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27" w:rsidRDefault="001C1A27">
      <w:pPr>
        <w:jc w:val="center"/>
        <w:rPr>
          <w:rFonts w:hint="eastAsia"/>
          <w:sz w:val="32"/>
          <w:u w:val="single"/>
        </w:rPr>
      </w:pPr>
      <w:bookmarkStart w:id="0" w:name="_GoBack"/>
      <w:bookmarkEnd w:id="0"/>
      <w:r>
        <w:rPr>
          <w:rFonts w:hint="eastAsia"/>
          <w:sz w:val="32"/>
          <w:u w:val="single"/>
        </w:rPr>
        <w:t>國立交通大學推廣教育學分班課程開授狀況及合班授課情形調查</w:t>
      </w:r>
    </w:p>
    <w:p w:rsidR="001C1A27" w:rsidRDefault="001C1A27">
      <w:pPr>
        <w:jc w:val="center"/>
      </w:pPr>
    </w:p>
    <w:p w:rsidR="001C1A27" w:rsidRDefault="001C1A27">
      <w:pPr>
        <w:jc w:val="both"/>
        <w:rPr>
          <w:rFonts w:hint="eastAsia"/>
          <w:sz w:val="28"/>
        </w:rPr>
      </w:pPr>
      <w:r>
        <w:rPr>
          <w:rFonts w:hint="eastAsia"/>
          <w:sz w:val="28"/>
        </w:rPr>
        <w:t>班別名稱：（</w:t>
      </w:r>
      <w:r>
        <w:rPr>
          <w:sz w:val="28"/>
        </w:rPr>
        <w:t xml:space="preserve"> </w:t>
      </w:r>
      <w:r>
        <w:rPr>
          <w:rFonts w:hint="eastAsia"/>
          <w:sz w:val="28"/>
        </w:rPr>
        <w:t>）學年度第（</w:t>
      </w:r>
      <w:r>
        <w:rPr>
          <w:sz w:val="28"/>
        </w:rPr>
        <w:t xml:space="preserve"> </w:t>
      </w:r>
      <w:r>
        <w:rPr>
          <w:rFonts w:hint="eastAsia"/>
          <w:sz w:val="28"/>
        </w:rPr>
        <w:t>）學期（系所）</w:t>
      </w:r>
      <w:r>
        <w:rPr>
          <w:sz w:val="28"/>
        </w:rPr>
        <w:t>推廣教育碩士學分班</w:t>
      </w:r>
    </w:p>
    <w:p w:rsidR="001C1A27" w:rsidRDefault="001C1A27">
      <w:pPr>
        <w:jc w:val="center"/>
        <w:rPr>
          <w:rFonts w:hint="eastAsia"/>
        </w:rPr>
      </w:pPr>
    </w:p>
    <w:p w:rsidR="001C1A27" w:rsidRDefault="001C1A27">
      <w:pPr>
        <w:jc w:val="both"/>
        <w:rPr>
          <w:rFonts w:hint="eastAsia"/>
        </w:rPr>
      </w:pPr>
      <w:r>
        <w:rPr>
          <w:rFonts w:hint="eastAsia"/>
        </w:rPr>
        <w:t>主持人：</w:t>
      </w:r>
      <w:r>
        <w:rPr>
          <w:rFonts w:hint="eastAsia"/>
        </w:rPr>
        <w:t>__________</w:t>
      </w:r>
      <w:r>
        <w:rPr>
          <w:rFonts w:hint="eastAsia"/>
        </w:rPr>
        <w:tab/>
      </w:r>
      <w:r>
        <w:rPr>
          <w:rFonts w:hint="eastAsia"/>
        </w:rPr>
        <w:t>蓋章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承辦人：</w:t>
      </w:r>
      <w:r>
        <w:rPr>
          <w:rFonts w:hint="eastAsia"/>
        </w:rPr>
        <w:t xml:space="preserve">___________ </w:t>
      </w:r>
      <w:r>
        <w:rPr>
          <w:rFonts w:hint="eastAsia"/>
        </w:rPr>
        <w:t>蓋章</w:t>
      </w:r>
    </w:p>
    <w:p w:rsidR="001C1A27" w:rsidRDefault="001C1A27">
      <w:pPr>
        <w:jc w:val="right"/>
        <w:rPr>
          <w:rFonts w:hint="eastAsia"/>
        </w:rPr>
      </w:pPr>
    </w:p>
    <w:p w:rsidR="001C1A27" w:rsidRDefault="001C1A27">
      <w:pPr>
        <w:ind w:left="480" w:hangingChars="200" w:hanging="480"/>
        <w:jc w:val="both"/>
      </w:pPr>
      <w:r>
        <w:t xml:space="preserve"> </w:t>
      </w:r>
    </w:p>
    <w:tbl>
      <w:tblPr>
        <w:tblW w:w="13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7"/>
        <w:gridCol w:w="2122"/>
        <w:gridCol w:w="1063"/>
        <w:gridCol w:w="1250"/>
        <w:gridCol w:w="1148"/>
        <w:gridCol w:w="999"/>
        <w:gridCol w:w="981"/>
        <w:gridCol w:w="900"/>
        <w:gridCol w:w="958"/>
        <w:gridCol w:w="532"/>
        <w:gridCol w:w="532"/>
        <w:gridCol w:w="532"/>
        <w:gridCol w:w="492"/>
        <w:gridCol w:w="1604"/>
      </w:tblGrid>
      <w:tr w:rsidR="001C1A27">
        <w:trPr>
          <w:cantSplit/>
          <w:jc w:val="center"/>
        </w:trPr>
        <w:tc>
          <w:tcPr>
            <w:tcW w:w="347" w:type="dxa"/>
            <w:vMerge w:val="restart"/>
            <w:vAlign w:val="center"/>
          </w:tcPr>
          <w:p w:rsidR="001C1A27" w:rsidRDefault="001C1A27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序號</w:t>
            </w:r>
          </w:p>
        </w:tc>
        <w:tc>
          <w:tcPr>
            <w:tcW w:w="2122" w:type="dxa"/>
            <w:vMerge w:val="restart"/>
            <w:vAlign w:val="center"/>
          </w:tcPr>
          <w:p w:rsidR="001C1A27" w:rsidRDefault="001C1A27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課程名稱</w:t>
            </w:r>
          </w:p>
        </w:tc>
        <w:tc>
          <w:tcPr>
            <w:tcW w:w="1063" w:type="dxa"/>
            <w:vMerge w:val="restart"/>
            <w:vAlign w:val="center"/>
          </w:tcPr>
          <w:p w:rsidR="001C1A27" w:rsidRDefault="001C1A27">
            <w:pPr>
              <w:rPr>
                <w:rFonts w:ascii="新細明體"/>
                <w:sz w:val="20"/>
              </w:rPr>
            </w:pPr>
            <w:r>
              <w:rPr>
                <w:rFonts w:ascii="新細明體" w:hint="eastAsia"/>
                <w:sz w:val="20"/>
              </w:rPr>
              <w:t>授課教師</w:t>
            </w:r>
          </w:p>
        </w:tc>
        <w:tc>
          <w:tcPr>
            <w:tcW w:w="1250" w:type="dxa"/>
            <w:vMerge w:val="restart"/>
            <w:vAlign w:val="center"/>
          </w:tcPr>
          <w:p w:rsidR="001C1A27" w:rsidRDefault="001C1A27">
            <w:pPr>
              <w:jc w:val="center"/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授課時間</w:t>
            </w:r>
          </w:p>
          <w:p w:rsidR="001C1A27" w:rsidRDefault="001C1A27">
            <w:pPr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（請詳填如16</w:t>
            </w:r>
            <w:r>
              <w:rPr>
                <w:rFonts w:ascii="Times New Roman" w:hAnsi="Times New Roman"/>
                <w:sz w:val="20"/>
              </w:rPr>
              <w:t>:30-21:30</w:t>
            </w:r>
            <w:r>
              <w:rPr>
                <w:rFonts w:ascii="新細明體" w:hint="eastAsia"/>
                <w:sz w:val="20"/>
              </w:rPr>
              <w:t>）</w:t>
            </w:r>
          </w:p>
        </w:tc>
        <w:tc>
          <w:tcPr>
            <w:tcW w:w="1148" w:type="dxa"/>
            <w:vMerge w:val="restart"/>
            <w:vAlign w:val="center"/>
          </w:tcPr>
          <w:p w:rsidR="001C1A27" w:rsidRDefault="001C1A27">
            <w:pPr>
              <w:jc w:val="center"/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授課地點</w:t>
            </w:r>
          </w:p>
          <w:p w:rsidR="001C1A27" w:rsidRDefault="001C1A27">
            <w:pPr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（請詳填如</w:t>
            </w:r>
            <w:r>
              <w:rPr>
                <w:rFonts w:ascii="Times New Roman" w:hAnsi="Times New Roman"/>
                <w:sz w:val="20"/>
              </w:rPr>
              <w:t>ED101</w:t>
            </w:r>
            <w:r>
              <w:rPr>
                <w:rFonts w:ascii="新細明體" w:hint="eastAsia"/>
                <w:sz w:val="20"/>
              </w:rPr>
              <w:t>）</w:t>
            </w:r>
          </w:p>
        </w:tc>
        <w:tc>
          <w:tcPr>
            <w:tcW w:w="999" w:type="dxa"/>
            <w:vMerge w:val="restart"/>
            <w:vAlign w:val="center"/>
          </w:tcPr>
          <w:p w:rsidR="001C1A27" w:rsidRDefault="001C1A27">
            <w:pPr>
              <w:jc w:val="center"/>
              <w:rPr>
                <w:rFonts w:ascii="新細明體" w:hint="eastAsia"/>
              </w:rPr>
            </w:pPr>
            <w:r>
              <w:rPr>
                <w:rFonts w:ascii="新細明體" w:hint="eastAsia"/>
              </w:rPr>
              <w:t>（1）學分班修課人數</w:t>
            </w:r>
          </w:p>
        </w:tc>
        <w:tc>
          <w:tcPr>
            <w:tcW w:w="2839" w:type="dxa"/>
            <w:gridSpan w:val="3"/>
            <w:vAlign w:val="center"/>
          </w:tcPr>
          <w:p w:rsidR="001C1A27" w:rsidRDefault="001C1A27">
            <w:pPr>
              <w:jc w:val="center"/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與其他班次合班上課情形</w:t>
            </w:r>
          </w:p>
          <w:p w:rsidR="001C1A27" w:rsidRDefault="001C1A27">
            <w:pPr>
              <w:jc w:val="center"/>
              <w:rPr>
                <w:rFonts w:ascii="新細明體" w:hint="eastAsia"/>
              </w:rPr>
            </w:pPr>
            <w:r>
              <w:rPr>
                <w:rFonts w:ascii="新細明體" w:hint="eastAsia"/>
                <w:sz w:val="20"/>
              </w:rPr>
              <w:t>（</w:t>
            </w:r>
            <w:r>
              <w:rPr>
                <w:rFonts w:ascii="Times New Roman" w:hAnsi="Times New Roman"/>
                <w:sz w:val="20"/>
              </w:rPr>
              <w:t>2&amp;3</w:t>
            </w:r>
            <w:r>
              <w:rPr>
                <w:rFonts w:ascii="Times New Roman" w:hAnsi="Times New Roman" w:hint="eastAsia"/>
                <w:sz w:val="20"/>
              </w:rPr>
              <w:t>者</w:t>
            </w:r>
            <w:r>
              <w:rPr>
                <w:rFonts w:ascii="新細明體" w:hint="eastAsia"/>
                <w:sz w:val="20"/>
              </w:rPr>
              <w:t>請寫出當學期課號）</w:t>
            </w:r>
          </w:p>
        </w:tc>
        <w:tc>
          <w:tcPr>
            <w:tcW w:w="2088" w:type="dxa"/>
            <w:gridSpan w:val="4"/>
          </w:tcPr>
          <w:p w:rsidR="001C1A27" w:rsidRDefault="001C1A27">
            <w:pPr>
              <w:rPr>
                <w:rFonts w:ascii="新細明體" w:hint="eastAsia"/>
                <w:sz w:val="20"/>
              </w:rPr>
            </w:pPr>
            <w:r>
              <w:rPr>
                <w:rFonts w:ascii="新細明體" w:hint="eastAsia"/>
                <w:sz w:val="20"/>
              </w:rPr>
              <w:t>本課程鐘點費之來源（請勾選）</w:t>
            </w:r>
          </w:p>
          <w:p w:rsidR="001C1A27" w:rsidRDefault="001C1A27">
            <w:pPr>
              <w:tabs>
                <w:tab w:val="left" w:pos="0"/>
              </w:tabs>
              <w:rPr>
                <w:sz w:val="20"/>
              </w:rPr>
            </w:pPr>
            <w:r>
              <w:rPr>
                <w:sz w:val="20"/>
              </w:rPr>
              <w:t>(1)</w:t>
            </w:r>
            <w:r>
              <w:rPr>
                <w:rFonts w:hint="eastAsia"/>
                <w:sz w:val="20"/>
              </w:rPr>
              <w:t>本學分班</w:t>
            </w:r>
            <w:r>
              <w:rPr>
                <w:sz w:val="20"/>
              </w:rPr>
              <w:t xml:space="preserve"> (2)</w:t>
            </w:r>
            <w:r>
              <w:rPr>
                <w:rFonts w:hint="eastAsia"/>
                <w:sz w:val="20"/>
              </w:rPr>
              <w:t>正規班</w:t>
            </w:r>
          </w:p>
          <w:p w:rsidR="001C1A27" w:rsidRDefault="001C1A27">
            <w:pPr>
              <w:rPr>
                <w:rFonts w:ascii="新細明體" w:hint="eastAsia"/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rFonts w:hint="eastAsia"/>
                <w:sz w:val="20"/>
              </w:rPr>
              <w:t>專班</w:t>
            </w:r>
            <w:r>
              <w:rPr>
                <w:sz w:val="20"/>
              </w:rPr>
              <w:t xml:space="preserve">   (4)</w:t>
            </w:r>
            <w:r>
              <w:rPr>
                <w:rFonts w:hint="eastAsia"/>
                <w:sz w:val="20"/>
              </w:rPr>
              <w:t>其他班別</w:t>
            </w:r>
          </w:p>
        </w:tc>
        <w:tc>
          <w:tcPr>
            <w:tcW w:w="1604" w:type="dxa"/>
            <w:vAlign w:val="center"/>
          </w:tcPr>
          <w:p w:rsidR="001C1A27" w:rsidRDefault="001C1A27">
            <w:pPr>
              <w:jc w:val="center"/>
              <w:rPr>
                <w:rFonts w:ascii="新細明體" w:hint="eastAsia"/>
              </w:rPr>
            </w:pPr>
            <w:r>
              <w:rPr>
                <w:rFonts w:ascii="新細明體" w:hint="eastAsia"/>
              </w:rPr>
              <w:t>備註</w:t>
            </w:r>
          </w:p>
        </w:tc>
      </w:tr>
      <w:tr w:rsidR="001C1A27">
        <w:trPr>
          <w:cantSplit/>
          <w:trHeight w:val="764"/>
          <w:jc w:val="center"/>
        </w:trPr>
        <w:tc>
          <w:tcPr>
            <w:tcW w:w="347" w:type="dxa"/>
            <w:vMerge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2122" w:type="dxa"/>
            <w:vMerge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Merge/>
            <w:vAlign w:val="center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250" w:type="dxa"/>
            <w:vMerge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148" w:type="dxa"/>
            <w:vMerge/>
            <w:vAlign w:val="center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999" w:type="dxa"/>
            <w:vMerge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(2)</w:t>
            </w:r>
            <w:r>
              <w:rPr>
                <w:rFonts w:hint="eastAsia"/>
                <w:sz w:val="20"/>
              </w:rPr>
              <w:t>正規班</w:t>
            </w:r>
            <w:r w:rsidR="00887589">
              <w:rPr>
                <w:rFonts w:hint="eastAsia"/>
                <w:sz w:val="20"/>
              </w:rPr>
              <w:t>（人數）</w:t>
            </w: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(3)</w:t>
            </w:r>
            <w:r>
              <w:rPr>
                <w:rFonts w:hint="eastAsia"/>
                <w:sz w:val="20"/>
              </w:rPr>
              <w:t>專班</w:t>
            </w:r>
            <w:r w:rsidR="00887589">
              <w:rPr>
                <w:rFonts w:hint="eastAsia"/>
                <w:sz w:val="20"/>
              </w:rPr>
              <w:t>（人數）</w:t>
            </w: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(4)</w:t>
            </w:r>
            <w:r>
              <w:rPr>
                <w:rFonts w:hint="eastAsia"/>
                <w:sz w:val="20"/>
              </w:rPr>
              <w:t>其他班別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請說明</w:t>
            </w:r>
            <w:r>
              <w:rPr>
                <w:sz w:val="20"/>
              </w:rPr>
              <w:t>)</w:t>
            </w:r>
          </w:p>
        </w:tc>
        <w:tc>
          <w:tcPr>
            <w:tcW w:w="532" w:type="dxa"/>
          </w:tcPr>
          <w:p w:rsidR="001C1A27" w:rsidRDefault="001C1A2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  <w:tr w:rsidR="001C1A27">
        <w:trPr>
          <w:cantSplit/>
          <w:jc w:val="center"/>
        </w:trPr>
        <w:tc>
          <w:tcPr>
            <w:tcW w:w="347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12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Align w:val="center"/>
          </w:tcPr>
          <w:p w:rsidR="001C1A27" w:rsidRDefault="001C1A2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50" w:type="dxa"/>
          </w:tcPr>
          <w:p w:rsidR="001C1A27" w:rsidRDefault="001C1A27">
            <w:pPr>
              <w:rPr>
                <w:sz w:val="20"/>
              </w:rPr>
            </w:pPr>
          </w:p>
        </w:tc>
        <w:tc>
          <w:tcPr>
            <w:tcW w:w="1148" w:type="dxa"/>
            <w:vAlign w:val="center"/>
          </w:tcPr>
          <w:p w:rsidR="001C1A27" w:rsidRDefault="001C1A27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9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  <w:tr w:rsidR="001C1A27">
        <w:trPr>
          <w:cantSplit/>
          <w:jc w:val="center"/>
        </w:trPr>
        <w:tc>
          <w:tcPr>
            <w:tcW w:w="347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212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Align w:val="center"/>
          </w:tcPr>
          <w:p w:rsidR="001C1A27" w:rsidRDefault="001C1A27">
            <w:pPr>
              <w:rPr>
                <w:rFonts w:ascii="新細明體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50" w:type="dxa"/>
          </w:tcPr>
          <w:p w:rsidR="001C1A27" w:rsidRDefault="001C1A27">
            <w:pPr>
              <w:rPr>
                <w:sz w:val="20"/>
              </w:rPr>
            </w:pPr>
          </w:p>
        </w:tc>
        <w:tc>
          <w:tcPr>
            <w:tcW w:w="1148" w:type="dxa"/>
            <w:vAlign w:val="center"/>
          </w:tcPr>
          <w:p w:rsidR="001C1A27" w:rsidRDefault="001C1A27">
            <w:pPr>
              <w:rPr>
                <w:rFonts w:ascii="新細明體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9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  <w:tr w:rsidR="001C1A27">
        <w:trPr>
          <w:cantSplit/>
          <w:jc w:val="center"/>
        </w:trPr>
        <w:tc>
          <w:tcPr>
            <w:tcW w:w="347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212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Align w:val="center"/>
          </w:tcPr>
          <w:p w:rsidR="001C1A27" w:rsidRDefault="001C1A27">
            <w:pPr>
              <w:rPr>
                <w:rFonts w:ascii="新細明體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50" w:type="dxa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1148" w:type="dxa"/>
            <w:vAlign w:val="center"/>
          </w:tcPr>
          <w:p w:rsidR="001C1A27" w:rsidRDefault="001C1A27">
            <w:pPr>
              <w:ind w:firstLineChars="100" w:firstLine="200"/>
              <w:rPr>
                <w:rFonts w:ascii="新細明體"/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9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  <w:tr w:rsidR="001C1A27">
        <w:trPr>
          <w:cantSplit/>
          <w:jc w:val="center"/>
        </w:trPr>
        <w:tc>
          <w:tcPr>
            <w:tcW w:w="347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212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Align w:val="center"/>
          </w:tcPr>
          <w:p w:rsidR="001C1A27" w:rsidRDefault="001C1A27">
            <w:pPr>
              <w:rPr>
                <w:sz w:val="20"/>
              </w:rPr>
            </w:pPr>
          </w:p>
        </w:tc>
        <w:tc>
          <w:tcPr>
            <w:tcW w:w="1250" w:type="dxa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1148" w:type="dxa"/>
            <w:vAlign w:val="center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999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  <w:tr w:rsidR="001C1A27">
        <w:trPr>
          <w:cantSplit/>
          <w:jc w:val="center"/>
        </w:trPr>
        <w:tc>
          <w:tcPr>
            <w:tcW w:w="347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212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Align w:val="center"/>
          </w:tcPr>
          <w:p w:rsidR="001C1A27" w:rsidRDefault="001C1A27">
            <w:pPr>
              <w:rPr>
                <w:sz w:val="20"/>
              </w:rPr>
            </w:pPr>
          </w:p>
        </w:tc>
        <w:tc>
          <w:tcPr>
            <w:tcW w:w="1250" w:type="dxa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1148" w:type="dxa"/>
            <w:vAlign w:val="center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999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  <w:tr w:rsidR="001C1A27">
        <w:trPr>
          <w:cantSplit/>
          <w:jc w:val="center"/>
        </w:trPr>
        <w:tc>
          <w:tcPr>
            <w:tcW w:w="347" w:type="dxa"/>
          </w:tcPr>
          <w:p w:rsidR="001C1A27" w:rsidRDefault="001C1A2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2122" w:type="dxa"/>
          </w:tcPr>
          <w:p w:rsidR="001C1A27" w:rsidRDefault="001C1A27">
            <w:pPr>
              <w:rPr>
                <w:rFonts w:hint="eastAsia"/>
                <w:sz w:val="20"/>
              </w:rPr>
            </w:pPr>
          </w:p>
        </w:tc>
        <w:tc>
          <w:tcPr>
            <w:tcW w:w="1063" w:type="dxa"/>
            <w:vAlign w:val="center"/>
          </w:tcPr>
          <w:p w:rsidR="001C1A27" w:rsidRDefault="001C1A27">
            <w:pPr>
              <w:rPr>
                <w:sz w:val="20"/>
              </w:rPr>
            </w:pPr>
          </w:p>
        </w:tc>
        <w:tc>
          <w:tcPr>
            <w:tcW w:w="1250" w:type="dxa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1148" w:type="dxa"/>
            <w:vAlign w:val="center"/>
          </w:tcPr>
          <w:p w:rsidR="001C1A27" w:rsidRDefault="001C1A27">
            <w:pPr>
              <w:ind w:firstLineChars="100" w:firstLine="200"/>
              <w:rPr>
                <w:sz w:val="20"/>
              </w:rPr>
            </w:pPr>
          </w:p>
        </w:tc>
        <w:tc>
          <w:tcPr>
            <w:tcW w:w="999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81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00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958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53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492" w:type="dxa"/>
          </w:tcPr>
          <w:p w:rsidR="001C1A27" w:rsidRDefault="001C1A27">
            <w:pPr>
              <w:rPr>
                <w:rFonts w:hint="eastAsia"/>
              </w:rPr>
            </w:pPr>
          </w:p>
        </w:tc>
        <w:tc>
          <w:tcPr>
            <w:tcW w:w="1604" w:type="dxa"/>
          </w:tcPr>
          <w:p w:rsidR="001C1A27" w:rsidRDefault="001C1A27">
            <w:pPr>
              <w:rPr>
                <w:rFonts w:hint="eastAsia"/>
              </w:rPr>
            </w:pPr>
          </w:p>
        </w:tc>
      </w:tr>
    </w:tbl>
    <w:p w:rsidR="001C1A27" w:rsidRDefault="001C1A27">
      <w:pPr>
        <w:ind w:leftChars="1500" w:left="3600" w:firstLineChars="200" w:firstLine="480"/>
        <w:rPr>
          <w:rFonts w:hint="eastAsia"/>
        </w:rPr>
      </w:pPr>
      <w:r>
        <w:rPr>
          <w:rFonts w:hint="eastAsia"/>
        </w:rPr>
        <w:t>以上學分班修課總人次合計</w:t>
      </w:r>
      <w:r>
        <w:rPr>
          <w:rFonts w:hint="eastAsia"/>
        </w:rPr>
        <w:t>_____</w:t>
      </w:r>
      <w:r>
        <w:rPr>
          <w:rFonts w:hint="eastAsia"/>
        </w:rPr>
        <w:t>人</w:t>
      </w:r>
    </w:p>
    <w:p w:rsidR="001C1A27" w:rsidRDefault="001C1A27">
      <w:pPr>
        <w:rPr>
          <w:rFonts w:hint="eastAsia"/>
        </w:rPr>
      </w:pPr>
    </w:p>
    <w:p w:rsidR="001C1A27" w:rsidRDefault="001C1A27">
      <w:pPr>
        <w:ind w:firstLineChars="200" w:firstLine="480"/>
        <w:rPr>
          <w:rFonts w:hint="eastAsia"/>
        </w:rPr>
      </w:pPr>
      <w:r>
        <w:rPr>
          <w:rFonts w:hint="eastAsia"/>
        </w:rPr>
        <w:t>備註：</w:t>
      </w:r>
      <w:r>
        <w:rPr>
          <w:rFonts w:hint="eastAsia"/>
        </w:rPr>
        <w:t>1.</w:t>
      </w:r>
      <w:r>
        <w:rPr>
          <w:rFonts w:hint="eastAsia"/>
        </w:rPr>
        <w:t>本調查表每學期填寫一次，併同經費預算表及經費處理表一起送出，本表需經主持人及承辦人簽章確認。</w:t>
      </w:r>
    </w:p>
    <w:p w:rsidR="001C1A27" w:rsidRDefault="001C1A27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本表所列各課程之管理費收取標準及授課教師授課鐘點等辦法，請依「國立交通大學推廣教育收支管理準則」辦理。</w:t>
      </w:r>
    </w:p>
    <w:sectPr w:rsidR="001C1A27">
      <w:pgSz w:w="16838" w:h="11906" w:orient="landscape" w:code="9"/>
      <w:pgMar w:top="1134" w:right="1440" w:bottom="1134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82A53"/>
    <w:multiLevelType w:val="hybridMultilevel"/>
    <w:tmpl w:val="E18433D4"/>
    <w:lvl w:ilvl="0" w:tplc="2DDCC0E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50B15E10"/>
    <w:multiLevelType w:val="hybridMultilevel"/>
    <w:tmpl w:val="A084580A"/>
    <w:lvl w:ilvl="0" w:tplc="B358D5A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7B03ECF"/>
    <w:multiLevelType w:val="hybridMultilevel"/>
    <w:tmpl w:val="0D48E8B2"/>
    <w:lvl w:ilvl="0" w:tplc="9B1C052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Garamond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89"/>
    <w:rsid w:val="001C1A27"/>
    <w:rsid w:val="007C18EA"/>
    <w:rsid w:val="0088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D4525-D7BE-4037-9FF4-FD049861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新細明體" w:hAnsi="Garamond" w:cs="Garamond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課程 名稱</vt:lpstr>
    </vt:vector>
  </TitlesOfParts>
  <Company>NCTU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課程 名稱</dc:title>
  <dc:subject/>
  <dc:creator>Guest</dc:creator>
  <cp:keywords/>
  <dc:description/>
  <cp:lastModifiedBy>benny</cp:lastModifiedBy>
  <cp:revision>2</cp:revision>
  <cp:lastPrinted>2002-01-30T08:00:00Z</cp:lastPrinted>
  <dcterms:created xsi:type="dcterms:W3CDTF">2014-09-29T07:06:00Z</dcterms:created>
  <dcterms:modified xsi:type="dcterms:W3CDTF">2014-09-29T07:06:00Z</dcterms:modified>
</cp:coreProperties>
</file>