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F32A97">
      <w:pPr>
        <w:tabs>
          <w:tab w:val="left" w:pos="8880"/>
        </w:tabs>
        <w:snapToGrid w:val="0"/>
        <w:spacing w:beforeLines="50" w:before="163" w:line="240" w:lineRule="atLeast"/>
        <w:ind w:left="1434" w:hanging="1614"/>
        <w:jc w:val="center"/>
        <w:rPr>
          <w:rFonts w:ascii="標楷體" w:eastAsia="標楷體"/>
          <w:sz w:val="32"/>
        </w:rPr>
      </w:pPr>
      <w:bookmarkStart w:id="0" w:name="_GoBack"/>
      <w:bookmarkEnd w:id="0"/>
      <w:r>
        <w:rPr>
          <w:rFonts w:ascii="標楷體" w:eastAsia="標楷體" w:hint="eastAsia"/>
          <w:sz w:val="32"/>
        </w:rPr>
        <w:t>（）學年度</w:t>
      </w:r>
      <w:r>
        <w:rPr>
          <w:rFonts w:ascii="標楷體" w:eastAsia="標楷體"/>
          <w:sz w:val="32"/>
        </w:rPr>
        <w:t xml:space="preserve">  </w:t>
      </w:r>
      <w:r>
        <w:rPr>
          <w:rFonts w:ascii="標楷體" w:eastAsia="標楷體" w:hint="eastAsia"/>
          <w:sz w:val="32"/>
        </w:rPr>
        <w:t>(</w:t>
      </w:r>
      <w:r>
        <w:rPr>
          <w:rFonts w:ascii="標楷體" w:eastAsia="標楷體" w:hint="eastAsia"/>
          <w:sz w:val="32"/>
        </w:rPr>
        <w:t>系所名稱</w:t>
      </w:r>
      <w:r>
        <w:rPr>
          <w:rFonts w:ascii="標楷體" w:eastAsia="標楷體" w:hint="eastAsia"/>
          <w:sz w:val="32"/>
        </w:rPr>
        <w:t xml:space="preserve">) </w:t>
      </w:r>
      <w:r>
        <w:rPr>
          <w:rFonts w:ascii="標楷體" w:eastAsia="標楷體" w:hint="eastAsia"/>
          <w:sz w:val="32"/>
        </w:rPr>
        <w:t>推廣教育</w:t>
      </w:r>
      <w:r>
        <w:rPr>
          <w:rFonts w:ascii="標楷體" w:eastAsia="標楷體" w:hint="eastAsia"/>
          <w:sz w:val="32"/>
        </w:rPr>
        <w:t xml:space="preserve"> (</w:t>
      </w:r>
      <w:r>
        <w:rPr>
          <w:rFonts w:ascii="標楷體" w:eastAsia="標楷體" w:hint="eastAsia"/>
          <w:sz w:val="32"/>
        </w:rPr>
        <w:t>班次名稱</w:t>
      </w:r>
      <w:r>
        <w:rPr>
          <w:rFonts w:ascii="標楷體" w:eastAsia="標楷體" w:hint="eastAsia"/>
          <w:sz w:val="32"/>
        </w:rPr>
        <w:t xml:space="preserve">) </w:t>
      </w:r>
      <w:r>
        <w:rPr>
          <w:rFonts w:ascii="標楷體" w:eastAsia="標楷體" w:hint="eastAsia"/>
          <w:sz w:val="32"/>
        </w:rPr>
        <w:t>檢討報告書</w:t>
      </w:r>
    </w:p>
    <w:p w:rsidR="00000000" w:rsidRDefault="00F32A97">
      <w:pPr>
        <w:snapToGrid w:val="0"/>
        <w:spacing w:before="120"/>
        <w:ind w:left="44" w:right="-360" w:firstLine="224"/>
        <w:jc w:val="both"/>
        <w:rPr>
          <w:rFonts w:eastAsia="標楷體" w:hint="eastAsia"/>
        </w:rPr>
      </w:pPr>
      <w:r>
        <w:rPr>
          <w:rFonts w:ascii="標楷體" w:eastAsia="標楷體" w:hint="eastAsia"/>
        </w:rPr>
        <w:t>依國立交通大學推廣教育計畫審查辦法第十二條規定：</w:t>
      </w:r>
      <w:r>
        <w:rPr>
          <w:rFonts w:eastAsia="標楷體" w:hint="eastAsia"/>
        </w:rPr>
        <w:t>各推廣教育班次若為續開班者，須檢附前一年度開班結案報告書（含</w:t>
      </w:r>
      <w:r>
        <w:rPr>
          <w:rFonts w:eastAsia="標楷體" w:hint="eastAsia"/>
        </w:rPr>
        <w:t>1.</w:t>
      </w:r>
      <w:r>
        <w:rPr>
          <w:rFonts w:eastAsia="標楷體" w:hint="eastAsia"/>
        </w:rPr>
        <w:t>課程評估、</w:t>
      </w:r>
      <w:r>
        <w:rPr>
          <w:rFonts w:eastAsia="標楷體" w:hint="eastAsia"/>
        </w:rPr>
        <w:t>2.</w:t>
      </w:r>
      <w:r>
        <w:rPr>
          <w:rFonts w:eastAsia="標楷體" w:hint="eastAsia"/>
        </w:rPr>
        <w:t>經費報支大要及</w:t>
      </w:r>
      <w:r>
        <w:rPr>
          <w:rFonts w:eastAsia="標楷體" w:hint="eastAsia"/>
        </w:rPr>
        <w:t>3.</w:t>
      </w:r>
      <w:r>
        <w:rPr>
          <w:rFonts w:eastAsia="標楷體" w:hint="eastAsia"/>
        </w:rPr>
        <w:t>教學反應問卷統計）一併送審。</w:t>
      </w:r>
    </w:p>
    <w:p w:rsidR="00000000" w:rsidRDefault="00F32A97">
      <w:pPr>
        <w:numPr>
          <w:ilvl w:val="0"/>
          <w:numId w:val="1"/>
        </w:numPr>
        <w:snapToGrid w:val="0"/>
        <w:spacing w:beforeLines="50" w:before="163" w:line="240" w:lineRule="atLeast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>課程類別：□學分班</w:t>
      </w:r>
      <w:r>
        <w:rPr>
          <w:rFonts w:ascii="標楷體" w:eastAsia="標楷體" w:hint="eastAsia"/>
          <w:sz w:val="28"/>
        </w:rPr>
        <w:t xml:space="preserve">  </w:t>
      </w:r>
      <w:r>
        <w:rPr>
          <w:rFonts w:ascii="標楷體" w:eastAsia="標楷體" w:hint="eastAsia"/>
          <w:sz w:val="28"/>
        </w:rPr>
        <w:t>□培訓班</w:t>
      </w:r>
      <w:r>
        <w:rPr>
          <w:rFonts w:ascii="標楷體" w:eastAsia="標楷體" w:hint="eastAsia"/>
          <w:sz w:val="28"/>
        </w:rPr>
        <w:t>/</w:t>
      </w:r>
      <w:r>
        <w:rPr>
          <w:rFonts w:ascii="標楷體" w:eastAsia="標楷體" w:hint="eastAsia"/>
          <w:sz w:val="28"/>
        </w:rPr>
        <w:t>非學分班</w:t>
      </w:r>
      <w:r>
        <w:rPr>
          <w:rFonts w:ascii="標楷體" w:eastAsia="標楷體" w:hint="eastAsia"/>
          <w:sz w:val="28"/>
        </w:rPr>
        <w:t xml:space="preserve">   </w:t>
      </w:r>
    </w:p>
    <w:p w:rsidR="00000000" w:rsidRDefault="00F32A97">
      <w:pPr>
        <w:numPr>
          <w:ilvl w:val="0"/>
          <w:numId w:val="1"/>
        </w:numPr>
        <w:snapToGrid w:val="0"/>
        <w:spacing w:beforeLines="50" w:before="163" w:line="240" w:lineRule="atLeast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>計畫編號（即會計室之編號）：</w:t>
      </w:r>
    </w:p>
    <w:p w:rsidR="00000000" w:rsidRDefault="00F32A97">
      <w:pPr>
        <w:numPr>
          <w:ilvl w:val="0"/>
          <w:numId w:val="1"/>
        </w:numPr>
        <w:snapToGrid w:val="0"/>
        <w:spacing w:beforeLines="50" w:before="163" w:line="240" w:lineRule="atLeast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>主辦單位：</w:t>
      </w:r>
    </w:p>
    <w:p w:rsidR="00000000" w:rsidRDefault="00F32A97">
      <w:pPr>
        <w:numPr>
          <w:ilvl w:val="0"/>
          <w:numId w:val="1"/>
        </w:numPr>
        <w:snapToGrid w:val="0"/>
        <w:spacing w:beforeLines="50" w:before="163" w:line="240" w:lineRule="atLeast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>委託單位：</w:t>
      </w:r>
    </w:p>
    <w:p w:rsidR="00000000" w:rsidRDefault="00F32A97">
      <w:pPr>
        <w:numPr>
          <w:ilvl w:val="0"/>
          <w:numId w:val="1"/>
        </w:numPr>
        <w:snapToGrid w:val="0"/>
        <w:spacing w:beforeLines="50" w:before="163" w:line="240" w:lineRule="atLeast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>執行起迄日期：</w:t>
      </w:r>
      <w:r>
        <w:rPr>
          <w:rFonts w:ascii="標楷體" w:eastAsia="標楷體" w:hint="eastAsia"/>
          <w:sz w:val="28"/>
        </w:rPr>
        <w:t xml:space="preserve">  </w:t>
      </w:r>
      <w:r>
        <w:rPr>
          <w:rFonts w:ascii="標楷體" w:eastAsia="標楷體" w:hint="eastAsia"/>
          <w:sz w:val="28"/>
        </w:rPr>
        <w:t>年</w:t>
      </w:r>
      <w:r>
        <w:rPr>
          <w:rFonts w:ascii="標楷體" w:eastAsia="標楷體" w:hint="eastAsia"/>
          <w:sz w:val="28"/>
        </w:rPr>
        <w:t xml:space="preserve">  </w:t>
      </w:r>
      <w:r>
        <w:rPr>
          <w:rFonts w:ascii="標楷體" w:eastAsia="標楷體" w:hint="eastAsia"/>
          <w:sz w:val="28"/>
        </w:rPr>
        <w:t>月</w:t>
      </w:r>
      <w:r>
        <w:rPr>
          <w:rFonts w:ascii="標楷體" w:eastAsia="標楷體" w:hint="eastAsia"/>
          <w:sz w:val="28"/>
        </w:rPr>
        <w:t xml:space="preserve">  </w:t>
      </w:r>
      <w:r>
        <w:rPr>
          <w:rFonts w:ascii="標楷體" w:eastAsia="標楷體" w:hint="eastAsia"/>
          <w:sz w:val="28"/>
        </w:rPr>
        <w:t>日至</w:t>
      </w:r>
      <w:r>
        <w:rPr>
          <w:rFonts w:ascii="標楷體" w:eastAsia="標楷體" w:hint="eastAsia"/>
          <w:sz w:val="28"/>
        </w:rPr>
        <w:t xml:space="preserve">  </w:t>
      </w:r>
      <w:r>
        <w:rPr>
          <w:rFonts w:ascii="標楷體" w:eastAsia="標楷體" w:hint="eastAsia"/>
          <w:sz w:val="28"/>
        </w:rPr>
        <w:t>年</w:t>
      </w:r>
      <w:r>
        <w:rPr>
          <w:rFonts w:ascii="標楷體" w:eastAsia="標楷體" w:hint="eastAsia"/>
          <w:sz w:val="28"/>
        </w:rPr>
        <w:t xml:space="preserve">  </w:t>
      </w:r>
      <w:r>
        <w:rPr>
          <w:rFonts w:ascii="標楷體" w:eastAsia="標楷體" w:hint="eastAsia"/>
          <w:sz w:val="28"/>
        </w:rPr>
        <w:t>月</w:t>
      </w:r>
      <w:r>
        <w:rPr>
          <w:rFonts w:ascii="標楷體" w:eastAsia="標楷體" w:hint="eastAsia"/>
          <w:sz w:val="28"/>
        </w:rPr>
        <w:t xml:space="preserve">  </w:t>
      </w:r>
      <w:r>
        <w:rPr>
          <w:rFonts w:ascii="標楷體" w:eastAsia="標楷體" w:hint="eastAsia"/>
          <w:sz w:val="28"/>
        </w:rPr>
        <w:t>日</w:t>
      </w:r>
    </w:p>
    <w:p w:rsidR="00000000" w:rsidRDefault="00F32A97">
      <w:pPr>
        <w:numPr>
          <w:ilvl w:val="0"/>
          <w:numId w:val="1"/>
        </w:numPr>
        <w:snapToGrid w:val="0"/>
        <w:spacing w:beforeLines="50" w:before="163" w:line="240" w:lineRule="atLeast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>上課地點：（請說明館舍名稱）</w:t>
      </w:r>
    </w:p>
    <w:p w:rsidR="00000000" w:rsidRDefault="00F32A97">
      <w:pPr>
        <w:numPr>
          <w:ilvl w:val="0"/>
          <w:numId w:val="1"/>
        </w:numPr>
        <w:snapToGrid w:val="0"/>
        <w:spacing w:beforeLines="50" w:before="163" w:line="240" w:lineRule="atLeast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>主持人：</w:t>
      </w:r>
    </w:p>
    <w:p w:rsidR="00000000" w:rsidRDefault="00F32A97">
      <w:pPr>
        <w:numPr>
          <w:ilvl w:val="0"/>
          <w:numId w:val="1"/>
        </w:numPr>
        <w:snapToGrid w:val="0"/>
        <w:spacing w:beforeLines="50" w:before="163" w:line="240" w:lineRule="atLeast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>承辦人：</w:t>
      </w:r>
    </w:p>
    <w:p w:rsidR="00000000" w:rsidRDefault="00F32A97">
      <w:pPr>
        <w:numPr>
          <w:ilvl w:val="0"/>
          <w:numId w:val="1"/>
        </w:numPr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>各課程修習人次及結業人次統計：</w:t>
      </w:r>
    </w:p>
    <w:tbl>
      <w:tblPr>
        <w:tblW w:w="7948" w:type="dxa"/>
        <w:tblInd w:w="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01"/>
        <w:gridCol w:w="1463"/>
        <w:gridCol w:w="1305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901" w:type="dxa"/>
          </w:tcPr>
          <w:p w:rsidR="00000000" w:rsidRDefault="00F32A97">
            <w:pPr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學期</w:t>
            </w:r>
          </w:p>
        </w:tc>
        <w:tc>
          <w:tcPr>
            <w:tcW w:w="1463" w:type="dxa"/>
          </w:tcPr>
          <w:p w:rsidR="00000000" w:rsidRDefault="00F32A97">
            <w:pPr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開設課程數</w:t>
            </w:r>
          </w:p>
        </w:tc>
        <w:tc>
          <w:tcPr>
            <w:tcW w:w="1305" w:type="dxa"/>
          </w:tcPr>
          <w:p w:rsidR="00000000" w:rsidRDefault="00F32A97">
            <w:pPr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修課人次</w:t>
            </w:r>
          </w:p>
        </w:tc>
        <w:tc>
          <w:tcPr>
            <w:tcW w:w="1279" w:type="dxa"/>
          </w:tcPr>
          <w:p w:rsidR="00000000" w:rsidRDefault="00F32A97">
            <w:pPr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結業人次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01" w:type="dxa"/>
          </w:tcPr>
          <w:p w:rsidR="00000000" w:rsidRDefault="00F32A97">
            <w:pPr>
              <w:rPr>
                <w:rFonts w:ascii="標楷體" w:eastAsia="標楷體" w:hint="eastAsia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（</w:t>
            </w:r>
            <w:r>
              <w:rPr>
                <w:rFonts w:ascii="標楷體" w:eastAsia="標楷體" w:hint="eastAsia"/>
                <w:sz w:val="28"/>
              </w:rPr>
              <w:t xml:space="preserve"> </w:t>
            </w:r>
            <w:r>
              <w:rPr>
                <w:rFonts w:ascii="標楷體" w:eastAsia="標楷體" w:hint="eastAsia"/>
                <w:sz w:val="28"/>
              </w:rPr>
              <w:t>）學年度第一學期</w:t>
            </w:r>
          </w:p>
        </w:tc>
        <w:tc>
          <w:tcPr>
            <w:tcW w:w="1463" w:type="dxa"/>
          </w:tcPr>
          <w:p w:rsidR="00000000" w:rsidRDefault="00F32A97">
            <w:pPr>
              <w:rPr>
                <w:rFonts w:ascii="標楷體" w:eastAsia="標楷體" w:hint="eastAsia"/>
                <w:sz w:val="28"/>
              </w:rPr>
            </w:pPr>
          </w:p>
        </w:tc>
        <w:tc>
          <w:tcPr>
            <w:tcW w:w="1305" w:type="dxa"/>
          </w:tcPr>
          <w:p w:rsidR="00000000" w:rsidRDefault="00F32A97">
            <w:pPr>
              <w:rPr>
                <w:rFonts w:ascii="標楷體" w:eastAsia="標楷體" w:hint="eastAsia"/>
                <w:sz w:val="28"/>
              </w:rPr>
            </w:pPr>
          </w:p>
        </w:tc>
        <w:tc>
          <w:tcPr>
            <w:tcW w:w="1279" w:type="dxa"/>
          </w:tcPr>
          <w:p w:rsidR="00000000" w:rsidRDefault="00F32A97">
            <w:pPr>
              <w:rPr>
                <w:rFonts w:ascii="標楷體" w:eastAsia="標楷體" w:hint="eastAsia"/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01" w:type="dxa"/>
          </w:tcPr>
          <w:p w:rsidR="00000000" w:rsidRDefault="00F32A97">
            <w:pPr>
              <w:rPr>
                <w:rFonts w:ascii="標楷體" w:eastAsia="標楷體" w:hint="eastAsia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（</w:t>
            </w:r>
            <w:r>
              <w:rPr>
                <w:rFonts w:ascii="標楷體" w:eastAsia="標楷體" w:hint="eastAsia"/>
                <w:sz w:val="28"/>
              </w:rPr>
              <w:t xml:space="preserve"> </w:t>
            </w:r>
            <w:r>
              <w:rPr>
                <w:rFonts w:ascii="標楷體" w:eastAsia="標楷體" w:hint="eastAsia"/>
                <w:sz w:val="28"/>
              </w:rPr>
              <w:t>）學年度第二學期</w:t>
            </w:r>
          </w:p>
        </w:tc>
        <w:tc>
          <w:tcPr>
            <w:tcW w:w="1463" w:type="dxa"/>
          </w:tcPr>
          <w:p w:rsidR="00000000" w:rsidRDefault="00F32A97">
            <w:pPr>
              <w:rPr>
                <w:rFonts w:ascii="標楷體" w:eastAsia="標楷體" w:hint="eastAsia"/>
                <w:sz w:val="28"/>
              </w:rPr>
            </w:pPr>
          </w:p>
        </w:tc>
        <w:tc>
          <w:tcPr>
            <w:tcW w:w="1305" w:type="dxa"/>
          </w:tcPr>
          <w:p w:rsidR="00000000" w:rsidRDefault="00F32A97">
            <w:pPr>
              <w:rPr>
                <w:rFonts w:ascii="標楷體" w:eastAsia="標楷體" w:hint="eastAsia"/>
                <w:sz w:val="28"/>
              </w:rPr>
            </w:pPr>
          </w:p>
        </w:tc>
        <w:tc>
          <w:tcPr>
            <w:tcW w:w="1279" w:type="dxa"/>
          </w:tcPr>
          <w:p w:rsidR="00000000" w:rsidRDefault="00F32A97">
            <w:pPr>
              <w:rPr>
                <w:rFonts w:ascii="標楷體" w:eastAsia="標楷體" w:hint="eastAsia"/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00000" w:rsidRDefault="00F32A97">
            <w:pPr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總計（一、二學期合計）</w:t>
            </w:r>
          </w:p>
        </w:tc>
        <w:tc>
          <w:tcPr>
            <w:tcW w:w="14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00000" w:rsidRDefault="00F32A97">
            <w:pPr>
              <w:rPr>
                <w:rFonts w:ascii="標楷體" w:eastAsia="標楷體" w:hint="eastAsia"/>
                <w:sz w:val="28"/>
              </w:rPr>
            </w:pPr>
          </w:p>
        </w:tc>
        <w:tc>
          <w:tcPr>
            <w:tcW w:w="13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00000" w:rsidRDefault="00F32A97">
            <w:pPr>
              <w:rPr>
                <w:rFonts w:ascii="標楷體" w:eastAsia="標楷體" w:hint="eastAsia"/>
                <w:sz w:val="28"/>
              </w:rPr>
            </w:pPr>
          </w:p>
        </w:tc>
        <w:tc>
          <w:tcPr>
            <w:tcW w:w="12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00000" w:rsidRDefault="00F32A97">
            <w:pPr>
              <w:rPr>
                <w:rFonts w:ascii="標楷體" w:eastAsia="標楷體" w:hint="eastAsia"/>
                <w:sz w:val="28"/>
              </w:rPr>
            </w:pPr>
          </w:p>
        </w:tc>
      </w:tr>
    </w:tbl>
    <w:p w:rsidR="00000000" w:rsidRDefault="00F32A97">
      <w:pPr>
        <w:numPr>
          <w:ilvl w:val="0"/>
          <w:numId w:val="1"/>
        </w:numPr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>經費報支大要（請查詢會計室計畫經費用途明細表並複製張貼於下）</w:t>
      </w:r>
    </w:p>
    <w:p w:rsidR="00000000" w:rsidRDefault="00F32A97">
      <w:pPr>
        <w:numPr>
          <w:ilvl w:val="0"/>
          <w:numId w:val="1"/>
        </w:numPr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>各課程教學反應問卷統計：</w:t>
      </w:r>
      <w:r>
        <w:rPr>
          <w:rFonts w:ascii="標楷體" w:eastAsia="標楷體" w:hint="eastAsia"/>
          <w:sz w:val="20"/>
        </w:rPr>
        <w:t>（□已由推廣教育中心統一處理之班次免附）</w:t>
      </w:r>
      <w:r>
        <w:rPr>
          <w:rFonts w:ascii="標楷體" w:eastAsia="標楷體" w:hint="eastAsia"/>
          <w:sz w:val="28"/>
        </w:rPr>
        <w:t>：</w:t>
      </w:r>
    </w:p>
    <w:p w:rsidR="00000000" w:rsidRDefault="00F32A97">
      <w:pPr>
        <w:numPr>
          <w:ilvl w:val="0"/>
          <w:numId w:val="1"/>
        </w:numPr>
        <w:rPr>
          <w:rFonts w:eastAsia="標楷體" w:hint="eastAsia"/>
          <w:sz w:val="28"/>
        </w:rPr>
        <w:sectPr w:rsidR="00000000">
          <w:pgSz w:w="11906" w:h="16838" w:code="9"/>
          <w:pgMar w:top="1440" w:right="1469" w:bottom="1304" w:left="1797" w:header="851" w:footer="992" w:gutter="0"/>
          <w:cols w:space="425"/>
          <w:docGrid w:type="linesAndChars" w:linePitch="326"/>
        </w:sectPr>
      </w:pPr>
      <w:r>
        <w:rPr>
          <w:rFonts w:eastAsia="標楷體" w:hint="eastAsia"/>
          <w:sz w:val="28"/>
        </w:rPr>
        <w:t>課程評估：（請敍述）</w:t>
      </w:r>
    </w:p>
    <w:p w:rsidR="00F32A97" w:rsidRDefault="00F32A97">
      <w:pPr>
        <w:snapToGrid w:val="0"/>
        <w:spacing w:beforeLines="50" w:before="180" w:line="240" w:lineRule="atLeast"/>
        <w:rPr>
          <w:rFonts w:hint="eastAsia"/>
        </w:rPr>
      </w:pPr>
    </w:p>
    <w:sectPr w:rsidR="00F32A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A97" w:rsidRDefault="00F32A97">
      <w:r>
        <w:separator/>
      </w:r>
    </w:p>
  </w:endnote>
  <w:endnote w:type="continuationSeparator" w:id="0">
    <w:p w:rsidR="00F32A97" w:rsidRDefault="00F32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A97" w:rsidRDefault="00F32A97">
      <w:r>
        <w:separator/>
      </w:r>
    </w:p>
  </w:footnote>
  <w:footnote w:type="continuationSeparator" w:id="0">
    <w:p w:rsidR="00F32A97" w:rsidRDefault="00F32A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A3A6F"/>
    <w:multiLevelType w:val="singleLevel"/>
    <w:tmpl w:val="D166C0B0"/>
    <w:lvl w:ilvl="0">
      <w:start w:val="1"/>
      <w:numFmt w:val="taiwaneseCountingThousand"/>
      <w:lvlText w:val="%1、"/>
      <w:lvlJc w:val="left"/>
      <w:pPr>
        <w:tabs>
          <w:tab w:val="num" w:pos="405"/>
        </w:tabs>
        <w:ind w:left="405" w:hanging="405"/>
      </w:pPr>
      <w:rPr>
        <w:rFonts w:hint="eastAsia"/>
      </w:rPr>
    </w:lvl>
  </w:abstractNum>
  <w:abstractNum w:abstractNumId="1">
    <w:nsid w:val="1FB63D1F"/>
    <w:multiLevelType w:val="singleLevel"/>
    <w:tmpl w:val="3E629E00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7AA"/>
    <w:rsid w:val="00E667AA"/>
    <w:rsid w:val="00F3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18621-3BCF-4FD4-81F2-8C79B68A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kern w:val="2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kern w:val="0"/>
      <w:szCs w:val="24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標題</vt:lpstr>
      </vt:variant>
      <vt:variant>
        <vt:i4>1</vt:i4>
      </vt:variant>
    </vt:vector>
  </HeadingPairs>
  <TitlesOfParts>
    <vt:vector size="2" baseType="lpstr">
      <vt:lpstr>推廣教育（  ）學年度（班別）報告書</vt:lpstr>
      <vt:lpstr>推廣教育（  ）學年度（班別）報告書</vt:lpstr>
    </vt:vector>
  </TitlesOfParts>
  <Company> </Company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推廣教育（  ）學年度（班別）報告書</dc:title>
  <dc:subject/>
  <dc:creator>xx</dc:creator>
  <cp:keywords/>
  <cp:lastModifiedBy>benny</cp:lastModifiedBy>
  <cp:revision>2</cp:revision>
  <cp:lastPrinted>2003-03-14T02:07:00Z</cp:lastPrinted>
  <dcterms:created xsi:type="dcterms:W3CDTF">2014-09-29T07:10:00Z</dcterms:created>
  <dcterms:modified xsi:type="dcterms:W3CDTF">2014-09-29T07:10:00Z</dcterms:modified>
</cp:coreProperties>
</file>