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887" w:type="dxa"/>
        <w:tblLayout w:type="fixed"/>
        <w:tblLook w:val="04A0" w:firstRow="1" w:lastRow="0" w:firstColumn="1" w:lastColumn="0" w:noHBand="0" w:noVBand="1"/>
      </w:tblPr>
      <w:tblGrid>
        <w:gridCol w:w="1838"/>
        <w:gridCol w:w="2552"/>
        <w:gridCol w:w="1701"/>
        <w:gridCol w:w="2268"/>
        <w:gridCol w:w="1842"/>
        <w:gridCol w:w="1985"/>
        <w:gridCol w:w="1701"/>
      </w:tblGrid>
      <w:tr w:rsidR="001B7A7A" w:rsidRPr="00DA0D08" w:rsidTr="008D6125">
        <w:trPr>
          <w:trHeight w:val="175"/>
        </w:trPr>
        <w:tc>
          <w:tcPr>
            <w:tcW w:w="1838" w:type="dxa"/>
            <w:shd w:val="clear" w:color="auto" w:fill="DEEAF6" w:themeFill="accent1" w:themeFillTint="33"/>
            <w:noWrap/>
            <w:hideMark/>
          </w:tcPr>
          <w:p w:rsidR="001B7A7A" w:rsidRPr="00620C30" w:rsidRDefault="001B7A7A" w:rsidP="008D6125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Scenario ID</w:t>
            </w:r>
          </w:p>
        </w:tc>
        <w:tc>
          <w:tcPr>
            <w:tcW w:w="12049" w:type="dxa"/>
            <w:gridSpan w:val="6"/>
            <w:shd w:val="clear" w:color="auto" w:fill="auto"/>
          </w:tcPr>
          <w:p w:rsidR="001B7A7A" w:rsidRDefault="001B7A7A" w:rsidP="008D612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:rsidR="001B7A7A" w:rsidRPr="00620C30" w:rsidRDefault="001B7A7A" w:rsidP="008D6125">
            <w:pPr>
              <w:rPr>
                <w:b/>
                <w:bCs/>
              </w:rPr>
            </w:pPr>
          </w:p>
        </w:tc>
      </w:tr>
      <w:tr w:rsidR="001B7A7A" w:rsidRPr="00DA0D08" w:rsidTr="008D6125">
        <w:trPr>
          <w:trHeight w:val="242"/>
        </w:trPr>
        <w:tc>
          <w:tcPr>
            <w:tcW w:w="1838" w:type="dxa"/>
            <w:shd w:val="clear" w:color="auto" w:fill="DEEAF6" w:themeFill="accent1" w:themeFillTint="33"/>
            <w:noWrap/>
            <w:hideMark/>
          </w:tcPr>
          <w:p w:rsidR="001B7A7A" w:rsidRPr="005E0F09" w:rsidRDefault="001B7A7A" w:rsidP="008D6125">
            <w:pPr>
              <w:rPr>
                <w:sz w:val="20"/>
              </w:rPr>
            </w:pPr>
            <w:r w:rsidRPr="00620C30">
              <w:rPr>
                <w:b/>
                <w:bCs/>
              </w:rPr>
              <w:t>Test Description</w:t>
            </w:r>
          </w:p>
        </w:tc>
        <w:tc>
          <w:tcPr>
            <w:tcW w:w="12049" w:type="dxa"/>
            <w:gridSpan w:val="6"/>
          </w:tcPr>
          <w:p w:rsidR="001B7A7A" w:rsidRDefault="001B7A7A" w:rsidP="008D6125">
            <w:pPr>
              <w:rPr>
                <w:sz w:val="20"/>
              </w:rPr>
            </w:pPr>
            <w:r w:rsidRPr="005E0F09">
              <w:rPr>
                <w:sz w:val="20"/>
              </w:rPr>
              <w:t>Check</w:t>
            </w:r>
            <w:r w:rsidR="00914303">
              <w:rPr>
                <w:sz w:val="20"/>
              </w:rPr>
              <w:t xml:space="preserve"> that </w:t>
            </w:r>
            <w:r>
              <w:rPr>
                <w:sz w:val="20"/>
              </w:rPr>
              <w:t>the EnergyPerSecond method correctly performs</w:t>
            </w:r>
            <w:r w:rsidRPr="005E0F09">
              <w:rPr>
                <w:sz w:val="20"/>
              </w:rPr>
              <w:t>.</w:t>
            </w:r>
          </w:p>
          <w:p w:rsidR="001B7A7A" w:rsidRPr="005E0F09" w:rsidRDefault="001B7A7A" w:rsidP="008D6125">
            <w:pPr>
              <w:rPr>
                <w:sz w:val="20"/>
              </w:rPr>
            </w:pPr>
          </w:p>
        </w:tc>
      </w:tr>
      <w:tr w:rsidR="001B7A7A" w:rsidRPr="00DA0D08" w:rsidTr="008D6125">
        <w:trPr>
          <w:trHeight w:val="178"/>
        </w:trPr>
        <w:tc>
          <w:tcPr>
            <w:tcW w:w="1838" w:type="dxa"/>
            <w:shd w:val="clear" w:color="auto" w:fill="DEEAF6" w:themeFill="accent1" w:themeFillTint="33"/>
            <w:noWrap/>
            <w:hideMark/>
          </w:tcPr>
          <w:p w:rsidR="001B7A7A" w:rsidRPr="007770C4" w:rsidRDefault="001B7A7A" w:rsidP="008D6125">
            <w:r w:rsidRPr="00620C30">
              <w:rPr>
                <w:b/>
                <w:bCs/>
              </w:rPr>
              <w:t>Method Tested</w:t>
            </w:r>
          </w:p>
        </w:tc>
        <w:tc>
          <w:tcPr>
            <w:tcW w:w="12049" w:type="dxa"/>
            <w:gridSpan w:val="6"/>
          </w:tcPr>
          <w:p w:rsidR="001B7A7A" w:rsidRDefault="00914303" w:rsidP="008D6125">
            <w:pPr>
              <w:rPr>
                <w:sz w:val="20"/>
              </w:rPr>
            </w:pPr>
            <w:r w:rsidRPr="00515850">
              <w:rPr>
                <w:sz w:val="20"/>
              </w:rPr>
              <w:t xml:space="preserve">public double </w:t>
            </w:r>
            <w:r w:rsidRPr="00777035">
              <w:rPr>
                <w:sz w:val="20"/>
              </w:rPr>
              <w:t>Energy</w:t>
            </w:r>
            <w:r>
              <w:rPr>
                <w:sz w:val="20"/>
              </w:rPr>
              <w:t>.</w:t>
            </w:r>
            <w:r w:rsidR="00767354" w:rsidRPr="00767354">
              <w:rPr>
                <w:sz w:val="20"/>
              </w:rPr>
              <w:t>ProcessorType</w:t>
            </w:r>
            <w:r w:rsidR="001B7A7A">
              <w:rPr>
                <w:sz w:val="20"/>
              </w:rPr>
              <w:t>.</w:t>
            </w:r>
            <w:r w:rsidR="001B7A7A" w:rsidRPr="00777035">
              <w:rPr>
                <w:sz w:val="20"/>
              </w:rPr>
              <w:t>EnergyPerSecond(double frequency)</w:t>
            </w:r>
          </w:p>
          <w:p w:rsidR="001B7A7A" w:rsidRPr="005E0F09" w:rsidRDefault="001B7A7A" w:rsidP="008D6125">
            <w:pPr>
              <w:rPr>
                <w:sz w:val="20"/>
              </w:rPr>
            </w:pPr>
          </w:p>
        </w:tc>
      </w:tr>
      <w:tr w:rsidR="001B7A7A" w:rsidRPr="00DA0D08" w:rsidTr="00767354">
        <w:trPr>
          <w:trHeight w:val="315"/>
        </w:trPr>
        <w:tc>
          <w:tcPr>
            <w:tcW w:w="1838" w:type="dxa"/>
            <w:shd w:val="clear" w:color="auto" w:fill="DEEAF6" w:themeFill="accent1" w:themeFillTint="33"/>
            <w:noWrap/>
            <w:hideMark/>
          </w:tcPr>
          <w:p w:rsidR="001B7A7A" w:rsidRPr="00DA0D08" w:rsidRDefault="001B7A7A" w:rsidP="008D6125">
            <w:pPr>
              <w:rPr>
                <w:b/>
                <w:bCs/>
                <w:sz w:val="20"/>
                <w:szCs w:val="20"/>
              </w:rPr>
            </w:pPr>
            <w:r w:rsidRPr="00DA0D08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2552" w:type="dxa"/>
            <w:shd w:val="clear" w:color="auto" w:fill="DEEAF6" w:themeFill="accent1" w:themeFillTint="33"/>
          </w:tcPr>
          <w:p w:rsidR="001B7A7A" w:rsidRPr="00DA0D08" w:rsidRDefault="001B7A7A" w:rsidP="008D612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Test Method</w:t>
            </w:r>
          </w:p>
        </w:tc>
        <w:tc>
          <w:tcPr>
            <w:tcW w:w="1701" w:type="dxa"/>
            <w:shd w:val="clear" w:color="auto" w:fill="DEEAF6" w:themeFill="accent1" w:themeFillTint="33"/>
            <w:noWrap/>
            <w:hideMark/>
          </w:tcPr>
          <w:p w:rsidR="001B7A7A" w:rsidRPr="00DA0D08" w:rsidRDefault="00767354" w:rsidP="008D612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Dependent Data</w:t>
            </w:r>
          </w:p>
        </w:tc>
        <w:tc>
          <w:tcPr>
            <w:tcW w:w="2268" w:type="dxa"/>
            <w:shd w:val="clear" w:color="auto" w:fill="DEEAF6" w:themeFill="accent1" w:themeFillTint="33"/>
            <w:noWrap/>
            <w:hideMark/>
          </w:tcPr>
          <w:p w:rsidR="001B7A7A" w:rsidRPr="00DA0D08" w:rsidRDefault="001B7A7A" w:rsidP="008D6125">
            <w:pPr>
              <w:rPr>
                <w:b/>
                <w:bCs/>
                <w:sz w:val="20"/>
                <w:szCs w:val="20"/>
              </w:rPr>
            </w:pPr>
            <w:r w:rsidRPr="00DA0D08">
              <w:rPr>
                <w:b/>
                <w:bCs/>
                <w:sz w:val="20"/>
                <w:szCs w:val="20"/>
              </w:rPr>
              <w:t>Expected Data</w:t>
            </w:r>
          </w:p>
        </w:tc>
        <w:tc>
          <w:tcPr>
            <w:tcW w:w="1842" w:type="dxa"/>
            <w:shd w:val="clear" w:color="auto" w:fill="DEEAF6" w:themeFill="accent1" w:themeFillTint="33"/>
            <w:noWrap/>
            <w:hideMark/>
          </w:tcPr>
          <w:p w:rsidR="001B7A7A" w:rsidRPr="00DA0D08" w:rsidRDefault="001B7A7A" w:rsidP="008D6125">
            <w:pPr>
              <w:rPr>
                <w:b/>
                <w:bCs/>
                <w:sz w:val="20"/>
                <w:szCs w:val="20"/>
              </w:rPr>
            </w:pPr>
            <w:r w:rsidRPr="00DA0D08">
              <w:rPr>
                <w:b/>
                <w:bCs/>
                <w:sz w:val="20"/>
                <w:szCs w:val="20"/>
              </w:rPr>
              <w:t>Actual Data</w:t>
            </w:r>
          </w:p>
        </w:tc>
        <w:tc>
          <w:tcPr>
            <w:tcW w:w="1985" w:type="dxa"/>
            <w:shd w:val="clear" w:color="auto" w:fill="DEEAF6" w:themeFill="accent1" w:themeFillTint="33"/>
            <w:noWrap/>
            <w:hideMark/>
          </w:tcPr>
          <w:p w:rsidR="001B7A7A" w:rsidRPr="00DA0D08" w:rsidRDefault="001B7A7A" w:rsidP="008D6125">
            <w:pPr>
              <w:rPr>
                <w:b/>
                <w:bCs/>
                <w:sz w:val="20"/>
                <w:szCs w:val="20"/>
              </w:rPr>
            </w:pPr>
            <w:r w:rsidRPr="00DA0D08">
              <w:rPr>
                <w:b/>
                <w:bCs/>
                <w:sz w:val="20"/>
                <w:szCs w:val="20"/>
              </w:rPr>
              <w:t>Test Result</w:t>
            </w:r>
          </w:p>
        </w:tc>
        <w:tc>
          <w:tcPr>
            <w:tcW w:w="1701" w:type="dxa"/>
            <w:shd w:val="clear" w:color="auto" w:fill="DEEAF6" w:themeFill="accent1" w:themeFillTint="33"/>
            <w:noWrap/>
            <w:hideMark/>
          </w:tcPr>
          <w:p w:rsidR="001B7A7A" w:rsidRPr="00DA0D08" w:rsidRDefault="001B7A7A" w:rsidP="008D6125">
            <w:pPr>
              <w:rPr>
                <w:b/>
                <w:bCs/>
                <w:sz w:val="20"/>
                <w:szCs w:val="20"/>
              </w:rPr>
            </w:pPr>
            <w:r w:rsidRPr="00DA0D08">
              <w:rPr>
                <w:b/>
                <w:bCs/>
                <w:sz w:val="20"/>
                <w:szCs w:val="20"/>
              </w:rPr>
              <w:t>Test Comments</w:t>
            </w:r>
          </w:p>
        </w:tc>
      </w:tr>
      <w:tr w:rsidR="001B7A7A" w:rsidRPr="00DA0D08" w:rsidTr="00767354">
        <w:trPr>
          <w:trHeight w:val="900"/>
        </w:trPr>
        <w:tc>
          <w:tcPr>
            <w:tcW w:w="1838" w:type="dxa"/>
            <w:noWrap/>
            <w:hideMark/>
          </w:tcPr>
          <w:p w:rsidR="001B7A7A" w:rsidRPr="005E0F09" w:rsidRDefault="001B7A7A" w:rsidP="008D6125">
            <w:pPr>
              <w:rPr>
                <w:sz w:val="20"/>
              </w:rPr>
            </w:pPr>
            <w:r w:rsidRPr="005E0F09">
              <w:rPr>
                <w:sz w:val="20"/>
              </w:rPr>
              <w:t>1.1</w:t>
            </w:r>
          </w:p>
        </w:tc>
        <w:tc>
          <w:tcPr>
            <w:tcW w:w="2552" w:type="dxa"/>
          </w:tcPr>
          <w:p w:rsidR="001B7A7A" w:rsidRPr="005E0F09" w:rsidRDefault="001B7A7A" w:rsidP="008D6125">
            <w:pPr>
              <w:rPr>
                <w:sz w:val="20"/>
              </w:rPr>
            </w:pPr>
          </w:p>
        </w:tc>
        <w:tc>
          <w:tcPr>
            <w:tcW w:w="1701" w:type="dxa"/>
            <w:hideMark/>
          </w:tcPr>
          <w:p w:rsidR="001B7A7A" w:rsidRDefault="001B7A7A" w:rsidP="008D6125">
            <w:pPr>
              <w:rPr>
                <w:sz w:val="20"/>
              </w:rPr>
            </w:pPr>
            <w:r>
              <w:rPr>
                <w:sz w:val="20"/>
              </w:rPr>
              <w:t>frequency</w:t>
            </w:r>
            <w:r w:rsidRPr="005E0F09">
              <w:rPr>
                <w:sz w:val="20"/>
              </w:rPr>
              <w:t xml:space="preserve"> = 1</w:t>
            </w:r>
            <w:r w:rsidRPr="005E0F09">
              <w:rPr>
                <w:sz w:val="20"/>
              </w:rPr>
              <w:br/>
            </w:r>
            <w:r>
              <w:rPr>
                <w:sz w:val="20"/>
              </w:rPr>
              <w:t>c2</w:t>
            </w:r>
            <w:r w:rsidRPr="005E0F09">
              <w:rPr>
                <w:sz w:val="20"/>
              </w:rPr>
              <w:t xml:space="preserve"> = 10</w:t>
            </w:r>
            <w:r w:rsidRPr="005E0F09">
              <w:rPr>
                <w:sz w:val="20"/>
              </w:rPr>
              <w:br/>
            </w:r>
            <w:r>
              <w:rPr>
                <w:sz w:val="20"/>
              </w:rPr>
              <w:t xml:space="preserve">c1 </w:t>
            </w:r>
            <w:r w:rsidRPr="005E0F09">
              <w:rPr>
                <w:sz w:val="20"/>
              </w:rPr>
              <w:t xml:space="preserve">= </w:t>
            </w:r>
            <w:r>
              <w:rPr>
                <w:sz w:val="20"/>
              </w:rPr>
              <w:t>-25</w:t>
            </w:r>
          </w:p>
          <w:p w:rsidR="001B7A7A" w:rsidRPr="005E0F09" w:rsidRDefault="001B7A7A" w:rsidP="008D6125">
            <w:pPr>
              <w:rPr>
                <w:sz w:val="20"/>
              </w:rPr>
            </w:pPr>
            <w:r>
              <w:rPr>
                <w:sz w:val="20"/>
              </w:rPr>
              <w:t>c0 = 25</w:t>
            </w:r>
          </w:p>
        </w:tc>
        <w:tc>
          <w:tcPr>
            <w:tcW w:w="2268" w:type="dxa"/>
            <w:noWrap/>
            <w:hideMark/>
          </w:tcPr>
          <w:p w:rsidR="001B7A7A" w:rsidRPr="005E0F09" w:rsidRDefault="001B7A7A" w:rsidP="008D6125">
            <w:pPr>
              <w:rPr>
                <w:sz w:val="20"/>
              </w:rPr>
            </w:pPr>
            <w:r w:rsidRPr="005E0F09">
              <w:rPr>
                <w:sz w:val="20"/>
              </w:rPr>
              <w:t>expected</w:t>
            </w:r>
            <w:r>
              <w:rPr>
                <w:sz w:val="20"/>
              </w:rPr>
              <w:t>EPS</w:t>
            </w:r>
            <w:r w:rsidRPr="005E0F09">
              <w:rPr>
                <w:sz w:val="20"/>
              </w:rPr>
              <w:t xml:space="preserve"> = </w:t>
            </w:r>
            <w:r>
              <w:rPr>
                <w:sz w:val="20"/>
              </w:rPr>
              <w:t>10</w:t>
            </w:r>
          </w:p>
        </w:tc>
        <w:tc>
          <w:tcPr>
            <w:tcW w:w="1842" w:type="dxa"/>
            <w:noWrap/>
          </w:tcPr>
          <w:p w:rsidR="001B7A7A" w:rsidRPr="00DA0D08" w:rsidRDefault="001B7A7A" w:rsidP="008D6125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noWrap/>
          </w:tcPr>
          <w:p w:rsidR="001B7A7A" w:rsidRPr="00DA0D08" w:rsidRDefault="001B7A7A" w:rsidP="008D6125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noWrap/>
            <w:hideMark/>
          </w:tcPr>
          <w:p w:rsidR="001B7A7A" w:rsidRPr="00DA0D08" w:rsidRDefault="001B7A7A" w:rsidP="008D6125">
            <w:pPr>
              <w:rPr>
                <w:sz w:val="20"/>
                <w:szCs w:val="20"/>
              </w:rPr>
            </w:pPr>
            <w:r w:rsidRPr="00DA0D08">
              <w:rPr>
                <w:sz w:val="20"/>
                <w:szCs w:val="20"/>
              </w:rPr>
              <w:t> </w:t>
            </w:r>
          </w:p>
        </w:tc>
      </w:tr>
      <w:tr w:rsidR="001B7A7A" w:rsidRPr="00DA0D08" w:rsidTr="00767354">
        <w:trPr>
          <w:trHeight w:val="70"/>
        </w:trPr>
        <w:tc>
          <w:tcPr>
            <w:tcW w:w="1838" w:type="dxa"/>
            <w:noWrap/>
            <w:hideMark/>
          </w:tcPr>
          <w:p w:rsidR="001B7A7A" w:rsidRPr="005E0F09" w:rsidRDefault="001B7A7A" w:rsidP="008D6125">
            <w:pPr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2552" w:type="dxa"/>
          </w:tcPr>
          <w:p w:rsidR="001B7A7A" w:rsidRPr="005E0F09" w:rsidRDefault="001B7A7A" w:rsidP="008D6125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1B7A7A" w:rsidRPr="005E0F09" w:rsidRDefault="001B7A7A" w:rsidP="008D6125">
            <w:pPr>
              <w:rPr>
                <w:sz w:val="20"/>
              </w:rPr>
            </w:pPr>
          </w:p>
        </w:tc>
        <w:tc>
          <w:tcPr>
            <w:tcW w:w="2268" w:type="dxa"/>
            <w:noWrap/>
          </w:tcPr>
          <w:p w:rsidR="001B7A7A" w:rsidRPr="005E0F09" w:rsidRDefault="001B7A7A" w:rsidP="008D6125">
            <w:pPr>
              <w:rPr>
                <w:sz w:val="20"/>
              </w:rPr>
            </w:pPr>
          </w:p>
        </w:tc>
        <w:tc>
          <w:tcPr>
            <w:tcW w:w="1842" w:type="dxa"/>
            <w:noWrap/>
          </w:tcPr>
          <w:p w:rsidR="001B7A7A" w:rsidRPr="00DA0D08" w:rsidRDefault="001B7A7A" w:rsidP="008D6125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noWrap/>
          </w:tcPr>
          <w:p w:rsidR="001B7A7A" w:rsidRPr="00DA0D08" w:rsidRDefault="001B7A7A" w:rsidP="008D6125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noWrap/>
            <w:hideMark/>
          </w:tcPr>
          <w:p w:rsidR="001B7A7A" w:rsidRPr="00DA0D08" w:rsidRDefault="001B7A7A" w:rsidP="008D6125">
            <w:pPr>
              <w:rPr>
                <w:sz w:val="20"/>
                <w:szCs w:val="20"/>
              </w:rPr>
            </w:pPr>
            <w:r w:rsidRPr="00DA0D08">
              <w:rPr>
                <w:sz w:val="20"/>
                <w:szCs w:val="20"/>
              </w:rPr>
              <w:t> </w:t>
            </w:r>
          </w:p>
        </w:tc>
      </w:tr>
      <w:tr w:rsidR="001B7A7A" w:rsidRPr="00DA0D08" w:rsidTr="00767354">
        <w:trPr>
          <w:trHeight w:val="70"/>
        </w:trPr>
        <w:tc>
          <w:tcPr>
            <w:tcW w:w="1838" w:type="dxa"/>
            <w:noWrap/>
            <w:hideMark/>
          </w:tcPr>
          <w:p w:rsidR="001B7A7A" w:rsidRPr="005E0F09" w:rsidRDefault="001B7A7A" w:rsidP="008D6125">
            <w:pPr>
              <w:rPr>
                <w:sz w:val="20"/>
              </w:rPr>
            </w:pPr>
            <w:r>
              <w:rPr>
                <w:sz w:val="20"/>
              </w:rPr>
              <w:t>1.3</w:t>
            </w:r>
          </w:p>
        </w:tc>
        <w:tc>
          <w:tcPr>
            <w:tcW w:w="2552" w:type="dxa"/>
          </w:tcPr>
          <w:p w:rsidR="001B7A7A" w:rsidRPr="005E0F09" w:rsidRDefault="001B7A7A" w:rsidP="008D6125">
            <w:pPr>
              <w:rPr>
                <w:sz w:val="20"/>
              </w:rPr>
            </w:pPr>
          </w:p>
        </w:tc>
        <w:tc>
          <w:tcPr>
            <w:tcW w:w="1701" w:type="dxa"/>
            <w:hideMark/>
          </w:tcPr>
          <w:p w:rsidR="001B7A7A" w:rsidRPr="005E0F09" w:rsidRDefault="001B7A7A" w:rsidP="008D6125">
            <w:pPr>
              <w:rPr>
                <w:sz w:val="20"/>
              </w:rPr>
            </w:pPr>
          </w:p>
        </w:tc>
        <w:tc>
          <w:tcPr>
            <w:tcW w:w="2268" w:type="dxa"/>
            <w:noWrap/>
            <w:hideMark/>
          </w:tcPr>
          <w:p w:rsidR="001B7A7A" w:rsidRPr="005E0F09" w:rsidRDefault="001B7A7A" w:rsidP="008D6125">
            <w:pPr>
              <w:rPr>
                <w:sz w:val="20"/>
              </w:rPr>
            </w:pPr>
          </w:p>
        </w:tc>
        <w:tc>
          <w:tcPr>
            <w:tcW w:w="1842" w:type="dxa"/>
            <w:noWrap/>
          </w:tcPr>
          <w:p w:rsidR="001B7A7A" w:rsidRPr="00DA0D08" w:rsidRDefault="001B7A7A" w:rsidP="008D6125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noWrap/>
          </w:tcPr>
          <w:p w:rsidR="001B7A7A" w:rsidRPr="00DA0D08" w:rsidRDefault="001B7A7A" w:rsidP="008D6125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noWrap/>
            <w:hideMark/>
          </w:tcPr>
          <w:p w:rsidR="001B7A7A" w:rsidRPr="00DA0D08" w:rsidRDefault="001B7A7A" w:rsidP="008D6125">
            <w:pPr>
              <w:rPr>
                <w:sz w:val="20"/>
                <w:szCs w:val="20"/>
              </w:rPr>
            </w:pPr>
            <w:r w:rsidRPr="00DA0D08">
              <w:rPr>
                <w:sz w:val="20"/>
                <w:szCs w:val="20"/>
              </w:rPr>
              <w:t> </w:t>
            </w:r>
          </w:p>
        </w:tc>
      </w:tr>
    </w:tbl>
    <w:p w:rsidR="001B7A7A" w:rsidRDefault="001B7A7A"/>
    <w:p w:rsidR="001B7A7A" w:rsidRDefault="001B7A7A"/>
    <w:tbl>
      <w:tblPr>
        <w:tblStyle w:val="TableGrid"/>
        <w:tblW w:w="13887" w:type="dxa"/>
        <w:tblLayout w:type="fixed"/>
        <w:tblLook w:val="04A0" w:firstRow="1" w:lastRow="0" w:firstColumn="1" w:lastColumn="0" w:noHBand="0" w:noVBand="1"/>
      </w:tblPr>
      <w:tblGrid>
        <w:gridCol w:w="1838"/>
        <w:gridCol w:w="2552"/>
        <w:gridCol w:w="1701"/>
        <w:gridCol w:w="2268"/>
        <w:gridCol w:w="1842"/>
        <w:gridCol w:w="1985"/>
        <w:gridCol w:w="1701"/>
      </w:tblGrid>
      <w:tr w:rsidR="001B7A7A" w:rsidRPr="00DA0D08" w:rsidTr="008D6125">
        <w:trPr>
          <w:trHeight w:val="175"/>
        </w:trPr>
        <w:tc>
          <w:tcPr>
            <w:tcW w:w="1838" w:type="dxa"/>
            <w:shd w:val="clear" w:color="auto" w:fill="DEEAF6" w:themeFill="accent1" w:themeFillTint="33"/>
            <w:noWrap/>
            <w:hideMark/>
          </w:tcPr>
          <w:p w:rsidR="001B7A7A" w:rsidRPr="00620C30" w:rsidRDefault="001B7A7A" w:rsidP="001B7A7A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Scenario ID</w:t>
            </w:r>
          </w:p>
        </w:tc>
        <w:tc>
          <w:tcPr>
            <w:tcW w:w="12049" w:type="dxa"/>
            <w:gridSpan w:val="6"/>
            <w:shd w:val="clear" w:color="auto" w:fill="auto"/>
          </w:tcPr>
          <w:p w:rsidR="001B7A7A" w:rsidRDefault="001B7A7A" w:rsidP="001B7A7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1B7A7A" w:rsidRPr="005E0F09" w:rsidRDefault="001B7A7A" w:rsidP="001B7A7A">
            <w:pPr>
              <w:rPr>
                <w:sz w:val="20"/>
              </w:rPr>
            </w:pPr>
          </w:p>
        </w:tc>
      </w:tr>
      <w:tr w:rsidR="001B7A7A" w:rsidRPr="00DA0D08" w:rsidTr="008D6125">
        <w:trPr>
          <w:trHeight w:val="242"/>
        </w:trPr>
        <w:tc>
          <w:tcPr>
            <w:tcW w:w="1838" w:type="dxa"/>
            <w:shd w:val="clear" w:color="auto" w:fill="DEEAF6" w:themeFill="accent1" w:themeFillTint="33"/>
            <w:noWrap/>
            <w:hideMark/>
          </w:tcPr>
          <w:p w:rsidR="001B7A7A" w:rsidRPr="005E0F09" w:rsidRDefault="001B7A7A" w:rsidP="001B7A7A">
            <w:pPr>
              <w:rPr>
                <w:sz w:val="20"/>
              </w:rPr>
            </w:pPr>
            <w:r w:rsidRPr="00620C30">
              <w:rPr>
                <w:b/>
                <w:bCs/>
              </w:rPr>
              <w:t>Test Description</w:t>
            </w:r>
          </w:p>
        </w:tc>
        <w:tc>
          <w:tcPr>
            <w:tcW w:w="12049" w:type="dxa"/>
            <w:gridSpan w:val="6"/>
          </w:tcPr>
          <w:p w:rsidR="001B7A7A" w:rsidRDefault="001B7A7A" w:rsidP="001B7A7A">
            <w:pPr>
              <w:rPr>
                <w:sz w:val="20"/>
              </w:rPr>
            </w:pPr>
            <w:r w:rsidRPr="005E0F09">
              <w:rPr>
                <w:sz w:val="20"/>
              </w:rPr>
              <w:t xml:space="preserve">Check </w:t>
            </w:r>
            <w:r>
              <w:rPr>
                <w:sz w:val="20"/>
              </w:rPr>
              <w:t>the Energy method correctly performs</w:t>
            </w:r>
            <w:r w:rsidRPr="005E0F09">
              <w:rPr>
                <w:sz w:val="20"/>
              </w:rPr>
              <w:t>.</w:t>
            </w:r>
          </w:p>
          <w:p w:rsidR="001B7A7A" w:rsidRPr="006E652F" w:rsidRDefault="001B7A7A" w:rsidP="001B7A7A">
            <w:pPr>
              <w:rPr>
                <w:b/>
                <w:bCs/>
              </w:rPr>
            </w:pPr>
          </w:p>
        </w:tc>
      </w:tr>
      <w:tr w:rsidR="001B7A7A" w:rsidRPr="00DA0D08" w:rsidTr="008D6125">
        <w:trPr>
          <w:trHeight w:val="178"/>
        </w:trPr>
        <w:tc>
          <w:tcPr>
            <w:tcW w:w="1838" w:type="dxa"/>
            <w:shd w:val="clear" w:color="auto" w:fill="DEEAF6" w:themeFill="accent1" w:themeFillTint="33"/>
            <w:noWrap/>
            <w:hideMark/>
          </w:tcPr>
          <w:p w:rsidR="001B7A7A" w:rsidRPr="007770C4" w:rsidRDefault="001B7A7A" w:rsidP="001B7A7A">
            <w:r w:rsidRPr="00620C30">
              <w:rPr>
                <w:b/>
                <w:bCs/>
              </w:rPr>
              <w:t>Method Tested</w:t>
            </w:r>
          </w:p>
        </w:tc>
        <w:tc>
          <w:tcPr>
            <w:tcW w:w="12049" w:type="dxa"/>
            <w:gridSpan w:val="6"/>
          </w:tcPr>
          <w:p w:rsidR="001B7A7A" w:rsidRDefault="001B7A7A" w:rsidP="001B7A7A">
            <w:pPr>
              <w:rPr>
                <w:sz w:val="20"/>
              </w:rPr>
            </w:pPr>
            <w:r w:rsidRPr="00515850">
              <w:rPr>
                <w:sz w:val="20"/>
              </w:rPr>
              <w:t xml:space="preserve">public double </w:t>
            </w:r>
            <w:r w:rsidR="00914303" w:rsidRPr="00777035">
              <w:rPr>
                <w:sz w:val="20"/>
              </w:rPr>
              <w:t>Energy</w:t>
            </w:r>
            <w:r w:rsidR="00914303">
              <w:rPr>
                <w:sz w:val="20"/>
              </w:rPr>
              <w:t>.</w:t>
            </w:r>
            <w:r w:rsidR="00914303" w:rsidRPr="00767354">
              <w:rPr>
                <w:sz w:val="20"/>
              </w:rPr>
              <w:t>ProcessorType</w:t>
            </w:r>
            <w:r>
              <w:rPr>
                <w:sz w:val="20"/>
              </w:rPr>
              <w:t>.</w:t>
            </w:r>
            <w:r w:rsidRPr="00515850">
              <w:rPr>
                <w:sz w:val="20"/>
              </w:rPr>
              <w:t xml:space="preserve">Energy(double frequency, double </w:t>
            </w:r>
            <w:r w:rsidR="00767354">
              <w:rPr>
                <w:sz w:val="20"/>
              </w:rPr>
              <w:t>runtime</w:t>
            </w:r>
            <w:r w:rsidRPr="00515850">
              <w:rPr>
                <w:sz w:val="20"/>
              </w:rPr>
              <w:t>)</w:t>
            </w:r>
          </w:p>
          <w:p w:rsidR="001B7A7A" w:rsidRPr="005E0F09" w:rsidRDefault="001B7A7A" w:rsidP="001B7A7A">
            <w:pPr>
              <w:rPr>
                <w:sz w:val="20"/>
              </w:rPr>
            </w:pPr>
          </w:p>
        </w:tc>
      </w:tr>
      <w:tr w:rsidR="00767354" w:rsidRPr="00DA0D08" w:rsidTr="00767354">
        <w:trPr>
          <w:trHeight w:val="315"/>
        </w:trPr>
        <w:tc>
          <w:tcPr>
            <w:tcW w:w="1838" w:type="dxa"/>
            <w:shd w:val="clear" w:color="auto" w:fill="DEEAF6" w:themeFill="accent1" w:themeFillTint="33"/>
            <w:noWrap/>
            <w:hideMark/>
          </w:tcPr>
          <w:p w:rsidR="00767354" w:rsidRPr="00DA0D08" w:rsidRDefault="00767354" w:rsidP="00767354">
            <w:pPr>
              <w:rPr>
                <w:b/>
                <w:bCs/>
                <w:sz w:val="20"/>
                <w:szCs w:val="20"/>
              </w:rPr>
            </w:pPr>
            <w:r w:rsidRPr="00DA0D08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2552" w:type="dxa"/>
            <w:shd w:val="clear" w:color="auto" w:fill="DEEAF6" w:themeFill="accent1" w:themeFillTint="33"/>
          </w:tcPr>
          <w:p w:rsidR="00767354" w:rsidRPr="00DA0D08" w:rsidRDefault="00767354" w:rsidP="0076735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Test Method</w:t>
            </w:r>
          </w:p>
        </w:tc>
        <w:tc>
          <w:tcPr>
            <w:tcW w:w="1701" w:type="dxa"/>
            <w:shd w:val="clear" w:color="auto" w:fill="DEEAF6" w:themeFill="accent1" w:themeFillTint="33"/>
            <w:noWrap/>
            <w:hideMark/>
          </w:tcPr>
          <w:p w:rsidR="00767354" w:rsidRPr="00DA0D08" w:rsidRDefault="00767354" w:rsidP="0076735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Dependent Data</w:t>
            </w:r>
          </w:p>
        </w:tc>
        <w:tc>
          <w:tcPr>
            <w:tcW w:w="2268" w:type="dxa"/>
            <w:shd w:val="clear" w:color="auto" w:fill="DEEAF6" w:themeFill="accent1" w:themeFillTint="33"/>
            <w:noWrap/>
            <w:hideMark/>
          </w:tcPr>
          <w:p w:rsidR="00767354" w:rsidRPr="00DA0D08" w:rsidRDefault="00767354" w:rsidP="00767354">
            <w:pPr>
              <w:rPr>
                <w:b/>
                <w:bCs/>
                <w:sz w:val="20"/>
                <w:szCs w:val="20"/>
              </w:rPr>
            </w:pPr>
            <w:r w:rsidRPr="00DA0D08">
              <w:rPr>
                <w:b/>
                <w:bCs/>
                <w:sz w:val="20"/>
                <w:szCs w:val="20"/>
              </w:rPr>
              <w:t>Expected Data</w:t>
            </w:r>
          </w:p>
        </w:tc>
        <w:tc>
          <w:tcPr>
            <w:tcW w:w="1842" w:type="dxa"/>
            <w:shd w:val="clear" w:color="auto" w:fill="DEEAF6" w:themeFill="accent1" w:themeFillTint="33"/>
            <w:noWrap/>
            <w:hideMark/>
          </w:tcPr>
          <w:p w:rsidR="00767354" w:rsidRPr="00DA0D08" w:rsidRDefault="00767354" w:rsidP="00767354">
            <w:pPr>
              <w:rPr>
                <w:b/>
                <w:bCs/>
                <w:sz w:val="20"/>
                <w:szCs w:val="20"/>
              </w:rPr>
            </w:pPr>
            <w:r w:rsidRPr="00DA0D08">
              <w:rPr>
                <w:b/>
                <w:bCs/>
                <w:sz w:val="20"/>
                <w:szCs w:val="20"/>
              </w:rPr>
              <w:t>Actual Data</w:t>
            </w:r>
          </w:p>
        </w:tc>
        <w:tc>
          <w:tcPr>
            <w:tcW w:w="1985" w:type="dxa"/>
            <w:shd w:val="clear" w:color="auto" w:fill="DEEAF6" w:themeFill="accent1" w:themeFillTint="33"/>
            <w:noWrap/>
            <w:hideMark/>
          </w:tcPr>
          <w:p w:rsidR="00767354" w:rsidRPr="00DA0D08" w:rsidRDefault="00767354" w:rsidP="00767354">
            <w:pPr>
              <w:rPr>
                <w:b/>
                <w:bCs/>
                <w:sz w:val="20"/>
                <w:szCs w:val="20"/>
              </w:rPr>
            </w:pPr>
            <w:r w:rsidRPr="00DA0D08">
              <w:rPr>
                <w:b/>
                <w:bCs/>
                <w:sz w:val="20"/>
                <w:szCs w:val="20"/>
              </w:rPr>
              <w:t>Test Result</w:t>
            </w:r>
          </w:p>
        </w:tc>
        <w:tc>
          <w:tcPr>
            <w:tcW w:w="1701" w:type="dxa"/>
            <w:shd w:val="clear" w:color="auto" w:fill="DEEAF6" w:themeFill="accent1" w:themeFillTint="33"/>
            <w:noWrap/>
            <w:hideMark/>
          </w:tcPr>
          <w:p w:rsidR="00767354" w:rsidRPr="00DA0D08" w:rsidRDefault="00767354" w:rsidP="00767354">
            <w:pPr>
              <w:rPr>
                <w:b/>
                <w:bCs/>
                <w:sz w:val="20"/>
                <w:szCs w:val="20"/>
              </w:rPr>
            </w:pPr>
            <w:r w:rsidRPr="00DA0D08">
              <w:rPr>
                <w:b/>
                <w:bCs/>
                <w:sz w:val="20"/>
                <w:szCs w:val="20"/>
              </w:rPr>
              <w:t>Test Comments</w:t>
            </w:r>
          </w:p>
        </w:tc>
      </w:tr>
      <w:tr w:rsidR="00767354" w:rsidRPr="00DA0D08" w:rsidTr="00767354">
        <w:trPr>
          <w:trHeight w:val="900"/>
        </w:trPr>
        <w:tc>
          <w:tcPr>
            <w:tcW w:w="1838" w:type="dxa"/>
            <w:noWrap/>
            <w:hideMark/>
          </w:tcPr>
          <w:p w:rsidR="00767354" w:rsidRPr="005E0F09" w:rsidRDefault="00767354" w:rsidP="00767354">
            <w:pPr>
              <w:rPr>
                <w:sz w:val="20"/>
              </w:rPr>
            </w:pPr>
            <w:r>
              <w:rPr>
                <w:sz w:val="20"/>
              </w:rPr>
              <w:t>2</w:t>
            </w:r>
            <w:r w:rsidRPr="005E0F09">
              <w:rPr>
                <w:sz w:val="20"/>
              </w:rPr>
              <w:t>.1</w:t>
            </w:r>
          </w:p>
        </w:tc>
        <w:tc>
          <w:tcPr>
            <w:tcW w:w="2552" w:type="dxa"/>
          </w:tcPr>
          <w:p w:rsidR="00767354" w:rsidRPr="005E0F09" w:rsidRDefault="00767354" w:rsidP="00767354">
            <w:pPr>
              <w:rPr>
                <w:sz w:val="20"/>
              </w:rPr>
            </w:pPr>
          </w:p>
        </w:tc>
        <w:tc>
          <w:tcPr>
            <w:tcW w:w="1701" w:type="dxa"/>
            <w:hideMark/>
          </w:tcPr>
          <w:p w:rsidR="00767354" w:rsidRDefault="00767354" w:rsidP="00767354">
            <w:pPr>
              <w:rPr>
                <w:sz w:val="20"/>
              </w:rPr>
            </w:pPr>
            <w:r>
              <w:rPr>
                <w:sz w:val="20"/>
              </w:rPr>
              <w:t>frequency</w:t>
            </w:r>
            <w:r w:rsidRPr="005E0F09">
              <w:rPr>
                <w:sz w:val="20"/>
              </w:rPr>
              <w:t xml:space="preserve"> = 1</w:t>
            </w:r>
          </w:p>
          <w:p w:rsidR="00767354" w:rsidRDefault="00767354" w:rsidP="00767354">
            <w:pPr>
              <w:rPr>
                <w:sz w:val="20"/>
              </w:rPr>
            </w:pPr>
            <w:r>
              <w:rPr>
                <w:sz w:val="20"/>
              </w:rPr>
              <w:t>runtime = 2</w:t>
            </w:r>
            <w:r w:rsidRPr="005E0F09">
              <w:rPr>
                <w:sz w:val="20"/>
              </w:rPr>
              <w:br/>
            </w:r>
            <w:r>
              <w:rPr>
                <w:sz w:val="20"/>
              </w:rPr>
              <w:t>c2</w:t>
            </w:r>
            <w:r w:rsidRPr="005E0F09">
              <w:rPr>
                <w:sz w:val="20"/>
              </w:rPr>
              <w:t xml:space="preserve"> = 10</w:t>
            </w:r>
            <w:r w:rsidRPr="005E0F09">
              <w:rPr>
                <w:sz w:val="20"/>
              </w:rPr>
              <w:br/>
            </w:r>
            <w:r>
              <w:rPr>
                <w:sz w:val="20"/>
              </w:rPr>
              <w:t xml:space="preserve">c1 </w:t>
            </w:r>
            <w:r w:rsidRPr="005E0F09">
              <w:rPr>
                <w:sz w:val="20"/>
              </w:rPr>
              <w:t xml:space="preserve">= </w:t>
            </w:r>
            <w:r>
              <w:rPr>
                <w:sz w:val="20"/>
              </w:rPr>
              <w:t>-25</w:t>
            </w:r>
          </w:p>
          <w:p w:rsidR="00767354" w:rsidRPr="005E0F09" w:rsidRDefault="00767354" w:rsidP="00767354">
            <w:pPr>
              <w:rPr>
                <w:sz w:val="20"/>
              </w:rPr>
            </w:pPr>
            <w:r>
              <w:rPr>
                <w:sz w:val="20"/>
              </w:rPr>
              <w:t>c0 = 25</w:t>
            </w:r>
          </w:p>
        </w:tc>
        <w:tc>
          <w:tcPr>
            <w:tcW w:w="2268" w:type="dxa"/>
            <w:noWrap/>
          </w:tcPr>
          <w:p w:rsidR="00767354" w:rsidRPr="005E0F09" w:rsidRDefault="002D6A1D" w:rsidP="00767354">
            <w:pPr>
              <w:rPr>
                <w:sz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</w:t>
            </w:r>
            <w:bookmarkStart w:id="0" w:name="_GoBack"/>
            <w:bookmarkEnd w:id="0"/>
            <w:r w:rsidR="00767354">
              <w:rPr>
                <w:rFonts w:ascii="Consolas" w:hAnsi="Consolas" w:cs="Consolas"/>
                <w:color w:val="000000"/>
                <w:sz w:val="19"/>
                <w:szCs w:val="19"/>
              </w:rPr>
              <w:t>nergy</w:t>
            </w:r>
            <w:r w:rsidR="0076735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67354" w:rsidRPr="005E0F09">
              <w:rPr>
                <w:sz w:val="20"/>
              </w:rPr>
              <w:t xml:space="preserve">= </w:t>
            </w:r>
            <w:r w:rsidR="00767354">
              <w:rPr>
                <w:sz w:val="20"/>
              </w:rPr>
              <w:t>20</w:t>
            </w:r>
          </w:p>
        </w:tc>
        <w:tc>
          <w:tcPr>
            <w:tcW w:w="1842" w:type="dxa"/>
            <w:noWrap/>
          </w:tcPr>
          <w:p w:rsidR="00767354" w:rsidRPr="00DA0D08" w:rsidRDefault="00767354" w:rsidP="00767354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noWrap/>
          </w:tcPr>
          <w:p w:rsidR="00767354" w:rsidRPr="00DA0D08" w:rsidRDefault="00767354" w:rsidP="0076735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noWrap/>
            <w:hideMark/>
          </w:tcPr>
          <w:p w:rsidR="00767354" w:rsidRPr="00DA0D08" w:rsidRDefault="00767354" w:rsidP="00767354">
            <w:pPr>
              <w:rPr>
                <w:sz w:val="20"/>
                <w:szCs w:val="20"/>
              </w:rPr>
            </w:pPr>
            <w:r w:rsidRPr="00DA0D08">
              <w:rPr>
                <w:sz w:val="20"/>
                <w:szCs w:val="20"/>
              </w:rPr>
              <w:t> </w:t>
            </w:r>
          </w:p>
        </w:tc>
      </w:tr>
      <w:tr w:rsidR="00767354" w:rsidRPr="00DA0D08" w:rsidTr="00767354">
        <w:trPr>
          <w:trHeight w:val="70"/>
        </w:trPr>
        <w:tc>
          <w:tcPr>
            <w:tcW w:w="1838" w:type="dxa"/>
            <w:noWrap/>
            <w:hideMark/>
          </w:tcPr>
          <w:p w:rsidR="00767354" w:rsidRPr="005E0F09" w:rsidRDefault="00767354" w:rsidP="00767354">
            <w:pPr>
              <w:rPr>
                <w:sz w:val="20"/>
              </w:rPr>
            </w:pPr>
            <w:r>
              <w:rPr>
                <w:sz w:val="20"/>
              </w:rPr>
              <w:t>2.2</w:t>
            </w:r>
          </w:p>
        </w:tc>
        <w:tc>
          <w:tcPr>
            <w:tcW w:w="2552" w:type="dxa"/>
          </w:tcPr>
          <w:p w:rsidR="00767354" w:rsidRPr="005E0F09" w:rsidRDefault="00767354" w:rsidP="00767354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767354" w:rsidRPr="005E0F09" w:rsidRDefault="00767354" w:rsidP="00767354">
            <w:pPr>
              <w:rPr>
                <w:sz w:val="20"/>
              </w:rPr>
            </w:pPr>
          </w:p>
        </w:tc>
        <w:tc>
          <w:tcPr>
            <w:tcW w:w="2268" w:type="dxa"/>
            <w:noWrap/>
          </w:tcPr>
          <w:p w:rsidR="00767354" w:rsidRPr="005E0F09" w:rsidRDefault="00767354" w:rsidP="00767354">
            <w:pPr>
              <w:rPr>
                <w:sz w:val="20"/>
              </w:rPr>
            </w:pPr>
          </w:p>
        </w:tc>
        <w:tc>
          <w:tcPr>
            <w:tcW w:w="1842" w:type="dxa"/>
            <w:noWrap/>
          </w:tcPr>
          <w:p w:rsidR="00767354" w:rsidRPr="00DA0D08" w:rsidRDefault="00767354" w:rsidP="00767354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noWrap/>
          </w:tcPr>
          <w:p w:rsidR="00767354" w:rsidRPr="00DA0D08" w:rsidRDefault="00767354" w:rsidP="0076735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noWrap/>
            <w:hideMark/>
          </w:tcPr>
          <w:p w:rsidR="00767354" w:rsidRPr="00DA0D08" w:rsidRDefault="00767354" w:rsidP="00767354">
            <w:pPr>
              <w:rPr>
                <w:sz w:val="20"/>
                <w:szCs w:val="20"/>
              </w:rPr>
            </w:pPr>
            <w:r w:rsidRPr="00DA0D08">
              <w:rPr>
                <w:sz w:val="20"/>
                <w:szCs w:val="20"/>
              </w:rPr>
              <w:t> </w:t>
            </w:r>
          </w:p>
        </w:tc>
      </w:tr>
      <w:tr w:rsidR="00767354" w:rsidRPr="00DA0D08" w:rsidTr="00767354">
        <w:trPr>
          <w:trHeight w:val="70"/>
        </w:trPr>
        <w:tc>
          <w:tcPr>
            <w:tcW w:w="1838" w:type="dxa"/>
            <w:noWrap/>
            <w:hideMark/>
          </w:tcPr>
          <w:p w:rsidR="00767354" w:rsidRPr="005E0F09" w:rsidRDefault="00767354" w:rsidP="00767354">
            <w:pPr>
              <w:rPr>
                <w:sz w:val="20"/>
              </w:rPr>
            </w:pPr>
            <w:r>
              <w:rPr>
                <w:sz w:val="20"/>
              </w:rPr>
              <w:t>2.3</w:t>
            </w:r>
          </w:p>
        </w:tc>
        <w:tc>
          <w:tcPr>
            <w:tcW w:w="2552" w:type="dxa"/>
          </w:tcPr>
          <w:p w:rsidR="00767354" w:rsidRPr="005E0F09" w:rsidRDefault="00767354" w:rsidP="00767354">
            <w:pPr>
              <w:rPr>
                <w:sz w:val="20"/>
              </w:rPr>
            </w:pPr>
          </w:p>
        </w:tc>
        <w:tc>
          <w:tcPr>
            <w:tcW w:w="1701" w:type="dxa"/>
            <w:hideMark/>
          </w:tcPr>
          <w:p w:rsidR="00767354" w:rsidRPr="005E0F09" w:rsidRDefault="00767354" w:rsidP="00767354">
            <w:pPr>
              <w:rPr>
                <w:sz w:val="20"/>
              </w:rPr>
            </w:pPr>
          </w:p>
        </w:tc>
        <w:tc>
          <w:tcPr>
            <w:tcW w:w="2268" w:type="dxa"/>
            <w:noWrap/>
            <w:hideMark/>
          </w:tcPr>
          <w:p w:rsidR="00767354" w:rsidRPr="005E0F09" w:rsidRDefault="00767354" w:rsidP="00767354">
            <w:pPr>
              <w:rPr>
                <w:sz w:val="20"/>
              </w:rPr>
            </w:pPr>
          </w:p>
        </w:tc>
        <w:tc>
          <w:tcPr>
            <w:tcW w:w="1842" w:type="dxa"/>
            <w:noWrap/>
          </w:tcPr>
          <w:p w:rsidR="00767354" w:rsidRPr="00DA0D08" w:rsidRDefault="00767354" w:rsidP="00767354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noWrap/>
          </w:tcPr>
          <w:p w:rsidR="00767354" w:rsidRPr="00DA0D08" w:rsidRDefault="00767354" w:rsidP="0076735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noWrap/>
            <w:hideMark/>
          </w:tcPr>
          <w:p w:rsidR="00767354" w:rsidRPr="00DA0D08" w:rsidRDefault="00767354" w:rsidP="00767354">
            <w:pPr>
              <w:rPr>
                <w:sz w:val="20"/>
                <w:szCs w:val="20"/>
              </w:rPr>
            </w:pPr>
            <w:r w:rsidRPr="00DA0D08">
              <w:rPr>
                <w:sz w:val="20"/>
                <w:szCs w:val="20"/>
              </w:rPr>
              <w:t> </w:t>
            </w:r>
          </w:p>
        </w:tc>
      </w:tr>
      <w:tr w:rsidR="00767354" w:rsidRPr="00DA0D08" w:rsidTr="00767354">
        <w:trPr>
          <w:trHeight w:val="70"/>
        </w:trPr>
        <w:tc>
          <w:tcPr>
            <w:tcW w:w="1838" w:type="dxa"/>
            <w:noWrap/>
          </w:tcPr>
          <w:p w:rsidR="00767354" w:rsidRDefault="00767354" w:rsidP="00767354">
            <w:pPr>
              <w:rPr>
                <w:sz w:val="20"/>
              </w:rPr>
            </w:pPr>
            <w:r>
              <w:rPr>
                <w:sz w:val="20"/>
              </w:rPr>
              <w:t>2.4</w:t>
            </w:r>
          </w:p>
        </w:tc>
        <w:tc>
          <w:tcPr>
            <w:tcW w:w="2552" w:type="dxa"/>
          </w:tcPr>
          <w:p w:rsidR="00767354" w:rsidRPr="005E0F09" w:rsidRDefault="00767354" w:rsidP="00767354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767354" w:rsidRPr="005E0F09" w:rsidRDefault="00767354" w:rsidP="00767354">
            <w:pPr>
              <w:rPr>
                <w:sz w:val="20"/>
              </w:rPr>
            </w:pPr>
          </w:p>
        </w:tc>
        <w:tc>
          <w:tcPr>
            <w:tcW w:w="2268" w:type="dxa"/>
            <w:noWrap/>
          </w:tcPr>
          <w:p w:rsidR="00767354" w:rsidRPr="005E0F09" w:rsidRDefault="00767354" w:rsidP="00767354">
            <w:pPr>
              <w:rPr>
                <w:sz w:val="20"/>
              </w:rPr>
            </w:pPr>
          </w:p>
        </w:tc>
        <w:tc>
          <w:tcPr>
            <w:tcW w:w="1842" w:type="dxa"/>
            <w:noWrap/>
          </w:tcPr>
          <w:p w:rsidR="00767354" w:rsidRPr="00DA0D08" w:rsidRDefault="00767354" w:rsidP="00767354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noWrap/>
          </w:tcPr>
          <w:p w:rsidR="00767354" w:rsidRPr="00DA0D08" w:rsidRDefault="00767354" w:rsidP="0076735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noWrap/>
          </w:tcPr>
          <w:p w:rsidR="00767354" w:rsidRPr="00DA0D08" w:rsidRDefault="00767354" w:rsidP="00767354">
            <w:pPr>
              <w:rPr>
                <w:sz w:val="20"/>
                <w:szCs w:val="20"/>
              </w:rPr>
            </w:pPr>
          </w:p>
        </w:tc>
      </w:tr>
      <w:tr w:rsidR="00767354" w:rsidRPr="00DA0D08" w:rsidTr="00767354">
        <w:trPr>
          <w:trHeight w:val="70"/>
        </w:trPr>
        <w:tc>
          <w:tcPr>
            <w:tcW w:w="1838" w:type="dxa"/>
            <w:noWrap/>
          </w:tcPr>
          <w:p w:rsidR="00767354" w:rsidRDefault="00767354" w:rsidP="00767354">
            <w:pPr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  <w:tc>
          <w:tcPr>
            <w:tcW w:w="2552" w:type="dxa"/>
          </w:tcPr>
          <w:p w:rsidR="00767354" w:rsidRPr="005E0F09" w:rsidRDefault="00767354" w:rsidP="00767354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767354" w:rsidRPr="005E0F09" w:rsidRDefault="00767354" w:rsidP="00767354">
            <w:pPr>
              <w:rPr>
                <w:sz w:val="20"/>
              </w:rPr>
            </w:pPr>
          </w:p>
        </w:tc>
        <w:tc>
          <w:tcPr>
            <w:tcW w:w="2268" w:type="dxa"/>
            <w:noWrap/>
          </w:tcPr>
          <w:p w:rsidR="00767354" w:rsidRPr="005E0F09" w:rsidRDefault="00767354" w:rsidP="00767354">
            <w:pPr>
              <w:rPr>
                <w:sz w:val="20"/>
              </w:rPr>
            </w:pPr>
          </w:p>
        </w:tc>
        <w:tc>
          <w:tcPr>
            <w:tcW w:w="1842" w:type="dxa"/>
            <w:noWrap/>
          </w:tcPr>
          <w:p w:rsidR="00767354" w:rsidRPr="00DA0D08" w:rsidRDefault="00767354" w:rsidP="00767354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noWrap/>
          </w:tcPr>
          <w:p w:rsidR="00767354" w:rsidRPr="00DA0D08" w:rsidRDefault="00767354" w:rsidP="0076735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noWrap/>
          </w:tcPr>
          <w:p w:rsidR="00767354" w:rsidRPr="00DA0D08" w:rsidRDefault="00767354" w:rsidP="00767354">
            <w:pPr>
              <w:rPr>
                <w:sz w:val="20"/>
                <w:szCs w:val="20"/>
              </w:rPr>
            </w:pPr>
          </w:p>
        </w:tc>
      </w:tr>
    </w:tbl>
    <w:p w:rsidR="001B7A7A" w:rsidRDefault="001B7A7A"/>
    <w:sectPr w:rsidR="001B7A7A" w:rsidSect="00620C3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C06"/>
    <w:rsid w:val="001B7A7A"/>
    <w:rsid w:val="00213076"/>
    <w:rsid w:val="00233B56"/>
    <w:rsid w:val="002403CB"/>
    <w:rsid w:val="00295C06"/>
    <w:rsid w:val="002D6A1D"/>
    <w:rsid w:val="002D70BE"/>
    <w:rsid w:val="00515850"/>
    <w:rsid w:val="005753F3"/>
    <w:rsid w:val="005E0F09"/>
    <w:rsid w:val="00620C30"/>
    <w:rsid w:val="006C3B0C"/>
    <w:rsid w:val="006E652F"/>
    <w:rsid w:val="00740F4E"/>
    <w:rsid w:val="00754EBE"/>
    <w:rsid w:val="00767354"/>
    <w:rsid w:val="00777035"/>
    <w:rsid w:val="00883457"/>
    <w:rsid w:val="008F5591"/>
    <w:rsid w:val="00914303"/>
    <w:rsid w:val="00C816C7"/>
    <w:rsid w:val="00CE578C"/>
    <w:rsid w:val="00E52AAC"/>
    <w:rsid w:val="00E6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2A1D"/>
  <w15:chartTrackingRefBased/>
  <w15:docId w15:val="{569FAAFE-D869-45BC-9492-827D965D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0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Dew</dc:creator>
  <cp:keywords/>
  <dc:description/>
  <cp:lastModifiedBy>Robert Dew</cp:lastModifiedBy>
  <cp:revision>17</cp:revision>
  <dcterms:created xsi:type="dcterms:W3CDTF">2018-07-28T05:39:00Z</dcterms:created>
  <dcterms:modified xsi:type="dcterms:W3CDTF">2020-08-03T01:09:00Z</dcterms:modified>
</cp:coreProperties>
</file>