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A9C" w:rsidRDefault="00F07A9C">
      <w:pPr>
        <w:rPr>
          <w:b/>
          <w:sz w:val="40"/>
          <w:szCs w:val="40"/>
        </w:rPr>
      </w:pPr>
      <w:r w:rsidRPr="00007CA2">
        <w:rPr>
          <w:b/>
          <w:sz w:val="40"/>
          <w:szCs w:val="40"/>
        </w:rPr>
        <w:t>Team 1 Learning Log</w:t>
      </w:r>
    </w:p>
    <w:p w:rsidR="00982BCB" w:rsidRPr="00007CA2" w:rsidRDefault="00982BCB">
      <w:pPr>
        <w:rPr>
          <w:b/>
          <w:sz w:val="40"/>
          <w:szCs w:val="40"/>
        </w:rPr>
      </w:pPr>
    </w:p>
    <w:p w:rsidR="00F07A9C" w:rsidRPr="00982BCB" w:rsidRDefault="00007CA2" w:rsidP="00F07A9C">
      <w:pPr>
        <w:rPr>
          <w:b/>
          <w:sz w:val="28"/>
          <w:szCs w:val="28"/>
        </w:rPr>
      </w:pPr>
      <w:r w:rsidRPr="00982BCB">
        <w:rPr>
          <w:b/>
          <w:sz w:val="28"/>
          <w:szCs w:val="28"/>
        </w:rPr>
        <w:t>23</w:t>
      </w:r>
      <w:r w:rsidR="00F07A9C" w:rsidRPr="00982BCB">
        <w:rPr>
          <w:b/>
          <w:sz w:val="28"/>
          <w:szCs w:val="28"/>
        </w:rPr>
        <w:t>/2/2018:</w:t>
      </w:r>
      <w:r w:rsidRPr="00982BCB">
        <w:rPr>
          <w:b/>
          <w:sz w:val="28"/>
          <w:szCs w:val="28"/>
        </w:rPr>
        <w:t xml:space="preserve"> First Team meeting</w:t>
      </w:r>
    </w:p>
    <w:p w:rsidR="00F07A9C" w:rsidRPr="008F396B" w:rsidRDefault="00F07A9C" w:rsidP="00F07A9C">
      <w:pPr>
        <w:pStyle w:val="ListParagraph"/>
        <w:numPr>
          <w:ilvl w:val="0"/>
          <w:numId w:val="2"/>
        </w:numPr>
        <w:rPr>
          <w:b/>
        </w:rPr>
      </w:pPr>
      <w:r w:rsidRPr="008F396B">
        <w:rPr>
          <w:b/>
        </w:rPr>
        <w:t>Design questions</w:t>
      </w:r>
    </w:p>
    <w:p w:rsidR="004B0E15" w:rsidRDefault="00F07A9C" w:rsidP="00F07A9C">
      <w:pPr>
        <w:pStyle w:val="ListParagraph"/>
      </w:pPr>
      <w:r>
        <w:t xml:space="preserve">How to enforce uniqueness for each donor profile. That is, how do we uniquely identify each profile and prevent a user from making multiple profiles. </w:t>
      </w:r>
      <w:r w:rsidR="004B0E15">
        <w:t>Possible solutions explored were:</w:t>
      </w:r>
    </w:p>
    <w:p w:rsidR="00F07A9C" w:rsidRDefault="004B0E15" w:rsidP="004B0E15">
      <w:pPr>
        <w:pStyle w:val="ListParagraph"/>
        <w:numPr>
          <w:ilvl w:val="0"/>
          <w:numId w:val="3"/>
        </w:numPr>
      </w:pPr>
      <w:r>
        <w:t>To combine the user’s name and birthdate as a profile key, however uniqueness couldn’t be guaranteed.</w:t>
      </w:r>
    </w:p>
    <w:p w:rsidR="004B0E15" w:rsidRDefault="004B0E15" w:rsidP="004B0E15">
      <w:pPr>
        <w:pStyle w:val="ListParagraph"/>
        <w:numPr>
          <w:ilvl w:val="0"/>
          <w:numId w:val="3"/>
        </w:numPr>
      </w:pPr>
      <w:r>
        <w:t xml:space="preserve">Use a person’s NHI number to uniquely their profile. NHI numbers have enforced uniqueness, </w:t>
      </w:r>
      <w:r w:rsidR="008F396B">
        <w:t>and</w:t>
      </w:r>
      <w:r>
        <w:t xml:space="preserve"> provide a link to a donor’s medical history allowin</w:t>
      </w:r>
      <w:r w:rsidR="008F396B">
        <w:t>g possible functional expansion into the health domain which is desirable.</w:t>
      </w:r>
    </w:p>
    <w:p w:rsidR="00007CA2" w:rsidRDefault="00007CA2" w:rsidP="00007CA2">
      <w:pPr>
        <w:pStyle w:val="ListParagraph"/>
        <w:ind w:left="1440"/>
      </w:pPr>
    </w:p>
    <w:p w:rsidR="00F07A9C" w:rsidRDefault="008F396B" w:rsidP="00007CA2">
      <w:pPr>
        <w:pStyle w:val="ListParagraph"/>
      </w:pPr>
      <w:r>
        <w:t>At this early stage the donor organs will be treated as Boolean attributes in a special class, however we realize that some organs such as intestines</w:t>
      </w:r>
      <w:r w:rsidR="00007CA2">
        <w:t xml:space="preserve"> and</w:t>
      </w:r>
      <w:r>
        <w:t xml:space="preserve"> </w:t>
      </w:r>
      <w:r w:rsidR="00007CA2">
        <w:t>represent more complex entities</w:t>
      </w:r>
      <w:r>
        <w:t xml:space="preserve"> rather than atomic </w:t>
      </w:r>
      <w:r w:rsidR="00007CA2">
        <w:t>units and so will likely be more developed at a later stage.</w:t>
      </w:r>
    </w:p>
    <w:p w:rsidR="00007CA2" w:rsidRDefault="00007CA2" w:rsidP="00007CA2">
      <w:pPr>
        <w:pStyle w:val="ListParagraph"/>
      </w:pPr>
    </w:p>
    <w:p w:rsidR="00F07A9C" w:rsidRPr="00007CA2" w:rsidRDefault="00F07A9C" w:rsidP="00F07A9C">
      <w:pPr>
        <w:pStyle w:val="ListParagraph"/>
        <w:numPr>
          <w:ilvl w:val="0"/>
          <w:numId w:val="2"/>
        </w:numPr>
        <w:rPr>
          <w:b/>
        </w:rPr>
      </w:pPr>
      <w:r w:rsidRPr="00007CA2">
        <w:rPr>
          <w:b/>
        </w:rPr>
        <w:t>Project direction</w:t>
      </w:r>
    </w:p>
    <w:p w:rsidR="00982BCB" w:rsidRDefault="00F07A9C" w:rsidP="00F07A9C">
      <w:pPr>
        <w:pStyle w:val="ListParagraph"/>
      </w:pPr>
      <w:r>
        <w:t>Judging from the teams mixed abilities, for the first sprint it was thought best to pursue a moderate amount of user stories for the first sprint (user stories 1,2,3). These stories allow us to capture the initial el</w:t>
      </w:r>
      <w:r w:rsidR="004B0E15">
        <w:t xml:space="preserve">ements of the functionality of the donor registration app to create profiles and view information about them. </w:t>
      </w:r>
    </w:p>
    <w:p w:rsidR="00982BCB" w:rsidRDefault="00982BCB" w:rsidP="00F07A9C">
      <w:pPr>
        <w:pStyle w:val="ListParagraph"/>
      </w:pPr>
    </w:p>
    <w:p w:rsidR="00F07A9C" w:rsidRDefault="004B0E15" w:rsidP="00F07A9C">
      <w:pPr>
        <w:pStyle w:val="ListParagraph"/>
      </w:pPr>
      <w:r>
        <w:t>We would like time to further investigate the domain of donor</w:t>
      </w:r>
      <w:r w:rsidR="00007CA2">
        <w:t xml:space="preserve"> registries as this will give us more material to work with to add relevant and useful features to the app, particularly in latter sprints.</w:t>
      </w:r>
    </w:p>
    <w:p w:rsidR="00007CA2" w:rsidRDefault="00007CA2" w:rsidP="00F07A9C">
      <w:pPr>
        <w:pStyle w:val="ListParagraph"/>
      </w:pPr>
    </w:p>
    <w:p w:rsidR="00007CA2" w:rsidRDefault="00007CA2" w:rsidP="00F07A9C">
      <w:pPr>
        <w:pStyle w:val="ListParagraph"/>
      </w:pPr>
      <w:r>
        <w:t>At first</w:t>
      </w:r>
      <w:r w:rsidR="00982BCB">
        <w:t>,</w:t>
      </w:r>
      <w:r>
        <w:t xml:space="preserve"> there was some conservatism as whether we can capture the 3</w:t>
      </w:r>
      <w:r w:rsidRPr="00007CA2">
        <w:rPr>
          <w:vertAlign w:val="superscript"/>
        </w:rPr>
        <w:t>rd</w:t>
      </w:r>
      <w:r>
        <w:t xml:space="preserve"> user story about updating </w:t>
      </w:r>
      <w:r w:rsidR="00982BCB">
        <w:t>the attributes of a user profile in the first sprint. However, after some discussion, we came up with a solution that uses an update functionality when a blank profile is first created. Thus, in capturing story 1 in this way, we also capture story 3 at the same time.</w:t>
      </w:r>
    </w:p>
    <w:p w:rsidR="00007CA2" w:rsidRDefault="00007CA2" w:rsidP="00F07A9C">
      <w:pPr>
        <w:pStyle w:val="ListParagraph"/>
      </w:pPr>
    </w:p>
    <w:p w:rsidR="00007CA2" w:rsidRPr="00982BCB" w:rsidRDefault="00007CA2" w:rsidP="00007CA2">
      <w:pPr>
        <w:pStyle w:val="ListParagraph"/>
        <w:numPr>
          <w:ilvl w:val="0"/>
          <w:numId w:val="2"/>
        </w:numPr>
        <w:rPr>
          <w:b/>
        </w:rPr>
      </w:pPr>
      <w:r w:rsidRPr="00982BCB">
        <w:rPr>
          <w:b/>
        </w:rPr>
        <w:t>Process/Methodology</w:t>
      </w:r>
      <w:r w:rsidR="00982BCB" w:rsidRPr="00982BCB">
        <w:rPr>
          <w:b/>
        </w:rPr>
        <w:t>/Technology</w:t>
      </w:r>
      <w:r w:rsidRPr="00982BCB">
        <w:rPr>
          <w:b/>
        </w:rPr>
        <w:t xml:space="preserve"> observations</w:t>
      </w:r>
    </w:p>
    <w:p w:rsidR="00007CA2" w:rsidRDefault="00982BCB" w:rsidP="00007CA2">
      <w:pPr>
        <w:pStyle w:val="ListParagraph"/>
      </w:pPr>
      <w:proofErr w:type="spellStart"/>
      <w:r>
        <w:t>Agilefant</w:t>
      </w:r>
      <w:proofErr w:type="spellEnd"/>
      <w:r>
        <w:t xml:space="preserve"> is proving tricky to understand and correctly to setup. It would be of benefit for the students if some sort of videoed functionality demonstration were available. Adding tasks onto the stories and confirming that </w:t>
      </w:r>
      <w:proofErr w:type="spellStart"/>
      <w:r>
        <w:t>agilefant</w:t>
      </w:r>
      <w:proofErr w:type="spellEnd"/>
      <w:r>
        <w:t xml:space="preserve"> has been correctly recording the time taken for each task.</w:t>
      </w:r>
    </w:p>
    <w:p w:rsidR="004B0E15" w:rsidRDefault="004B0E15" w:rsidP="00F07A9C">
      <w:pPr>
        <w:pStyle w:val="ListParagraph"/>
      </w:pPr>
    </w:p>
    <w:p w:rsidR="00F07A9C" w:rsidRPr="00982BCB" w:rsidRDefault="00007CA2" w:rsidP="00F07A9C">
      <w:pPr>
        <w:pStyle w:val="ListParagraph"/>
        <w:numPr>
          <w:ilvl w:val="0"/>
          <w:numId w:val="2"/>
        </w:numPr>
        <w:rPr>
          <w:b/>
        </w:rPr>
      </w:pPr>
      <w:r w:rsidRPr="00982BCB">
        <w:rPr>
          <w:b/>
        </w:rPr>
        <w:t>Team reflection</w:t>
      </w:r>
    </w:p>
    <w:p w:rsidR="00F07A9C" w:rsidRDefault="00982BCB" w:rsidP="00982BCB">
      <w:pPr>
        <w:pStyle w:val="ListParagraph"/>
      </w:pPr>
      <w:r>
        <w:t>The first meeting went well, there was much active discussion about the how we will approach the first sprint and a common design direction was quickly established. We have yet to formalize a regular means of communication outside of shared emails and phone numbers.</w:t>
      </w:r>
      <w:bookmarkStart w:id="0" w:name="_GoBack"/>
      <w:bookmarkEnd w:id="0"/>
    </w:p>
    <w:sectPr w:rsidR="00F07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22050"/>
    <w:multiLevelType w:val="hybridMultilevel"/>
    <w:tmpl w:val="F2C883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BAD793B"/>
    <w:multiLevelType w:val="hybridMultilevel"/>
    <w:tmpl w:val="3DD0DACE"/>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 w15:restartNumberingAfterBreak="0">
    <w:nsid w:val="77972B8D"/>
    <w:multiLevelType w:val="hybridMultilevel"/>
    <w:tmpl w:val="0C3CB2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9C"/>
    <w:rsid w:val="00007CA2"/>
    <w:rsid w:val="004B0E15"/>
    <w:rsid w:val="005B2E35"/>
    <w:rsid w:val="008F396B"/>
    <w:rsid w:val="00982BCB"/>
    <w:rsid w:val="00F07A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2F99"/>
  <w15:chartTrackingRefBased/>
  <w15:docId w15:val="{10D32441-3387-4BAE-A107-E6F1D1D0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2018-02-25T07:38:00Z</dcterms:created>
  <dcterms:modified xsi:type="dcterms:W3CDTF">2018-02-25T08:30:00Z</dcterms:modified>
</cp:coreProperties>
</file>