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982" w:rsidRDefault="00171982" w:rsidP="00171982">
      <w:pPr>
        <w:pStyle w:val="Heading1"/>
      </w:pPr>
      <w:r>
        <w:t>Bing Maps</w:t>
      </w:r>
    </w:p>
    <w:p w:rsidR="00485958" w:rsidRDefault="00A2019B">
      <w:r>
        <w:t>Download Bing Maps sdk:</w:t>
      </w:r>
    </w:p>
    <w:p w:rsidR="00485958" w:rsidRPr="00485958" w:rsidRDefault="00485958">
      <w:pPr>
        <w:rPr>
          <w:rFonts w:ascii="Segoe UI" w:hAnsi="Segoe UI" w:cs="Segoe UI"/>
          <w:color w:val="666666"/>
          <w:kern w:val="36"/>
          <w:sz w:val="50"/>
          <w:szCs w:val="50"/>
        </w:rPr>
      </w:pPr>
      <w:r>
        <w:rPr>
          <w:rFonts w:ascii="Segoe UI" w:hAnsi="Segoe UI" w:cs="Segoe UI"/>
          <w:color w:val="666666"/>
          <w:kern w:val="36"/>
          <w:sz w:val="50"/>
          <w:szCs w:val="50"/>
        </w:rPr>
        <w:t>Bing Maps BETA SDK for Windows 8.1 Store apps</w:t>
      </w:r>
      <w:r>
        <w:rPr>
          <w:rFonts w:ascii="Segoe UI" w:hAnsi="Segoe UI" w:cs="Segoe UI"/>
          <w:color w:val="666666"/>
          <w:kern w:val="36"/>
          <w:sz w:val="50"/>
          <w:szCs w:val="50"/>
        </w:rPr>
        <w:t>:</w:t>
      </w:r>
    </w:p>
    <w:p w:rsidR="00485958" w:rsidRDefault="00485958">
      <w:hyperlink r:id="rId5" w:history="1">
        <w:r w:rsidRPr="002177B9">
          <w:rPr>
            <w:rStyle w:val="Hyperlink"/>
          </w:rPr>
          <w:t>http://visualstudiogallery.msdn.microsoft.com/2010fe17-56fc-42ca-b5c0-d2448a9fe460</w:t>
        </w:r>
      </w:hyperlink>
    </w:p>
    <w:p w:rsidR="00485958" w:rsidRDefault="00485958"/>
    <w:p w:rsidR="00A2019B" w:rsidRDefault="00A2019B">
      <w:pPr>
        <w:rPr>
          <w:rStyle w:val="Emphasis"/>
          <w:rFonts w:ascii="Segoe UI" w:hAnsi="Segoe UI" w:cs="Segoe UI"/>
          <w:color w:val="000000"/>
          <w:sz w:val="19"/>
          <w:szCs w:val="19"/>
        </w:rPr>
      </w:pPr>
      <w:r>
        <w:rPr>
          <w:rStyle w:val="Strong"/>
          <w:rFonts w:ascii="Segoe UI" w:hAnsi="Segoe UI" w:cs="Segoe UI"/>
          <w:color w:val="000000"/>
          <w:sz w:val="19"/>
          <w:szCs w:val="19"/>
        </w:rPr>
        <w:t>Note</w:t>
      </w:r>
      <w:r>
        <w:rPr>
          <w:rFonts w:ascii="Segoe UI" w:hAnsi="Segoe UI" w:cs="Segoe UI"/>
          <w:color w:val="000000"/>
          <w:sz w:val="19"/>
          <w:szCs w:val="19"/>
        </w:rPr>
        <w:t xml:space="preserve">: This version of the Bing Maps SDK requires Windows 8.1 RTM or later and Visual Studio 2013 RC or later which are available only to MSDN Subscribers until the release of Windows 8.1 GA and Visual Studio 2013 RTM. If you are not an MSDN Subscriber, you can use the </w:t>
      </w:r>
      <w:hyperlink r:id="rId6" w:history="1">
        <w:r>
          <w:rPr>
            <w:rStyle w:val="Hyperlink"/>
            <w:rFonts w:ascii="Segoe UI" w:hAnsi="Segoe UI" w:cs="Segoe UI"/>
            <w:sz w:val="19"/>
            <w:szCs w:val="19"/>
          </w:rPr>
          <w:t>Bing Maps SDK for Windows 8.1 Preview</w:t>
        </w:r>
      </w:hyperlink>
      <w:r>
        <w:rPr>
          <w:rFonts w:ascii="Segoe UI" w:hAnsi="Segoe UI" w:cs="Segoe UI"/>
          <w:color w:val="000000"/>
          <w:sz w:val="19"/>
          <w:szCs w:val="19"/>
        </w:rPr>
        <w:t>.</w:t>
      </w:r>
      <w:r>
        <w:rPr>
          <w:rStyle w:val="Emphasis"/>
          <w:rFonts w:ascii="Segoe UI" w:hAnsi="Segoe UI" w:cs="Segoe UI"/>
          <w:color w:val="000000"/>
          <w:sz w:val="19"/>
          <w:szCs w:val="19"/>
        </w:rPr>
        <w:t> </w:t>
      </w:r>
    </w:p>
    <w:p w:rsidR="00A2019B" w:rsidRDefault="00A2019B">
      <w:pPr>
        <w:rPr>
          <w:rStyle w:val="Emphasis"/>
          <w:rFonts w:ascii="Segoe UI" w:hAnsi="Segoe UI" w:cs="Segoe UI"/>
          <w:i w:val="0"/>
          <w:color w:val="000000"/>
          <w:sz w:val="19"/>
          <w:szCs w:val="19"/>
        </w:rPr>
      </w:pPr>
      <w:r>
        <w:rPr>
          <w:rStyle w:val="Emphasis"/>
          <w:rFonts w:ascii="Segoe UI" w:hAnsi="Segoe UI" w:cs="Segoe UI"/>
          <w:i w:val="0"/>
          <w:color w:val="000000"/>
          <w:sz w:val="19"/>
          <w:szCs w:val="19"/>
        </w:rPr>
        <w:t>Installs as an extension to VS2013.</w:t>
      </w:r>
    </w:p>
    <w:p w:rsidR="002F55FE" w:rsidRDefault="002F55FE">
      <w:pPr>
        <w:rPr>
          <w:rStyle w:val="Emphasis"/>
          <w:rFonts w:ascii="Segoe UI" w:hAnsi="Segoe UI" w:cs="Segoe UI"/>
          <w:i w:val="0"/>
          <w:color w:val="000000"/>
          <w:sz w:val="19"/>
          <w:szCs w:val="19"/>
        </w:rPr>
      </w:pPr>
    </w:p>
    <w:p w:rsidR="002F55FE" w:rsidRDefault="002F55FE">
      <w:pPr>
        <w:rPr>
          <w:rStyle w:val="Emphasis"/>
          <w:rFonts w:ascii="Segoe UI" w:hAnsi="Segoe UI" w:cs="Segoe UI"/>
          <w:i w:val="0"/>
          <w:color w:val="000000"/>
          <w:sz w:val="19"/>
          <w:szCs w:val="19"/>
        </w:rPr>
      </w:pPr>
      <w:r>
        <w:rPr>
          <w:rStyle w:val="Emphasis"/>
          <w:rFonts w:ascii="Segoe UI" w:hAnsi="Segoe UI" w:cs="Segoe UI"/>
          <w:i w:val="0"/>
          <w:color w:val="000000"/>
          <w:sz w:val="19"/>
          <w:szCs w:val="19"/>
        </w:rPr>
        <w:t>Reference Article:</w:t>
      </w:r>
    </w:p>
    <w:p w:rsidR="002F55FE" w:rsidRDefault="002F55FE">
      <w:hyperlink r:id="rId7" w:history="1">
        <w:r w:rsidRPr="002177B9">
          <w:rPr>
            <w:rStyle w:val="Hyperlink"/>
          </w:rPr>
          <w:t>http://msdn.microsoft.com/en-us/library/dn456475.aspx</w:t>
        </w:r>
      </w:hyperlink>
    </w:p>
    <w:p w:rsidR="002F55FE" w:rsidRDefault="002F55FE"/>
    <w:p w:rsidR="002F55FE" w:rsidRDefault="00892D19">
      <w:r>
        <w:t>notes:</w:t>
      </w:r>
    </w:p>
    <w:p w:rsidR="00892D19" w:rsidRDefault="00892D19" w:rsidP="00892D19">
      <w:pPr>
        <w:pStyle w:val="ListParagraph"/>
        <w:numPr>
          <w:ilvl w:val="0"/>
          <w:numId w:val="1"/>
        </w:numPr>
      </w:pPr>
      <w:r>
        <w:t>Don’t forget the key</w:t>
      </w:r>
    </w:p>
    <w:p w:rsidR="00892D19" w:rsidRDefault="00892D19" w:rsidP="00892D19">
      <w:pPr>
        <w:pStyle w:val="ListParagraph"/>
        <w:numPr>
          <w:ilvl w:val="0"/>
          <w:numId w:val="1"/>
        </w:numPr>
      </w:pPr>
      <w:r>
        <w:t xml:space="preserve">Set the build type in configuration </w:t>
      </w:r>
      <w:r w:rsidR="0039695C">
        <w:t>properly to ARM, x86, or x64.</w:t>
      </w:r>
    </w:p>
    <w:p w:rsidR="00171982" w:rsidRDefault="00171982" w:rsidP="00171982"/>
    <w:p w:rsidR="00171982" w:rsidRDefault="00171982" w:rsidP="00171982">
      <w:pPr>
        <w:pStyle w:val="Heading1"/>
      </w:pPr>
      <w:r>
        <w:t>Bing Search</w:t>
      </w:r>
    </w:p>
    <w:p w:rsidR="00171982" w:rsidRDefault="00785FBA" w:rsidP="00171982">
      <w:r>
        <w:t>Reference link:</w:t>
      </w:r>
    </w:p>
    <w:p w:rsidR="00785FBA" w:rsidRDefault="00785FBA" w:rsidP="00171982">
      <w:hyperlink r:id="rId8" w:history="1">
        <w:r w:rsidRPr="002177B9">
          <w:rPr>
            <w:rStyle w:val="Hyperlink"/>
          </w:rPr>
          <w:t>http://datamarket.azure.com/dataset/bing/search</w:t>
        </w:r>
      </w:hyperlink>
    </w:p>
    <w:p w:rsidR="00785FBA" w:rsidRDefault="00796E2A" w:rsidP="00796E2A">
      <w:pPr>
        <w:pStyle w:val="Heading1"/>
      </w:pPr>
      <w:r>
        <w:t>Bing OCR Control</w:t>
      </w:r>
    </w:p>
    <w:p w:rsidR="000C5EFA" w:rsidRDefault="00800B28" w:rsidP="000C5EFA">
      <w:r>
        <w:t>Reference:</w:t>
      </w:r>
    </w:p>
    <w:p w:rsidR="00800B28" w:rsidRDefault="00800B28" w:rsidP="000C5EFA">
      <w:hyperlink r:id="rId9" w:history="1">
        <w:r w:rsidRPr="002177B9">
          <w:rPr>
            <w:rStyle w:val="Hyperlink"/>
          </w:rPr>
          <w:t>http://msdn.microsoft.com/en-us/library/dn261719.aspx</w:t>
        </w:r>
      </w:hyperlink>
    </w:p>
    <w:p w:rsidR="00800B28" w:rsidRDefault="00120E44" w:rsidP="000C5EFA">
      <w:r>
        <w:t>Capabilities – enable webcam</w:t>
      </w:r>
    </w:p>
    <w:p w:rsidR="005520A4" w:rsidRDefault="005520A4" w:rsidP="000C5EFA">
      <w:r>
        <w:t>Install OCR control from Azure Marketplace</w:t>
      </w:r>
    </w:p>
    <w:p w:rsidR="005520A4" w:rsidRDefault="009B4822" w:rsidP="000C5EFA">
      <w:r>
        <w:t>Register application – generate client name, client secret, etc.</w:t>
      </w:r>
    </w:p>
    <w:p w:rsidR="00733833" w:rsidRPr="000C5EFA" w:rsidRDefault="00733833" w:rsidP="000C5EFA">
      <w:bookmarkStart w:id="0" w:name="_GoBack"/>
      <w:bookmarkEnd w:id="0"/>
    </w:p>
    <w:p w:rsidR="00171982" w:rsidRPr="00A2019B" w:rsidRDefault="00171982" w:rsidP="00171982"/>
    <w:sectPr w:rsidR="00171982" w:rsidRPr="00A20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E2592"/>
    <w:multiLevelType w:val="hybridMultilevel"/>
    <w:tmpl w:val="21A4D4E8"/>
    <w:lvl w:ilvl="0" w:tplc="B4304C4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4D2"/>
    <w:rsid w:val="000C5EFA"/>
    <w:rsid w:val="00120E44"/>
    <w:rsid w:val="00171982"/>
    <w:rsid w:val="00244089"/>
    <w:rsid w:val="002F55FE"/>
    <w:rsid w:val="0039695C"/>
    <w:rsid w:val="00485958"/>
    <w:rsid w:val="005520A4"/>
    <w:rsid w:val="00733833"/>
    <w:rsid w:val="00785FBA"/>
    <w:rsid w:val="00796E2A"/>
    <w:rsid w:val="00800B28"/>
    <w:rsid w:val="00892D19"/>
    <w:rsid w:val="008954D2"/>
    <w:rsid w:val="009B4822"/>
    <w:rsid w:val="00A2019B"/>
    <w:rsid w:val="00DA04E9"/>
    <w:rsid w:val="00E92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9CD71-D3E8-4FC5-B89D-D0F4ADD7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1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19B"/>
    <w:rPr>
      <w:color w:val="0563C1" w:themeColor="hyperlink"/>
      <w:u w:val="single"/>
    </w:rPr>
  </w:style>
  <w:style w:type="character" w:styleId="Strong">
    <w:name w:val="Strong"/>
    <w:basedOn w:val="DefaultParagraphFont"/>
    <w:uiPriority w:val="22"/>
    <w:qFormat/>
    <w:rsid w:val="00A2019B"/>
    <w:rPr>
      <w:b/>
      <w:bCs/>
    </w:rPr>
  </w:style>
  <w:style w:type="character" w:styleId="Emphasis">
    <w:name w:val="Emphasis"/>
    <w:basedOn w:val="DefaultParagraphFont"/>
    <w:uiPriority w:val="20"/>
    <w:qFormat/>
    <w:rsid w:val="00A2019B"/>
    <w:rPr>
      <w:i/>
      <w:iCs/>
    </w:rPr>
  </w:style>
  <w:style w:type="paragraph" w:styleId="ListParagraph">
    <w:name w:val="List Paragraph"/>
    <w:basedOn w:val="Normal"/>
    <w:uiPriority w:val="34"/>
    <w:qFormat/>
    <w:rsid w:val="00892D19"/>
    <w:pPr>
      <w:ind w:left="720"/>
      <w:contextualSpacing/>
    </w:pPr>
  </w:style>
  <w:style w:type="character" w:customStyle="1" w:styleId="Heading1Char">
    <w:name w:val="Heading 1 Char"/>
    <w:basedOn w:val="DefaultParagraphFont"/>
    <w:link w:val="Heading1"/>
    <w:uiPriority w:val="9"/>
    <w:rsid w:val="001719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market.azure.com/dataset/bing/search" TargetMode="External"/><Relationship Id="rId3" Type="http://schemas.openxmlformats.org/officeDocument/2006/relationships/settings" Target="settings.xml"/><Relationship Id="rId7" Type="http://schemas.openxmlformats.org/officeDocument/2006/relationships/hyperlink" Target="http://msdn.microsoft.com/en-us/library/dn45647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LinkId=309344" TargetMode="External"/><Relationship Id="rId11" Type="http://schemas.openxmlformats.org/officeDocument/2006/relationships/theme" Target="theme/theme1.xml"/><Relationship Id="rId5" Type="http://schemas.openxmlformats.org/officeDocument/2006/relationships/hyperlink" Target="http://visualstudiogallery.msdn.microsoft.com/2010fe17-56fc-42ca-b5c0-d2448a9fe4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dn26171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15</cp:revision>
  <dcterms:created xsi:type="dcterms:W3CDTF">2013-10-10T16:36:00Z</dcterms:created>
  <dcterms:modified xsi:type="dcterms:W3CDTF">2013-10-10T17:46:00Z</dcterms:modified>
</cp:coreProperties>
</file>