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8B21E" w14:textId="75A2A5E0" w:rsidR="004A24AC" w:rsidRPr="002A4878" w:rsidRDefault="004A24AC" w:rsidP="00DA0B09">
      <w:pPr>
        <w:pStyle w:val="Title"/>
        <w:jc w:val="center"/>
        <w:rPr>
          <w:rFonts w:ascii="Times New Roman" w:hAnsi="Times New Roman" w:cs="Times New Roman"/>
          <w:shd w:val="clear" w:color="auto" w:fill="FFFFFF"/>
        </w:rPr>
      </w:pPr>
    </w:p>
    <w:p w14:paraId="76E424CC" w14:textId="77777777" w:rsidR="004A24AC" w:rsidRPr="002A4878" w:rsidRDefault="004A24AC" w:rsidP="00DA0B09">
      <w:pPr>
        <w:pStyle w:val="Title"/>
        <w:jc w:val="center"/>
        <w:rPr>
          <w:rFonts w:ascii="Times New Roman" w:hAnsi="Times New Roman" w:cs="Times New Roman"/>
          <w:shd w:val="clear" w:color="auto" w:fill="FFFFFF"/>
        </w:rPr>
      </w:pPr>
    </w:p>
    <w:p w14:paraId="119E473B" w14:textId="77777777" w:rsidR="004A24AC" w:rsidRPr="002A4878" w:rsidRDefault="004A24AC" w:rsidP="00DA0B09">
      <w:pPr>
        <w:pStyle w:val="Title"/>
        <w:jc w:val="center"/>
        <w:rPr>
          <w:rFonts w:ascii="Times New Roman" w:hAnsi="Times New Roman" w:cs="Times New Roman"/>
          <w:shd w:val="clear" w:color="auto" w:fill="FFFFFF"/>
        </w:rPr>
      </w:pPr>
    </w:p>
    <w:p w14:paraId="5CE5761F" w14:textId="77777777" w:rsidR="00A543CC" w:rsidRPr="002A4878" w:rsidRDefault="00A543CC" w:rsidP="00A543CC">
      <w:pPr>
        <w:rPr>
          <w:rFonts w:ascii="Times New Roman" w:hAnsi="Times New Roman" w:cs="Times New Roman"/>
        </w:rPr>
      </w:pPr>
    </w:p>
    <w:p w14:paraId="6C3FB819" w14:textId="77777777" w:rsidR="00A543CC" w:rsidRPr="002A4878" w:rsidRDefault="00A543CC" w:rsidP="00A543CC">
      <w:pPr>
        <w:rPr>
          <w:rFonts w:ascii="Times New Roman" w:hAnsi="Times New Roman" w:cs="Times New Roman"/>
        </w:rPr>
      </w:pPr>
    </w:p>
    <w:p w14:paraId="3989C9C1" w14:textId="77777777" w:rsidR="00A543CC" w:rsidRPr="002A4878" w:rsidRDefault="00A543CC" w:rsidP="00A543CC">
      <w:pPr>
        <w:rPr>
          <w:rFonts w:ascii="Times New Roman" w:hAnsi="Times New Roman" w:cs="Times New Roman"/>
        </w:rPr>
      </w:pPr>
    </w:p>
    <w:p w14:paraId="0AE4DC2B" w14:textId="77777777" w:rsidR="00A543CC" w:rsidRPr="002A4878" w:rsidRDefault="00A543CC" w:rsidP="00A543CC">
      <w:pPr>
        <w:rPr>
          <w:rFonts w:ascii="Times New Roman" w:hAnsi="Times New Roman" w:cs="Times New Roman"/>
        </w:rPr>
      </w:pPr>
    </w:p>
    <w:p w14:paraId="71E76F02" w14:textId="77777777" w:rsidR="00A543CC" w:rsidRPr="002A4878" w:rsidRDefault="00A543CC" w:rsidP="00A543CC">
      <w:pPr>
        <w:rPr>
          <w:rFonts w:ascii="Times New Roman" w:hAnsi="Times New Roman" w:cs="Times New Roman"/>
        </w:rPr>
      </w:pPr>
    </w:p>
    <w:p w14:paraId="037AD048" w14:textId="77777777" w:rsidR="00A543CC" w:rsidRPr="002A4878" w:rsidRDefault="00A543CC" w:rsidP="00A543CC">
      <w:pPr>
        <w:rPr>
          <w:rFonts w:ascii="Times New Roman" w:hAnsi="Times New Roman" w:cs="Times New Roman"/>
        </w:rPr>
      </w:pPr>
    </w:p>
    <w:p w14:paraId="08F6F1DB" w14:textId="427FF26E" w:rsidR="004F2D98" w:rsidRPr="002A4878" w:rsidRDefault="007E389B" w:rsidP="00DA0B09">
      <w:pPr>
        <w:pStyle w:val="Title"/>
        <w:jc w:val="center"/>
        <w:rPr>
          <w:rFonts w:ascii="Times New Roman" w:hAnsi="Times New Roman" w:cs="Times New Roman"/>
          <w:shd w:val="clear" w:color="auto" w:fill="FFFFFF"/>
        </w:rPr>
      </w:pPr>
      <w:r w:rsidRPr="002A4878">
        <w:rPr>
          <w:rFonts w:ascii="Times New Roman" w:hAnsi="Times New Roman" w:cs="Times New Roman"/>
          <w:shd w:val="clear" w:color="auto" w:fill="FFFFFF"/>
        </w:rPr>
        <w:t xml:space="preserve">Exploratory data analysis of </w:t>
      </w:r>
      <w:r w:rsidR="00670767" w:rsidRPr="002A4878">
        <w:rPr>
          <w:rFonts w:ascii="Times New Roman" w:hAnsi="Times New Roman" w:cs="Times New Roman"/>
          <w:shd w:val="clear" w:color="auto" w:fill="FFFFFF"/>
        </w:rPr>
        <w:t>health metrics</w:t>
      </w:r>
      <w:r w:rsidRPr="002A4878">
        <w:rPr>
          <w:rFonts w:ascii="Times New Roman" w:hAnsi="Times New Roman" w:cs="Times New Roman"/>
          <w:shd w:val="clear" w:color="auto" w:fill="FFFFFF"/>
        </w:rPr>
        <w:t xml:space="preserve"> using SAS; </w:t>
      </w:r>
      <w:r w:rsidR="00203C71" w:rsidRPr="002A4878">
        <w:rPr>
          <w:rFonts w:ascii="Times New Roman" w:hAnsi="Times New Roman" w:cs="Times New Roman"/>
          <w:shd w:val="clear" w:color="auto" w:fill="FFFFFF"/>
        </w:rPr>
        <w:t>Benjamin Cox, Dean English, Mathias Gerle</w:t>
      </w:r>
      <w:r w:rsidR="00DA0B09" w:rsidRPr="002A4878">
        <w:rPr>
          <w:rFonts w:ascii="Times New Roman" w:hAnsi="Times New Roman" w:cs="Times New Roman"/>
          <w:shd w:val="clear" w:color="auto" w:fill="FFFFFF"/>
        </w:rPr>
        <w:t>, Nicholas Hanson</w:t>
      </w:r>
      <w:r w:rsidRPr="002A4878">
        <w:rPr>
          <w:rFonts w:ascii="Times New Roman" w:hAnsi="Times New Roman" w:cs="Times New Roman"/>
          <w:shd w:val="clear" w:color="auto" w:fill="FFFFFF"/>
        </w:rPr>
        <w:t xml:space="preserve">; </w:t>
      </w:r>
      <w:r w:rsidR="00DA0B09" w:rsidRPr="002A4878">
        <w:rPr>
          <w:rFonts w:ascii="Times New Roman" w:hAnsi="Times New Roman" w:cs="Times New Roman"/>
          <w:shd w:val="clear" w:color="auto" w:fill="FFFFFF"/>
        </w:rPr>
        <w:t>Spring 2024</w:t>
      </w:r>
    </w:p>
    <w:p w14:paraId="5CB2F437" w14:textId="0183F04E" w:rsidR="3BAED6A2" w:rsidRPr="002A4878" w:rsidRDefault="3BAED6A2" w:rsidP="3BAED6A2">
      <w:pPr>
        <w:rPr>
          <w:rFonts w:ascii="Times New Roman" w:hAnsi="Times New Roman" w:cs="Times New Roman"/>
        </w:rPr>
      </w:pPr>
    </w:p>
    <w:p w14:paraId="5E8F6024" w14:textId="09DF113F" w:rsidR="3BAED6A2" w:rsidRPr="002A4878" w:rsidRDefault="3BAED6A2" w:rsidP="3BAED6A2">
      <w:pPr>
        <w:rPr>
          <w:rFonts w:ascii="Times New Roman" w:hAnsi="Times New Roman" w:cs="Times New Roman"/>
        </w:rPr>
      </w:pPr>
    </w:p>
    <w:p w14:paraId="7CDA7206" w14:textId="717E9D2C" w:rsidR="3BAED6A2" w:rsidRPr="002A4878" w:rsidRDefault="3BAED6A2" w:rsidP="3BAED6A2">
      <w:pPr>
        <w:rPr>
          <w:rFonts w:ascii="Times New Roman" w:hAnsi="Times New Roman" w:cs="Times New Roman"/>
        </w:rPr>
      </w:pPr>
    </w:p>
    <w:p w14:paraId="4B9FBB3C" w14:textId="738455B7" w:rsidR="3BAED6A2" w:rsidRPr="002A4878" w:rsidRDefault="3BAED6A2" w:rsidP="3BAED6A2">
      <w:pPr>
        <w:rPr>
          <w:rFonts w:ascii="Times New Roman" w:hAnsi="Times New Roman" w:cs="Times New Roman"/>
        </w:rPr>
      </w:pPr>
    </w:p>
    <w:p w14:paraId="747B4D13" w14:textId="77777777" w:rsidR="00F53208" w:rsidRPr="002A4878" w:rsidRDefault="00F53208" w:rsidP="004F2D98">
      <w:pPr>
        <w:pStyle w:val="Heading1"/>
        <w:rPr>
          <w:rFonts w:ascii="Times New Roman" w:eastAsia="Times New Roman" w:hAnsi="Times New Roman" w:cs="Times New Roman"/>
        </w:rPr>
      </w:pPr>
    </w:p>
    <w:p w14:paraId="6C52EB5F" w14:textId="4D453E7E" w:rsidR="004F2D98" w:rsidRPr="002A4878" w:rsidRDefault="004F2D98" w:rsidP="004F2D98">
      <w:pPr>
        <w:pStyle w:val="Heading1"/>
        <w:rPr>
          <w:rFonts w:ascii="Times New Roman" w:eastAsia="Times New Roman" w:hAnsi="Times New Roman" w:cs="Times New Roman"/>
        </w:rPr>
      </w:pPr>
      <w:r w:rsidRPr="002A4878">
        <w:rPr>
          <w:rFonts w:ascii="Times New Roman" w:eastAsia="Times New Roman" w:hAnsi="Times New Roman" w:cs="Times New Roman"/>
        </w:rPr>
        <w:t xml:space="preserve"> </w:t>
      </w:r>
    </w:p>
    <w:p w14:paraId="62C28368" w14:textId="77777777" w:rsidR="002A4878" w:rsidRDefault="002A4878">
      <w:pPr>
        <w:rPr>
          <w:rFonts w:ascii="Times New Roman" w:eastAsia="Times New Roman" w:hAnsi="Times New Roman" w:cs="Times New Roman"/>
          <w:color w:val="0F4761" w:themeColor="accent1" w:themeShade="BF"/>
          <w:sz w:val="32"/>
          <w:szCs w:val="32"/>
        </w:rPr>
      </w:pPr>
      <w:r>
        <w:rPr>
          <w:rFonts w:ascii="Times New Roman" w:eastAsia="Times New Roman" w:hAnsi="Times New Roman" w:cs="Times New Roman"/>
        </w:rPr>
        <w:br w:type="page"/>
      </w:r>
    </w:p>
    <w:p w14:paraId="1123EF2D" w14:textId="59F507DC" w:rsidR="00EA4AE4" w:rsidRPr="002A4878" w:rsidRDefault="004F2D98" w:rsidP="002A4878">
      <w:pPr>
        <w:pStyle w:val="Heading1"/>
        <w:rPr>
          <w:rFonts w:eastAsia="Times New Roman"/>
        </w:rPr>
      </w:pPr>
      <w:r w:rsidRPr="5593FBEF">
        <w:rPr>
          <w:rFonts w:eastAsia="Times New Roman"/>
        </w:rPr>
        <w:lastRenderedPageBreak/>
        <w:t>Data</w:t>
      </w:r>
      <w:r w:rsidR="0F669DF9" w:rsidRPr="5593FBEF">
        <w:rPr>
          <w:rFonts w:eastAsia="Times New Roman"/>
        </w:rPr>
        <w:t xml:space="preserve">sets </w:t>
      </w:r>
      <w:r w:rsidR="0F669DF9" w:rsidRPr="15047F7D">
        <w:rPr>
          <w:rFonts w:eastAsia="Times New Roman"/>
        </w:rPr>
        <w:t>Merged</w:t>
      </w:r>
    </w:p>
    <w:p w14:paraId="209FB31D" w14:textId="77777777" w:rsidR="00111DA0" w:rsidRPr="002A4878" w:rsidRDefault="00111DA0" w:rsidP="00EA4AE4">
      <w:pPr>
        <w:rPr>
          <w:rFonts w:ascii="Times New Roman" w:eastAsia="Times New Roman" w:hAnsi="Times New Roman" w:cs="Times New Roman"/>
          <w:color w:val="000000" w:themeColor="text1"/>
          <w:spacing w:val="3"/>
          <w:kern w:val="0"/>
          <w:sz w:val="30"/>
          <w:szCs w:val="30"/>
          <w14:ligatures w14:val="none"/>
        </w:rPr>
      </w:pPr>
    </w:p>
    <w:p w14:paraId="2DD126C2" w14:textId="4BC8ADE1" w:rsidR="00EA4AE4" w:rsidRPr="005A600A" w:rsidRDefault="007F52CF" w:rsidP="002A4878">
      <w:pPr>
        <w:pStyle w:val="ListParagraph"/>
        <w:numPr>
          <w:ilvl w:val="0"/>
          <w:numId w:val="9"/>
        </w:numPr>
        <w:rPr>
          <w:rFonts w:ascii="Times New Roman" w:hAnsi="Times New Roman" w:cs="Times New Roman"/>
          <w:color w:val="000000" w:themeColor="text1"/>
        </w:rPr>
      </w:pPr>
      <w:r w:rsidRPr="005A600A">
        <w:rPr>
          <w:rFonts w:ascii="Times New Roman" w:hAnsi="Times New Roman" w:cs="Times New Roman"/>
          <w:color w:val="000000" w:themeColor="text1"/>
        </w:rPr>
        <w:t xml:space="preserve">2017-2020 Demographic Variables and Sample Weights – P_DEMO </w:t>
      </w:r>
    </w:p>
    <w:p w14:paraId="052AE980" w14:textId="77777777" w:rsidR="00111DA0" w:rsidRPr="005A600A" w:rsidRDefault="00111DA0" w:rsidP="00EA4AE4">
      <w:pPr>
        <w:rPr>
          <w:rFonts w:ascii="Times New Roman" w:hAnsi="Times New Roman" w:cs="Times New Roman"/>
          <w:color w:val="000000" w:themeColor="text1"/>
        </w:rPr>
      </w:pPr>
    </w:p>
    <w:p w14:paraId="76236D6F" w14:textId="6378D6B1" w:rsidR="00EA4AE4" w:rsidRPr="005A600A" w:rsidRDefault="00EA4AE4" w:rsidP="00111DA0">
      <w:pPr>
        <w:pStyle w:val="ListParagraph"/>
        <w:numPr>
          <w:ilvl w:val="0"/>
          <w:numId w:val="3"/>
        </w:numPr>
        <w:rPr>
          <w:rFonts w:ascii="Times New Roman" w:hAnsi="Times New Roman" w:cs="Times New Roman"/>
          <w:color w:val="000000" w:themeColor="text1"/>
          <w:shd w:val="clear" w:color="auto" w:fill="88C3EA"/>
        </w:rPr>
      </w:pPr>
      <w:r w:rsidRPr="005A600A">
        <w:rPr>
          <w:rFonts w:ascii="Times New Roman" w:hAnsi="Times New Roman" w:cs="Times New Roman"/>
          <w:color w:val="000000" w:themeColor="text1"/>
        </w:rPr>
        <w:t>2017-2020 Body Measures – P_BMX</w:t>
      </w:r>
      <w:r w:rsidRPr="005A600A">
        <w:rPr>
          <w:rFonts w:ascii="Times New Roman" w:hAnsi="Times New Roman" w:cs="Times New Roman"/>
          <w:color w:val="000000" w:themeColor="text1"/>
          <w:shd w:val="clear" w:color="auto" w:fill="88C3EA"/>
        </w:rPr>
        <w:t xml:space="preserve"> </w:t>
      </w:r>
    </w:p>
    <w:p w14:paraId="4447BD7A" w14:textId="77777777" w:rsidR="00111DA0" w:rsidRPr="005A600A" w:rsidRDefault="00111DA0" w:rsidP="00EA4AE4">
      <w:pPr>
        <w:rPr>
          <w:rFonts w:ascii="Times New Roman" w:hAnsi="Times New Roman" w:cs="Times New Roman"/>
          <w:color w:val="000000" w:themeColor="text1"/>
        </w:rPr>
      </w:pPr>
    </w:p>
    <w:p w14:paraId="728AC432" w14:textId="22ECEBEB" w:rsidR="00EA4AE4" w:rsidRPr="005A600A" w:rsidRDefault="00EA4AE4" w:rsidP="00111DA0">
      <w:pPr>
        <w:pStyle w:val="ListParagraph"/>
        <w:numPr>
          <w:ilvl w:val="0"/>
          <w:numId w:val="3"/>
        </w:numPr>
        <w:rPr>
          <w:rFonts w:ascii="Times New Roman" w:hAnsi="Times New Roman" w:cs="Times New Roman"/>
          <w:color w:val="000000" w:themeColor="text1"/>
          <w:shd w:val="clear" w:color="auto" w:fill="88C3EA"/>
        </w:rPr>
      </w:pPr>
      <w:r w:rsidRPr="005A600A">
        <w:rPr>
          <w:rFonts w:ascii="Times New Roman" w:eastAsia="Times New Roman" w:hAnsi="Times New Roman" w:cs="Times New Roman"/>
          <w:color w:val="000000" w:themeColor="text1"/>
          <w:kern w:val="0"/>
          <w14:ligatures w14:val="none"/>
        </w:rPr>
        <w:t>2017-2020 Complete Blood Count with 5-Part Differential in Whole Blood – P_CBC</w:t>
      </w:r>
    </w:p>
    <w:p w14:paraId="32197D9A" w14:textId="77777777" w:rsidR="007F52CF" w:rsidRPr="002A4878" w:rsidRDefault="007F52CF" w:rsidP="007F52CF">
      <w:pPr>
        <w:rPr>
          <w:rFonts w:ascii="Times New Roman" w:hAnsi="Times New Roman" w:cs="Times New Roman"/>
          <w:b/>
          <w:bCs/>
          <w:color w:val="000000" w:themeColor="text1"/>
          <w:sz w:val="32"/>
          <w:szCs w:val="32"/>
        </w:rPr>
      </w:pPr>
    </w:p>
    <w:p w14:paraId="57505B3B" w14:textId="539724F8" w:rsidR="004F2D98" w:rsidRPr="002A4878" w:rsidRDefault="004F2D98" w:rsidP="002A4878">
      <w:pPr>
        <w:pStyle w:val="Heading1"/>
        <w:rPr>
          <w:rFonts w:eastAsia="Times New Roman"/>
        </w:rPr>
      </w:pPr>
      <w:r w:rsidRPr="002A4878">
        <w:rPr>
          <w:rFonts w:eastAsia="Times New Roman"/>
        </w:rPr>
        <w:t>Data source</w:t>
      </w:r>
    </w:p>
    <w:p w14:paraId="40E1BCF9" w14:textId="59D68966" w:rsidR="007F52CF" w:rsidRDefault="007F52CF" w:rsidP="00387846">
      <w:pPr>
        <w:shd w:val="clear" w:color="auto" w:fill="FFFFFF"/>
        <w:spacing w:before="100" w:beforeAutospacing="1" w:after="100" w:afterAutospacing="1"/>
        <w:rPr>
          <w:rFonts w:ascii="Times New Roman" w:eastAsia="Times New Roman" w:hAnsi="Times New Roman" w:cs="Times New Roman"/>
          <w:color w:val="000000" w:themeColor="text1"/>
          <w:spacing w:val="3"/>
          <w:kern w:val="0"/>
          <w:sz w:val="30"/>
          <w:szCs w:val="30"/>
          <w14:ligatures w14:val="none"/>
        </w:rPr>
      </w:pPr>
      <w:r w:rsidRPr="002A4878">
        <w:rPr>
          <w:rFonts w:ascii="Times New Roman" w:eastAsia="Times New Roman" w:hAnsi="Times New Roman" w:cs="Times New Roman"/>
          <w:color w:val="000000" w:themeColor="text1"/>
          <w:spacing w:val="3"/>
          <w:kern w:val="0"/>
          <w:sz w:val="30"/>
          <w:szCs w:val="30"/>
          <w14:ligatures w14:val="none"/>
        </w:rPr>
        <w:t>NHANES</w:t>
      </w:r>
      <w:r w:rsidR="00387846">
        <w:rPr>
          <w:rFonts w:ascii="Times New Roman" w:eastAsia="Times New Roman" w:hAnsi="Times New Roman" w:cs="Times New Roman"/>
          <w:color w:val="000000" w:themeColor="text1"/>
          <w:spacing w:val="3"/>
          <w:kern w:val="0"/>
          <w:sz w:val="30"/>
          <w:szCs w:val="30"/>
          <w14:ligatures w14:val="none"/>
        </w:rPr>
        <w:t xml:space="preserve"> (National Health and Nutrition E</w:t>
      </w:r>
      <w:r w:rsidR="005A600A">
        <w:rPr>
          <w:rFonts w:ascii="Times New Roman" w:eastAsia="Times New Roman" w:hAnsi="Times New Roman" w:cs="Times New Roman"/>
          <w:color w:val="000000" w:themeColor="text1"/>
          <w:spacing w:val="3"/>
          <w:kern w:val="0"/>
          <w:sz w:val="30"/>
          <w:szCs w:val="30"/>
          <w14:ligatures w14:val="none"/>
        </w:rPr>
        <w:t>xamination Survey)</w:t>
      </w:r>
      <w:r w:rsidR="0084422A" w:rsidRPr="002A4878">
        <w:rPr>
          <w:rFonts w:ascii="Times New Roman" w:eastAsia="Times New Roman" w:hAnsi="Times New Roman" w:cs="Times New Roman"/>
          <w:color w:val="000000" w:themeColor="text1"/>
          <w:spacing w:val="3"/>
          <w:kern w:val="0"/>
          <w:sz w:val="30"/>
          <w:szCs w:val="30"/>
          <w14:ligatures w14:val="none"/>
        </w:rPr>
        <w:t xml:space="preserve"> </w:t>
      </w:r>
      <w:r w:rsidR="005A600A">
        <w:rPr>
          <w:rFonts w:ascii="Times New Roman" w:eastAsia="Times New Roman" w:hAnsi="Times New Roman" w:cs="Times New Roman"/>
          <w:color w:val="000000" w:themeColor="text1"/>
          <w:spacing w:val="3"/>
          <w:kern w:val="0"/>
          <w:sz w:val="30"/>
          <w:szCs w:val="30"/>
          <w14:ligatures w14:val="none"/>
        </w:rPr>
        <w:t>–</w:t>
      </w:r>
      <w:r w:rsidR="0084422A" w:rsidRPr="002A4878">
        <w:rPr>
          <w:rFonts w:ascii="Times New Roman" w:eastAsia="Times New Roman" w:hAnsi="Times New Roman" w:cs="Times New Roman"/>
          <w:color w:val="000000" w:themeColor="text1"/>
          <w:spacing w:val="3"/>
          <w:kern w:val="0"/>
          <w:sz w:val="30"/>
          <w:szCs w:val="30"/>
          <w14:ligatures w14:val="none"/>
        </w:rPr>
        <w:t xml:space="preserve"> CDC</w:t>
      </w:r>
    </w:p>
    <w:p w14:paraId="74594300" w14:textId="10CA4CD9" w:rsidR="004F2D98" w:rsidRDefault="007F52CF" w:rsidP="00387846">
      <w:pPr>
        <w:pStyle w:val="Heading1"/>
        <w:rPr>
          <w:rFonts w:eastAsia="Times New Roman"/>
        </w:rPr>
      </w:pPr>
      <w:r w:rsidRPr="002A4878">
        <w:rPr>
          <w:rFonts w:eastAsia="Times New Roman"/>
        </w:rPr>
        <w:t>D</w:t>
      </w:r>
      <w:r w:rsidR="004F2D98" w:rsidRPr="002A4878">
        <w:rPr>
          <w:rFonts w:eastAsia="Times New Roman"/>
        </w:rPr>
        <w:t xml:space="preserve">efinitions of </w:t>
      </w:r>
      <w:r w:rsidRPr="002A4878">
        <w:rPr>
          <w:rFonts w:eastAsia="Times New Roman"/>
        </w:rPr>
        <w:t>V</w:t>
      </w:r>
      <w:r w:rsidR="004F2D98" w:rsidRPr="002A4878">
        <w:rPr>
          <w:rFonts w:eastAsia="Times New Roman"/>
        </w:rPr>
        <w:t>ariables</w:t>
      </w:r>
    </w:p>
    <w:p w14:paraId="6F73F919" w14:textId="646F8CD7" w:rsidR="005A600A" w:rsidRPr="005A600A" w:rsidRDefault="005A600A" w:rsidP="005A600A">
      <w:pPr>
        <w:pStyle w:val="Heading2"/>
      </w:pPr>
      <w:r>
        <w:t>Demographics</w:t>
      </w:r>
    </w:p>
    <w:p w14:paraId="75009C32" w14:textId="77777777" w:rsidR="00387846" w:rsidRPr="00387846" w:rsidRDefault="00387846" w:rsidP="00387846"/>
    <w:p w14:paraId="2361DD8D" w14:textId="77777777" w:rsidR="0084422A" w:rsidRPr="002A4878" w:rsidRDefault="0084422A" w:rsidP="0084422A">
      <w:pPr>
        <w:rPr>
          <w:rStyle w:val="Strong"/>
          <w:rFonts w:ascii="Times New Roman" w:hAnsi="Times New Roman" w:cs="Times New Roman"/>
          <w:b w:val="0"/>
          <w:bCs w:val="0"/>
          <w:color w:val="000000" w:themeColor="text1"/>
          <w:highlight w:val="yellow"/>
        </w:rPr>
      </w:pPr>
      <w:r w:rsidRPr="002A4878">
        <w:rPr>
          <w:rStyle w:val="Strong"/>
          <w:rFonts w:ascii="Times New Roman" w:hAnsi="Times New Roman" w:cs="Times New Roman"/>
          <w:b w:val="0"/>
          <w:bCs w:val="0"/>
          <w:color w:val="000000" w:themeColor="text1"/>
          <w:highlight w:val="yellow"/>
        </w:rPr>
        <w:t>RIDAGEYR – Age in years</w:t>
      </w:r>
    </w:p>
    <w:p w14:paraId="7C7D20EB" w14:textId="77777777" w:rsidR="0084422A" w:rsidRPr="002A4878" w:rsidRDefault="0084422A" w:rsidP="0084422A">
      <w:pPr>
        <w:rPr>
          <w:rStyle w:val="Strong"/>
          <w:rFonts w:ascii="Times New Roman" w:hAnsi="Times New Roman" w:cs="Times New Roman"/>
          <w:b w:val="0"/>
          <w:bCs w:val="0"/>
          <w:color w:val="000000" w:themeColor="text1"/>
          <w:highlight w:val="yellow"/>
        </w:rPr>
      </w:pPr>
    </w:p>
    <w:p w14:paraId="6764C823" w14:textId="77777777" w:rsidR="0084422A" w:rsidRPr="002A4878" w:rsidRDefault="0084422A" w:rsidP="0084422A">
      <w:pPr>
        <w:rPr>
          <w:rStyle w:val="Strong"/>
          <w:rFonts w:ascii="Times New Roman" w:hAnsi="Times New Roman" w:cs="Times New Roman"/>
          <w:b w:val="0"/>
          <w:bCs w:val="0"/>
          <w:color w:val="000000" w:themeColor="text1"/>
          <w:highlight w:val="yellow"/>
        </w:rPr>
      </w:pPr>
      <w:r w:rsidRPr="002A4878">
        <w:rPr>
          <w:rStyle w:val="Strong"/>
          <w:rFonts w:ascii="Times New Roman" w:hAnsi="Times New Roman" w:cs="Times New Roman"/>
          <w:b w:val="0"/>
          <w:bCs w:val="0"/>
          <w:color w:val="000000" w:themeColor="text1"/>
          <w:highlight w:val="yellow"/>
        </w:rPr>
        <w:t>RIDRETH3 – Race/Ethnicity</w:t>
      </w:r>
    </w:p>
    <w:p w14:paraId="205ECECB" w14:textId="77777777" w:rsidR="0084422A" w:rsidRPr="002A4878" w:rsidRDefault="0084422A" w:rsidP="0084422A">
      <w:pPr>
        <w:rPr>
          <w:rStyle w:val="Strong"/>
          <w:rFonts w:ascii="Times New Roman" w:hAnsi="Times New Roman" w:cs="Times New Roman"/>
          <w:b w:val="0"/>
          <w:bCs w:val="0"/>
          <w:color w:val="000000" w:themeColor="text1"/>
          <w:highlight w:val="yellow"/>
        </w:rPr>
      </w:pPr>
    </w:p>
    <w:p w14:paraId="703000AF" w14:textId="77777777" w:rsidR="0084422A" w:rsidRDefault="0084422A" w:rsidP="0084422A">
      <w:pPr>
        <w:rPr>
          <w:rFonts w:ascii="Times New Roman" w:hAnsi="Times New Roman" w:cs="Times New Roman"/>
          <w:color w:val="000000" w:themeColor="text1"/>
        </w:rPr>
      </w:pPr>
      <w:r w:rsidRPr="002A4878">
        <w:rPr>
          <w:rFonts w:ascii="Times New Roman" w:hAnsi="Times New Roman" w:cs="Times New Roman"/>
          <w:color w:val="000000" w:themeColor="text1"/>
          <w:highlight w:val="yellow"/>
        </w:rPr>
        <w:t>DMDEDUC2 - Education level - Adults 20+</w:t>
      </w:r>
    </w:p>
    <w:p w14:paraId="466E7DD4" w14:textId="77777777" w:rsidR="005A600A" w:rsidRPr="002A4878" w:rsidRDefault="005A600A" w:rsidP="0084422A">
      <w:pPr>
        <w:rPr>
          <w:rFonts w:ascii="Times New Roman" w:hAnsi="Times New Roman" w:cs="Times New Roman"/>
          <w:color w:val="000000" w:themeColor="text1"/>
        </w:rPr>
      </w:pPr>
    </w:p>
    <w:p w14:paraId="414B5CAF" w14:textId="59C0E386" w:rsidR="0084422A" w:rsidRPr="005A600A" w:rsidRDefault="005A600A" w:rsidP="00136FE7">
      <w:pPr>
        <w:pStyle w:val="Heading1"/>
      </w:pPr>
      <w:r w:rsidRPr="005A600A">
        <w:t>Variables</w:t>
      </w:r>
    </w:p>
    <w:p w14:paraId="738CE59A" w14:textId="77777777" w:rsidR="005A600A" w:rsidRPr="002A4878" w:rsidRDefault="005A600A" w:rsidP="0084422A">
      <w:pPr>
        <w:rPr>
          <w:rFonts w:ascii="Times New Roman" w:hAnsi="Times New Roman" w:cs="Times New Roman"/>
          <w:b/>
          <w:bCs/>
          <w:color w:val="000000" w:themeColor="text1"/>
          <w:sz w:val="32"/>
          <w:szCs w:val="32"/>
        </w:rPr>
      </w:pPr>
    </w:p>
    <w:p w14:paraId="032F7274" w14:textId="53E6BC7A" w:rsidR="0084422A" w:rsidRPr="002A4878" w:rsidRDefault="0084422A" w:rsidP="0084422A">
      <w:pPr>
        <w:spacing w:line="480" w:lineRule="auto"/>
        <w:rPr>
          <w:rFonts w:ascii="Times New Roman" w:hAnsi="Times New Roman" w:cs="Times New Roman"/>
          <w:color w:val="000000" w:themeColor="text1"/>
        </w:rPr>
      </w:pPr>
      <w:r w:rsidRPr="002A4878">
        <w:rPr>
          <w:rFonts w:ascii="Times New Roman" w:hAnsi="Times New Roman" w:cs="Times New Roman"/>
          <w:color w:val="000000" w:themeColor="text1"/>
        </w:rPr>
        <w:t xml:space="preserve">BMXWT - Weight (kg) </w:t>
      </w:r>
    </w:p>
    <w:p w14:paraId="4E468D8D" w14:textId="77777777" w:rsidR="0084422A" w:rsidRPr="002A4878" w:rsidRDefault="0084422A" w:rsidP="0084422A">
      <w:pPr>
        <w:spacing w:line="480" w:lineRule="auto"/>
        <w:rPr>
          <w:rFonts w:ascii="Times New Roman" w:hAnsi="Times New Roman" w:cs="Times New Roman"/>
          <w:color w:val="000000" w:themeColor="text1"/>
        </w:rPr>
      </w:pPr>
      <w:r w:rsidRPr="002A4878">
        <w:rPr>
          <w:rFonts w:ascii="Times New Roman" w:hAnsi="Times New Roman" w:cs="Times New Roman"/>
          <w:color w:val="000000" w:themeColor="text1"/>
        </w:rPr>
        <w:t xml:space="preserve">BMXHT - Standing Height (cm) </w:t>
      </w:r>
    </w:p>
    <w:p w14:paraId="074887C3" w14:textId="7256DAFB" w:rsidR="0084422A" w:rsidRPr="002A4878" w:rsidRDefault="0084422A" w:rsidP="0084422A">
      <w:pPr>
        <w:spacing w:line="480" w:lineRule="auto"/>
        <w:rPr>
          <w:rFonts w:ascii="Times New Roman" w:hAnsi="Times New Roman" w:cs="Times New Roman"/>
          <w:color w:val="000000" w:themeColor="text1"/>
        </w:rPr>
      </w:pPr>
      <w:r w:rsidRPr="002A4878">
        <w:rPr>
          <w:rFonts w:ascii="Times New Roman" w:hAnsi="Times New Roman" w:cs="Times New Roman"/>
          <w:color w:val="000000" w:themeColor="text1"/>
        </w:rPr>
        <w:t>BMXWAIST - Waist Circumference (cm)</w:t>
      </w:r>
    </w:p>
    <w:p w14:paraId="048CED21" w14:textId="77777777" w:rsidR="0084422A" w:rsidRPr="002A4878" w:rsidRDefault="0084422A" w:rsidP="0084422A">
      <w:pPr>
        <w:rPr>
          <w:rFonts w:ascii="Times New Roman" w:hAnsi="Times New Roman" w:cs="Times New Roman"/>
          <w:color w:val="000000" w:themeColor="text1"/>
        </w:rPr>
      </w:pPr>
      <w:r w:rsidRPr="002A4878">
        <w:rPr>
          <w:rFonts w:ascii="Times New Roman" w:hAnsi="Times New Roman" w:cs="Times New Roman"/>
          <w:color w:val="000000" w:themeColor="text1"/>
        </w:rPr>
        <w:t>LBXWBCSI – White blood cell count</w:t>
      </w:r>
    </w:p>
    <w:p w14:paraId="2D71C1B0" w14:textId="77777777" w:rsidR="0084422A" w:rsidRPr="002A4878" w:rsidRDefault="0084422A" w:rsidP="0084422A">
      <w:pPr>
        <w:rPr>
          <w:rFonts w:ascii="Times New Roman" w:hAnsi="Times New Roman" w:cs="Times New Roman"/>
          <w:color w:val="000000" w:themeColor="text1"/>
        </w:rPr>
      </w:pPr>
    </w:p>
    <w:p w14:paraId="00204758" w14:textId="77777777" w:rsidR="0084422A" w:rsidRPr="002A4878" w:rsidRDefault="0084422A" w:rsidP="0084422A">
      <w:pPr>
        <w:rPr>
          <w:rFonts w:ascii="Times New Roman" w:hAnsi="Times New Roman" w:cs="Times New Roman"/>
          <w:color w:val="000000" w:themeColor="text1"/>
        </w:rPr>
      </w:pPr>
      <w:r w:rsidRPr="002A4878">
        <w:rPr>
          <w:rFonts w:ascii="Times New Roman" w:hAnsi="Times New Roman" w:cs="Times New Roman"/>
          <w:color w:val="000000" w:themeColor="text1"/>
        </w:rPr>
        <w:t>LBXRBCSI – Red blood cell count</w:t>
      </w:r>
    </w:p>
    <w:p w14:paraId="715DBC9A" w14:textId="77777777" w:rsidR="0084422A" w:rsidRPr="002A4878" w:rsidRDefault="0084422A" w:rsidP="0084422A">
      <w:pPr>
        <w:rPr>
          <w:rFonts w:ascii="Times New Roman" w:hAnsi="Times New Roman" w:cs="Times New Roman"/>
          <w:color w:val="000000" w:themeColor="text1"/>
        </w:rPr>
      </w:pPr>
    </w:p>
    <w:p w14:paraId="18C77CEA" w14:textId="77BF5606" w:rsidR="0084422A" w:rsidRPr="002A4878" w:rsidRDefault="0084422A" w:rsidP="049CE85A">
      <w:pPr>
        <w:spacing w:after="160" w:line="276" w:lineRule="auto"/>
        <w:rPr>
          <w:rFonts w:ascii="Times New Roman" w:hAnsi="Times New Roman" w:cs="Times New Roman"/>
          <w:color w:val="000000" w:themeColor="text1"/>
        </w:rPr>
      </w:pPr>
      <w:r w:rsidRPr="002A4878">
        <w:rPr>
          <w:rFonts w:ascii="Times New Roman" w:hAnsi="Times New Roman" w:cs="Times New Roman"/>
          <w:color w:val="000000" w:themeColor="text1"/>
        </w:rPr>
        <w:t xml:space="preserve">LBXHGB </w:t>
      </w:r>
      <w:r w:rsidR="5EE69139" w:rsidRPr="18988F27">
        <w:rPr>
          <w:rFonts w:ascii="Times New Roman" w:hAnsi="Times New Roman" w:cs="Times New Roman"/>
          <w:color w:val="000000" w:themeColor="text1"/>
        </w:rPr>
        <w:t>–</w:t>
      </w:r>
      <w:r w:rsidRPr="002A4878">
        <w:rPr>
          <w:rFonts w:ascii="Times New Roman" w:hAnsi="Times New Roman" w:cs="Times New Roman"/>
          <w:color w:val="000000" w:themeColor="text1"/>
        </w:rPr>
        <w:t xml:space="preserve"> Hemoglobin</w:t>
      </w:r>
    </w:p>
    <w:p w14:paraId="11443AC4" w14:textId="3B349B93" w:rsidR="67401F4D" w:rsidRPr="002A4878" w:rsidRDefault="6E0AF095" w:rsidP="049CE85A">
      <w:pPr>
        <w:spacing w:after="160" w:line="276" w:lineRule="auto"/>
        <w:rPr>
          <w:rFonts w:ascii="Times New Roman" w:hAnsi="Times New Roman" w:cs="Times New Roman"/>
          <w:color w:val="000000" w:themeColor="text1"/>
        </w:rPr>
      </w:pPr>
      <w:r w:rsidRPr="2D673138">
        <w:rPr>
          <w:rFonts w:ascii="Times New Roman" w:hAnsi="Times New Roman" w:cs="Times New Roman"/>
          <w:color w:val="000000" w:themeColor="text1"/>
        </w:rPr>
        <w:t xml:space="preserve">BMXWT - Weight (kg) </w:t>
      </w:r>
      <w:r w:rsidRPr="368332D2">
        <w:rPr>
          <w:rFonts w:ascii="Times New Roman" w:hAnsi="Times New Roman" w:cs="Times New Roman"/>
          <w:color w:val="000000" w:themeColor="text1"/>
        </w:rPr>
        <w:t>*</w:t>
      </w:r>
      <w:r w:rsidRPr="539EEB5C">
        <w:rPr>
          <w:rFonts w:ascii="Times New Roman" w:hAnsi="Times New Roman" w:cs="Times New Roman"/>
          <w:color w:val="000000" w:themeColor="text1"/>
        </w:rPr>
        <w:t xml:space="preserve"> </w:t>
      </w:r>
      <w:r w:rsidRPr="368332D2">
        <w:rPr>
          <w:rFonts w:ascii="Times New Roman" w:hAnsi="Times New Roman" w:cs="Times New Roman"/>
          <w:color w:val="000000" w:themeColor="text1"/>
        </w:rPr>
        <w:t>BMXHT</w:t>
      </w:r>
      <w:r w:rsidRPr="2D673138">
        <w:rPr>
          <w:rFonts w:ascii="Times New Roman" w:hAnsi="Times New Roman" w:cs="Times New Roman"/>
          <w:color w:val="000000" w:themeColor="text1"/>
        </w:rPr>
        <w:t xml:space="preserve"> - Standing Height (cm) </w:t>
      </w:r>
      <w:r w:rsidRPr="575A45F4">
        <w:rPr>
          <w:rFonts w:ascii="Times New Roman" w:hAnsi="Times New Roman" w:cs="Times New Roman"/>
          <w:color w:val="000000" w:themeColor="text1"/>
        </w:rPr>
        <w:t>-</w:t>
      </w:r>
      <w:r w:rsidRPr="049CE85A">
        <w:rPr>
          <w:rFonts w:ascii="Times New Roman" w:hAnsi="Times New Roman" w:cs="Times New Roman"/>
          <w:color w:val="000000" w:themeColor="text1"/>
        </w:rPr>
        <w:t xml:space="preserve"> BMI</w:t>
      </w:r>
    </w:p>
    <w:p w14:paraId="0E330B1E" w14:textId="6FFC583D" w:rsidR="67401F4D" w:rsidRDefault="67401F4D" w:rsidP="049CE85A">
      <w:pPr>
        <w:spacing w:after="160" w:line="480" w:lineRule="auto"/>
        <w:rPr>
          <w:rFonts w:ascii="Times New Roman" w:hAnsi="Times New Roman" w:cs="Times New Roman"/>
          <w:color w:val="000000" w:themeColor="text1"/>
        </w:rPr>
      </w:pPr>
    </w:p>
    <w:p w14:paraId="7A659923" w14:textId="3FC916D9" w:rsidR="67401F4D" w:rsidRPr="002A4878" w:rsidRDefault="67401F4D" w:rsidP="67401F4D">
      <w:pPr>
        <w:spacing w:after="160" w:line="276" w:lineRule="auto"/>
        <w:rPr>
          <w:rFonts w:ascii="Times New Roman" w:hAnsi="Times New Roman" w:cs="Times New Roman"/>
          <w:color w:val="000000" w:themeColor="text1"/>
        </w:rPr>
      </w:pPr>
    </w:p>
    <w:p w14:paraId="52541D57" w14:textId="06D86EB9" w:rsidR="67818ADE" w:rsidRPr="002A4878" w:rsidRDefault="67818ADE" w:rsidP="002A4878">
      <w:pPr>
        <w:pStyle w:val="Heading1"/>
      </w:pPr>
      <w:r w:rsidRPr="002A4878">
        <w:rPr>
          <w:rFonts w:eastAsia="Georgia"/>
        </w:rPr>
        <w:t>Int</w:t>
      </w:r>
      <w:r w:rsidR="002A4878">
        <w:rPr>
          <w:rFonts w:eastAsia="Georgia"/>
        </w:rPr>
        <w:t>roduction</w:t>
      </w:r>
    </w:p>
    <w:p w14:paraId="0230AAEF" w14:textId="77777777" w:rsidR="00FE7587" w:rsidRPr="002A4878" w:rsidRDefault="00FE7587" w:rsidP="67401F4D">
      <w:pPr>
        <w:spacing w:after="160" w:line="276" w:lineRule="auto"/>
        <w:ind w:firstLine="720"/>
        <w:rPr>
          <w:rFonts w:ascii="Times New Roman" w:eastAsia="Aptos" w:hAnsi="Times New Roman" w:cs="Times New Roman"/>
        </w:rPr>
      </w:pPr>
    </w:p>
    <w:p w14:paraId="2CC58A3F" w14:textId="2540B65A" w:rsidR="67818ADE" w:rsidRPr="002A4878" w:rsidRDefault="67818ADE" w:rsidP="002A4878">
      <w:pPr>
        <w:spacing w:after="160" w:line="480" w:lineRule="auto"/>
        <w:ind w:firstLine="720"/>
        <w:rPr>
          <w:rFonts w:ascii="Times New Roman" w:hAnsi="Times New Roman" w:cs="Times New Roman"/>
        </w:rPr>
      </w:pPr>
      <w:r w:rsidRPr="002A4878">
        <w:rPr>
          <w:rFonts w:ascii="Times New Roman" w:eastAsia="Aptos" w:hAnsi="Times New Roman" w:cs="Times New Roman"/>
        </w:rPr>
        <w:t>We are interested in seeing how an American’s average health and build changes by looking through the scope of several variables such as age, race/ethnicity, and education level to see how their weight, height, waist circumference, white blood cell, and red blood cell count.</w:t>
      </w:r>
      <w:r w:rsidR="002A4878" w:rsidRPr="002A4878">
        <w:rPr>
          <w:rFonts w:ascii="Times New Roman" w:eastAsia="Aptos" w:hAnsi="Times New Roman" w:cs="Times New Roman"/>
        </w:rPr>
        <w:t xml:space="preserve"> We will use SAS programming software to analysis and compare variables within datasets. Additionally, we will produce graphics and statistics and then </w:t>
      </w:r>
      <w:r w:rsidR="00780BD4" w:rsidRPr="002A4878">
        <w:rPr>
          <w:rFonts w:ascii="Times New Roman" w:eastAsia="Aptos" w:hAnsi="Times New Roman" w:cs="Times New Roman"/>
        </w:rPr>
        <w:t>discuss</w:t>
      </w:r>
      <w:r w:rsidR="002A4878" w:rsidRPr="002A4878">
        <w:rPr>
          <w:rFonts w:ascii="Times New Roman" w:eastAsia="Aptos" w:hAnsi="Times New Roman" w:cs="Times New Roman"/>
        </w:rPr>
        <w:t xml:space="preserve"> them within this report.</w:t>
      </w:r>
    </w:p>
    <w:p w14:paraId="35EDD2B2" w14:textId="081546BB" w:rsidR="67401F4D" w:rsidRPr="002A4878" w:rsidRDefault="67401F4D" w:rsidP="67401F4D">
      <w:pPr>
        <w:shd w:val="clear" w:color="auto" w:fill="FFFFFF" w:themeFill="background1"/>
        <w:spacing w:beforeAutospacing="1" w:afterAutospacing="1"/>
        <w:rPr>
          <w:rFonts w:ascii="Times New Roman" w:eastAsia="Times New Roman" w:hAnsi="Times New Roman" w:cs="Times New Roman"/>
          <w:color w:val="000000" w:themeColor="text1"/>
          <w:sz w:val="30"/>
          <w:szCs w:val="30"/>
        </w:rPr>
      </w:pPr>
    </w:p>
    <w:p w14:paraId="6E55FE02" w14:textId="6B428B6E" w:rsidR="0084422A" w:rsidRPr="002A4878" w:rsidRDefault="0084422A" w:rsidP="5B4E5630">
      <w:pPr>
        <w:shd w:val="clear" w:color="auto" w:fill="FFFFFF" w:themeFill="background1"/>
        <w:spacing w:before="100" w:beforeAutospacing="1" w:after="100" w:afterAutospacing="1"/>
      </w:pPr>
    </w:p>
    <w:p w14:paraId="32133ADC" w14:textId="77777777" w:rsidR="00677554" w:rsidRPr="002A4878" w:rsidRDefault="00677554" w:rsidP="004F2D98">
      <w:pPr>
        <w:shd w:val="clear" w:color="auto" w:fill="FFFFFF"/>
        <w:spacing w:before="100" w:beforeAutospacing="1" w:after="100" w:afterAutospacing="1"/>
        <w:rPr>
          <w:rFonts w:ascii="Times New Roman" w:eastAsia="Times New Roman" w:hAnsi="Times New Roman" w:cs="Times New Roman"/>
          <w:color w:val="000000" w:themeColor="text1"/>
          <w:spacing w:val="3"/>
          <w:kern w:val="0"/>
          <w:sz w:val="30"/>
          <w:szCs w:val="30"/>
          <w14:ligatures w14:val="none"/>
        </w:rPr>
      </w:pPr>
    </w:p>
    <w:p w14:paraId="0B0A31DD" w14:textId="77777777" w:rsidR="00241686" w:rsidRPr="002A4878" w:rsidRDefault="00241686">
      <w:pPr>
        <w:rPr>
          <w:rFonts w:ascii="Times New Roman" w:eastAsia="Times New Roman" w:hAnsi="Times New Roman" w:cs="Times New Roman"/>
          <w:color w:val="000000" w:themeColor="text1"/>
          <w:spacing w:val="3"/>
          <w:kern w:val="0"/>
          <w:sz w:val="30"/>
          <w:szCs w:val="30"/>
          <w14:ligatures w14:val="none"/>
        </w:rPr>
      </w:pPr>
      <w:r w:rsidRPr="002A4878">
        <w:rPr>
          <w:rFonts w:ascii="Times New Roman" w:eastAsia="Times New Roman" w:hAnsi="Times New Roman" w:cs="Times New Roman"/>
          <w:color w:val="000000" w:themeColor="text1"/>
          <w:spacing w:val="3"/>
          <w:kern w:val="0"/>
          <w:sz w:val="30"/>
          <w:szCs w:val="30"/>
          <w14:ligatures w14:val="none"/>
        </w:rPr>
        <w:br w:type="page"/>
      </w:r>
    </w:p>
    <w:p w14:paraId="61F5C9E3" w14:textId="77777777" w:rsidR="00241686" w:rsidRPr="002A4878" w:rsidRDefault="00241686" w:rsidP="00241686">
      <w:pPr>
        <w:pStyle w:val="Heading1"/>
        <w:rPr>
          <w:rFonts w:ascii="Times New Roman" w:eastAsia="Times New Roman" w:hAnsi="Times New Roman" w:cs="Times New Roman"/>
          <w:color w:val="202122"/>
          <w:sz w:val="18"/>
          <w:szCs w:val="18"/>
        </w:rPr>
      </w:pPr>
      <w:r w:rsidRPr="002A4878">
        <w:rPr>
          <w:rFonts w:ascii="Times New Roman" w:eastAsia="Times New Roman" w:hAnsi="Times New Roman" w:cs="Times New Roman"/>
        </w:rPr>
        <w:lastRenderedPageBreak/>
        <w:t xml:space="preserve">Exploratory analyses: </w:t>
      </w:r>
    </w:p>
    <w:p w14:paraId="59035DAF" w14:textId="77777777" w:rsidR="00241686" w:rsidRPr="002A4878" w:rsidRDefault="00241686" w:rsidP="00241686">
      <w:pPr>
        <w:shd w:val="clear" w:color="auto" w:fill="FFFFFF"/>
        <w:spacing w:before="100" w:beforeAutospacing="1" w:after="100" w:afterAutospacing="1"/>
        <w:rPr>
          <w:rFonts w:ascii="Times New Roman" w:eastAsia="Times New Roman" w:hAnsi="Times New Roman" w:cs="Times New Roman"/>
          <w:color w:val="000000" w:themeColor="text1"/>
          <w:spacing w:val="3"/>
          <w:kern w:val="0"/>
          <w:sz w:val="30"/>
          <w:szCs w:val="30"/>
          <w14:ligatures w14:val="none"/>
        </w:rPr>
      </w:pPr>
    </w:p>
    <w:p w14:paraId="43EE52BC" w14:textId="64E1BFE1" w:rsidR="00241686" w:rsidRDefault="00241686" w:rsidP="006F2842">
      <w:pPr>
        <w:pStyle w:val="Heading2"/>
        <w:rPr>
          <w:rFonts w:ascii="Times New Roman" w:eastAsia="Times New Roman" w:hAnsi="Times New Roman" w:cs="Times New Roman"/>
        </w:rPr>
      </w:pPr>
      <w:r w:rsidRPr="002A4878">
        <w:rPr>
          <w:rFonts w:ascii="Times New Roman" w:eastAsia="Times New Roman" w:hAnsi="Times New Roman" w:cs="Times New Roman"/>
        </w:rPr>
        <w:t xml:space="preserve">Data Preparation </w:t>
      </w:r>
      <w:r w:rsidR="70F90562" w:rsidRPr="73DDEA3D">
        <w:rPr>
          <w:rFonts w:ascii="Times New Roman" w:eastAsia="Times New Roman" w:hAnsi="Times New Roman" w:cs="Times New Roman"/>
        </w:rPr>
        <w:t xml:space="preserve">and </w:t>
      </w:r>
      <w:r w:rsidR="70F90562" w:rsidRPr="64BC69F6">
        <w:rPr>
          <w:rFonts w:ascii="Times New Roman" w:eastAsia="Times New Roman" w:hAnsi="Times New Roman" w:cs="Times New Roman"/>
        </w:rPr>
        <w:t xml:space="preserve">manipulation </w:t>
      </w:r>
      <w:r w:rsidRPr="002A4878">
        <w:rPr>
          <w:rFonts w:ascii="Times New Roman" w:eastAsia="Times New Roman" w:hAnsi="Times New Roman" w:cs="Times New Roman"/>
        </w:rPr>
        <w:t xml:space="preserve">steps </w:t>
      </w:r>
    </w:p>
    <w:p w14:paraId="46DAF627" w14:textId="77777777" w:rsidR="00B41007" w:rsidRDefault="00B41007" w:rsidP="00B41007">
      <w:pPr>
        <w:spacing w:line="480" w:lineRule="auto"/>
        <w:rPr>
          <w:rFonts w:ascii="Times New Roman" w:eastAsia="Times New Roman" w:hAnsi="Times New Roman" w:cs="Times New Roman"/>
          <w:color w:val="000000" w:themeColor="text1"/>
          <w:sz w:val="30"/>
          <w:szCs w:val="30"/>
        </w:rPr>
      </w:pPr>
    </w:p>
    <w:p w14:paraId="054C4E7D" w14:textId="0D96978B" w:rsidR="00241686" w:rsidRDefault="00D4076E" w:rsidP="00103C79">
      <w:pPr>
        <w:spacing w:line="480" w:lineRule="auto"/>
        <w:ind w:firstLine="720"/>
        <w:rPr>
          <w:rFonts w:ascii="Times New Roman" w:eastAsia="Times New Roman" w:hAnsi="Times New Roman" w:cs="Times New Roman"/>
          <w:color w:val="000000" w:themeColor="text1"/>
        </w:rPr>
      </w:pPr>
      <w:r w:rsidRPr="002A4878">
        <w:rPr>
          <w:rFonts w:ascii="Times New Roman" w:hAnsi="Times New Roman" w:cs="Times New Roman"/>
        </w:rPr>
        <w:t>Our preparation started with discussion of variables and topics we wanted to look at from the NHANES</w:t>
      </w:r>
      <w:r w:rsidR="00A06E28" w:rsidRPr="002A4878">
        <w:rPr>
          <w:rFonts w:ascii="Times New Roman" w:hAnsi="Times New Roman" w:cs="Times New Roman"/>
        </w:rPr>
        <w:t xml:space="preserve"> (</w:t>
      </w:r>
      <w:r w:rsidR="00E877BA" w:rsidRPr="002A4878">
        <w:rPr>
          <w:rFonts w:ascii="Times New Roman" w:hAnsi="Times New Roman" w:cs="Times New Roman"/>
        </w:rPr>
        <w:t>National Health and Nutrition</w:t>
      </w:r>
      <w:r w:rsidR="000D7705" w:rsidRPr="002A4878">
        <w:rPr>
          <w:rFonts w:ascii="Times New Roman" w:hAnsi="Times New Roman" w:cs="Times New Roman"/>
        </w:rPr>
        <w:t xml:space="preserve"> Examination </w:t>
      </w:r>
      <w:r w:rsidR="00C92B91" w:rsidRPr="002A4878">
        <w:rPr>
          <w:rFonts w:ascii="Times New Roman" w:hAnsi="Times New Roman" w:cs="Times New Roman"/>
        </w:rPr>
        <w:t>Survey</w:t>
      </w:r>
      <w:r w:rsidR="000D7705" w:rsidRPr="002A4878">
        <w:rPr>
          <w:rFonts w:ascii="Times New Roman" w:hAnsi="Times New Roman" w:cs="Times New Roman"/>
        </w:rPr>
        <w:t>)</w:t>
      </w:r>
      <w:r w:rsidRPr="002A4878">
        <w:rPr>
          <w:rFonts w:ascii="Times New Roman" w:hAnsi="Times New Roman" w:cs="Times New Roman"/>
        </w:rPr>
        <w:t xml:space="preserve"> database. </w:t>
      </w:r>
      <w:r w:rsidR="00CD2D6E" w:rsidRPr="002A4878">
        <w:rPr>
          <w:rFonts w:ascii="Times New Roman" w:hAnsi="Times New Roman" w:cs="Times New Roman"/>
        </w:rPr>
        <w:t>After deciding on our sample and variables of interest we downloaded the data</w:t>
      </w:r>
      <w:r w:rsidR="000D7705" w:rsidRPr="002A4878">
        <w:rPr>
          <w:rFonts w:ascii="Times New Roman" w:hAnsi="Times New Roman" w:cs="Times New Roman"/>
        </w:rPr>
        <w:t xml:space="preserve"> and uploaded it into </w:t>
      </w:r>
      <w:r w:rsidR="423FE361" w:rsidRPr="156D91E6">
        <w:rPr>
          <w:rFonts w:ascii="Times New Roman" w:eastAsia="Times New Roman" w:hAnsi="Times New Roman" w:cs="Times New Roman"/>
          <w:color w:val="000000" w:themeColor="text1"/>
        </w:rPr>
        <w:t>the</w:t>
      </w:r>
      <w:r w:rsidR="00C06276" w:rsidRPr="156D91E6">
        <w:rPr>
          <w:rFonts w:ascii="Times New Roman" w:eastAsia="Times New Roman" w:hAnsi="Times New Roman" w:cs="Times New Roman"/>
          <w:color w:val="000000" w:themeColor="text1"/>
        </w:rPr>
        <w:t xml:space="preserve"> </w:t>
      </w:r>
      <w:r w:rsidR="000D7705" w:rsidRPr="002A4878">
        <w:rPr>
          <w:rFonts w:ascii="Times New Roman" w:hAnsi="Times New Roman" w:cs="Times New Roman"/>
        </w:rPr>
        <w:t>SAS software</w:t>
      </w:r>
      <w:r w:rsidR="00F74D3C" w:rsidRPr="002A4878">
        <w:rPr>
          <w:rFonts w:ascii="Times New Roman" w:hAnsi="Times New Roman" w:cs="Times New Roman"/>
        </w:rPr>
        <w:t xml:space="preserve">. </w:t>
      </w:r>
      <w:r w:rsidR="008B5264" w:rsidRPr="002A4878">
        <w:rPr>
          <w:rFonts w:ascii="Times New Roman" w:hAnsi="Times New Roman" w:cs="Times New Roman"/>
        </w:rPr>
        <w:t xml:space="preserve">Then merged the data into one data set to compare </w:t>
      </w:r>
      <w:r w:rsidR="007D65CB" w:rsidRPr="002A4878">
        <w:rPr>
          <w:rFonts w:ascii="Times New Roman" w:hAnsi="Times New Roman" w:cs="Times New Roman"/>
        </w:rPr>
        <w:t>linked by sequence number (SEQN).</w:t>
      </w:r>
      <w:r w:rsidR="00850460">
        <w:rPr>
          <w:rFonts w:ascii="Times New Roman" w:hAnsi="Times New Roman" w:cs="Times New Roman"/>
        </w:rPr>
        <w:t xml:space="preserve"> </w:t>
      </w:r>
    </w:p>
    <w:p w14:paraId="3144622B" w14:textId="4F07294F" w:rsidR="762BC0EE" w:rsidRDefault="762BC0EE" w:rsidP="79C69D6C">
      <w:pPr>
        <w:spacing w:line="480" w:lineRule="auto"/>
        <w:ind w:firstLine="720"/>
        <w:rPr>
          <w:rFonts w:ascii="Times New Roman" w:eastAsia="Times New Roman" w:hAnsi="Times New Roman" w:cs="Times New Roman"/>
          <w:color w:val="000000" w:themeColor="text1"/>
        </w:rPr>
      </w:pPr>
      <w:r w:rsidRPr="79C69D6C">
        <w:rPr>
          <w:rFonts w:ascii="Times New Roman" w:hAnsi="Times New Roman" w:cs="Times New Roman"/>
          <w:color w:val="000000" w:themeColor="text1"/>
        </w:rPr>
        <w:t xml:space="preserve">The datasets we </w:t>
      </w:r>
      <w:r w:rsidR="11F3EC7F" w:rsidRPr="02F9C645">
        <w:rPr>
          <w:rFonts w:ascii="Times New Roman" w:hAnsi="Times New Roman" w:cs="Times New Roman"/>
          <w:color w:val="000000" w:themeColor="text1"/>
        </w:rPr>
        <w:t xml:space="preserve">merged for </w:t>
      </w:r>
      <w:r w:rsidR="11F3EC7F" w:rsidRPr="48AF9F29">
        <w:rPr>
          <w:rFonts w:ascii="Times New Roman" w:hAnsi="Times New Roman" w:cs="Times New Roman"/>
          <w:color w:val="000000" w:themeColor="text1"/>
        </w:rPr>
        <w:t xml:space="preserve">the </w:t>
      </w:r>
      <w:r w:rsidR="11F3EC7F" w:rsidRPr="1E6E6E06">
        <w:rPr>
          <w:rFonts w:ascii="Times New Roman" w:hAnsi="Times New Roman" w:cs="Times New Roman"/>
          <w:color w:val="000000" w:themeColor="text1"/>
        </w:rPr>
        <w:t xml:space="preserve">data </w:t>
      </w:r>
      <w:r w:rsidR="46A14DB8" w:rsidRPr="79C69D6C">
        <w:rPr>
          <w:rFonts w:ascii="Times New Roman" w:hAnsi="Times New Roman" w:cs="Times New Roman"/>
          <w:color w:val="000000" w:themeColor="text1"/>
        </w:rPr>
        <w:t>were</w:t>
      </w:r>
      <w:r w:rsidRPr="79C69D6C">
        <w:rPr>
          <w:rFonts w:ascii="Times New Roman" w:hAnsi="Times New Roman" w:cs="Times New Roman"/>
          <w:color w:val="000000" w:themeColor="text1"/>
        </w:rPr>
        <w:t xml:space="preserve"> the 2020 Demographic Variables and Sample </w:t>
      </w:r>
      <w:r w:rsidR="00AA6A6C">
        <w:rPr>
          <w:rFonts w:ascii="Times New Roman" w:hAnsi="Times New Roman" w:cs="Times New Roman"/>
          <w:color w:val="000000" w:themeColor="text1"/>
        </w:rPr>
        <w:t>“</w:t>
      </w:r>
      <w:r w:rsidRPr="79C69D6C">
        <w:rPr>
          <w:rFonts w:ascii="Times New Roman" w:hAnsi="Times New Roman" w:cs="Times New Roman"/>
          <w:color w:val="000000" w:themeColor="text1"/>
        </w:rPr>
        <w:t>Weights – P_DEMO</w:t>
      </w:r>
      <w:r w:rsidR="00AA6A6C">
        <w:rPr>
          <w:rFonts w:ascii="Times New Roman" w:hAnsi="Times New Roman" w:cs="Times New Roman"/>
          <w:color w:val="000000" w:themeColor="text1"/>
        </w:rPr>
        <w:t>”</w:t>
      </w:r>
      <w:r w:rsidRPr="79C69D6C">
        <w:rPr>
          <w:rFonts w:ascii="Times New Roman" w:hAnsi="Times New Roman" w:cs="Times New Roman"/>
          <w:color w:val="000000" w:themeColor="text1"/>
        </w:rPr>
        <w:t xml:space="preserve">, </w:t>
      </w:r>
      <w:r w:rsidR="00AA6A6C">
        <w:rPr>
          <w:rFonts w:ascii="Times New Roman" w:hAnsi="Times New Roman" w:cs="Times New Roman"/>
          <w:color w:val="000000" w:themeColor="text1"/>
        </w:rPr>
        <w:t>“</w:t>
      </w:r>
      <w:r w:rsidRPr="79C69D6C">
        <w:rPr>
          <w:rFonts w:ascii="Times New Roman" w:hAnsi="Times New Roman" w:cs="Times New Roman"/>
          <w:color w:val="000000" w:themeColor="text1"/>
        </w:rPr>
        <w:t>2017-2020 Body Measures – P_</w:t>
      </w:r>
      <w:r w:rsidR="57AA6728" w:rsidRPr="79C69D6C">
        <w:rPr>
          <w:rFonts w:ascii="Times New Roman" w:hAnsi="Times New Roman" w:cs="Times New Roman"/>
          <w:color w:val="000000" w:themeColor="text1"/>
        </w:rPr>
        <w:t>BMX</w:t>
      </w:r>
      <w:r w:rsidR="00AA6A6C">
        <w:rPr>
          <w:rFonts w:ascii="Times New Roman" w:hAnsi="Times New Roman" w:cs="Times New Roman"/>
          <w:color w:val="000000" w:themeColor="text1"/>
        </w:rPr>
        <w:t>”</w:t>
      </w:r>
      <w:r w:rsidR="57AA6728" w:rsidRPr="79C69D6C">
        <w:rPr>
          <w:rFonts w:ascii="Times New Roman" w:hAnsi="Times New Roman" w:cs="Times New Roman"/>
          <w:color w:val="000000" w:themeColor="text1"/>
        </w:rPr>
        <w:t>,</w:t>
      </w:r>
      <w:r w:rsidR="00AA6A6C">
        <w:rPr>
          <w:rFonts w:ascii="Times New Roman" w:hAnsi="Times New Roman" w:cs="Times New Roman"/>
          <w:color w:val="000000" w:themeColor="text1"/>
        </w:rPr>
        <w:t xml:space="preserve"> and “</w:t>
      </w:r>
      <w:r w:rsidRPr="79C69D6C">
        <w:rPr>
          <w:rFonts w:ascii="Times New Roman" w:eastAsia="Times New Roman" w:hAnsi="Times New Roman" w:cs="Times New Roman"/>
          <w:color w:val="000000" w:themeColor="text1"/>
        </w:rPr>
        <w:t>2017-2020 Complete Blood Count with 5-Part Differential in Whole Blood – P_CBC</w:t>
      </w:r>
      <w:r w:rsidR="00AA6A6C">
        <w:rPr>
          <w:rFonts w:ascii="Times New Roman" w:eastAsia="Times New Roman" w:hAnsi="Times New Roman" w:cs="Times New Roman"/>
          <w:color w:val="000000" w:themeColor="text1"/>
        </w:rPr>
        <w:t>”</w:t>
      </w:r>
      <w:r w:rsidR="153E283B" w:rsidRPr="79C69D6C">
        <w:rPr>
          <w:rFonts w:ascii="Times New Roman" w:eastAsia="Times New Roman" w:hAnsi="Times New Roman" w:cs="Times New Roman"/>
          <w:color w:val="000000" w:themeColor="text1"/>
        </w:rPr>
        <w:t xml:space="preserve"> Using these </w:t>
      </w:r>
      <w:r w:rsidR="6A615D60" w:rsidRPr="79C69D6C">
        <w:rPr>
          <w:rFonts w:ascii="Times New Roman" w:eastAsia="Times New Roman" w:hAnsi="Times New Roman" w:cs="Times New Roman"/>
          <w:color w:val="000000" w:themeColor="text1"/>
        </w:rPr>
        <w:t>datasets,</w:t>
      </w:r>
      <w:r w:rsidR="153E283B" w:rsidRPr="79C69D6C">
        <w:rPr>
          <w:rFonts w:ascii="Times New Roman" w:eastAsia="Times New Roman" w:hAnsi="Times New Roman" w:cs="Times New Roman"/>
          <w:color w:val="000000" w:themeColor="text1"/>
        </w:rPr>
        <w:t xml:space="preserve"> </w:t>
      </w:r>
      <w:r w:rsidR="7FA71C0A" w:rsidRPr="79C69D6C">
        <w:rPr>
          <w:rFonts w:ascii="Times New Roman" w:eastAsia="Times New Roman" w:hAnsi="Times New Roman" w:cs="Times New Roman"/>
          <w:color w:val="000000" w:themeColor="text1"/>
        </w:rPr>
        <w:t xml:space="preserve">we looked at </w:t>
      </w:r>
      <w:r w:rsidR="148E1A7F" w:rsidRPr="79C69D6C">
        <w:rPr>
          <w:rFonts w:ascii="Times New Roman" w:eastAsia="Times New Roman" w:hAnsi="Times New Roman" w:cs="Times New Roman"/>
          <w:color w:val="000000" w:themeColor="text1"/>
        </w:rPr>
        <w:t>how Age in years, Race/Ethnicity, and the education level in adults ages 20 and above</w:t>
      </w:r>
      <w:r w:rsidR="75DE74B2" w:rsidRPr="40373CB4">
        <w:rPr>
          <w:rFonts w:ascii="Times New Roman" w:eastAsia="Times New Roman" w:hAnsi="Times New Roman" w:cs="Times New Roman"/>
          <w:color w:val="000000" w:themeColor="text1"/>
        </w:rPr>
        <w:t xml:space="preserve"> </w:t>
      </w:r>
      <w:r w:rsidR="2E341D82" w:rsidRPr="7FBCCFFC">
        <w:rPr>
          <w:rFonts w:ascii="Times New Roman" w:eastAsia="Times New Roman" w:hAnsi="Times New Roman" w:cs="Times New Roman"/>
          <w:color w:val="000000" w:themeColor="text1"/>
        </w:rPr>
        <w:t>these variables</w:t>
      </w:r>
      <w:r w:rsidR="148E1A7F" w:rsidRPr="40ABE113">
        <w:rPr>
          <w:rFonts w:ascii="Times New Roman" w:eastAsia="Times New Roman" w:hAnsi="Times New Roman" w:cs="Times New Roman"/>
          <w:color w:val="000000" w:themeColor="text1"/>
        </w:rPr>
        <w:t>.</w:t>
      </w:r>
    </w:p>
    <w:p w14:paraId="09D5BEE5" w14:textId="59C0E386" w:rsidR="3C3F9650" w:rsidRDefault="7623C6A9" w:rsidP="1338D001">
      <w:pPr>
        <w:pStyle w:val="Heading1"/>
        <w:spacing w:line="480" w:lineRule="auto"/>
      </w:pPr>
      <w:r>
        <w:t>Variables</w:t>
      </w:r>
    </w:p>
    <w:p w14:paraId="4594FD2F" w14:textId="53E6BC7A" w:rsidR="3C3F9650" w:rsidRDefault="7623C6A9" w:rsidP="1338D001">
      <w:pPr>
        <w:spacing w:line="480" w:lineRule="auto"/>
        <w:rPr>
          <w:rFonts w:ascii="Times New Roman" w:hAnsi="Times New Roman" w:cs="Times New Roman"/>
          <w:color w:val="000000" w:themeColor="text1"/>
        </w:rPr>
      </w:pPr>
      <w:r w:rsidRPr="1338D001">
        <w:rPr>
          <w:rFonts w:ascii="Times New Roman" w:hAnsi="Times New Roman" w:cs="Times New Roman"/>
          <w:color w:val="000000" w:themeColor="text1"/>
        </w:rPr>
        <w:t xml:space="preserve">BMXWT - Weight (kg) </w:t>
      </w:r>
    </w:p>
    <w:p w14:paraId="7C8FDEB6" w14:textId="77777777" w:rsidR="3C3F9650" w:rsidRDefault="7623C6A9" w:rsidP="1338D001">
      <w:pPr>
        <w:spacing w:line="480" w:lineRule="auto"/>
        <w:rPr>
          <w:rFonts w:ascii="Times New Roman" w:hAnsi="Times New Roman" w:cs="Times New Roman"/>
          <w:color w:val="000000" w:themeColor="text1"/>
        </w:rPr>
      </w:pPr>
      <w:r w:rsidRPr="1338D001">
        <w:rPr>
          <w:rFonts w:ascii="Times New Roman" w:hAnsi="Times New Roman" w:cs="Times New Roman"/>
          <w:color w:val="000000" w:themeColor="text1"/>
        </w:rPr>
        <w:t xml:space="preserve">BMXHT - Standing Height (cm) </w:t>
      </w:r>
    </w:p>
    <w:p w14:paraId="09F87556" w14:textId="7256DAFB" w:rsidR="3C3F9650" w:rsidRDefault="7623C6A9" w:rsidP="1338D001">
      <w:pPr>
        <w:spacing w:line="480" w:lineRule="auto"/>
        <w:rPr>
          <w:rFonts w:ascii="Times New Roman" w:hAnsi="Times New Roman" w:cs="Times New Roman"/>
          <w:color w:val="000000" w:themeColor="text1"/>
        </w:rPr>
      </w:pPr>
      <w:r w:rsidRPr="1338D001">
        <w:rPr>
          <w:rFonts w:ascii="Times New Roman" w:hAnsi="Times New Roman" w:cs="Times New Roman"/>
          <w:color w:val="000000" w:themeColor="text1"/>
        </w:rPr>
        <w:t>BMXWAIST - Waist Circumference (cm)</w:t>
      </w:r>
    </w:p>
    <w:p w14:paraId="668A6C71" w14:textId="77777777" w:rsidR="3C3F9650" w:rsidRDefault="7623C6A9" w:rsidP="1338D001">
      <w:pPr>
        <w:spacing w:line="480" w:lineRule="auto"/>
        <w:rPr>
          <w:rFonts w:ascii="Times New Roman" w:hAnsi="Times New Roman" w:cs="Times New Roman"/>
          <w:color w:val="000000" w:themeColor="text1"/>
        </w:rPr>
      </w:pPr>
      <w:r w:rsidRPr="1338D001">
        <w:rPr>
          <w:rFonts w:ascii="Times New Roman" w:hAnsi="Times New Roman" w:cs="Times New Roman"/>
          <w:color w:val="000000" w:themeColor="text1"/>
        </w:rPr>
        <w:t>LBXWBCSI – White blood cell count</w:t>
      </w:r>
    </w:p>
    <w:p w14:paraId="1F0F45C3" w14:textId="77777777" w:rsidR="3C3F9650" w:rsidRDefault="7623C6A9" w:rsidP="1338D001">
      <w:pPr>
        <w:spacing w:line="480" w:lineRule="auto"/>
        <w:rPr>
          <w:rFonts w:ascii="Times New Roman" w:hAnsi="Times New Roman" w:cs="Times New Roman"/>
          <w:color w:val="000000" w:themeColor="text1"/>
        </w:rPr>
      </w:pPr>
      <w:r w:rsidRPr="1338D001">
        <w:rPr>
          <w:rFonts w:ascii="Times New Roman" w:hAnsi="Times New Roman" w:cs="Times New Roman"/>
          <w:color w:val="000000" w:themeColor="text1"/>
        </w:rPr>
        <w:t>LBXRBCSI – Red blood cell count</w:t>
      </w:r>
    </w:p>
    <w:p w14:paraId="532478F3" w14:textId="77BF5606" w:rsidR="3C3F9650" w:rsidRDefault="7623C6A9" w:rsidP="1338D001">
      <w:pPr>
        <w:spacing w:after="160" w:line="276" w:lineRule="auto"/>
        <w:rPr>
          <w:rFonts w:ascii="Times New Roman" w:hAnsi="Times New Roman" w:cs="Times New Roman"/>
          <w:color w:val="000000" w:themeColor="text1"/>
        </w:rPr>
      </w:pPr>
      <w:r w:rsidRPr="1338D001">
        <w:rPr>
          <w:rFonts w:ascii="Times New Roman" w:hAnsi="Times New Roman" w:cs="Times New Roman"/>
          <w:color w:val="000000" w:themeColor="text1"/>
        </w:rPr>
        <w:t>LBXHGB – Hemoglobin</w:t>
      </w:r>
    </w:p>
    <w:p w14:paraId="6ABD1BC0" w14:textId="520D9D01" w:rsidR="3C3F9650" w:rsidRDefault="7623C6A9" w:rsidP="097B21F0">
      <w:pPr>
        <w:spacing w:after="160" w:line="276" w:lineRule="auto"/>
        <w:rPr>
          <w:rFonts w:ascii="Times New Roman" w:hAnsi="Times New Roman" w:cs="Times New Roman"/>
          <w:color w:val="000000" w:themeColor="text1"/>
        </w:rPr>
      </w:pPr>
      <w:r w:rsidRPr="1338D001">
        <w:rPr>
          <w:rFonts w:ascii="Times New Roman" w:hAnsi="Times New Roman" w:cs="Times New Roman"/>
          <w:color w:val="000000" w:themeColor="text1"/>
        </w:rPr>
        <w:t>BMXWT - Weight (kg) * BMXHT - Standing Height (cm) - BMI</w:t>
      </w:r>
    </w:p>
    <w:p w14:paraId="1211130D" w14:textId="15533F32" w:rsidR="00DB7006" w:rsidRDefault="00A95A3C" w:rsidP="00B41007">
      <w:pPr>
        <w:spacing w:line="480" w:lineRule="auto"/>
        <w:rPr>
          <w:rFonts w:ascii="Times New Roman" w:eastAsia="Times New Roman" w:hAnsi="Times New Roman" w:cs="Times New Roman"/>
          <w:color w:val="000000" w:themeColor="text1"/>
          <w:sz w:val="30"/>
          <w:szCs w:val="30"/>
        </w:rPr>
      </w:pPr>
      <w:r w:rsidRPr="00A95A3C">
        <w:rPr>
          <w:rFonts w:ascii="Times New Roman" w:eastAsia="Times New Roman" w:hAnsi="Times New Roman" w:cs="Times New Roman"/>
          <w:noProof/>
          <w:color w:val="000000" w:themeColor="text1"/>
          <w:sz w:val="30"/>
          <w:szCs w:val="30"/>
        </w:rPr>
        <w:lastRenderedPageBreak/>
        <w:drawing>
          <wp:inline distT="0" distB="0" distL="0" distR="0" wp14:anchorId="401F5807" wp14:editId="1DCE5347">
            <wp:extent cx="5943600" cy="2303780"/>
            <wp:effectExtent l="0" t="0" r="0" b="1270"/>
            <wp:docPr id="1218569029" name="Picture 1" descr="A grid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69029" name="Picture 1" descr="A grid of numbers and symbols&#10;&#10;Description automatically generated with medium confidence"/>
                    <pic:cNvPicPr/>
                  </pic:nvPicPr>
                  <pic:blipFill>
                    <a:blip r:embed="rId7"/>
                    <a:stretch>
                      <a:fillRect/>
                    </a:stretch>
                  </pic:blipFill>
                  <pic:spPr>
                    <a:xfrm>
                      <a:off x="0" y="0"/>
                      <a:ext cx="5943600" cy="2303780"/>
                    </a:xfrm>
                    <a:prstGeom prst="rect">
                      <a:avLst/>
                    </a:prstGeom>
                  </pic:spPr>
                </pic:pic>
              </a:graphicData>
            </a:graphic>
          </wp:inline>
        </w:drawing>
      </w:r>
    </w:p>
    <w:p w14:paraId="78C94695" w14:textId="7FEA764B" w:rsidR="00B41007" w:rsidRPr="00B41007" w:rsidRDefault="144A14AE" w:rsidP="00B41007">
      <w:pPr>
        <w:spacing w:line="480" w:lineRule="auto"/>
        <w:rPr>
          <w:rFonts w:ascii="Times New Roman" w:eastAsia="Times New Roman" w:hAnsi="Times New Roman" w:cs="Times New Roman"/>
          <w:color w:val="000000" w:themeColor="text1"/>
          <w:sz w:val="30"/>
          <w:szCs w:val="30"/>
        </w:rPr>
      </w:pPr>
      <w:r w:rsidRPr="71B268D2">
        <w:rPr>
          <w:rFonts w:ascii="Times New Roman" w:eastAsia="Times New Roman" w:hAnsi="Times New Roman" w:cs="Times New Roman"/>
          <w:color w:val="000000" w:themeColor="text1"/>
          <w:sz w:val="30"/>
          <w:szCs w:val="30"/>
        </w:rPr>
        <w:t>Merged Data Screenshot</w:t>
      </w:r>
      <w:r w:rsidRPr="26DFAFCA">
        <w:rPr>
          <w:rFonts w:ascii="Times New Roman" w:eastAsia="Times New Roman" w:hAnsi="Times New Roman" w:cs="Times New Roman"/>
          <w:color w:val="000000" w:themeColor="text1"/>
          <w:sz w:val="30"/>
          <w:szCs w:val="30"/>
        </w:rPr>
        <w:t xml:space="preserve">, </w:t>
      </w:r>
      <w:r w:rsidR="003D3E6E" w:rsidRPr="26DFAFCA">
        <w:rPr>
          <w:rFonts w:ascii="Times New Roman" w:eastAsia="Times New Roman" w:hAnsi="Times New Roman" w:cs="Times New Roman"/>
          <w:color w:val="000000" w:themeColor="text1"/>
          <w:sz w:val="30"/>
          <w:szCs w:val="30"/>
        </w:rPr>
        <w:t>the</w:t>
      </w:r>
      <w:r w:rsidRPr="26DFAFCA">
        <w:rPr>
          <w:rFonts w:ascii="Times New Roman" w:eastAsia="Times New Roman" w:hAnsi="Times New Roman" w:cs="Times New Roman"/>
          <w:color w:val="000000" w:themeColor="text1"/>
          <w:sz w:val="30"/>
          <w:szCs w:val="30"/>
        </w:rPr>
        <w:t xml:space="preserve"> data was merged</w:t>
      </w:r>
      <w:r w:rsidRPr="71B268D2">
        <w:rPr>
          <w:rFonts w:ascii="Times New Roman" w:eastAsia="Times New Roman" w:hAnsi="Times New Roman" w:cs="Times New Roman"/>
          <w:color w:val="000000" w:themeColor="text1"/>
          <w:sz w:val="30"/>
          <w:szCs w:val="30"/>
        </w:rPr>
        <w:t xml:space="preserve"> </w:t>
      </w:r>
      <w:r w:rsidRPr="57E8C0DA">
        <w:rPr>
          <w:rFonts w:ascii="Times New Roman" w:eastAsia="Times New Roman" w:hAnsi="Times New Roman" w:cs="Times New Roman"/>
          <w:color w:val="000000" w:themeColor="text1"/>
          <w:sz w:val="30"/>
          <w:szCs w:val="30"/>
        </w:rPr>
        <w:t>using PROC SQL</w:t>
      </w:r>
    </w:p>
    <w:p w14:paraId="05792095" w14:textId="27EC46CF" w:rsidR="6C9F5C80" w:rsidRDefault="004942ED" w:rsidP="004942ED">
      <w:pPr>
        <w:spacing w:line="480" w:lineRule="auto"/>
        <w:jc w:val="center"/>
        <w:rPr>
          <w:rFonts w:ascii="Times New Roman" w:eastAsia="Times New Roman" w:hAnsi="Times New Roman" w:cs="Times New Roman"/>
          <w:color w:val="000000" w:themeColor="text1"/>
          <w:sz w:val="30"/>
          <w:szCs w:val="30"/>
        </w:rPr>
      </w:pPr>
      <w:r w:rsidRPr="004942ED">
        <w:rPr>
          <w:rFonts w:ascii="Times New Roman" w:eastAsia="Times New Roman" w:hAnsi="Times New Roman" w:cs="Times New Roman"/>
          <w:noProof/>
          <w:color w:val="000000" w:themeColor="text1"/>
          <w:sz w:val="30"/>
          <w:szCs w:val="30"/>
        </w:rPr>
        <w:drawing>
          <wp:inline distT="0" distB="0" distL="0" distR="0" wp14:anchorId="2E652D1F" wp14:editId="58471B46">
            <wp:extent cx="4500924" cy="3870960"/>
            <wp:effectExtent l="0" t="0" r="0" b="0"/>
            <wp:docPr id="1203617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7575" name="Picture 1" descr="A screenshot of a computer code&#10;&#10;Description automatically generated"/>
                    <pic:cNvPicPr/>
                  </pic:nvPicPr>
                  <pic:blipFill>
                    <a:blip r:embed="rId8"/>
                    <a:stretch>
                      <a:fillRect/>
                    </a:stretch>
                  </pic:blipFill>
                  <pic:spPr>
                    <a:xfrm>
                      <a:off x="0" y="0"/>
                      <a:ext cx="4506971" cy="3876161"/>
                    </a:xfrm>
                    <a:prstGeom prst="rect">
                      <a:avLst/>
                    </a:prstGeom>
                  </pic:spPr>
                </pic:pic>
              </a:graphicData>
            </a:graphic>
          </wp:inline>
        </w:drawing>
      </w:r>
    </w:p>
    <w:p w14:paraId="25F9E343" w14:textId="77777777" w:rsidR="00950D11" w:rsidRDefault="00950D11">
      <w:pPr>
        <w:rPr>
          <w:rFonts w:asciiTheme="majorHAnsi" w:eastAsia="Times New Roman" w:hAnsiTheme="majorHAnsi" w:cstheme="majorBidi"/>
          <w:color w:val="0F4761" w:themeColor="accent1" w:themeShade="BF"/>
          <w:sz w:val="40"/>
          <w:szCs w:val="40"/>
        </w:rPr>
      </w:pPr>
      <w:r>
        <w:rPr>
          <w:rFonts w:eastAsia="Times New Roman"/>
        </w:rPr>
        <w:br w:type="page"/>
      </w:r>
    </w:p>
    <w:p w14:paraId="7BE51B6E" w14:textId="0D1AB7BD" w:rsidR="4E9FFAD2" w:rsidRDefault="00241686" w:rsidP="00045DB7">
      <w:pPr>
        <w:pStyle w:val="Heading1"/>
        <w:rPr>
          <w:rFonts w:eastAsia="Times New Roman"/>
        </w:rPr>
      </w:pPr>
      <w:r w:rsidRPr="002A4878">
        <w:rPr>
          <w:rFonts w:eastAsia="Times New Roman"/>
        </w:rPr>
        <w:lastRenderedPageBreak/>
        <w:t>Descriptive Statistics</w:t>
      </w:r>
    </w:p>
    <w:p w14:paraId="05DACF8B" w14:textId="7F893464" w:rsidR="00045DB7" w:rsidRPr="00045DB7" w:rsidRDefault="13DEF75B" w:rsidP="00045DB7">
      <w:pPr>
        <w:pStyle w:val="Heading3"/>
      </w:pPr>
      <w:r>
        <w:t xml:space="preserve">Figure [1] - </w:t>
      </w:r>
      <w:r w:rsidR="00045DB7">
        <w:t>Education Level</w:t>
      </w:r>
      <w:r w:rsidR="002335DF">
        <w:t>-BMI</w:t>
      </w:r>
    </w:p>
    <w:p w14:paraId="02394C90" w14:textId="2653110E" w:rsidR="0044324C" w:rsidRDefault="0044324C" w:rsidP="0044324C"/>
    <w:p w14:paraId="4D612CA2" w14:textId="7844246F" w:rsidR="0044324C" w:rsidRDefault="0044324C" w:rsidP="0044324C">
      <w:r>
        <w:t xml:space="preserve">This graph depicts distribution of BMI for </w:t>
      </w:r>
      <w:r w:rsidR="000E4D93">
        <w:t>specific education levels</w:t>
      </w:r>
      <w:r w:rsidR="326AC045">
        <w:t xml:space="preserve"> using PROC </w:t>
      </w:r>
      <w:r w:rsidR="164FB071">
        <w:t>GLM</w:t>
      </w:r>
      <w:r w:rsidR="000E4D93">
        <w:t xml:space="preserve">. </w:t>
      </w:r>
    </w:p>
    <w:p w14:paraId="780E1E46" w14:textId="5FC5E62C" w:rsidR="000D2DB6" w:rsidRDefault="000D2DB6" w:rsidP="0044324C">
      <w:r>
        <w:t>Reminder:</w:t>
      </w:r>
    </w:p>
    <w:p w14:paraId="440F3E91" w14:textId="27340C55" w:rsidR="003931EA" w:rsidRDefault="00CE58E2" w:rsidP="00CE58E2">
      <w:pPr>
        <w:pStyle w:val="ListParagraph"/>
        <w:numPr>
          <w:ilvl w:val="0"/>
          <w:numId w:val="10"/>
        </w:numPr>
      </w:pPr>
      <w:r>
        <w:t>Less than 9</w:t>
      </w:r>
      <w:r w:rsidRPr="00CE58E2">
        <w:rPr>
          <w:vertAlign w:val="superscript"/>
        </w:rPr>
        <w:t>th</w:t>
      </w:r>
      <w:r>
        <w:t xml:space="preserve"> </w:t>
      </w:r>
      <w:r w:rsidR="008C52F0">
        <w:t>Grade</w:t>
      </w:r>
    </w:p>
    <w:p w14:paraId="241BD53D" w14:textId="12C9DFEA" w:rsidR="00CE58E2" w:rsidRDefault="00CE58E2" w:rsidP="00CE58E2">
      <w:pPr>
        <w:pStyle w:val="ListParagraph"/>
        <w:numPr>
          <w:ilvl w:val="0"/>
          <w:numId w:val="10"/>
        </w:numPr>
      </w:pPr>
      <w:r>
        <w:t>9-11</w:t>
      </w:r>
      <w:r w:rsidRPr="00CE58E2">
        <w:rPr>
          <w:vertAlign w:val="superscript"/>
        </w:rPr>
        <w:t>th</w:t>
      </w:r>
      <w:r>
        <w:t xml:space="preserve"> grade (includes 12</w:t>
      </w:r>
      <w:r w:rsidRPr="00CE58E2">
        <w:rPr>
          <w:vertAlign w:val="superscript"/>
        </w:rPr>
        <w:t>th</w:t>
      </w:r>
      <w:r>
        <w:t xml:space="preserve"> grad</w:t>
      </w:r>
      <w:r w:rsidR="008C52F0">
        <w:t>e</w:t>
      </w:r>
      <w:r>
        <w:t xml:space="preserve"> with no diploma)</w:t>
      </w:r>
    </w:p>
    <w:p w14:paraId="27DA327B" w14:textId="5FE09675" w:rsidR="00CE58E2" w:rsidRDefault="00CE58E2" w:rsidP="00CE58E2">
      <w:pPr>
        <w:pStyle w:val="ListParagraph"/>
        <w:numPr>
          <w:ilvl w:val="0"/>
          <w:numId w:val="10"/>
        </w:numPr>
      </w:pPr>
      <w:r>
        <w:t xml:space="preserve">Highschool </w:t>
      </w:r>
      <w:r w:rsidR="000D2DB6">
        <w:t>Graduate</w:t>
      </w:r>
      <w:r>
        <w:t>/GED</w:t>
      </w:r>
      <w:r w:rsidR="000D2DB6">
        <w:t xml:space="preserve"> or equivalent</w:t>
      </w:r>
    </w:p>
    <w:p w14:paraId="30E4EB84" w14:textId="262E7AB0" w:rsidR="000D2DB6" w:rsidRDefault="000D2DB6" w:rsidP="00CE58E2">
      <w:pPr>
        <w:pStyle w:val="ListParagraph"/>
        <w:numPr>
          <w:ilvl w:val="0"/>
          <w:numId w:val="10"/>
        </w:numPr>
      </w:pPr>
      <w:r>
        <w:t>Some college o</w:t>
      </w:r>
      <w:r w:rsidR="00DE13A2">
        <w:t>r</w:t>
      </w:r>
      <w:r>
        <w:t xml:space="preserve"> AA degree</w:t>
      </w:r>
    </w:p>
    <w:p w14:paraId="4A6FD3D7" w14:textId="7B5B6EA0" w:rsidR="000D2DB6" w:rsidRDefault="000D2DB6" w:rsidP="00CE58E2">
      <w:pPr>
        <w:pStyle w:val="ListParagraph"/>
        <w:numPr>
          <w:ilvl w:val="0"/>
          <w:numId w:val="10"/>
        </w:numPr>
      </w:pPr>
      <w:r>
        <w:t>College Graduate or above</w:t>
      </w:r>
    </w:p>
    <w:p w14:paraId="3E906C87" w14:textId="77777777" w:rsidR="000D2DB6" w:rsidRDefault="000D2DB6" w:rsidP="000D2DB6"/>
    <w:p w14:paraId="1BE74196" w14:textId="30B2FC0B" w:rsidR="003931EA" w:rsidRPr="0044324C" w:rsidRDefault="00244E87" w:rsidP="0044324C">
      <w:r>
        <w:t xml:space="preserve">The graph depicts a box and whisker plot for the chosen variables. X-axis including education level, and Y-axis showing </w:t>
      </w:r>
      <w:r w:rsidR="008C52F0">
        <w:t xml:space="preserve">BMI distributions in comparison to each other. </w:t>
      </w:r>
    </w:p>
    <w:p w14:paraId="57EA84CE" w14:textId="3D65D9FA" w:rsidR="00045DB7" w:rsidRPr="00DD024A" w:rsidRDefault="007E7E0B">
      <w:r>
        <w:rPr>
          <w:noProof/>
        </w:rPr>
        <w:drawing>
          <wp:inline distT="0" distB="0" distL="0" distR="0" wp14:anchorId="7C68B3B8" wp14:editId="692B37CA">
            <wp:extent cx="5320621" cy="4641900"/>
            <wp:effectExtent l="0" t="0" r="0" b="0"/>
            <wp:docPr id="9348669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320621" cy="4641900"/>
                    </a:xfrm>
                    <a:prstGeom prst="rect">
                      <a:avLst/>
                    </a:prstGeom>
                  </pic:spPr>
                </pic:pic>
              </a:graphicData>
            </a:graphic>
          </wp:inline>
        </w:drawing>
      </w:r>
    </w:p>
    <w:p w14:paraId="74BEAE44" w14:textId="77777777" w:rsidR="000D2872" w:rsidRDefault="000D2872" w:rsidP="002335DF">
      <w:pPr>
        <w:pStyle w:val="Heading3"/>
        <w:rPr>
          <w:rFonts w:eastAsia="Times New Roman"/>
          <w:noProof/>
        </w:rPr>
      </w:pPr>
    </w:p>
    <w:p w14:paraId="1437D8FB" w14:textId="3EE3D2EA" w:rsidR="3258E751" w:rsidRDefault="6EA5C10F" w:rsidP="4D2400CF">
      <w:pPr>
        <w:pStyle w:val="Heading3"/>
        <w:spacing w:line="259" w:lineRule="auto"/>
        <w:rPr>
          <w:rFonts w:eastAsia="Times New Roman"/>
        </w:rPr>
      </w:pPr>
      <w:r w:rsidRPr="303FFD5C">
        <w:rPr>
          <w:rFonts w:eastAsia="Times New Roman"/>
          <w:noProof/>
        </w:rPr>
        <w:t xml:space="preserve">Figure </w:t>
      </w:r>
      <w:r w:rsidRPr="40DD19AC">
        <w:rPr>
          <w:rFonts w:eastAsia="Times New Roman"/>
          <w:noProof/>
        </w:rPr>
        <w:t xml:space="preserve">[2] </w:t>
      </w:r>
      <w:r w:rsidRPr="3F9DA22F">
        <w:rPr>
          <w:rFonts w:eastAsia="Times New Roman"/>
          <w:noProof/>
        </w:rPr>
        <w:t xml:space="preserve">- </w:t>
      </w:r>
      <w:r w:rsidR="002335DF" w:rsidRPr="40DD19AC">
        <w:rPr>
          <w:rFonts w:eastAsia="Times New Roman"/>
          <w:noProof/>
        </w:rPr>
        <w:t>Education</w:t>
      </w:r>
      <w:r w:rsidR="002335DF">
        <w:rPr>
          <w:rFonts w:eastAsia="Times New Roman"/>
          <w:noProof/>
        </w:rPr>
        <w:t xml:space="preserve"> Level-Waist Circumference</w:t>
      </w:r>
    </w:p>
    <w:p w14:paraId="12E66B8B" w14:textId="27C2EDD4" w:rsidR="002335DF" w:rsidRDefault="002335DF" w:rsidP="002335DF">
      <w:r>
        <w:t>This graph depicts distribution of waist circumference for specific education levels</w:t>
      </w:r>
      <w:r w:rsidR="5A57F08C">
        <w:t xml:space="preserve"> using PROC GLM</w:t>
      </w:r>
      <w:r>
        <w:t xml:space="preserve">. </w:t>
      </w:r>
    </w:p>
    <w:p w14:paraId="2CB87104" w14:textId="5F00958C" w:rsidR="002335DF" w:rsidRDefault="002335DF" w:rsidP="002335DF">
      <w:r>
        <w:t>Reminder:</w:t>
      </w:r>
    </w:p>
    <w:p w14:paraId="3AD45ECD" w14:textId="77777777" w:rsidR="002335DF" w:rsidRDefault="002335DF" w:rsidP="002335DF">
      <w:pPr>
        <w:pStyle w:val="ListParagraph"/>
        <w:numPr>
          <w:ilvl w:val="0"/>
          <w:numId w:val="11"/>
        </w:numPr>
      </w:pPr>
      <w:r>
        <w:t>Less than 9</w:t>
      </w:r>
      <w:r w:rsidRPr="00CE58E2">
        <w:rPr>
          <w:vertAlign w:val="superscript"/>
        </w:rPr>
        <w:t>th</w:t>
      </w:r>
      <w:r>
        <w:t xml:space="preserve"> Grade</w:t>
      </w:r>
    </w:p>
    <w:p w14:paraId="0045A8BB" w14:textId="77777777" w:rsidR="002335DF" w:rsidRDefault="002335DF" w:rsidP="002335DF">
      <w:pPr>
        <w:pStyle w:val="ListParagraph"/>
        <w:numPr>
          <w:ilvl w:val="0"/>
          <w:numId w:val="11"/>
        </w:numPr>
      </w:pPr>
      <w:r>
        <w:t>9-11</w:t>
      </w:r>
      <w:r w:rsidRPr="00CE58E2">
        <w:rPr>
          <w:vertAlign w:val="superscript"/>
        </w:rPr>
        <w:t>th</w:t>
      </w:r>
      <w:r>
        <w:t xml:space="preserve"> grade (includes 12</w:t>
      </w:r>
      <w:r w:rsidRPr="00CE58E2">
        <w:rPr>
          <w:vertAlign w:val="superscript"/>
        </w:rPr>
        <w:t>th</w:t>
      </w:r>
      <w:r>
        <w:t xml:space="preserve"> grade with no diploma)</w:t>
      </w:r>
    </w:p>
    <w:p w14:paraId="0B66C1A3" w14:textId="77777777" w:rsidR="002335DF" w:rsidRDefault="002335DF" w:rsidP="002335DF">
      <w:pPr>
        <w:pStyle w:val="ListParagraph"/>
        <w:numPr>
          <w:ilvl w:val="0"/>
          <w:numId w:val="11"/>
        </w:numPr>
      </w:pPr>
      <w:r>
        <w:t>Highschool Graduate/GED or equivalent</w:t>
      </w:r>
    </w:p>
    <w:p w14:paraId="001F4A6F" w14:textId="77777777" w:rsidR="002335DF" w:rsidRDefault="002335DF" w:rsidP="002335DF">
      <w:pPr>
        <w:pStyle w:val="ListParagraph"/>
        <w:numPr>
          <w:ilvl w:val="0"/>
          <w:numId w:val="11"/>
        </w:numPr>
      </w:pPr>
      <w:r>
        <w:t>Some college of AA degree</w:t>
      </w:r>
    </w:p>
    <w:p w14:paraId="4B77395D" w14:textId="77777777" w:rsidR="002335DF" w:rsidRDefault="002335DF" w:rsidP="002335DF">
      <w:pPr>
        <w:pStyle w:val="ListParagraph"/>
        <w:numPr>
          <w:ilvl w:val="0"/>
          <w:numId w:val="11"/>
        </w:numPr>
      </w:pPr>
      <w:r>
        <w:t>College Graduate or above</w:t>
      </w:r>
    </w:p>
    <w:p w14:paraId="2F790202" w14:textId="77777777" w:rsidR="002335DF" w:rsidRDefault="002335DF" w:rsidP="002335DF"/>
    <w:p w14:paraId="3C4832DB" w14:textId="35FADB80" w:rsidR="002335DF" w:rsidRDefault="009871F4" w:rsidP="002335DF">
      <w:r>
        <w:t xml:space="preserve">The graph is a box and whisker plot for the chosen variables. X-axis education level (1-5), and waist circumference on the Y-axis. </w:t>
      </w:r>
      <w:r w:rsidR="003A1978">
        <w:t>Objectively, education level</w:t>
      </w:r>
      <w:r w:rsidR="00984D06">
        <w:t xml:space="preserve"> 3 and 4 have the highest mean waist circumference. Level 4 especially has many more outliers shown than any other as well.</w:t>
      </w:r>
      <w:r w:rsidR="00975AAB">
        <w:t xml:space="preserve"> However, level 3 has the biggest range of values.</w:t>
      </w:r>
    </w:p>
    <w:p w14:paraId="7C18D668" w14:textId="77777777" w:rsidR="002335DF" w:rsidRDefault="002335DF" w:rsidP="002335DF"/>
    <w:p w14:paraId="4CC90F2D" w14:textId="0C8D19CA" w:rsidR="002335DF" w:rsidRPr="002335DF" w:rsidRDefault="002335DF" w:rsidP="002335DF"/>
    <w:p w14:paraId="34C309FB" w14:textId="4BDAC05F" w:rsidR="002335DF" w:rsidRDefault="002335DF">
      <w:pPr>
        <w:rPr>
          <w:rFonts w:ascii="Times New Roman" w:eastAsia="Times New Roman" w:hAnsi="Times New Roman" w:cs="Times New Roman"/>
          <w:noProof/>
          <w:color w:val="000000" w:themeColor="text1"/>
        </w:rPr>
      </w:pPr>
    </w:p>
    <w:p w14:paraId="1F38CBA6" w14:textId="2AA9FE46" w:rsidR="00045DB7" w:rsidRDefault="002335DF">
      <w:pPr>
        <w:rPr>
          <w:rFonts w:ascii="Times New Roman" w:eastAsia="Times New Roman" w:hAnsi="Times New Roman" w:cs="Times New Roman"/>
          <w:noProof/>
          <w:color w:val="000000" w:themeColor="text1"/>
        </w:rPr>
      </w:pPr>
      <w:r>
        <w:rPr>
          <w:noProof/>
        </w:rPr>
        <w:drawing>
          <wp:anchor distT="0" distB="0" distL="114300" distR="114300" simplePos="0" relativeHeight="251658240" behindDoc="0" locked="0" layoutInCell="1" allowOverlap="1" wp14:anchorId="62D953E3" wp14:editId="06C4B27C">
            <wp:simplePos x="0" y="0"/>
            <wp:positionH relativeFrom="column">
              <wp:posOffset>191135</wp:posOffset>
            </wp:positionH>
            <wp:positionV relativeFrom="paragraph">
              <wp:posOffset>221615</wp:posOffset>
            </wp:positionV>
            <wp:extent cx="5493385" cy="4001135"/>
            <wp:effectExtent l="0" t="0" r="5715" b="0"/>
            <wp:wrapSquare wrapText="bothSides"/>
            <wp:docPr id="307830938" name="Picture 2" descr="A diagram of a distribution of b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0938" name="Picture 2" descr="A diagram of a distribution of bmi&#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93385" cy="4001135"/>
                    </a:xfrm>
                    <a:prstGeom prst="rect">
                      <a:avLst/>
                    </a:prstGeom>
                  </pic:spPr>
                </pic:pic>
              </a:graphicData>
            </a:graphic>
            <wp14:sizeRelH relativeFrom="page">
              <wp14:pctWidth>0</wp14:pctWidth>
            </wp14:sizeRelH>
            <wp14:sizeRelV relativeFrom="page">
              <wp14:pctHeight>0</wp14:pctHeight>
            </wp14:sizeRelV>
          </wp:anchor>
        </w:drawing>
      </w:r>
      <w:r w:rsidR="00045DB7">
        <w:rPr>
          <w:rFonts w:ascii="Times New Roman" w:eastAsia="Times New Roman" w:hAnsi="Times New Roman" w:cs="Times New Roman"/>
          <w:noProof/>
          <w:color w:val="000000" w:themeColor="text1"/>
        </w:rPr>
        <w:br w:type="page"/>
      </w:r>
    </w:p>
    <w:p w14:paraId="2883AFAC" w14:textId="053ABA5A" w:rsidR="008A7E97" w:rsidRDefault="008A7E97" w:rsidP="3BA825A1">
      <w:pPr>
        <w:pStyle w:val="Heading3"/>
      </w:pPr>
      <w:r w:rsidRPr="008A7E97">
        <w:lastRenderedPageBreak/>
        <w:t xml:space="preserve"> </w:t>
      </w:r>
      <w:r w:rsidR="439204C3">
        <w:t xml:space="preserve">Figure [3] - </w:t>
      </w:r>
      <w:r>
        <w:t>Education Level-Hemoglobin</w:t>
      </w:r>
    </w:p>
    <w:p w14:paraId="60FB0721" w14:textId="1283EAFA" w:rsidR="008A7E97" w:rsidRDefault="008A7E97" w:rsidP="008A7E97">
      <w:r>
        <w:t>This graph depicts distribution of waist circumference for specific education levels</w:t>
      </w:r>
      <w:r w:rsidR="1FAA61B6">
        <w:t xml:space="preserve"> using PROC GLM</w:t>
      </w:r>
      <w:r>
        <w:t xml:space="preserve">. </w:t>
      </w:r>
    </w:p>
    <w:p w14:paraId="194D6C7C" w14:textId="77777777" w:rsidR="008A7E97" w:rsidRDefault="008A7E97" w:rsidP="008A7E97">
      <w:r>
        <w:t>Reminder:</w:t>
      </w:r>
    </w:p>
    <w:p w14:paraId="4A479AC7" w14:textId="77777777" w:rsidR="008A7E97" w:rsidRDefault="008A7E97" w:rsidP="008A7E97">
      <w:pPr>
        <w:pStyle w:val="ListParagraph"/>
        <w:numPr>
          <w:ilvl w:val="0"/>
          <w:numId w:val="12"/>
        </w:numPr>
      </w:pPr>
      <w:r>
        <w:t>Less than 9</w:t>
      </w:r>
      <w:r w:rsidRPr="00CE58E2">
        <w:rPr>
          <w:vertAlign w:val="superscript"/>
        </w:rPr>
        <w:t>th</w:t>
      </w:r>
      <w:r>
        <w:t xml:space="preserve"> Grade</w:t>
      </w:r>
    </w:p>
    <w:p w14:paraId="380993F1" w14:textId="77777777" w:rsidR="008A7E97" w:rsidRDefault="008A7E97" w:rsidP="008A7E97">
      <w:pPr>
        <w:pStyle w:val="ListParagraph"/>
        <w:numPr>
          <w:ilvl w:val="0"/>
          <w:numId w:val="12"/>
        </w:numPr>
      </w:pPr>
      <w:r>
        <w:t>9-11</w:t>
      </w:r>
      <w:r w:rsidRPr="00CE58E2">
        <w:rPr>
          <w:vertAlign w:val="superscript"/>
        </w:rPr>
        <w:t>th</w:t>
      </w:r>
      <w:r>
        <w:t xml:space="preserve"> grade (includes 12</w:t>
      </w:r>
      <w:r w:rsidRPr="00CE58E2">
        <w:rPr>
          <w:vertAlign w:val="superscript"/>
        </w:rPr>
        <w:t>th</w:t>
      </w:r>
      <w:r>
        <w:t xml:space="preserve"> grade with no diploma)</w:t>
      </w:r>
    </w:p>
    <w:p w14:paraId="627D619C" w14:textId="77777777" w:rsidR="008A7E97" w:rsidRDefault="008A7E97" w:rsidP="008A7E97">
      <w:pPr>
        <w:pStyle w:val="ListParagraph"/>
        <w:numPr>
          <w:ilvl w:val="0"/>
          <w:numId w:val="12"/>
        </w:numPr>
      </w:pPr>
      <w:r>
        <w:t>Highschool Graduate/GED or equivalent</w:t>
      </w:r>
    </w:p>
    <w:p w14:paraId="7F168E6F" w14:textId="32622FF3" w:rsidR="008A7E97" w:rsidRDefault="008A7E97" w:rsidP="008A7E97">
      <w:pPr>
        <w:pStyle w:val="ListParagraph"/>
        <w:numPr>
          <w:ilvl w:val="0"/>
          <w:numId w:val="12"/>
        </w:numPr>
      </w:pPr>
      <w:r>
        <w:t>Some college of AA degree</w:t>
      </w:r>
    </w:p>
    <w:p w14:paraId="1F6346B1" w14:textId="702A65F3" w:rsidR="008A7E97" w:rsidRDefault="008A7E97" w:rsidP="008A7E97">
      <w:pPr>
        <w:pStyle w:val="ListParagraph"/>
        <w:numPr>
          <w:ilvl w:val="0"/>
          <w:numId w:val="12"/>
        </w:numPr>
      </w:pPr>
      <w:r>
        <w:t>College Graduate or above</w:t>
      </w:r>
    </w:p>
    <w:p w14:paraId="47FAFC7F" w14:textId="77777777" w:rsidR="00AE1BE1" w:rsidRDefault="00AE1BE1" w:rsidP="00AE1BE1"/>
    <w:p w14:paraId="5F5D176B" w14:textId="65E63109" w:rsidR="00914081" w:rsidRDefault="00165C27" w:rsidP="00914081">
      <w:r>
        <w:t xml:space="preserve">This graph includes summary statistics for hemoglobin data, and a box and whisker plot including the variables as well. </w:t>
      </w:r>
      <w:r w:rsidR="00A63D08">
        <w:t>Overall, the graph isn’t particularly varied. Averages remain relatively constant for each level of education</w:t>
      </w:r>
      <w:r w:rsidR="00E6191D">
        <w:t xml:space="preserve"> as well.</w:t>
      </w:r>
      <w:r w:rsidR="00914081">
        <w:t xml:space="preserve"> The R squared values is also very low which supports the trends shown on the graph.</w:t>
      </w:r>
    </w:p>
    <w:p w14:paraId="0DC8039F" w14:textId="11585564" w:rsidR="00B276C2" w:rsidRDefault="00B276C2"/>
    <w:p w14:paraId="1BBAA670" w14:textId="257B289F" w:rsidR="00B276C2" w:rsidRDefault="00B276C2">
      <w:r>
        <w:rPr>
          <w:rFonts w:ascii="Times New Roman" w:eastAsia="Times New Roman" w:hAnsi="Times New Roman" w:cs="Times New Roman"/>
          <w:noProof/>
          <w:color w:val="000000" w:themeColor="text1"/>
        </w:rPr>
        <w:drawing>
          <wp:anchor distT="0" distB="0" distL="114300" distR="114300" simplePos="0" relativeHeight="251658241" behindDoc="0" locked="0" layoutInCell="1" allowOverlap="1" wp14:anchorId="76C0B370" wp14:editId="1A546D7B">
            <wp:simplePos x="0" y="0"/>
            <wp:positionH relativeFrom="column">
              <wp:posOffset>648426</wp:posOffset>
            </wp:positionH>
            <wp:positionV relativeFrom="paragraph">
              <wp:posOffset>917847</wp:posOffset>
            </wp:positionV>
            <wp:extent cx="4225290" cy="4543425"/>
            <wp:effectExtent l="0" t="0" r="3810" b="3175"/>
            <wp:wrapSquare wrapText="bothSides"/>
            <wp:docPr id="119768921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9213" name="Picture 3"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25290" cy="4543425"/>
                    </a:xfrm>
                    <a:prstGeom prst="rect">
                      <a:avLst/>
                    </a:prstGeom>
                  </pic:spPr>
                </pic:pic>
              </a:graphicData>
            </a:graphic>
            <wp14:sizeRelH relativeFrom="page">
              <wp14:pctWidth>0</wp14:pctWidth>
            </wp14:sizeRelH>
            <wp14:sizeRelV relativeFrom="page">
              <wp14:pctHeight>0</wp14:pctHeight>
            </wp14:sizeRelV>
          </wp:anchor>
        </w:drawing>
      </w:r>
      <w:r>
        <w:br w:type="page"/>
      </w:r>
    </w:p>
    <w:p w14:paraId="4575E1F5" w14:textId="080F4A5F" w:rsidR="00B276C2" w:rsidRDefault="592A3F49" w:rsidP="00B276C2">
      <w:pPr>
        <w:pStyle w:val="Heading3"/>
      </w:pPr>
      <w:r>
        <w:lastRenderedPageBreak/>
        <w:t xml:space="preserve">Figure [4] - </w:t>
      </w:r>
      <w:r w:rsidR="00B276C2">
        <w:t>Education Level-Red Blood Cell Count</w:t>
      </w:r>
    </w:p>
    <w:p w14:paraId="566A3E08" w14:textId="3357F8DE" w:rsidR="00B276C2" w:rsidRDefault="00B276C2" w:rsidP="00B276C2"/>
    <w:p w14:paraId="44DAA46E" w14:textId="1B150A6F" w:rsidR="00B276C2" w:rsidRDefault="00B276C2" w:rsidP="00B276C2">
      <w:r>
        <w:t>This graph depicts distribution of waist circumference for specific education levels</w:t>
      </w:r>
      <w:r w:rsidR="3A1D8A35">
        <w:t xml:space="preserve"> using PROC GLM</w:t>
      </w:r>
      <w:r>
        <w:t xml:space="preserve">. </w:t>
      </w:r>
    </w:p>
    <w:p w14:paraId="12E2DC8A" w14:textId="77777777" w:rsidR="00B276C2" w:rsidRDefault="00B276C2" w:rsidP="00B276C2">
      <w:r>
        <w:t>Reminder:</w:t>
      </w:r>
    </w:p>
    <w:p w14:paraId="2433660A" w14:textId="77777777" w:rsidR="00B276C2" w:rsidRDefault="00B276C2" w:rsidP="00B276C2">
      <w:pPr>
        <w:pStyle w:val="ListParagraph"/>
        <w:numPr>
          <w:ilvl w:val="0"/>
          <w:numId w:val="13"/>
        </w:numPr>
      </w:pPr>
      <w:r>
        <w:t>Less than 9</w:t>
      </w:r>
      <w:r w:rsidRPr="00CE58E2">
        <w:rPr>
          <w:vertAlign w:val="superscript"/>
        </w:rPr>
        <w:t>th</w:t>
      </w:r>
      <w:r>
        <w:t xml:space="preserve"> Grade</w:t>
      </w:r>
    </w:p>
    <w:p w14:paraId="62DE412F" w14:textId="77777777" w:rsidR="00B276C2" w:rsidRDefault="00B276C2" w:rsidP="00B276C2">
      <w:pPr>
        <w:pStyle w:val="ListParagraph"/>
        <w:numPr>
          <w:ilvl w:val="0"/>
          <w:numId w:val="13"/>
        </w:numPr>
      </w:pPr>
      <w:r>
        <w:t>9-11</w:t>
      </w:r>
      <w:r w:rsidRPr="00CE58E2">
        <w:rPr>
          <w:vertAlign w:val="superscript"/>
        </w:rPr>
        <w:t>th</w:t>
      </w:r>
      <w:r>
        <w:t xml:space="preserve"> grade (includes 12</w:t>
      </w:r>
      <w:r w:rsidRPr="00CE58E2">
        <w:rPr>
          <w:vertAlign w:val="superscript"/>
        </w:rPr>
        <w:t>th</w:t>
      </w:r>
      <w:r>
        <w:t xml:space="preserve"> grade with no diploma)</w:t>
      </w:r>
    </w:p>
    <w:p w14:paraId="037780B8" w14:textId="77777777" w:rsidR="00B276C2" w:rsidRDefault="00B276C2" w:rsidP="00B276C2">
      <w:pPr>
        <w:pStyle w:val="ListParagraph"/>
        <w:numPr>
          <w:ilvl w:val="0"/>
          <w:numId w:val="13"/>
        </w:numPr>
      </w:pPr>
      <w:r>
        <w:t>Highschool Graduate/GED or equivalent</w:t>
      </w:r>
    </w:p>
    <w:p w14:paraId="1A91C1C0" w14:textId="77777777" w:rsidR="00B276C2" w:rsidRDefault="00B276C2" w:rsidP="00B276C2">
      <w:pPr>
        <w:pStyle w:val="ListParagraph"/>
        <w:numPr>
          <w:ilvl w:val="0"/>
          <w:numId w:val="13"/>
        </w:numPr>
      </w:pPr>
      <w:r>
        <w:t>Some college of AA degree</w:t>
      </w:r>
    </w:p>
    <w:p w14:paraId="64C2B159" w14:textId="77777777" w:rsidR="00B276C2" w:rsidRDefault="00B276C2" w:rsidP="00B276C2">
      <w:pPr>
        <w:pStyle w:val="ListParagraph"/>
        <w:numPr>
          <w:ilvl w:val="0"/>
          <w:numId w:val="13"/>
        </w:numPr>
      </w:pPr>
      <w:r>
        <w:t>College Graduate or above</w:t>
      </w:r>
    </w:p>
    <w:p w14:paraId="1C1A91EE" w14:textId="77777777" w:rsidR="00B276C2" w:rsidRDefault="00B276C2" w:rsidP="00B276C2"/>
    <w:p w14:paraId="16423855" w14:textId="07278130" w:rsidR="00B276C2" w:rsidRDefault="00B276C2" w:rsidP="00B276C2">
      <w:r>
        <w:t xml:space="preserve">This graph includes summary statistics for </w:t>
      </w:r>
      <w:r w:rsidR="00D43F8D">
        <w:t>red blood cell</w:t>
      </w:r>
      <w:r>
        <w:t xml:space="preserve"> data</w:t>
      </w:r>
      <w:r w:rsidR="00D43F8D">
        <w:t xml:space="preserve"> (LBXRBCSI)</w:t>
      </w:r>
      <w:r>
        <w:t>, and a box and whisker plot including the variables as well.</w:t>
      </w:r>
      <w:r w:rsidR="00914081">
        <w:t xml:space="preserve"> Overall, the graph doesn’t show a huge variance between the education levels, similarly to hemoglobin counts. The R squared values </w:t>
      </w:r>
      <w:r w:rsidR="00667674">
        <w:t>are</w:t>
      </w:r>
      <w:r w:rsidR="00914081">
        <w:t xml:space="preserve"> also very low which supports the trends shown on the data.</w:t>
      </w:r>
    </w:p>
    <w:p w14:paraId="0FD16B89" w14:textId="21CE7A11" w:rsidR="00914081" w:rsidRDefault="00914081">
      <w:r>
        <w:rPr>
          <w:rFonts w:ascii="Times New Roman" w:eastAsia="Times New Roman" w:hAnsi="Times New Roman" w:cs="Times New Roman"/>
          <w:noProof/>
          <w:color w:val="000000" w:themeColor="text1"/>
        </w:rPr>
        <w:drawing>
          <wp:anchor distT="0" distB="0" distL="114300" distR="114300" simplePos="0" relativeHeight="251658244" behindDoc="0" locked="0" layoutInCell="1" allowOverlap="1" wp14:anchorId="17C47022" wp14:editId="7840CB1F">
            <wp:simplePos x="0" y="0"/>
            <wp:positionH relativeFrom="column">
              <wp:posOffset>391795</wp:posOffset>
            </wp:positionH>
            <wp:positionV relativeFrom="paragraph">
              <wp:posOffset>394702</wp:posOffset>
            </wp:positionV>
            <wp:extent cx="4672838" cy="4781006"/>
            <wp:effectExtent l="0" t="0" r="1270" b="0"/>
            <wp:wrapSquare wrapText="bothSides"/>
            <wp:docPr id="128816671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7976"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72838" cy="4781006"/>
                    </a:xfrm>
                    <a:prstGeom prst="rect">
                      <a:avLst/>
                    </a:prstGeom>
                  </pic:spPr>
                </pic:pic>
              </a:graphicData>
            </a:graphic>
            <wp14:sizeRelH relativeFrom="page">
              <wp14:pctWidth>0</wp14:pctWidth>
            </wp14:sizeRelH>
            <wp14:sizeRelV relativeFrom="page">
              <wp14:pctHeight>0</wp14:pctHeight>
            </wp14:sizeRelV>
          </wp:anchor>
        </w:drawing>
      </w:r>
      <w:r>
        <w:br w:type="page"/>
      </w:r>
    </w:p>
    <w:p w14:paraId="0013ACB1" w14:textId="505B98E1" w:rsidR="004310D0" w:rsidRDefault="20615450" w:rsidP="00294907">
      <w:pPr>
        <w:pStyle w:val="Heading3"/>
      </w:pPr>
      <w:r>
        <w:lastRenderedPageBreak/>
        <w:t xml:space="preserve">Table [1] - </w:t>
      </w:r>
      <w:r w:rsidR="00294907">
        <w:t>Education Level-BMI Summary Statistics</w:t>
      </w:r>
    </w:p>
    <w:p w14:paraId="2F6095D5" w14:textId="72211729" w:rsidR="2B3CB62B" w:rsidRDefault="2B3CB62B" w:rsidP="6209A2C5">
      <w:r>
        <w:t>Found using PROC GLM</w:t>
      </w:r>
    </w:p>
    <w:p w14:paraId="7588F07A" w14:textId="11117295" w:rsidR="004310D0" w:rsidRDefault="00294907" w:rsidP="00294907">
      <w:pPr>
        <w:pStyle w:val="Heading3"/>
      </w:pPr>
      <w:r>
        <w:rPr>
          <w:rFonts w:ascii="Times New Roman" w:eastAsia="Times New Roman" w:hAnsi="Times New Roman" w:cs="Times New Roman"/>
          <w:noProof/>
          <w:color w:val="000000" w:themeColor="text1"/>
        </w:rPr>
        <w:drawing>
          <wp:anchor distT="0" distB="0" distL="114300" distR="114300" simplePos="0" relativeHeight="251658242" behindDoc="0" locked="0" layoutInCell="1" allowOverlap="1" wp14:anchorId="3CFFEF29" wp14:editId="7698E118">
            <wp:simplePos x="0" y="0"/>
            <wp:positionH relativeFrom="column">
              <wp:posOffset>-41479</wp:posOffset>
            </wp:positionH>
            <wp:positionV relativeFrom="paragraph">
              <wp:posOffset>1531369</wp:posOffset>
            </wp:positionV>
            <wp:extent cx="4074990" cy="4739390"/>
            <wp:effectExtent l="0" t="0" r="0" b="0"/>
            <wp:wrapSquare wrapText="bothSides"/>
            <wp:docPr id="130017537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75371" name="Picture 4"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74990" cy="4739390"/>
                    </a:xfrm>
                    <a:prstGeom prst="rect">
                      <a:avLst/>
                    </a:prstGeom>
                  </pic:spPr>
                </pic:pic>
              </a:graphicData>
            </a:graphic>
            <wp14:sizeRelH relativeFrom="page">
              <wp14:pctWidth>0</wp14:pctWidth>
            </wp14:sizeRelH>
            <wp14:sizeRelV relativeFrom="page">
              <wp14:pctHeight>0</wp14:pctHeight>
            </wp14:sizeRelV>
          </wp:anchor>
        </w:drawing>
      </w:r>
    </w:p>
    <w:p w14:paraId="734F8810" w14:textId="06C7386B" w:rsidR="1764DF3B" w:rsidRDefault="1764DF3B" w:rsidP="437852F4"/>
    <w:p w14:paraId="6FEC895A" w14:textId="30035391" w:rsidR="4C0786DF" w:rsidRDefault="4C0786DF" w:rsidP="4C0786DF"/>
    <w:p w14:paraId="764819AF" w14:textId="469AE344" w:rsidR="4C0786DF" w:rsidRDefault="4C0786DF" w:rsidP="4C0786DF"/>
    <w:p w14:paraId="4AE822BF" w14:textId="29F385F3" w:rsidR="4C0786DF" w:rsidRDefault="4C0786DF" w:rsidP="4C0786DF"/>
    <w:p w14:paraId="63E3293F" w14:textId="0B949E8E" w:rsidR="4C0786DF" w:rsidRDefault="4C0786DF" w:rsidP="4C0786DF"/>
    <w:p w14:paraId="7C37CAC3" w14:textId="471EB148" w:rsidR="4C0786DF" w:rsidRDefault="4C0786DF" w:rsidP="4C0786DF"/>
    <w:p w14:paraId="3563B4A3" w14:textId="763FAE15" w:rsidR="4C0786DF" w:rsidRDefault="4C0786DF" w:rsidP="4C0786DF"/>
    <w:p w14:paraId="6F72CBE7" w14:textId="79B91009" w:rsidR="4C0786DF" w:rsidRDefault="4C0786DF" w:rsidP="4C0786DF"/>
    <w:p w14:paraId="5641188C" w14:textId="151BA513" w:rsidR="4C0786DF" w:rsidRDefault="4C0786DF" w:rsidP="4C0786DF"/>
    <w:p w14:paraId="57EB7131" w14:textId="24A72A4A" w:rsidR="4C0786DF" w:rsidRDefault="4C0786DF" w:rsidP="0B0E6102"/>
    <w:p w14:paraId="04D5DA3C" w14:textId="54612D4D" w:rsidR="12FD6FD3" w:rsidRDefault="12FD6FD3" w:rsidP="12FD6FD3"/>
    <w:p w14:paraId="60E0B747" w14:textId="3C307C28" w:rsidR="12FD6FD3" w:rsidRDefault="12FD6FD3" w:rsidP="12FD6FD3"/>
    <w:p w14:paraId="5302AA4D" w14:textId="205A4FCC" w:rsidR="4C0786DF" w:rsidRDefault="4C0786DF" w:rsidP="4C0786DF"/>
    <w:p w14:paraId="0372EE91" w14:textId="45E68302" w:rsidR="00294907" w:rsidRDefault="5772AD05">
      <w:r>
        <w:t xml:space="preserve"> </w:t>
      </w:r>
    </w:p>
    <w:p w14:paraId="23F47A88" w14:textId="77777777" w:rsidR="000D2872" w:rsidRDefault="000D2872">
      <w:pPr>
        <w:rPr>
          <w:rFonts w:eastAsiaTheme="majorEastAsia" w:cstheme="majorBidi"/>
          <w:color w:val="0F4761" w:themeColor="accent1" w:themeShade="BF"/>
          <w:sz w:val="28"/>
          <w:szCs w:val="28"/>
        </w:rPr>
      </w:pPr>
      <w:r>
        <w:br w:type="page"/>
      </w:r>
    </w:p>
    <w:p w14:paraId="4C2286E3" w14:textId="59ED34A6" w:rsidR="00294907" w:rsidRDefault="75DBB41D" w:rsidP="00294907">
      <w:pPr>
        <w:pStyle w:val="Heading3"/>
      </w:pPr>
      <w:r>
        <w:lastRenderedPageBreak/>
        <w:t xml:space="preserve">Table [2] </w:t>
      </w:r>
      <w:r w:rsidR="00294907">
        <w:t>Education Level-Waist Circumference</w:t>
      </w:r>
    </w:p>
    <w:p w14:paraId="1169E042" w14:textId="0C9E0659" w:rsidR="3725B65B" w:rsidRDefault="3725B65B" w:rsidP="5071A6D0">
      <w:r>
        <w:t>Found using PROC GLM</w:t>
      </w:r>
    </w:p>
    <w:p w14:paraId="74D1A5A4" w14:textId="0DB87F05" w:rsidR="5071A6D0" w:rsidRDefault="5071A6D0" w:rsidP="5071A6D0"/>
    <w:p w14:paraId="42562F04" w14:textId="4DBAFAB6" w:rsidR="00294907" w:rsidRDefault="00294907" w:rsidP="441E3A4C">
      <w:r>
        <w:rPr>
          <w:rFonts w:ascii="Times New Roman" w:eastAsia="Times New Roman" w:hAnsi="Times New Roman" w:cs="Times New Roman"/>
          <w:noProof/>
          <w:color w:val="000000" w:themeColor="text1"/>
        </w:rPr>
        <w:drawing>
          <wp:anchor distT="0" distB="0" distL="114300" distR="114300" simplePos="0" relativeHeight="251658243" behindDoc="0" locked="0" layoutInCell="1" allowOverlap="1" wp14:anchorId="30805149" wp14:editId="6C1EF7A9">
            <wp:simplePos x="0" y="0"/>
            <wp:positionH relativeFrom="column">
              <wp:posOffset>-37709</wp:posOffset>
            </wp:positionH>
            <wp:positionV relativeFrom="paragraph">
              <wp:posOffset>1051068</wp:posOffset>
            </wp:positionV>
            <wp:extent cx="5947856" cy="5902625"/>
            <wp:effectExtent l="0" t="0" r="0" b="3175"/>
            <wp:wrapSquare wrapText="bothSides"/>
            <wp:docPr id="6348247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4786"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7856" cy="5902625"/>
                    </a:xfrm>
                    <a:prstGeom prst="rect">
                      <a:avLst/>
                    </a:prstGeom>
                  </pic:spPr>
                </pic:pic>
              </a:graphicData>
            </a:graphic>
            <wp14:sizeRelH relativeFrom="page">
              <wp14:pctWidth>0</wp14:pctWidth>
            </wp14:sizeRelH>
            <wp14:sizeRelV relativeFrom="page">
              <wp14:pctHeight>0</wp14:pctHeight>
            </wp14:sizeRelV>
          </wp:anchor>
        </w:drawing>
      </w:r>
    </w:p>
    <w:p w14:paraId="6A2D0047" w14:textId="48BBED7B" w:rsidR="441E3A4C" w:rsidRDefault="441E3A4C" w:rsidP="441E3A4C"/>
    <w:p w14:paraId="659F2FC7" w14:textId="7D933221" w:rsidR="441E3A4C" w:rsidRDefault="441E3A4C" w:rsidP="441E3A4C"/>
    <w:p w14:paraId="698C2F07" w14:textId="0F25677D" w:rsidR="441E3A4C" w:rsidRDefault="441E3A4C" w:rsidP="441E3A4C"/>
    <w:p w14:paraId="5A87025D" w14:textId="4BA361B0" w:rsidR="441E3A4C" w:rsidRDefault="441E3A4C" w:rsidP="441E3A4C"/>
    <w:p w14:paraId="50FF559A" w14:textId="0753B610" w:rsidR="441E3A4C" w:rsidRDefault="441E3A4C" w:rsidP="441E3A4C"/>
    <w:p w14:paraId="3710D8AD" w14:textId="02713DD4" w:rsidR="441E3A4C" w:rsidRDefault="441E3A4C" w:rsidP="441E3A4C"/>
    <w:p w14:paraId="434F1243" w14:textId="3FA4AEBA" w:rsidR="441E3A4C" w:rsidRDefault="441E3A4C" w:rsidP="441E3A4C"/>
    <w:p w14:paraId="79DBECCA" w14:textId="6336E47D" w:rsidR="441E3A4C" w:rsidRDefault="441E3A4C" w:rsidP="441E3A4C"/>
    <w:p w14:paraId="5634226D" w14:textId="13FFB71A" w:rsidR="3B1E0FBB" w:rsidRDefault="1A6E8B1C" w:rsidP="25B5C9AC">
      <w:pPr>
        <w:pStyle w:val="Heading2"/>
        <w:rPr>
          <w:b/>
        </w:rPr>
      </w:pPr>
      <w:r>
        <w:t xml:space="preserve">Table </w:t>
      </w:r>
      <w:r w:rsidR="00C625CA">
        <w:t>[</w:t>
      </w:r>
      <w:r w:rsidR="3F961A4B">
        <w:t>3</w:t>
      </w:r>
      <w:r w:rsidR="00C625CA">
        <w:t>] -</w:t>
      </w:r>
      <w:r w:rsidR="00C625CA">
        <w:rPr>
          <w:b/>
          <w:bCs/>
        </w:rPr>
        <w:t xml:space="preserve"> </w:t>
      </w:r>
      <w:r w:rsidR="60EC573D">
        <w:t>Education Level-</w:t>
      </w:r>
      <w:r w:rsidR="4339CF4B">
        <w:t>BMI Summary Statistics</w:t>
      </w:r>
    </w:p>
    <w:p w14:paraId="6F3B8551" w14:textId="211A6F8C" w:rsidR="12FD6FD3" w:rsidRDefault="3ACBAD14" w:rsidP="12FD6FD3">
      <w:r>
        <w:t>Found using PROC GLM</w:t>
      </w:r>
    </w:p>
    <w:p w14:paraId="4FCD83D4" w14:textId="0ACBAEF4" w:rsidR="7161C982" w:rsidRDefault="7161C982" w:rsidP="7161C982"/>
    <w:p w14:paraId="6F211FE7" w14:textId="1A76B3EE" w:rsidR="00ED7AA6" w:rsidRDefault="414D8E7E" w:rsidP="6D04A0DD">
      <w:r>
        <w:rPr>
          <w:noProof/>
        </w:rPr>
        <w:drawing>
          <wp:inline distT="0" distB="0" distL="0" distR="0" wp14:anchorId="7EDBAF6D" wp14:editId="251A5DE8">
            <wp:extent cx="5572760" cy="4169410"/>
            <wp:effectExtent l="0" t="0" r="2540" b="0"/>
            <wp:docPr id="18057073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572760" cy="4169410"/>
                    </a:xfrm>
                    <a:prstGeom prst="rect">
                      <a:avLst/>
                    </a:prstGeom>
                  </pic:spPr>
                </pic:pic>
              </a:graphicData>
            </a:graphic>
          </wp:inline>
        </w:drawing>
      </w:r>
    </w:p>
    <w:p w14:paraId="59E12CA6" w14:textId="525E613C" w:rsidR="00ED7AA6" w:rsidRDefault="00ED7AA6" w:rsidP="00ED7AA6">
      <w:pPr>
        <w:pStyle w:val="Heading3"/>
      </w:pPr>
    </w:p>
    <w:p w14:paraId="2FA20F11" w14:textId="05DC4487" w:rsidR="00ED7AA6" w:rsidRDefault="00ED7AA6" w:rsidP="6D04A0DD"/>
    <w:p w14:paraId="69301792" w14:textId="4890F866" w:rsidR="00ED7AA6" w:rsidRDefault="00ED7AA6" w:rsidP="6D04A0DD"/>
    <w:p w14:paraId="6B0CA7AF" w14:textId="6943A413" w:rsidR="00ED7AA6" w:rsidRDefault="00ED7AA6" w:rsidP="6D04A0DD"/>
    <w:p w14:paraId="75A5189F" w14:textId="390D1E85" w:rsidR="00ED7AA6" w:rsidRDefault="00ED7AA6" w:rsidP="6D04A0DD"/>
    <w:p w14:paraId="690C3D0E" w14:textId="16273284" w:rsidR="00ED7AA6" w:rsidRDefault="00ED7AA6" w:rsidP="6D04A0DD"/>
    <w:p w14:paraId="1F749709" w14:textId="3F4AFAE7" w:rsidR="00ED7AA6" w:rsidRDefault="00ED7AA6" w:rsidP="6D04A0DD"/>
    <w:p w14:paraId="153E16B2" w14:textId="32582C86" w:rsidR="00ED7AA6" w:rsidRDefault="00ED7AA6" w:rsidP="6D04A0DD"/>
    <w:p w14:paraId="5D4C53BC" w14:textId="0B96BE76" w:rsidR="00ED7AA6" w:rsidRDefault="00ED7AA6" w:rsidP="6D04A0DD"/>
    <w:p w14:paraId="4DAD5A8C" w14:textId="0AA81AFD" w:rsidR="00ED7AA6" w:rsidRDefault="00ED7AA6" w:rsidP="6D04A0DD"/>
    <w:p w14:paraId="3FB92F39" w14:textId="63EC0CE6" w:rsidR="1AE3DC86" w:rsidRDefault="1AE3DC86" w:rsidP="1AE3DC86"/>
    <w:p w14:paraId="5EF501A0" w14:textId="2B235DAF" w:rsidR="00ED7AA6" w:rsidRDefault="00ED7AA6" w:rsidP="6D04A0DD"/>
    <w:p w14:paraId="7254C055" w14:textId="6FD92069" w:rsidR="5D7664B4" w:rsidRDefault="5D7664B4" w:rsidP="5D7664B4">
      <w:pPr>
        <w:pStyle w:val="Heading3"/>
      </w:pPr>
    </w:p>
    <w:p w14:paraId="5FAD7E09" w14:textId="3D7FAD3D" w:rsidR="00ED7AA6" w:rsidRDefault="0B8EBFB7" w:rsidP="6D04A0DD">
      <w:pPr>
        <w:pStyle w:val="Heading3"/>
      </w:pPr>
      <w:r>
        <w:t xml:space="preserve">Table </w:t>
      </w:r>
      <w:r w:rsidR="499B5458">
        <w:t xml:space="preserve">[4] – </w:t>
      </w:r>
      <w:r w:rsidR="2BC26339">
        <w:t>Education Level-Red Blood Cell Count</w:t>
      </w:r>
    </w:p>
    <w:p w14:paraId="7F42628D" w14:textId="72211729" w:rsidR="269D425E" w:rsidRDefault="269D425E" w:rsidP="0A7B6757">
      <w:r>
        <w:t>Found using PROC GLM</w:t>
      </w:r>
    </w:p>
    <w:p w14:paraId="204B5D0D" w14:textId="3AC67E01" w:rsidR="0D632AED" w:rsidRDefault="0D632AED" w:rsidP="0D632AED"/>
    <w:p w14:paraId="0FBFAEE8" w14:textId="0008DA7E" w:rsidR="103E0176" w:rsidRDefault="004065C3" w:rsidP="6D04A0DD">
      <w:r>
        <w:rPr>
          <w:noProof/>
        </w:rPr>
        <w:drawing>
          <wp:inline distT="0" distB="0" distL="0" distR="0" wp14:anchorId="1E12A951" wp14:editId="7255F2B5">
            <wp:extent cx="5019675" cy="3400753"/>
            <wp:effectExtent l="0" t="0" r="0" b="9525"/>
            <wp:docPr id="1844597153"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7153" name="Picture 1" descr="A screenshot of a data analysi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4186" cy="3403809"/>
                    </a:xfrm>
                    <a:prstGeom prst="rect">
                      <a:avLst/>
                    </a:prstGeom>
                  </pic:spPr>
                </pic:pic>
              </a:graphicData>
            </a:graphic>
          </wp:inline>
        </w:drawing>
      </w:r>
    </w:p>
    <w:p w14:paraId="56ADFD9B" w14:textId="33BAB250" w:rsidR="00ED7AA6" w:rsidRDefault="00ED7AA6" w:rsidP="6D04A0DD">
      <w:pPr>
        <w:rPr>
          <w:rFonts w:eastAsiaTheme="majorEastAsia" w:cstheme="majorBidi"/>
          <w:color w:val="0F4761" w:themeColor="accent1" w:themeShade="BF"/>
          <w:sz w:val="28"/>
          <w:szCs w:val="28"/>
        </w:rPr>
      </w:pPr>
      <w:r>
        <w:br w:type="page"/>
      </w:r>
    </w:p>
    <w:p w14:paraId="4728C1C0" w14:textId="16082FD9" w:rsidR="000A3911" w:rsidRPr="000A3911" w:rsidRDefault="06BC9C45" w:rsidP="000A3911">
      <w:pPr>
        <w:pStyle w:val="Heading3"/>
      </w:pPr>
      <w:r>
        <w:lastRenderedPageBreak/>
        <w:t>Figure</w:t>
      </w:r>
      <w:r w:rsidR="42810A9D">
        <w:t xml:space="preserve"> [5] – </w:t>
      </w:r>
      <w:r w:rsidR="2BC26339">
        <w:t xml:space="preserve">Education Level-Red Blood </w:t>
      </w:r>
      <w:r w:rsidR="2BC26339" w:rsidRPr="6D04A0DD">
        <w:rPr>
          <w:highlight w:val="yellow"/>
        </w:rPr>
        <w:t>Cel</w:t>
      </w:r>
      <w:r w:rsidR="0511D200" w:rsidRPr="6D04A0DD">
        <w:rPr>
          <w:highlight w:val="yellow"/>
        </w:rPr>
        <w:t>l</w:t>
      </w:r>
      <w:r w:rsidR="0511D200">
        <w:t xml:space="preserve"> Count *Residual plots*</w:t>
      </w:r>
    </w:p>
    <w:p w14:paraId="333DF990" w14:textId="64C7B613" w:rsidR="00ED7AA6" w:rsidRDefault="00ED7AA6" w:rsidP="00ED7AA6">
      <w:pPr>
        <w:pStyle w:val="Heading3"/>
      </w:pPr>
      <w:r>
        <w:rPr>
          <w:rFonts w:ascii="Times New Roman" w:eastAsia="Times New Roman" w:hAnsi="Times New Roman" w:cs="Times New Roman"/>
          <w:noProof/>
          <w:color w:val="000000" w:themeColor="text1"/>
        </w:rPr>
        <w:drawing>
          <wp:anchor distT="0" distB="0" distL="114300" distR="114300" simplePos="0" relativeHeight="251658247" behindDoc="0" locked="0" layoutInCell="1" allowOverlap="1" wp14:anchorId="0C737ED8" wp14:editId="231B7684">
            <wp:simplePos x="0" y="0"/>
            <wp:positionH relativeFrom="column">
              <wp:posOffset>-1905</wp:posOffset>
            </wp:positionH>
            <wp:positionV relativeFrom="paragraph">
              <wp:posOffset>446405</wp:posOffset>
            </wp:positionV>
            <wp:extent cx="5475369" cy="6909762"/>
            <wp:effectExtent l="0" t="0" r="4445" b="1270"/>
            <wp:wrapSquare wrapText="bothSides"/>
            <wp:docPr id="11347672" name="Picture 10"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672" name="Picture 10" descr="A screenshot of 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75369" cy="6909762"/>
                    </a:xfrm>
                    <a:prstGeom prst="rect">
                      <a:avLst/>
                    </a:prstGeom>
                  </pic:spPr>
                </pic:pic>
              </a:graphicData>
            </a:graphic>
            <wp14:sizeRelH relativeFrom="page">
              <wp14:pctWidth>0</wp14:pctWidth>
            </wp14:sizeRelH>
            <wp14:sizeRelV relativeFrom="page">
              <wp14:pctHeight>0</wp14:pctHeight>
            </wp14:sizeRelV>
          </wp:anchor>
        </w:drawing>
      </w:r>
    </w:p>
    <w:p w14:paraId="600983AF" w14:textId="728C3455" w:rsidR="00294907" w:rsidRDefault="0F015F69" w:rsidP="616E413A">
      <w:r>
        <w:t>Found using PROC REG</w:t>
      </w:r>
    </w:p>
    <w:p w14:paraId="34416076" w14:textId="01F442BD" w:rsidR="00294907" w:rsidRDefault="00294907" w:rsidP="616E413A"/>
    <w:p w14:paraId="52272BAE" w14:textId="599DCF29" w:rsidR="00294907" w:rsidRDefault="00294907" w:rsidP="00294907">
      <w:pPr>
        <w:pStyle w:val="Heading3"/>
      </w:pPr>
    </w:p>
    <w:p w14:paraId="33C51235" w14:textId="11FE246F" w:rsidR="000A3911" w:rsidRDefault="330A25B7" w:rsidP="000A3911">
      <w:pPr>
        <w:pStyle w:val="Heading3"/>
      </w:pPr>
      <w:r>
        <w:t xml:space="preserve">Figure </w:t>
      </w:r>
      <w:r w:rsidR="451D287D">
        <w:t xml:space="preserve">[6] – </w:t>
      </w:r>
      <w:r w:rsidR="000A3911">
        <w:t>Education Level-Hemoglobin *Residual plots*</w:t>
      </w:r>
    </w:p>
    <w:p w14:paraId="75DA3D21" w14:textId="6D371F76" w:rsidR="000A3911" w:rsidRDefault="000A3911">
      <w:r>
        <w:rPr>
          <w:rFonts w:ascii="Times New Roman" w:eastAsia="Times New Roman" w:hAnsi="Times New Roman" w:cs="Times New Roman"/>
          <w:noProof/>
          <w:color w:val="000000" w:themeColor="text1"/>
        </w:rPr>
        <w:drawing>
          <wp:anchor distT="0" distB="0" distL="114300" distR="114300" simplePos="0" relativeHeight="251658245" behindDoc="0" locked="0" layoutInCell="1" allowOverlap="1" wp14:anchorId="3362389E" wp14:editId="5873BFAF">
            <wp:simplePos x="0" y="0"/>
            <wp:positionH relativeFrom="column">
              <wp:posOffset>-171450</wp:posOffset>
            </wp:positionH>
            <wp:positionV relativeFrom="paragraph">
              <wp:posOffset>885190</wp:posOffset>
            </wp:positionV>
            <wp:extent cx="6308725" cy="5867400"/>
            <wp:effectExtent l="0" t="0" r="3175" b="0"/>
            <wp:wrapSquare wrapText="bothSides"/>
            <wp:docPr id="68269895"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9895" name="Picture 11" descr="A screenshot of a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08725" cy="5867400"/>
                    </a:xfrm>
                    <a:prstGeom prst="rect">
                      <a:avLst/>
                    </a:prstGeom>
                  </pic:spPr>
                </pic:pic>
              </a:graphicData>
            </a:graphic>
            <wp14:sizeRelH relativeFrom="page">
              <wp14:pctWidth>0</wp14:pctWidth>
            </wp14:sizeRelH>
            <wp14:sizeRelV relativeFrom="page">
              <wp14:pctHeight>0</wp14:pctHeight>
            </wp14:sizeRelV>
          </wp:anchor>
        </w:drawing>
      </w:r>
      <w:r>
        <w:br w:type="page"/>
      </w:r>
      <w:r w:rsidR="2C667858">
        <w:lastRenderedPageBreak/>
        <w:t>Found using PROC REG</w:t>
      </w:r>
    </w:p>
    <w:p w14:paraId="5F92DFC6" w14:textId="41051E25" w:rsidR="03EAF7DB" w:rsidRDefault="03EAF7DB" w:rsidP="03EAF7DB"/>
    <w:p w14:paraId="2A4E152E" w14:textId="4BF79D56" w:rsidR="03EAF7DB" w:rsidRDefault="03EAF7DB" w:rsidP="03EAF7DB"/>
    <w:p w14:paraId="35D9AF50" w14:textId="7A5B822C" w:rsidR="03EAF7DB" w:rsidRDefault="03EAF7DB" w:rsidP="03EAF7DB"/>
    <w:p w14:paraId="7773E618" w14:textId="1EDAE4D2" w:rsidR="03EAF7DB" w:rsidRDefault="03EAF7DB" w:rsidP="03EAF7DB"/>
    <w:p w14:paraId="6797CBF7" w14:textId="78D36E61" w:rsidR="033A2056" w:rsidRDefault="033A2056" w:rsidP="033A2056">
      <w:pPr>
        <w:pStyle w:val="Heading3"/>
      </w:pPr>
    </w:p>
    <w:p w14:paraId="5B547B45" w14:textId="1996A6B6" w:rsidR="000A3911" w:rsidRDefault="4B3A4069" w:rsidP="000A3911">
      <w:pPr>
        <w:pStyle w:val="Heading3"/>
      </w:pPr>
      <w:r>
        <w:t xml:space="preserve">Figure </w:t>
      </w:r>
      <w:r w:rsidR="021B5F8C">
        <w:t xml:space="preserve">[7] – </w:t>
      </w:r>
      <w:r w:rsidR="000A3911">
        <w:t>Education Level-Body Waist Circumference *Residual plots*</w:t>
      </w:r>
    </w:p>
    <w:p w14:paraId="2D68F904" w14:textId="38B7D586" w:rsidR="609C0056" w:rsidRDefault="609C0056" w:rsidP="609C0056"/>
    <w:p w14:paraId="22098AD5" w14:textId="79EEB279" w:rsidR="000A3911" w:rsidRDefault="7C4FF1E7">
      <w:r>
        <w:rPr>
          <w:noProof/>
        </w:rPr>
        <w:drawing>
          <wp:inline distT="0" distB="0" distL="0" distR="0" wp14:anchorId="70DFC04B" wp14:editId="11F83BBE">
            <wp:extent cx="4914900" cy="6359584"/>
            <wp:effectExtent l="0" t="0" r="0" b="3175"/>
            <wp:docPr id="1195768796"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914900" cy="6359584"/>
                    </a:xfrm>
                    <a:prstGeom prst="rect">
                      <a:avLst/>
                    </a:prstGeom>
                  </pic:spPr>
                </pic:pic>
              </a:graphicData>
            </a:graphic>
          </wp:inline>
        </w:drawing>
      </w:r>
    </w:p>
    <w:p w14:paraId="2C95CB67" w14:textId="728C3455" w:rsidR="000A3911" w:rsidRDefault="70D5BF92" w:rsidP="3AB59D04">
      <w:r>
        <w:lastRenderedPageBreak/>
        <w:t>Found using PROC REG</w:t>
      </w:r>
    </w:p>
    <w:p w14:paraId="7CC82D50" w14:textId="2BA2BB32" w:rsidR="000A3911" w:rsidRDefault="000A3911"/>
    <w:p w14:paraId="08D815BE" w14:textId="4A8B965C" w:rsidR="2315B583" w:rsidRDefault="2315B583" w:rsidP="2315B583"/>
    <w:p w14:paraId="2682BA16" w14:textId="359E86F4" w:rsidR="2315B583" w:rsidRDefault="2315B583" w:rsidP="2315B583"/>
    <w:p w14:paraId="282D2EA2" w14:textId="12D690F4" w:rsidR="2315B583" w:rsidRDefault="2315B583" w:rsidP="2315B583"/>
    <w:p w14:paraId="20E68ED9" w14:textId="1237B372" w:rsidR="2315B583" w:rsidRDefault="2315B583" w:rsidP="2315B583"/>
    <w:p w14:paraId="43AB9D6C" w14:textId="0B0B85AE" w:rsidR="21BBDA6A" w:rsidRDefault="2F585F6C" w:rsidP="0208250A">
      <w:pPr>
        <w:pStyle w:val="Heading3"/>
      </w:pPr>
      <w:r>
        <w:t xml:space="preserve">Figure </w:t>
      </w:r>
      <w:r w:rsidR="46E6843F">
        <w:t xml:space="preserve">[8] – </w:t>
      </w:r>
      <w:r w:rsidR="00E27AF7">
        <w:t>Education Level-</w:t>
      </w:r>
      <w:r w:rsidR="00216041">
        <w:t>White</w:t>
      </w:r>
      <w:r w:rsidR="00E27AF7">
        <w:t xml:space="preserve"> Blood Cell Count *</w:t>
      </w:r>
      <w:r w:rsidR="00A65455">
        <w:t>Residual and best fit plot</w:t>
      </w:r>
      <w:r w:rsidR="00E27AF7">
        <w:t>*</w:t>
      </w:r>
    </w:p>
    <w:p w14:paraId="3E4C5DB6" w14:textId="418A7F46" w:rsidR="00E27AF7" w:rsidRDefault="00E27AF7">
      <w:r>
        <w:rPr>
          <w:rFonts w:ascii="Times New Roman" w:eastAsia="Times New Roman" w:hAnsi="Times New Roman" w:cs="Times New Roman"/>
          <w:noProof/>
          <w:color w:val="000000" w:themeColor="text1"/>
        </w:rPr>
        <w:drawing>
          <wp:anchor distT="0" distB="0" distL="114300" distR="114300" simplePos="0" relativeHeight="251658246" behindDoc="0" locked="0" layoutInCell="1" allowOverlap="1" wp14:anchorId="035ED3FD" wp14:editId="483A052D">
            <wp:simplePos x="0" y="0"/>
            <wp:positionH relativeFrom="column">
              <wp:posOffset>83654</wp:posOffset>
            </wp:positionH>
            <wp:positionV relativeFrom="paragraph">
              <wp:posOffset>950650</wp:posOffset>
            </wp:positionV>
            <wp:extent cx="4381500" cy="5943600"/>
            <wp:effectExtent l="0" t="0" r="0" b="0"/>
            <wp:wrapSquare wrapText="bothSides"/>
            <wp:docPr id="72060800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08000" name="Picture 14"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81500" cy="5943600"/>
                    </a:xfrm>
                    <a:prstGeom prst="rect">
                      <a:avLst/>
                    </a:prstGeom>
                  </pic:spPr>
                </pic:pic>
              </a:graphicData>
            </a:graphic>
            <wp14:sizeRelH relativeFrom="page">
              <wp14:pctWidth>0</wp14:pctWidth>
            </wp14:sizeRelH>
            <wp14:sizeRelV relativeFrom="page">
              <wp14:pctHeight>0</wp14:pctHeight>
            </wp14:sizeRelV>
          </wp:anchor>
        </w:drawing>
      </w:r>
    </w:p>
    <w:p w14:paraId="6807B162" w14:textId="4CC96C83" w:rsidR="69CB4CC0" w:rsidRDefault="69CB4CC0" w:rsidP="37396B42">
      <w:r>
        <w:t>Found using PROC REG</w:t>
      </w:r>
    </w:p>
    <w:p w14:paraId="6234A864" w14:textId="509AA326" w:rsidR="00F00709" w:rsidRDefault="6C0D539F" w:rsidP="00011928">
      <w:pPr>
        <w:pStyle w:val="Heading2"/>
      </w:pPr>
      <w:r>
        <w:lastRenderedPageBreak/>
        <w:t xml:space="preserve">Table </w:t>
      </w:r>
      <w:r w:rsidR="00011928">
        <w:t>[</w:t>
      </w:r>
      <w:r w:rsidR="26B2CA55">
        <w:t>5</w:t>
      </w:r>
      <w:r w:rsidR="00011928">
        <w:t xml:space="preserve">] - </w:t>
      </w:r>
      <w:r w:rsidR="00E27AF7">
        <w:t>Education Level-</w:t>
      </w:r>
      <w:r w:rsidR="0042569F">
        <w:t>Waist Circumference Summary Statistics</w:t>
      </w:r>
    </w:p>
    <w:p w14:paraId="4243ADF6" w14:textId="756F5265" w:rsidR="07A0E0DF" w:rsidRDefault="07A0E0DF" w:rsidP="004942ED">
      <w:pPr>
        <w:jc w:val="center"/>
      </w:pPr>
      <w:r>
        <w:rPr>
          <w:noProof/>
        </w:rPr>
        <w:drawing>
          <wp:inline distT="0" distB="0" distL="0" distR="0" wp14:anchorId="38E43A3D" wp14:editId="5E8DCE58">
            <wp:extent cx="6237521" cy="4986337"/>
            <wp:effectExtent l="0" t="0" r="0" b="5080"/>
            <wp:docPr id="5896488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6241919" cy="4989853"/>
                    </a:xfrm>
                    <a:prstGeom prst="rect">
                      <a:avLst/>
                    </a:prstGeom>
                  </pic:spPr>
                </pic:pic>
              </a:graphicData>
            </a:graphic>
          </wp:inline>
        </w:drawing>
      </w:r>
    </w:p>
    <w:p w14:paraId="3324FB35" w14:textId="48877F16" w:rsidR="3BB59438" w:rsidRDefault="3BB59438" w:rsidP="3BB59438"/>
    <w:p w14:paraId="15DF2F06" w14:textId="728C3455" w:rsidR="07A0E0DF" w:rsidRPr="00011928" w:rsidRDefault="07A0E0DF" w:rsidP="6B40C33B">
      <w:pPr>
        <w:rPr>
          <w:b/>
          <w:bCs/>
        </w:rPr>
      </w:pPr>
      <w:r w:rsidRPr="00011928">
        <w:rPr>
          <w:b/>
          <w:bCs/>
        </w:rPr>
        <w:t>Found using PROC REG</w:t>
      </w:r>
    </w:p>
    <w:p w14:paraId="7DA4FFBB" w14:textId="2F384DFE" w:rsidR="3BB59438" w:rsidRDefault="3BB59438" w:rsidP="3BB59438"/>
    <w:p w14:paraId="784830C8" w14:textId="4DFE877A" w:rsidR="00F00709" w:rsidRDefault="00F00709">
      <w:r>
        <w:br w:type="page"/>
      </w:r>
    </w:p>
    <w:p w14:paraId="2AFF9570" w14:textId="67AA4C63" w:rsidR="00F00709" w:rsidRDefault="00F00709" w:rsidP="13C551A1"/>
    <w:p w14:paraId="0CDD1E50" w14:textId="0394E1DC" w:rsidR="00F00709" w:rsidRDefault="00F00709" w:rsidP="24F9ABE0"/>
    <w:p w14:paraId="180CCBA3" w14:textId="3410464C" w:rsidR="00F00709" w:rsidRDefault="00F00709" w:rsidP="24F9ABE0"/>
    <w:p w14:paraId="5B68E00A" w14:textId="2C7C4E0D" w:rsidR="00F00709" w:rsidRDefault="00F00709" w:rsidP="24F9ABE0"/>
    <w:p w14:paraId="38A0413E" w14:textId="2A5F2296" w:rsidR="00F00709" w:rsidRDefault="16D8A551" w:rsidP="00011928">
      <w:pPr>
        <w:pStyle w:val="Heading2"/>
      </w:pPr>
      <w:r>
        <w:t>Table</w:t>
      </w:r>
      <w:r w:rsidR="00011928">
        <w:t xml:space="preserve"> [</w:t>
      </w:r>
      <w:r w:rsidR="1BEAF803">
        <w:t>6</w:t>
      </w:r>
      <w:r w:rsidR="00011928">
        <w:t xml:space="preserve">] - </w:t>
      </w:r>
      <w:r w:rsidR="00F00709">
        <w:t>Education Level-</w:t>
      </w:r>
      <w:r w:rsidR="00216041">
        <w:t>White</w:t>
      </w:r>
      <w:r w:rsidR="00F00709">
        <w:t xml:space="preserve"> Blood Cell Count</w:t>
      </w:r>
    </w:p>
    <w:p w14:paraId="675019D2" w14:textId="20A1314E" w:rsidR="00E27AF7" w:rsidRDefault="00E27AF7" w:rsidP="00E27AF7">
      <w:pPr>
        <w:pStyle w:val="Heading3"/>
      </w:pPr>
    </w:p>
    <w:p w14:paraId="32714E23" w14:textId="7F0DC2FE" w:rsidR="00294907" w:rsidRPr="00294907" w:rsidRDefault="00294907" w:rsidP="00294907"/>
    <w:p w14:paraId="5ABBA2F9" w14:textId="6123DF70" w:rsidR="009878E0" w:rsidRPr="00B41007" w:rsidRDefault="009878E0" w:rsidP="4E9FFAD2">
      <w:pPr>
        <w:shd w:val="clear" w:color="auto" w:fill="FFFFFF" w:themeFill="background1"/>
        <w:spacing w:beforeAutospacing="1" w:afterAutospacing="1"/>
        <w:rPr>
          <w:rFonts w:ascii="Times New Roman" w:eastAsia="Times New Roman" w:hAnsi="Times New Roman" w:cs="Times New Roman"/>
          <w:color w:val="000000" w:themeColor="text1"/>
        </w:rPr>
      </w:pPr>
      <w:r>
        <w:rPr>
          <w:noProof/>
        </w:rPr>
        <w:drawing>
          <wp:inline distT="0" distB="0" distL="0" distR="0" wp14:anchorId="2A35DB61" wp14:editId="275BDB1C">
            <wp:extent cx="5168900" cy="4432300"/>
            <wp:effectExtent l="0" t="0" r="0" b="0"/>
            <wp:docPr id="104647421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168900" cy="4432300"/>
                    </a:xfrm>
                    <a:prstGeom prst="rect">
                      <a:avLst/>
                    </a:prstGeom>
                  </pic:spPr>
                </pic:pic>
              </a:graphicData>
            </a:graphic>
          </wp:inline>
        </w:drawing>
      </w:r>
    </w:p>
    <w:p w14:paraId="5715CE78" w14:textId="7002C5A8" w:rsidR="00241686" w:rsidRPr="002A4878" w:rsidRDefault="00241686" w:rsidP="60B63303">
      <w:pPr>
        <w:spacing w:before="100" w:beforeAutospacing="1" w:after="100" w:afterAutospacing="1"/>
      </w:pPr>
    </w:p>
    <w:p w14:paraId="6FE039BA" w14:textId="728C3455" w:rsidR="00241686" w:rsidRPr="00011928" w:rsidRDefault="39A652F5" w:rsidP="48578D5C">
      <w:pPr>
        <w:spacing w:before="100" w:beforeAutospacing="1" w:after="100" w:afterAutospacing="1"/>
        <w:rPr>
          <w:b/>
          <w:bCs/>
        </w:rPr>
      </w:pPr>
      <w:r w:rsidRPr="00011928">
        <w:rPr>
          <w:b/>
          <w:bCs/>
        </w:rPr>
        <w:t>Found using PROC REG</w:t>
      </w:r>
    </w:p>
    <w:p w14:paraId="6D83CCDA" w14:textId="35EE64CA" w:rsidR="00241686" w:rsidRPr="002A4878" w:rsidRDefault="00241686" w:rsidP="48578D5C">
      <w:pPr>
        <w:shd w:val="clear" w:color="auto" w:fill="FFFFFF" w:themeFill="background1"/>
        <w:spacing w:before="100" w:beforeAutospacing="1" w:after="100" w:afterAutospacing="1"/>
        <w:rPr>
          <w:rFonts w:ascii="Times New Roman" w:eastAsia="Times New Roman" w:hAnsi="Times New Roman" w:cs="Times New Roman"/>
          <w:color w:val="000000" w:themeColor="text1"/>
          <w:spacing w:val="3"/>
          <w:kern w:val="0"/>
          <w:sz w:val="30"/>
          <w:szCs w:val="30"/>
          <w14:ligatures w14:val="none"/>
        </w:rPr>
      </w:pPr>
    </w:p>
    <w:p w14:paraId="35F75F12" w14:textId="2637BEB3" w:rsidR="00C84835" w:rsidRPr="00216041" w:rsidRDefault="00F00709" w:rsidP="00C84835">
      <w:pPr>
        <w:rPr>
          <w:rFonts w:asciiTheme="majorHAnsi" w:eastAsia="Times New Roman" w:hAnsiTheme="majorHAnsi" w:cstheme="majorBidi"/>
          <w:color w:val="0F4761" w:themeColor="accent1" w:themeShade="BF"/>
          <w:sz w:val="32"/>
          <w:szCs w:val="32"/>
        </w:rPr>
      </w:pPr>
      <w:r>
        <w:rPr>
          <w:rFonts w:eastAsia="Times New Roman"/>
        </w:rPr>
        <w:br w:type="page"/>
      </w:r>
    </w:p>
    <w:p w14:paraId="45A15D1A" w14:textId="439BA275" w:rsidR="00C84835" w:rsidRDefault="00C84835">
      <w:pPr>
        <w:rPr>
          <w:rFonts w:eastAsiaTheme="majorEastAsia" w:cstheme="majorBidi"/>
          <w:color w:val="0F4761" w:themeColor="accent1" w:themeShade="BF"/>
          <w:sz w:val="28"/>
          <w:szCs w:val="28"/>
        </w:rPr>
      </w:pPr>
    </w:p>
    <w:p w14:paraId="1DE1B46E" w14:textId="6763E030" w:rsidR="00C84835" w:rsidRDefault="00011928" w:rsidP="00C84835">
      <w:pPr>
        <w:pStyle w:val="Heading3"/>
      </w:pPr>
      <w:r>
        <w:t>Figure [</w:t>
      </w:r>
      <w:r w:rsidR="25C21605">
        <w:t>9</w:t>
      </w:r>
      <w:r>
        <w:t xml:space="preserve">] - </w:t>
      </w:r>
      <w:r w:rsidR="00C84835">
        <w:t>Education Level-BMI</w:t>
      </w:r>
      <w:r w:rsidR="00E10397">
        <w:t xml:space="preserve"> *Residual Plots*</w:t>
      </w:r>
    </w:p>
    <w:p w14:paraId="10DFD223" w14:textId="1650F148" w:rsidR="00F00709" w:rsidRDefault="00F00709" w:rsidP="00F00709">
      <w:pPr>
        <w:pStyle w:val="Heading3"/>
      </w:pPr>
    </w:p>
    <w:p w14:paraId="3F0534A6" w14:textId="32FD14DF" w:rsidR="00F00709" w:rsidRDefault="008D43C8">
      <w:pPr>
        <w:rPr>
          <w:rFonts w:asciiTheme="majorHAnsi" w:eastAsia="Times New Roman" w:hAnsiTheme="majorHAnsi" w:cstheme="majorBidi"/>
          <w:color w:val="0F4761" w:themeColor="accent1" w:themeShade="BF"/>
          <w:sz w:val="32"/>
          <w:szCs w:val="32"/>
        </w:rPr>
      </w:pPr>
      <w:r>
        <w:rPr>
          <w:rFonts w:asciiTheme="majorHAnsi" w:eastAsia="Times New Roman" w:hAnsiTheme="majorHAnsi" w:cstheme="majorBidi"/>
          <w:noProof/>
          <w:color w:val="0F4761" w:themeColor="accent1" w:themeShade="BF"/>
          <w:sz w:val="32"/>
          <w:szCs w:val="32"/>
        </w:rPr>
        <w:drawing>
          <wp:inline distT="0" distB="0" distL="0" distR="0" wp14:anchorId="3D46EE74" wp14:editId="76069667">
            <wp:extent cx="5740400" cy="6306820"/>
            <wp:effectExtent l="0" t="0" r="0" b="0"/>
            <wp:docPr id="8401953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95332" name="Picture 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1552" cy="6319072"/>
                    </a:xfrm>
                    <a:prstGeom prst="rect">
                      <a:avLst/>
                    </a:prstGeom>
                  </pic:spPr>
                </pic:pic>
              </a:graphicData>
            </a:graphic>
          </wp:inline>
        </w:drawing>
      </w:r>
    </w:p>
    <w:p w14:paraId="716FD0A4" w14:textId="0096F0B8" w:rsidR="7862A4EE" w:rsidRDefault="7862A4EE" w:rsidP="7862A4EE">
      <w:pPr>
        <w:rPr>
          <w:rFonts w:eastAsia="Times New Roman"/>
        </w:rPr>
      </w:pPr>
    </w:p>
    <w:p w14:paraId="23B4C249" w14:textId="728C3455" w:rsidR="00C625CA" w:rsidRPr="00011928" w:rsidRDefault="7CB14F1F" w:rsidP="1D527C73">
      <w:pPr>
        <w:rPr>
          <w:b/>
          <w:bCs/>
        </w:rPr>
      </w:pPr>
      <w:r w:rsidRPr="00011928">
        <w:rPr>
          <w:b/>
          <w:bCs/>
        </w:rPr>
        <w:t>Found using PROC REG</w:t>
      </w:r>
    </w:p>
    <w:p w14:paraId="05579B7C" w14:textId="77777777" w:rsidR="00C625CA" w:rsidRDefault="00C625CA">
      <w:r>
        <w:br w:type="page"/>
      </w:r>
    </w:p>
    <w:p w14:paraId="6F437B63" w14:textId="1B2554C5" w:rsidR="7CB14F1F" w:rsidRDefault="15D3193D" w:rsidP="00C625CA">
      <w:pPr>
        <w:pStyle w:val="Heading2"/>
      </w:pPr>
      <w:r>
        <w:lastRenderedPageBreak/>
        <w:t xml:space="preserve">Figure </w:t>
      </w:r>
      <w:r w:rsidR="68F84A0D">
        <w:t>[9</w:t>
      </w:r>
      <w:r w:rsidR="00C625CA">
        <w:t>] – Average Weight, Height, Waist Circumference, and BMI by Education Level</w:t>
      </w:r>
    </w:p>
    <w:p w14:paraId="713D3963" w14:textId="0FF4E075" w:rsidR="7862A4EE" w:rsidRDefault="7862A4EE" w:rsidP="7862A4EE">
      <w:pPr>
        <w:rPr>
          <w:rFonts w:eastAsia="Times New Roman"/>
        </w:rPr>
      </w:pPr>
    </w:p>
    <w:p w14:paraId="17CC6C4F" w14:textId="3A3E8920" w:rsidR="7862A4EE" w:rsidRDefault="629F91EA" w:rsidP="7862A4EE">
      <w:r>
        <w:rPr>
          <w:noProof/>
        </w:rPr>
        <w:drawing>
          <wp:inline distT="0" distB="0" distL="0" distR="0" wp14:anchorId="2475F5CF" wp14:editId="052AA40A">
            <wp:extent cx="5772150" cy="2229308"/>
            <wp:effectExtent l="0" t="0" r="0" b="6350"/>
            <wp:docPr id="2542053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78003" cy="2231568"/>
                    </a:xfrm>
                    <a:prstGeom prst="rect">
                      <a:avLst/>
                    </a:prstGeom>
                  </pic:spPr>
                </pic:pic>
              </a:graphicData>
            </a:graphic>
          </wp:inline>
        </w:drawing>
      </w:r>
    </w:p>
    <w:p w14:paraId="5FFD7847" w14:textId="098122E8" w:rsidR="7862A4EE" w:rsidRDefault="629F91EA" w:rsidP="003E35B4">
      <w:pPr>
        <w:jc w:val="center"/>
      </w:pPr>
      <w:r>
        <w:rPr>
          <w:noProof/>
        </w:rPr>
        <w:drawing>
          <wp:inline distT="0" distB="0" distL="0" distR="0" wp14:anchorId="29761FDB" wp14:editId="743E133D">
            <wp:extent cx="5243512" cy="3955602"/>
            <wp:effectExtent l="0" t="0" r="1905" b="0"/>
            <wp:docPr id="1602233050" name="Picture 1" descr="A graph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266548" cy="3972980"/>
                    </a:xfrm>
                    <a:prstGeom prst="rect">
                      <a:avLst/>
                    </a:prstGeom>
                  </pic:spPr>
                </pic:pic>
              </a:graphicData>
            </a:graphic>
          </wp:inline>
        </w:drawing>
      </w:r>
    </w:p>
    <w:p w14:paraId="2BE16A9E" w14:textId="75612E7D" w:rsidR="7862A4EE" w:rsidRDefault="7862A4EE" w:rsidP="7862A4EE">
      <w:pPr>
        <w:rPr>
          <w:rFonts w:eastAsia="Times New Roman"/>
        </w:rPr>
      </w:pPr>
    </w:p>
    <w:p w14:paraId="30D9B7BC" w14:textId="10318EF6" w:rsidR="00F00709" w:rsidRPr="00C625CA" w:rsidRDefault="00D5755E">
      <w:pPr>
        <w:rPr>
          <w:rFonts w:asciiTheme="majorHAnsi" w:eastAsia="Times New Roman" w:hAnsiTheme="majorHAnsi" w:cstheme="majorBidi"/>
          <w:b/>
          <w:bCs/>
          <w:color w:val="0F4761" w:themeColor="accent1" w:themeShade="BF"/>
          <w:sz w:val="32"/>
          <w:szCs w:val="32"/>
        </w:rPr>
      </w:pPr>
      <w:r w:rsidRPr="00C625CA">
        <w:rPr>
          <w:rFonts w:eastAsia="Times New Roman"/>
          <w:b/>
          <w:bCs/>
        </w:rPr>
        <w:t>Found using PROC REPORT and PROC SGPLOT</w:t>
      </w:r>
      <w:r w:rsidR="00F00709" w:rsidRPr="00C625CA">
        <w:rPr>
          <w:rFonts w:eastAsia="Times New Roman"/>
          <w:b/>
          <w:bCs/>
        </w:rPr>
        <w:br w:type="page"/>
      </w:r>
    </w:p>
    <w:p w14:paraId="26F4BE76" w14:textId="0ECF7977" w:rsidR="3725F93F" w:rsidRDefault="7B6D799A" w:rsidP="0D965A65">
      <w:pPr>
        <w:pStyle w:val="Heading2"/>
        <w:spacing w:line="259" w:lineRule="auto"/>
        <w:rPr>
          <w:rFonts w:eastAsia="Times New Roman"/>
          <w:b/>
        </w:rPr>
      </w:pPr>
      <w:r>
        <w:lastRenderedPageBreak/>
        <w:t xml:space="preserve">Figure </w:t>
      </w:r>
      <w:r w:rsidR="3725F93F">
        <w:t>[10] – Average Weight, Height, Waist Circumference, and BMI by Race/Ethnicity</w:t>
      </w:r>
    </w:p>
    <w:p w14:paraId="7BBFA8E6" w14:textId="75FA5F8C" w:rsidR="6EBAC524" w:rsidRDefault="6EBAC524" w:rsidP="6EBAC524"/>
    <w:p w14:paraId="7D7E193F" w14:textId="2C779561" w:rsidR="42A8AC7E" w:rsidRDefault="42A8AC7E" w:rsidP="42A8AC7E"/>
    <w:p w14:paraId="2904B1F5" w14:textId="0A6BEB13" w:rsidR="1EB6EFC5" w:rsidRDefault="00917EB5" w:rsidP="00F014E5">
      <w:pPr>
        <w:jc w:val="center"/>
      </w:pPr>
      <w:r w:rsidRPr="00917EB5">
        <w:rPr>
          <w:noProof/>
        </w:rPr>
        <w:drawing>
          <wp:inline distT="0" distB="0" distL="0" distR="0" wp14:anchorId="6925E84E" wp14:editId="6E4DDF36">
            <wp:extent cx="5649113" cy="2114845"/>
            <wp:effectExtent l="0" t="0" r="8890" b="0"/>
            <wp:docPr id="100707589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75892" name="Picture 1" descr="A screenshot of a table&#10;&#10;Description automatically generated"/>
                    <pic:cNvPicPr/>
                  </pic:nvPicPr>
                  <pic:blipFill>
                    <a:blip r:embed="rId26"/>
                    <a:stretch>
                      <a:fillRect/>
                    </a:stretch>
                  </pic:blipFill>
                  <pic:spPr>
                    <a:xfrm>
                      <a:off x="0" y="0"/>
                      <a:ext cx="5649113" cy="2114845"/>
                    </a:xfrm>
                    <a:prstGeom prst="rect">
                      <a:avLst/>
                    </a:prstGeom>
                  </pic:spPr>
                </pic:pic>
              </a:graphicData>
            </a:graphic>
          </wp:inline>
        </w:drawing>
      </w:r>
    </w:p>
    <w:p w14:paraId="537E3AD8" w14:textId="2DFBD55A" w:rsidR="00D9535D" w:rsidRDefault="008F2A31" w:rsidP="023ED57F">
      <w:pPr>
        <w:jc w:val="center"/>
      </w:pPr>
      <w:r>
        <w:rPr>
          <w:noProof/>
        </w:rPr>
        <w:drawing>
          <wp:inline distT="0" distB="0" distL="0" distR="0" wp14:anchorId="1F9A5AE6" wp14:editId="36B085B2">
            <wp:extent cx="5943600" cy="4470400"/>
            <wp:effectExtent l="0" t="0" r="0" b="6350"/>
            <wp:docPr id="2011651934" name="Picture 1"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943600" cy="4470400"/>
                    </a:xfrm>
                    <a:prstGeom prst="rect">
                      <a:avLst/>
                    </a:prstGeom>
                  </pic:spPr>
                </pic:pic>
              </a:graphicData>
            </a:graphic>
          </wp:inline>
        </w:drawing>
      </w:r>
    </w:p>
    <w:p w14:paraId="09D1F1C4" w14:textId="77777777" w:rsidR="004502F2" w:rsidRDefault="004502F2">
      <w:pPr>
        <w:rPr>
          <w:rFonts w:eastAsia="Times New Roman"/>
          <w:b/>
          <w:bCs/>
        </w:rPr>
      </w:pPr>
    </w:p>
    <w:p w14:paraId="31ADDC4C" w14:textId="06F1EB06" w:rsidR="00D9535D" w:rsidRPr="00C625CA" w:rsidRDefault="11DB6F63">
      <w:pPr>
        <w:rPr>
          <w:rFonts w:eastAsia="Times New Roman"/>
          <w:b/>
          <w:bCs/>
        </w:rPr>
      </w:pPr>
      <w:r w:rsidRPr="00C625CA">
        <w:rPr>
          <w:rFonts w:eastAsia="Times New Roman"/>
          <w:b/>
          <w:bCs/>
        </w:rPr>
        <w:t xml:space="preserve">Found using </w:t>
      </w:r>
      <w:r w:rsidR="00D5755E" w:rsidRPr="00C625CA">
        <w:rPr>
          <w:rFonts w:eastAsia="Times New Roman"/>
          <w:b/>
          <w:bCs/>
        </w:rPr>
        <w:t>PROC REPORT</w:t>
      </w:r>
      <w:r w:rsidRPr="00C625CA">
        <w:rPr>
          <w:rFonts w:eastAsia="Times New Roman"/>
          <w:b/>
          <w:bCs/>
        </w:rPr>
        <w:t xml:space="preserve"> and P</w:t>
      </w:r>
      <w:r w:rsidR="00D5755E" w:rsidRPr="00C625CA">
        <w:rPr>
          <w:rFonts w:eastAsia="Times New Roman"/>
          <w:b/>
          <w:bCs/>
        </w:rPr>
        <w:t>ROC</w:t>
      </w:r>
      <w:r w:rsidRPr="00C625CA">
        <w:rPr>
          <w:rFonts w:eastAsia="Times New Roman"/>
          <w:b/>
          <w:bCs/>
        </w:rPr>
        <w:t xml:space="preserve"> S</w:t>
      </w:r>
      <w:r w:rsidR="00D5755E" w:rsidRPr="00C625CA">
        <w:rPr>
          <w:rFonts w:eastAsia="Times New Roman"/>
          <w:b/>
          <w:bCs/>
        </w:rPr>
        <w:t>GPLOT</w:t>
      </w:r>
    </w:p>
    <w:p w14:paraId="72E25C77" w14:textId="3FBD2918" w:rsidR="00D9535D" w:rsidRDefault="74D13E27" w:rsidP="6A11B735">
      <w:pPr>
        <w:pStyle w:val="Heading3"/>
        <w:rPr>
          <w:rFonts w:eastAsia="Times New Roman"/>
          <w:b/>
          <w:bCs/>
        </w:rPr>
      </w:pPr>
      <w:r>
        <w:lastRenderedPageBreak/>
        <w:t xml:space="preserve">Figure [11] - </w:t>
      </w:r>
      <w:r w:rsidR="77E912C1">
        <w:t xml:space="preserve">Age in Years at screening </w:t>
      </w:r>
      <w:r w:rsidR="4455FC13">
        <w:t>–</w:t>
      </w:r>
      <w:r w:rsidR="77E912C1">
        <w:t xml:space="preserve"> BMI</w:t>
      </w:r>
      <w:r w:rsidR="4455FC13">
        <w:t xml:space="preserve"> with spline</w:t>
      </w:r>
    </w:p>
    <w:p w14:paraId="044B72C2" w14:textId="6E9E14EF" w:rsidR="00D9535D" w:rsidRDefault="00D9535D" w:rsidP="7209F9B1">
      <w:pPr>
        <w:rPr>
          <w:rFonts w:eastAsia="Times New Roman"/>
          <w:b/>
          <w:bCs/>
        </w:rPr>
      </w:pPr>
    </w:p>
    <w:p w14:paraId="0AB48BCD" w14:textId="4E951391" w:rsidR="7C5FA7FB" w:rsidRDefault="7EB63204" w:rsidP="605AFADE">
      <w:r>
        <w:rPr>
          <w:noProof/>
        </w:rPr>
        <w:drawing>
          <wp:inline distT="0" distB="0" distL="0" distR="0" wp14:anchorId="662FCC9E" wp14:editId="3FAF0FD7">
            <wp:extent cx="5943600" cy="4476750"/>
            <wp:effectExtent l="0" t="0" r="0" b="0"/>
            <wp:docPr id="1918154891" name="Picture 191815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39D77C33" w14:textId="77777777" w:rsidR="004502F2" w:rsidRDefault="004502F2" w:rsidP="0B261591">
      <w:pPr>
        <w:rPr>
          <w:b/>
          <w:bCs/>
        </w:rPr>
      </w:pPr>
    </w:p>
    <w:p w14:paraId="761FC7FC" w14:textId="1E65937A" w:rsidR="00241686" w:rsidRPr="004502F2" w:rsidRDefault="1AE3D7F6" w:rsidP="0B261591">
      <w:pPr>
        <w:rPr>
          <w:b/>
          <w:bCs/>
        </w:rPr>
      </w:pPr>
      <w:r w:rsidRPr="004502F2">
        <w:rPr>
          <w:b/>
          <w:bCs/>
        </w:rPr>
        <w:t xml:space="preserve">Found with PROC </w:t>
      </w:r>
      <w:proofErr w:type="spellStart"/>
      <w:r w:rsidRPr="004502F2">
        <w:rPr>
          <w:b/>
          <w:bCs/>
        </w:rPr>
        <w:t>SGplot</w:t>
      </w:r>
      <w:proofErr w:type="spellEnd"/>
      <w:r w:rsidR="00241686" w:rsidRPr="004502F2">
        <w:rPr>
          <w:b/>
          <w:bCs/>
        </w:rPr>
        <w:br w:type="page"/>
      </w:r>
    </w:p>
    <w:p w14:paraId="11AF9066" w14:textId="6A878300" w:rsidR="00241686" w:rsidRDefault="00241686" w:rsidP="009F06A3">
      <w:pPr>
        <w:pStyle w:val="Heading1"/>
        <w:rPr>
          <w:rFonts w:eastAsia="Times New Roman"/>
        </w:rPr>
      </w:pPr>
      <w:r w:rsidRPr="002A4878">
        <w:rPr>
          <w:rFonts w:eastAsia="Times New Roman"/>
        </w:rPr>
        <w:lastRenderedPageBreak/>
        <w:t>Discussions</w:t>
      </w:r>
    </w:p>
    <w:p w14:paraId="76351191" w14:textId="77777777" w:rsidR="009F06A3" w:rsidRDefault="009F06A3" w:rsidP="009F06A3"/>
    <w:p w14:paraId="0B1B6473" w14:textId="55A16500" w:rsidR="009F06A3" w:rsidRPr="009F06A3" w:rsidRDefault="009F06A3" w:rsidP="00C625CA">
      <w:pPr>
        <w:pStyle w:val="Heading2"/>
      </w:pPr>
      <w:r>
        <w:t xml:space="preserve">Education Level and </w:t>
      </w:r>
      <w:proofErr w:type="gramStart"/>
      <w:r>
        <w:t>Overall</w:t>
      </w:r>
      <w:proofErr w:type="gramEnd"/>
      <w:r>
        <w:t xml:space="preserve"> Health</w:t>
      </w:r>
    </w:p>
    <w:p w14:paraId="4C558F51" w14:textId="72A4EFDE" w:rsidR="009D1E19" w:rsidRDefault="009D1E19">
      <w:pPr>
        <w:rPr>
          <w:rFonts w:ascii="Times New Roman" w:eastAsia="Times New Roman" w:hAnsi="Times New Roman" w:cs="Times New Roman"/>
          <w:color w:val="000000" w:themeColor="text1"/>
          <w:sz w:val="30"/>
          <w:szCs w:val="30"/>
        </w:rPr>
      </w:pPr>
    </w:p>
    <w:p w14:paraId="5F3601B8" w14:textId="4A5C0FBF" w:rsidR="00E9333B" w:rsidRDefault="009D1E19" w:rsidP="00CB1A3B">
      <w:pPr>
        <w:spacing w:line="480" w:lineRule="auto"/>
        <w:ind w:firstLine="720"/>
        <w:rPr>
          <w:rFonts w:ascii="Times New Roman" w:hAnsi="Times New Roman" w:cs="Times New Roman"/>
          <w:color w:val="000000" w:themeColor="text1"/>
        </w:rPr>
      </w:pPr>
      <w:r w:rsidRPr="007C50A7">
        <w:rPr>
          <w:rFonts w:ascii="Times New Roman" w:eastAsia="Times New Roman" w:hAnsi="Times New Roman" w:cs="Times New Roman"/>
          <w:color w:val="000000" w:themeColor="text1"/>
        </w:rPr>
        <w:t>Our analysis is looking for a correlation between education level and overall health within adults</w:t>
      </w:r>
      <w:r w:rsidR="007C50A7" w:rsidRPr="007C50A7">
        <w:rPr>
          <w:rFonts w:ascii="Times New Roman" w:eastAsia="Times New Roman" w:hAnsi="Times New Roman" w:cs="Times New Roman"/>
          <w:color w:val="000000" w:themeColor="text1"/>
        </w:rPr>
        <w:t xml:space="preserve">. </w:t>
      </w:r>
      <w:r w:rsidR="007C50A7" w:rsidRPr="468E483C">
        <w:rPr>
          <w:rFonts w:ascii="Times New Roman" w:eastAsia="Times New Roman" w:hAnsi="Times New Roman" w:cs="Times New Roman"/>
          <w:color w:val="000000" w:themeColor="text1"/>
        </w:rPr>
        <w:t>Since</w:t>
      </w:r>
      <w:r w:rsidR="007C50A7" w:rsidRPr="007C50A7">
        <w:rPr>
          <w:rFonts w:ascii="Times New Roman" w:eastAsia="Times New Roman" w:hAnsi="Times New Roman" w:cs="Times New Roman"/>
          <w:color w:val="000000" w:themeColor="text1"/>
        </w:rPr>
        <w:t xml:space="preserve"> the variable of education (</w:t>
      </w:r>
      <w:r w:rsidR="007C50A7" w:rsidRPr="007C50A7">
        <w:rPr>
          <w:rFonts w:ascii="Times New Roman" w:hAnsi="Times New Roman" w:cs="Times New Roman"/>
          <w:color w:val="000000" w:themeColor="text1"/>
        </w:rPr>
        <w:t>DMDEDUC2), only accounts for adults 20+ within the demographic data set.</w:t>
      </w:r>
      <w:r w:rsidR="007C50A7">
        <w:rPr>
          <w:rFonts w:ascii="Times New Roman" w:hAnsi="Times New Roman" w:cs="Times New Roman"/>
          <w:color w:val="000000" w:themeColor="text1"/>
        </w:rPr>
        <w:t xml:space="preserve"> </w:t>
      </w:r>
      <w:r w:rsidR="00E9333B">
        <w:rPr>
          <w:rFonts w:ascii="Times New Roman" w:hAnsi="Times New Roman" w:cs="Times New Roman"/>
          <w:color w:val="000000" w:themeColor="text1"/>
        </w:rPr>
        <w:t xml:space="preserve">We used multiple methods of analyzing the data including box and whisker plots, residual plots, r-squared correlation, summary statistics, </w:t>
      </w:r>
      <w:r w:rsidR="00A1389C">
        <w:rPr>
          <w:rFonts w:ascii="Times New Roman" w:hAnsi="Times New Roman" w:cs="Times New Roman"/>
          <w:color w:val="000000" w:themeColor="text1"/>
        </w:rPr>
        <w:t>etc.</w:t>
      </w:r>
      <w:r w:rsidR="00E9333B">
        <w:rPr>
          <w:rFonts w:ascii="Times New Roman" w:hAnsi="Times New Roman" w:cs="Times New Roman"/>
          <w:color w:val="000000" w:themeColor="text1"/>
        </w:rPr>
        <w:t xml:space="preserve"> </w:t>
      </w:r>
    </w:p>
    <w:p w14:paraId="58836A6D" w14:textId="6DF93274" w:rsidR="00E9333B" w:rsidRDefault="00E9333B" w:rsidP="00CB1A3B">
      <w:pPr>
        <w:spacing w:line="480" w:lineRule="auto"/>
        <w:rPr>
          <w:rFonts w:ascii="Times New Roman" w:hAnsi="Times New Roman" w:cs="Times New Roman"/>
          <w:color w:val="000000" w:themeColor="text1"/>
        </w:rPr>
      </w:pPr>
    </w:p>
    <w:p w14:paraId="1915182D" w14:textId="54E38D4B" w:rsidR="003624F1" w:rsidRDefault="00E9333B" w:rsidP="00CB1A3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With our data we discovered </w:t>
      </w:r>
      <w:r w:rsidR="00B11AD8">
        <w:rPr>
          <w:rFonts w:ascii="Times New Roman" w:hAnsi="Times New Roman" w:cs="Times New Roman"/>
          <w:color w:val="000000" w:themeColor="text1"/>
        </w:rPr>
        <w:t xml:space="preserve">there was no significant correlation between the variables of overall health. </w:t>
      </w:r>
      <w:r w:rsidR="003068D4">
        <w:rPr>
          <w:rFonts w:ascii="Times New Roman" w:hAnsi="Times New Roman" w:cs="Times New Roman"/>
          <w:color w:val="000000" w:themeColor="text1"/>
        </w:rPr>
        <w:t>R-squared values produced with all variables ranged from .01</w:t>
      </w:r>
      <w:r w:rsidR="00AE35BC">
        <w:rPr>
          <w:rFonts w:ascii="Times New Roman" w:hAnsi="Times New Roman" w:cs="Times New Roman"/>
          <w:color w:val="000000" w:themeColor="text1"/>
        </w:rPr>
        <w:t xml:space="preserve"> or lower which depicts a low connection</w:t>
      </w:r>
      <w:r w:rsidR="00F81376">
        <w:rPr>
          <w:rFonts w:ascii="Times New Roman" w:hAnsi="Times New Roman" w:cs="Times New Roman"/>
          <w:color w:val="000000" w:themeColor="text1"/>
        </w:rPr>
        <w:t>,</w:t>
      </w:r>
      <w:r w:rsidR="005A6810">
        <w:rPr>
          <w:rFonts w:ascii="Times New Roman" w:hAnsi="Times New Roman" w:cs="Times New Roman"/>
          <w:color w:val="000000" w:themeColor="text1"/>
        </w:rPr>
        <w:t xml:space="preserve"> (Figure </w:t>
      </w:r>
      <w:r w:rsidR="002F75E0">
        <w:rPr>
          <w:rFonts w:ascii="Times New Roman" w:hAnsi="Times New Roman" w:cs="Times New Roman"/>
          <w:color w:val="000000" w:themeColor="text1"/>
        </w:rPr>
        <w:t>1,3,4).</w:t>
      </w:r>
      <w:r w:rsidR="002578DF">
        <w:rPr>
          <w:rFonts w:ascii="Times New Roman" w:hAnsi="Times New Roman" w:cs="Times New Roman"/>
          <w:color w:val="000000" w:themeColor="text1"/>
        </w:rPr>
        <w:t xml:space="preserve"> In general, </w:t>
      </w:r>
      <w:r w:rsidR="003624F1">
        <w:rPr>
          <w:rFonts w:ascii="Times New Roman" w:hAnsi="Times New Roman" w:cs="Times New Roman"/>
          <w:color w:val="000000" w:themeColor="text1"/>
        </w:rPr>
        <w:t>BMI and waist circumference had a higher correlation than blood related variables (red blood cell count and hemoglobin) but still not close to significant</w:t>
      </w:r>
      <w:r w:rsidR="00A64564">
        <w:rPr>
          <w:rFonts w:ascii="Times New Roman" w:hAnsi="Times New Roman" w:cs="Times New Roman"/>
          <w:color w:val="000000" w:themeColor="text1"/>
        </w:rPr>
        <w:t xml:space="preserve">, (Table 1-4). </w:t>
      </w:r>
      <w:r w:rsidR="004322EA">
        <w:rPr>
          <w:rFonts w:ascii="Times New Roman" w:hAnsi="Times New Roman" w:cs="Times New Roman"/>
          <w:color w:val="000000" w:themeColor="text1"/>
        </w:rPr>
        <w:t xml:space="preserve">While some of the graphs may show </w:t>
      </w:r>
      <w:r w:rsidR="0020471B">
        <w:rPr>
          <w:rFonts w:ascii="Times New Roman" w:hAnsi="Times New Roman" w:cs="Times New Roman"/>
          <w:color w:val="000000" w:themeColor="text1"/>
        </w:rPr>
        <w:t xml:space="preserve">variance, it is expected that each group will have outliers and </w:t>
      </w:r>
      <w:r w:rsidR="00D16497">
        <w:rPr>
          <w:rFonts w:ascii="Times New Roman" w:hAnsi="Times New Roman" w:cs="Times New Roman"/>
          <w:color w:val="000000" w:themeColor="text1"/>
        </w:rPr>
        <w:t xml:space="preserve">typical differences, but on average are related. </w:t>
      </w:r>
    </w:p>
    <w:p w14:paraId="04DF2090" w14:textId="77777777" w:rsidR="003624F1" w:rsidRDefault="003624F1" w:rsidP="00CB1A3B">
      <w:pPr>
        <w:spacing w:line="480" w:lineRule="auto"/>
        <w:rPr>
          <w:rFonts w:ascii="Times New Roman" w:hAnsi="Times New Roman" w:cs="Times New Roman"/>
          <w:color w:val="000000" w:themeColor="text1"/>
        </w:rPr>
      </w:pPr>
    </w:p>
    <w:p w14:paraId="14344293" w14:textId="4D99687D" w:rsidR="00880ECB" w:rsidRDefault="5035ACCF" w:rsidP="00CB1A3B">
      <w:pPr>
        <w:spacing w:line="480" w:lineRule="auto"/>
        <w:ind w:firstLine="720"/>
        <w:rPr>
          <w:rFonts w:ascii="Times New Roman" w:eastAsia="Times New Roman" w:hAnsi="Times New Roman" w:cs="Times New Roman"/>
          <w:color w:val="000000" w:themeColor="text1"/>
        </w:rPr>
      </w:pPr>
      <w:r w:rsidRPr="6D04A0DD">
        <w:rPr>
          <w:rFonts w:ascii="Times New Roman" w:eastAsia="Times New Roman" w:hAnsi="Times New Roman" w:cs="Times New Roman"/>
          <w:color w:val="000000" w:themeColor="text1"/>
        </w:rPr>
        <w:t xml:space="preserve">This shows that within the population selected by NHANES, there was no </w:t>
      </w:r>
      <w:r w:rsidR="08866D3E" w:rsidRPr="6D04A0DD">
        <w:rPr>
          <w:rFonts w:ascii="Times New Roman" w:eastAsia="Times New Roman" w:hAnsi="Times New Roman" w:cs="Times New Roman"/>
          <w:color w:val="000000" w:themeColor="text1"/>
        </w:rPr>
        <w:t xml:space="preserve">correlation between education level and overall health. </w:t>
      </w:r>
      <w:r w:rsidR="09DA2C25" w:rsidRPr="31EB0EE2">
        <w:rPr>
          <w:rFonts w:ascii="Times New Roman" w:eastAsia="Times New Roman" w:hAnsi="Times New Roman" w:cs="Times New Roman"/>
          <w:color w:val="000000" w:themeColor="text1"/>
        </w:rPr>
        <w:t>(Figure 9</w:t>
      </w:r>
      <w:r w:rsidR="09DA2C25" w:rsidRPr="054F54C5">
        <w:rPr>
          <w:rFonts w:ascii="Times New Roman" w:eastAsia="Times New Roman" w:hAnsi="Times New Roman" w:cs="Times New Roman"/>
          <w:color w:val="000000" w:themeColor="text1"/>
        </w:rPr>
        <w:t>)</w:t>
      </w:r>
      <w:r w:rsidR="5A18400D" w:rsidRPr="52A608A5">
        <w:rPr>
          <w:rFonts w:ascii="Times New Roman" w:eastAsia="Times New Roman" w:hAnsi="Times New Roman" w:cs="Times New Roman"/>
          <w:color w:val="000000" w:themeColor="text1"/>
        </w:rPr>
        <w:t xml:space="preserve"> </w:t>
      </w:r>
      <w:r w:rsidR="08866D3E" w:rsidRPr="6D04A0DD">
        <w:rPr>
          <w:rFonts w:ascii="Times New Roman" w:eastAsia="Times New Roman" w:hAnsi="Times New Roman" w:cs="Times New Roman"/>
          <w:color w:val="000000" w:themeColor="text1"/>
        </w:rPr>
        <w:t xml:space="preserve">Meaning, </w:t>
      </w:r>
      <w:r w:rsidR="2F179A9D" w:rsidRPr="6D04A0DD">
        <w:rPr>
          <w:rFonts w:ascii="Times New Roman" w:eastAsia="Times New Roman" w:hAnsi="Times New Roman" w:cs="Times New Roman"/>
          <w:color w:val="000000" w:themeColor="text1"/>
        </w:rPr>
        <w:t xml:space="preserve">an education level of 1, a less than high school educated individual was not less or more likely to have lower health related statistics. </w:t>
      </w:r>
      <w:r w:rsidR="5BC655C3" w:rsidRPr="6D04A0DD">
        <w:rPr>
          <w:rFonts w:ascii="Times New Roman" w:eastAsia="Times New Roman" w:hAnsi="Times New Roman" w:cs="Times New Roman"/>
          <w:color w:val="000000" w:themeColor="text1"/>
        </w:rPr>
        <w:t xml:space="preserve">Before seeing our </w:t>
      </w:r>
      <w:r w:rsidR="6AEC6C23" w:rsidRPr="6D04A0DD">
        <w:rPr>
          <w:rFonts w:ascii="Times New Roman" w:eastAsia="Times New Roman" w:hAnsi="Times New Roman" w:cs="Times New Roman"/>
          <w:color w:val="000000" w:themeColor="text1"/>
        </w:rPr>
        <w:t>findings</w:t>
      </w:r>
      <w:r w:rsidR="5BC655C3" w:rsidRPr="6D04A0DD">
        <w:rPr>
          <w:rFonts w:ascii="Times New Roman" w:eastAsia="Times New Roman" w:hAnsi="Times New Roman" w:cs="Times New Roman"/>
          <w:color w:val="000000" w:themeColor="text1"/>
        </w:rPr>
        <w:t xml:space="preserve">, we asserted that education level would impact health-related outcomes. Hypothesizing income from higher education levels would allow for more food, better shelter, and overall health treatment. However, as our data shows it did not </w:t>
      </w:r>
      <w:r w:rsidR="0170A591" w:rsidRPr="6D04A0DD">
        <w:rPr>
          <w:rFonts w:ascii="Times New Roman" w:eastAsia="Times New Roman" w:hAnsi="Times New Roman" w:cs="Times New Roman"/>
          <w:color w:val="000000" w:themeColor="text1"/>
        </w:rPr>
        <w:t>influence</w:t>
      </w:r>
      <w:r w:rsidR="5BC655C3" w:rsidRPr="6D04A0DD">
        <w:rPr>
          <w:rFonts w:ascii="Times New Roman" w:eastAsia="Times New Roman" w:hAnsi="Times New Roman" w:cs="Times New Roman"/>
          <w:color w:val="000000" w:themeColor="text1"/>
        </w:rPr>
        <w:t xml:space="preserve"> overall outcomes.</w:t>
      </w:r>
    </w:p>
    <w:p w14:paraId="4FCD9A87" w14:textId="78C20737" w:rsidR="00880ECB" w:rsidRDefault="00880ECB">
      <w:pPr>
        <w:rPr>
          <w:rFonts w:ascii="Times New Roman" w:eastAsia="Times New Roman" w:hAnsi="Times New Roman" w:cs="Times New Roman"/>
          <w:color w:val="000000" w:themeColor="text1"/>
        </w:rPr>
      </w:pPr>
    </w:p>
    <w:p w14:paraId="23721E96" w14:textId="172E242F" w:rsidR="00241686" w:rsidRPr="002A4878" w:rsidRDefault="00241686" w:rsidP="4521821E">
      <w:pPr>
        <w:spacing w:before="160" w:after="80" w:line="259" w:lineRule="auto"/>
        <w:rPr>
          <w:rFonts w:eastAsia="Times New Roman"/>
        </w:rPr>
      </w:pPr>
    </w:p>
    <w:p w14:paraId="174358BF" w14:textId="3013D9B3" w:rsidR="00C10324" w:rsidRPr="002A4878" w:rsidRDefault="00241686" w:rsidP="00C625CA">
      <w:pPr>
        <w:pStyle w:val="Heading1"/>
        <w:rPr>
          <w:rFonts w:eastAsia="Times New Roman"/>
        </w:rPr>
      </w:pPr>
      <w:r w:rsidRPr="002A4878">
        <w:rPr>
          <w:rFonts w:eastAsia="Times New Roman"/>
        </w:rPr>
        <w:t>Concluding remarks</w:t>
      </w:r>
    </w:p>
    <w:p w14:paraId="2B63ACB1" w14:textId="50338215" w:rsidR="4E9FFAD2" w:rsidRPr="002A4878" w:rsidRDefault="528D79BF" w:rsidP="6D04A0DD">
      <w:pPr>
        <w:shd w:val="clear" w:color="auto" w:fill="FFFFFF" w:themeFill="background1"/>
        <w:spacing w:beforeAutospacing="1" w:afterAutospacing="1" w:line="480" w:lineRule="auto"/>
        <w:ind w:firstLine="720"/>
        <w:rPr>
          <w:rFonts w:ascii="Times New Roman" w:eastAsia="Times New Roman" w:hAnsi="Times New Roman" w:cs="Times New Roman"/>
          <w:color w:val="000000" w:themeColor="text1"/>
        </w:rPr>
      </w:pPr>
      <w:r w:rsidRPr="6D04A0DD">
        <w:rPr>
          <w:rFonts w:ascii="Times New Roman" w:eastAsia="Times New Roman" w:hAnsi="Times New Roman" w:cs="Times New Roman"/>
          <w:color w:val="000000" w:themeColor="text1"/>
        </w:rPr>
        <w:t>In our study investigating the relationship between education level and overall health among adults aged 20 and above, we conducted a comprehensive analysis u</w:t>
      </w:r>
      <w:r w:rsidR="14BB36BF" w:rsidRPr="6D04A0DD">
        <w:rPr>
          <w:rFonts w:ascii="Times New Roman" w:eastAsia="Times New Roman" w:hAnsi="Times New Roman" w:cs="Times New Roman"/>
          <w:color w:val="000000" w:themeColor="text1"/>
        </w:rPr>
        <w:t xml:space="preserve">sing </w:t>
      </w:r>
      <w:r w:rsidRPr="6D04A0DD">
        <w:rPr>
          <w:rFonts w:ascii="Times New Roman" w:eastAsia="Times New Roman" w:hAnsi="Times New Roman" w:cs="Times New Roman"/>
          <w:color w:val="000000" w:themeColor="text1"/>
        </w:rPr>
        <w:t>various statistical methods, including box and whisker plots, residual plots,</w:t>
      </w:r>
      <w:r w:rsidR="37E4BA51" w:rsidRPr="6D04A0DD">
        <w:rPr>
          <w:rFonts w:ascii="Times New Roman" w:eastAsia="Times New Roman" w:hAnsi="Times New Roman" w:cs="Times New Roman"/>
          <w:color w:val="000000" w:themeColor="text1"/>
        </w:rPr>
        <w:t xml:space="preserve"> R-Square</w:t>
      </w:r>
      <w:r w:rsidRPr="6D04A0DD">
        <w:rPr>
          <w:rFonts w:ascii="Times New Roman" w:eastAsia="Times New Roman" w:hAnsi="Times New Roman" w:cs="Times New Roman"/>
          <w:color w:val="000000" w:themeColor="text1"/>
        </w:rPr>
        <w:t xml:space="preserve"> correlation, and summary statistics. Despite employing these analytical approaches, our findings consistently indicated a lack of significant correlation between education level (represented by the variable DMDEDUC2) and overall health indicators. The</w:t>
      </w:r>
      <w:r w:rsidR="34660EA8" w:rsidRPr="6D04A0DD">
        <w:rPr>
          <w:rFonts w:ascii="Times New Roman" w:eastAsia="Times New Roman" w:hAnsi="Times New Roman" w:cs="Times New Roman"/>
          <w:color w:val="000000" w:themeColor="text1"/>
        </w:rPr>
        <w:t xml:space="preserve"> R-Square</w:t>
      </w:r>
      <w:r w:rsidRPr="6D04A0DD">
        <w:rPr>
          <w:rFonts w:ascii="Times New Roman" w:eastAsia="Times New Roman" w:hAnsi="Times New Roman" w:cs="Times New Roman"/>
          <w:color w:val="000000" w:themeColor="text1"/>
        </w:rPr>
        <w:t xml:space="preserve"> values calculated for all variables were notably low, generally ranging from 0.01 or lower, suggesting a weak association between education level and health outcomes. Notably, while body mass index (BMI) and waist circumference showed relatively stronger correlations compared to blood-related variables such as red blood cell count and hemoglobin, these relationships were still not statistically significant. </w:t>
      </w:r>
      <w:r w:rsidR="4E9FFAD2">
        <w:tab/>
      </w:r>
    </w:p>
    <w:p w14:paraId="2042CC79" w14:textId="242AEE52" w:rsidR="4E9FFAD2" w:rsidRPr="002A4878" w:rsidRDefault="528D79BF" w:rsidP="6D04A0DD">
      <w:pPr>
        <w:shd w:val="clear" w:color="auto" w:fill="FFFFFF" w:themeFill="background1"/>
        <w:spacing w:beforeAutospacing="1" w:afterAutospacing="1" w:line="480" w:lineRule="auto"/>
        <w:ind w:firstLine="720"/>
        <w:rPr>
          <w:rFonts w:ascii="Times New Roman" w:eastAsia="Times New Roman" w:hAnsi="Times New Roman" w:cs="Times New Roman"/>
          <w:color w:val="000000" w:themeColor="text1"/>
        </w:rPr>
      </w:pPr>
      <w:r w:rsidRPr="6D04A0DD">
        <w:rPr>
          <w:rFonts w:ascii="Times New Roman" w:eastAsia="Times New Roman" w:hAnsi="Times New Roman" w:cs="Times New Roman"/>
          <w:color w:val="000000" w:themeColor="text1"/>
        </w:rPr>
        <w:t>Furthermore, our analysis within the sampled population from NHANES revealed that education level did not demonstrate a discernible correlation with overall health outcomes</w:t>
      </w:r>
      <w:r w:rsidR="2A68A3CD" w:rsidRPr="4805DB1C">
        <w:rPr>
          <w:rFonts w:ascii="Times New Roman" w:eastAsia="Times New Roman" w:hAnsi="Times New Roman" w:cs="Times New Roman"/>
          <w:color w:val="000000" w:themeColor="text1"/>
        </w:rPr>
        <w:t xml:space="preserve">. </w:t>
      </w:r>
      <w:r w:rsidRPr="6D04A0DD">
        <w:rPr>
          <w:rFonts w:ascii="Times New Roman" w:eastAsia="Times New Roman" w:hAnsi="Times New Roman" w:cs="Times New Roman"/>
          <w:color w:val="000000" w:themeColor="text1"/>
        </w:rPr>
        <w:t>Specifically, individuals with lower education levels (less than high school) were neither more nor less likely to exhibit poorer health-related statistics. This finding contradicts our initial hypothesis, which proposed that higher education levels might lead to improved health outcomes through increased income, enabling better access to food, shelter, and healthcare services. The complexity of the relationship between education and health within this demographic underscores the need for further investigation into additional factors that may influence health outcomes, beyond the scope of education level alone.</w:t>
      </w:r>
    </w:p>
    <w:p w14:paraId="3E7C1004" w14:textId="3595EDC6" w:rsidR="00C10324" w:rsidRPr="002A4878" w:rsidRDefault="00C10324">
      <w:pPr>
        <w:rPr>
          <w:rFonts w:ascii="Times New Roman" w:eastAsia="Times New Roman" w:hAnsi="Times New Roman" w:cs="Times New Roman"/>
          <w:color w:val="000000" w:themeColor="text1"/>
          <w:spacing w:val="3"/>
          <w:kern w:val="0"/>
          <w:sz w:val="30"/>
          <w:szCs w:val="30"/>
          <w14:ligatures w14:val="none"/>
        </w:rPr>
      </w:pPr>
      <w:r w:rsidRPr="002A4878">
        <w:rPr>
          <w:rFonts w:ascii="Times New Roman" w:eastAsia="Times New Roman" w:hAnsi="Times New Roman" w:cs="Times New Roman"/>
          <w:color w:val="000000" w:themeColor="text1"/>
          <w:spacing w:val="3"/>
          <w:kern w:val="0"/>
          <w:sz w:val="30"/>
          <w:szCs w:val="30"/>
          <w14:ligatures w14:val="none"/>
        </w:rPr>
        <w:br w:type="page"/>
      </w:r>
    </w:p>
    <w:p w14:paraId="72C81C1C" w14:textId="7423A990" w:rsidR="00241686" w:rsidRPr="002A4878" w:rsidRDefault="00C10324" w:rsidP="00C10324">
      <w:pPr>
        <w:pStyle w:val="Heading1"/>
        <w:rPr>
          <w:rFonts w:ascii="Times New Roman" w:hAnsi="Times New Roman" w:cs="Times New Roman"/>
          <w:shd w:val="clear" w:color="auto" w:fill="FFFFFF"/>
        </w:rPr>
      </w:pPr>
      <w:r w:rsidRPr="002A4878">
        <w:rPr>
          <w:rFonts w:ascii="Times New Roman" w:hAnsi="Times New Roman" w:cs="Times New Roman"/>
          <w:shd w:val="clear" w:color="auto" w:fill="FFFFFF"/>
        </w:rPr>
        <w:lastRenderedPageBreak/>
        <w:t>References</w:t>
      </w:r>
    </w:p>
    <w:p w14:paraId="50B8FE6C" w14:textId="739E43FC" w:rsidR="00C10324" w:rsidRPr="002A4878" w:rsidRDefault="00C10324" w:rsidP="00C10324">
      <w:pPr>
        <w:rPr>
          <w:rFonts w:ascii="Times New Roman" w:hAnsi="Times New Roman" w:cs="Times New Roman"/>
        </w:rPr>
      </w:pPr>
    </w:p>
    <w:p w14:paraId="0CB349B7" w14:textId="41BD776B" w:rsidR="006428ED" w:rsidRPr="002A4878" w:rsidRDefault="006428ED" w:rsidP="00905015">
      <w:pPr>
        <w:pStyle w:val="NormalWeb"/>
        <w:spacing w:before="0" w:beforeAutospacing="0" w:after="0" w:afterAutospacing="0" w:line="480" w:lineRule="auto"/>
        <w:ind w:left="600" w:hanging="600"/>
        <w:rPr>
          <w:color w:val="000000"/>
        </w:rPr>
      </w:pPr>
      <w:r w:rsidRPr="002A4878">
        <w:rPr>
          <w:i/>
          <w:iCs/>
          <w:color w:val="000000"/>
        </w:rPr>
        <w:t>2017-March 2020 Pre-Pandemic Demographics Data - Continuous NHANES</w:t>
      </w:r>
      <w:r w:rsidRPr="002A4878">
        <w:rPr>
          <w:color w:val="000000"/>
        </w:rPr>
        <w:t xml:space="preserve">. (2017). Cdc.gov. </w:t>
      </w:r>
      <w:hyperlink r:id="rId29" w:history="1">
        <w:r w:rsidR="0068398B" w:rsidRPr="002A4878">
          <w:rPr>
            <w:rStyle w:val="Hyperlink"/>
          </w:rPr>
          <w:t>https://wwwn.cdc.gov/nchs/nhanes/search/datapage.aspx?Component=Demographics&amp;Cycle=2017-2020</w:t>
        </w:r>
      </w:hyperlink>
    </w:p>
    <w:p w14:paraId="66B90D3C" w14:textId="77777777" w:rsidR="0068398B" w:rsidRPr="002A4878" w:rsidRDefault="0068398B" w:rsidP="00905015">
      <w:pPr>
        <w:pStyle w:val="NormalWeb"/>
        <w:spacing w:before="0" w:beforeAutospacing="0" w:after="0" w:afterAutospacing="0" w:line="480" w:lineRule="auto"/>
        <w:ind w:left="600" w:hanging="600"/>
        <w:rPr>
          <w:color w:val="000000"/>
        </w:rPr>
      </w:pPr>
    </w:p>
    <w:p w14:paraId="7CCF6FC5" w14:textId="42D27C10" w:rsidR="007F2210" w:rsidRPr="002A4878" w:rsidRDefault="007F2210" w:rsidP="00905015">
      <w:pPr>
        <w:pStyle w:val="NormalWeb"/>
        <w:spacing w:before="0" w:beforeAutospacing="0" w:after="0" w:afterAutospacing="0" w:line="480" w:lineRule="auto"/>
        <w:ind w:left="600" w:hanging="600"/>
        <w:rPr>
          <w:color w:val="000000"/>
        </w:rPr>
      </w:pPr>
      <w:r w:rsidRPr="002A4878">
        <w:rPr>
          <w:i/>
          <w:iCs/>
          <w:color w:val="000000"/>
        </w:rPr>
        <w:t>2017-March 2020 Pre-Pandemic Examination Data - Continuous NHANES</w:t>
      </w:r>
      <w:r w:rsidRPr="002A4878">
        <w:rPr>
          <w:color w:val="000000"/>
        </w:rPr>
        <w:t xml:space="preserve">. (2017). Cdc.gov. </w:t>
      </w:r>
      <w:hyperlink r:id="rId30" w:history="1">
        <w:r w:rsidR="0050226E" w:rsidRPr="002A4878">
          <w:rPr>
            <w:rStyle w:val="Hyperlink"/>
          </w:rPr>
          <w:t>https://wwwn.cdc.gov/nchs/nhanes/search/datapage.aspx?Component=Examination&amp;Cycle=2017-2020</w:t>
        </w:r>
      </w:hyperlink>
    </w:p>
    <w:p w14:paraId="37B45C52" w14:textId="77777777" w:rsidR="0050226E" w:rsidRPr="002A4878" w:rsidRDefault="0050226E" w:rsidP="00905015">
      <w:pPr>
        <w:pStyle w:val="NormalWeb"/>
        <w:spacing w:before="0" w:beforeAutospacing="0" w:after="0" w:afterAutospacing="0" w:line="480" w:lineRule="auto"/>
        <w:ind w:left="600" w:hanging="600"/>
        <w:rPr>
          <w:color w:val="000000"/>
        </w:rPr>
      </w:pPr>
    </w:p>
    <w:p w14:paraId="4C492CD1" w14:textId="1279906E" w:rsidR="0050226E" w:rsidRPr="002A4878" w:rsidRDefault="0050226E" w:rsidP="00905015">
      <w:pPr>
        <w:pStyle w:val="NormalWeb"/>
        <w:spacing w:before="0" w:beforeAutospacing="0" w:after="0" w:afterAutospacing="0" w:line="480" w:lineRule="auto"/>
        <w:ind w:left="600" w:hanging="600"/>
        <w:rPr>
          <w:rStyle w:val="Hyperlink"/>
          <w:rFonts w:eastAsiaTheme="majorEastAsia"/>
          <w:bdr w:val="none" w:sz="0" w:space="0" w:color="auto" w:frame="1"/>
          <w:shd w:val="clear" w:color="auto" w:fill="FFFFFF"/>
        </w:rPr>
      </w:pPr>
      <w:r w:rsidRPr="002A4878">
        <w:rPr>
          <w:color w:val="1C1C1C"/>
          <w:shd w:val="clear" w:color="auto" w:fill="FFFFFF"/>
        </w:rPr>
        <w:t>Cody, R. (2018). </w:t>
      </w:r>
      <w:r w:rsidRPr="002A4878">
        <w:rPr>
          <w:rStyle w:val="Emphasis"/>
          <w:rFonts w:eastAsiaTheme="majorEastAsia"/>
          <w:color w:val="1C1C1C"/>
          <w:bdr w:val="none" w:sz="0" w:space="0" w:color="auto" w:frame="1"/>
          <w:shd w:val="clear" w:color="auto" w:fill="FFFFFF"/>
        </w:rPr>
        <w:t>Learning SAS by Example</w:t>
      </w:r>
      <w:r w:rsidRPr="002A4878">
        <w:rPr>
          <w:color w:val="1C1C1C"/>
          <w:shd w:val="clear" w:color="auto" w:fill="FFFFFF"/>
        </w:rPr>
        <w:t xml:space="preserve"> (2nd ed.). SAS Institute </w:t>
      </w:r>
      <w:proofErr w:type="gramStart"/>
      <w:r w:rsidRPr="002A4878">
        <w:rPr>
          <w:color w:val="1C1C1C"/>
          <w:shd w:val="clear" w:color="auto" w:fill="FFFFFF"/>
        </w:rPr>
        <w:t>Inc..</w:t>
      </w:r>
      <w:proofErr w:type="gramEnd"/>
      <w:r w:rsidRPr="002A4878">
        <w:rPr>
          <w:color w:val="1C1C1C"/>
          <w:shd w:val="clear" w:color="auto" w:fill="FFFFFF"/>
        </w:rPr>
        <w:t> </w:t>
      </w:r>
      <w:hyperlink r:id="rId31" w:history="1">
        <w:r w:rsidRPr="002A4878">
          <w:rPr>
            <w:rStyle w:val="Hyperlink"/>
            <w:rFonts w:eastAsiaTheme="majorEastAsia"/>
            <w:bdr w:val="none" w:sz="0" w:space="0" w:color="auto" w:frame="1"/>
            <w:shd w:val="clear" w:color="auto" w:fill="FFFFFF"/>
          </w:rPr>
          <w:t>https://online.vitalsource.com/books/9781635266580</w:t>
        </w:r>
      </w:hyperlink>
    </w:p>
    <w:p w14:paraId="492EABBF" w14:textId="77777777" w:rsidR="00FB601E" w:rsidRPr="002A4878" w:rsidRDefault="00FB601E" w:rsidP="00905015">
      <w:pPr>
        <w:pStyle w:val="NormalWeb"/>
        <w:spacing w:before="0" w:beforeAutospacing="0" w:after="0" w:afterAutospacing="0" w:line="480" w:lineRule="auto"/>
        <w:ind w:left="600" w:hanging="600"/>
        <w:rPr>
          <w:color w:val="000000"/>
        </w:rPr>
      </w:pPr>
    </w:p>
    <w:p w14:paraId="3CFFD519" w14:textId="658542B9" w:rsidR="007F2210" w:rsidRPr="002A4878" w:rsidRDefault="00905015" w:rsidP="001520AE">
      <w:pPr>
        <w:pStyle w:val="NormalWeb"/>
        <w:spacing w:line="480" w:lineRule="auto"/>
        <w:rPr>
          <w:color w:val="000000"/>
        </w:rPr>
      </w:pPr>
      <w:r w:rsidRPr="002A4878">
        <w:rPr>
          <w:color w:val="000000"/>
        </w:rPr>
        <w:t xml:space="preserve">SAS® OnDemand for Academics (2024). Statistical Analysis System [Computer software] </w:t>
      </w:r>
      <w:hyperlink r:id="rId32" w:history="1">
        <w:r w:rsidR="000474E6" w:rsidRPr="002A4878">
          <w:rPr>
            <w:rStyle w:val="Hyperlink"/>
          </w:rPr>
          <w:t>SASoda@sas.com</w:t>
        </w:r>
      </w:hyperlink>
      <w:r w:rsidR="007F2210" w:rsidRPr="002A4878">
        <w:rPr>
          <w:color w:val="000000"/>
        </w:rPr>
        <w:t>‌</w:t>
      </w:r>
      <w:r w:rsidR="000474E6" w:rsidRPr="002A4878">
        <w:rPr>
          <w:color w:val="000000"/>
        </w:rPr>
        <w:t xml:space="preserve">. </w:t>
      </w:r>
    </w:p>
    <w:p w14:paraId="3E1896A6" w14:textId="77777777" w:rsidR="00C10324" w:rsidRPr="002A4878" w:rsidRDefault="00C10324" w:rsidP="00C10324">
      <w:pPr>
        <w:rPr>
          <w:rFonts w:ascii="Times New Roman" w:hAnsi="Times New Roman" w:cs="Times New Roman"/>
        </w:rPr>
      </w:pPr>
    </w:p>
    <w:p w14:paraId="2E69DAF0" w14:textId="515B0605" w:rsidR="63FCB9D7" w:rsidRDefault="63FCB9D7" w:rsidP="63FCB9D7">
      <w:pPr>
        <w:rPr>
          <w:rFonts w:ascii="Times New Roman" w:hAnsi="Times New Roman" w:cs="Times New Roman"/>
        </w:rPr>
      </w:pPr>
    </w:p>
    <w:p w14:paraId="42B41FF7" w14:textId="069310D0" w:rsidR="3918DC80" w:rsidRDefault="3918DC80" w:rsidP="3918DC80">
      <w:pPr>
        <w:rPr>
          <w:rFonts w:ascii="Times New Roman" w:hAnsi="Times New Roman" w:cs="Times New Roman"/>
        </w:rPr>
      </w:pPr>
    </w:p>
    <w:p w14:paraId="48D7A1D3" w14:textId="452B5539" w:rsidR="3918DC80" w:rsidRDefault="3918DC80" w:rsidP="3918DC80">
      <w:pPr>
        <w:rPr>
          <w:rFonts w:ascii="Times New Roman" w:hAnsi="Times New Roman" w:cs="Times New Roman"/>
        </w:rPr>
      </w:pPr>
    </w:p>
    <w:p w14:paraId="4B5790EC" w14:textId="0AE0055E" w:rsidR="3918DC80" w:rsidRDefault="3918DC80" w:rsidP="3918DC80">
      <w:pPr>
        <w:rPr>
          <w:rFonts w:ascii="Times New Roman" w:hAnsi="Times New Roman" w:cs="Times New Roman"/>
        </w:rPr>
      </w:pPr>
    </w:p>
    <w:p w14:paraId="3C27167B" w14:textId="624D9175" w:rsidR="3918DC80" w:rsidRDefault="3918DC80" w:rsidP="3918DC80">
      <w:pPr>
        <w:rPr>
          <w:rFonts w:ascii="Times New Roman" w:hAnsi="Times New Roman" w:cs="Times New Roman"/>
        </w:rPr>
      </w:pPr>
    </w:p>
    <w:p w14:paraId="2536BF30" w14:textId="55408EF4" w:rsidR="3918DC80" w:rsidRDefault="3918DC80" w:rsidP="3918DC80">
      <w:pPr>
        <w:rPr>
          <w:rFonts w:ascii="Times New Roman" w:hAnsi="Times New Roman" w:cs="Times New Roman"/>
        </w:rPr>
      </w:pPr>
    </w:p>
    <w:p w14:paraId="3AFAC5DC" w14:textId="17634ADC" w:rsidR="3918DC80" w:rsidRDefault="3918DC80" w:rsidP="3918DC80">
      <w:pPr>
        <w:rPr>
          <w:rFonts w:ascii="Times New Roman" w:hAnsi="Times New Roman" w:cs="Times New Roman"/>
        </w:rPr>
      </w:pPr>
    </w:p>
    <w:p w14:paraId="17E30A29" w14:textId="007A89E5" w:rsidR="3918DC80" w:rsidRDefault="3918DC80" w:rsidP="3918DC80">
      <w:pPr>
        <w:rPr>
          <w:rFonts w:ascii="Times New Roman" w:hAnsi="Times New Roman" w:cs="Times New Roman"/>
        </w:rPr>
      </w:pPr>
    </w:p>
    <w:p w14:paraId="68C5B64C" w14:textId="5D721570" w:rsidR="3918DC80" w:rsidRDefault="3918DC80" w:rsidP="3918DC80">
      <w:pPr>
        <w:rPr>
          <w:rFonts w:ascii="Times New Roman" w:hAnsi="Times New Roman" w:cs="Times New Roman"/>
        </w:rPr>
      </w:pPr>
    </w:p>
    <w:p w14:paraId="36399ED2" w14:textId="2B41BEAE" w:rsidR="3918DC80" w:rsidRDefault="3918DC80" w:rsidP="3918DC80">
      <w:pPr>
        <w:rPr>
          <w:rFonts w:ascii="Times New Roman" w:hAnsi="Times New Roman" w:cs="Times New Roman"/>
        </w:rPr>
      </w:pPr>
    </w:p>
    <w:p w14:paraId="66648DEB" w14:textId="65D7C5D8" w:rsidR="3918DC80" w:rsidRDefault="3918DC80" w:rsidP="3918DC80">
      <w:pPr>
        <w:rPr>
          <w:rFonts w:ascii="Times New Roman" w:hAnsi="Times New Roman" w:cs="Times New Roman"/>
        </w:rPr>
      </w:pPr>
    </w:p>
    <w:p w14:paraId="0F0B395D" w14:textId="02B32996" w:rsidR="3918DC80" w:rsidRDefault="3918DC80" w:rsidP="3918DC80">
      <w:pPr>
        <w:rPr>
          <w:rFonts w:ascii="Times New Roman" w:hAnsi="Times New Roman" w:cs="Times New Roman"/>
        </w:rPr>
      </w:pPr>
    </w:p>
    <w:p w14:paraId="4A576709" w14:textId="4011BA1D" w:rsidR="3918DC80" w:rsidRDefault="3918DC80" w:rsidP="3918DC80">
      <w:pPr>
        <w:rPr>
          <w:rFonts w:ascii="Times New Roman" w:hAnsi="Times New Roman" w:cs="Times New Roman"/>
        </w:rPr>
      </w:pPr>
    </w:p>
    <w:p w14:paraId="71646577" w14:textId="639AB0BA" w:rsidR="3918DC80" w:rsidRDefault="3918DC80" w:rsidP="3918DC80">
      <w:pPr>
        <w:rPr>
          <w:rFonts w:ascii="Times New Roman" w:hAnsi="Times New Roman" w:cs="Times New Roman"/>
        </w:rPr>
      </w:pPr>
    </w:p>
    <w:p w14:paraId="66E82D6F" w14:textId="26908EBE" w:rsidR="3918DC80" w:rsidRDefault="3918DC80" w:rsidP="3918DC80">
      <w:pPr>
        <w:rPr>
          <w:rFonts w:ascii="Times New Roman" w:hAnsi="Times New Roman" w:cs="Times New Roman"/>
        </w:rPr>
      </w:pPr>
    </w:p>
    <w:p w14:paraId="7ABED941" w14:textId="0B88C0E9" w:rsidR="3918DC80" w:rsidRDefault="56E10784" w:rsidP="2681BCC3">
      <w:pPr>
        <w:pStyle w:val="Heading1"/>
        <w:rPr>
          <w:rFonts w:ascii="Times New Roman" w:eastAsia="Times New Roman" w:hAnsi="Times New Roman" w:cs="Times New Roman"/>
        </w:rPr>
      </w:pPr>
      <w:r w:rsidRPr="2D70FB00">
        <w:rPr>
          <w:rFonts w:ascii="Times New Roman" w:eastAsia="Times New Roman" w:hAnsi="Times New Roman" w:cs="Times New Roman"/>
        </w:rPr>
        <w:t>Appendix</w:t>
      </w:r>
    </w:p>
    <w:p w14:paraId="0A602E64" w14:textId="321834C4" w:rsidR="004F2D98" w:rsidRPr="002A4878" w:rsidRDefault="00D709DE" w:rsidP="004F2D98">
      <w:pPr>
        <w:shd w:val="clear" w:color="auto" w:fill="FFFFFF"/>
        <w:spacing w:before="100" w:beforeAutospacing="1" w:after="100" w:afterAutospacing="1"/>
        <w:rPr>
          <w:rFonts w:ascii="Times New Roman" w:eastAsia="Times New Roman" w:hAnsi="Times New Roman" w:cs="Times New Roman"/>
          <w:color w:val="000000" w:themeColor="text1"/>
          <w:spacing w:val="3"/>
          <w:kern w:val="0"/>
          <w:sz w:val="30"/>
          <w:szCs w:val="30"/>
          <w14:ligatures w14:val="none"/>
        </w:rPr>
      </w:pPr>
      <w:r>
        <w:rPr>
          <w:rFonts w:ascii="Times New Roman" w:eastAsia="Times New Roman" w:hAnsi="Times New Roman" w:cs="Times New Roman"/>
          <w:noProof/>
          <w:color w:val="000000" w:themeColor="text1"/>
          <w:spacing w:val="3"/>
          <w:kern w:val="0"/>
          <w:sz w:val="30"/>
          <w:szCs w:val="30"/>
        </w:rPr>
        <w:drawing>
          <wp:inline distT="0" distB="0" distL="0" distR="0" wp14:anchorId="095CEFE8" wp14:editId="022D7707">
            <wp:extent cx="3649980" cy="1577340"/>
            <wp:effectExtent l="0" t="0" r="7620" b="3810"/>
            <wp:docPr id="1551519762"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19762" name="Picture 4" descr="A computer code with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49980" cy="1577340"/>
                    </a:xfrm>
                    <a:prstGeom prst="rect">
                      <a:avLst/>
                    </a:prstGeom>
                  </pic:spPr>
                </pic:pic>
              </a:graphicData>
            </a:graphic>
          </wp:inline>
        </w:drawing>
      </w:r>
      <w:r>
        <w:rPr>
          <w:rFonts w:ascii="Times New Roman" w:eastAsia="Times New Roman" w:hAnsi="Times New Roman" w:cs="Times New Roman"/>
          <w:noProof/>
          <w:color w:val="000000" w:themeColor="text1"/>
          <w:spacing w:val="3"/>
          <w:kern w:val="0"/>
          <w:sz w:val="30"/>
          <w:szCs w:val="30"/>
        </w:rPr>
        <w:drawing>
          <wp:inline distT="0" distB="0" distL="0" distR="0" wp14:anchorId="25D07A5E" wp14:editId="07877DDE">
            <wp:extent cx="4152900" cy="1638300"/>
            <wp:effectExtent l="0" t="0" r="0" b="0"/>
            <wp:docPr id="1536336742" name="Picture 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36742" name="Picture 5" descr="A computer screen shot of a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52900" cy="1638300"/>
                    </a:xfrm>
                    <a:prstGeom prst="rect">
                      <a:avLst/>
                    </a:prstGeom>
                  </pic:spPr>
                </pic:pic>
              </a:graphicData>
            </a:graphic>
          </wp:inline>
        </w:drawing>
      </w:r>
      <w:r>
        <w:rPr>
          <w:rFonts w:ascii="Times New Roman" w:eastAsia="Times New Roman" w:hAnsi="Times New Roman" w:cs="Times New Roman"/>
          <w:noProof/>
          <w:color w:val="000000" w:themeColor="text1"/>
          <w:spacing w:val="3"/>
          <w:kern w:val="0"/>
          <w:sz w:val="30"/>
          <w:szCs w:val="30"/>
        </w:rPr>
        <w:drawing>
          <wp:inline distT="0" distB="0" distL="0" distR="0" wp14:anchorId="6FCA0E51" wp14:editId="253BE67E">
            <wp:extent cx="2926080" cy="647700"/>
            <wp:effectExtent l="0" t="0" r="7620" b="0"/>
            <wp:docPr id="49031808"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808" name="Picture 6" descr="A white background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26080" cy="647700"/>
                    </a:xfrm>
                    <a:prstGeom prst="rect">
                      <a:avLst/>
                    </a:prstGeom>
                  </pic:spPr>
                </pic:pic>
              </a:graphicData>
            </a:graphic>
          </wp:inline>
        </w:drawing>
      </w:r>
      <w:r>
        <w:rPr>
          <w:rFonts w:ascii="Times New Roman" w:eastAsia="Times New Roman" w:hAnsi="Times New Roman" w:cs="Times New Roman"/>
          <w:noProof/>
          <w:color w:val="000000" w:themeColor="text1"/>
          <w:spacing w:val="3"/>
          <w:kern w:val="0"/>
          <w:sz w:val="30"/>
          <w:szCs w:val="30"/>
        </w:rPr>
        <w:drawing>
          <wp:inline distT="0" distB="0" distL="0" distR="0" wp14:anchorId="3725704C" wp14:editId="060623EE">
            <wp:extent cx="3665220" cy="1554480"/>
            <wp:effectExtent l="0" t="0" r="0" b="7620"/>
            <wp:docPr id="1515452765" name="Picture 7"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2765" name="Picture 7" descr="A computer code with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65220" cy="1554480"/>
                    </a:xfrm>
                    <a:prstGeom prst="rect">
                      <a:avLst/>
                    </a:prstGeom>
                  </pic:spPr>
                </pic:pic>
              </a:graphicData>
            </a:graphic>
          </wp:inline>
        </w:drawing>
      </w:r>
      <w:r>
        <w:rPr>
          <w:rFonts w:ascii="Times New Roman" w:eastAsia="Times New Roman" w:hAnsi="Times New Roman" w:cs="Times New Roman"/>
          <w:noProof/>
          <w:color w:val="000000" w:themeColor="text1"/>
          <w:spacing w:val="3"/>
          <w:kern w:val="0"/>
          <w:sz w:val="30"/>
          <w:szCs w:val="30"/>
        </w:rPr>
        <w:lastRenderedPageBreak/>
        <w:drawing>
          <wp:inline distT="0" distB="0" distL="0" distR="0" wp14:anchorId="36CC7131" wp14:editId="51136489">
            <wp:extent cx="3390900" cy="1645920"/>
            <wp:effectExtent l="0" t="0" r="0" b="0"/>
            <wp:docPr id="515666335" name="Picture 8"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66335" name="Picture 8" descr="A computer code with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90900" cy="1645920"/>
                    </a:xfrm>
                    <a:prstGeom prst="rect">
                      <a:avLst/>
                    </a:prstGeom>
                  </pic:spPr>
                </pic:pic>
              </a:graphicData>
            </a:graphic>
          </wp:inline>
        </w:drawing>
      </w:r>
      <w:r>
        <w:rPr>
          <w:rFonts w:ascii="Times New Roman" w:eastAsia="Times New Roman" w:hAnsi="Times New Roman" w:cs="Times New Roman"/>
          <w:noProof/>
          <w:color w:val="000000" w:themeColor="text1"/>
          <w:spacing w:val="3"/>
          <w:kern w:val="0"/>
          <w:sz w:val="30"/>
          <w:szCs w:val="30"/>
        </w:rPr>
        <w:drawing>
          <wp:inline distT="0" distB="0" distL="0" distR="0" wp14:anchorId="65AD08BC" wp14:editId="3AF96ECC">
            <wp:extent cx="3962400" cy="1600200"/>
            <wp:effectExtent l="0" t="0" r="0" b="0"/>
            <wp:docPr id="721567845" name="Picture 9"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7845" name="Picture 9" descr="A computer code with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2400" cy="1600200"/>
                    </a:xfrm>
                    <a:prstGeom prst="rect">
                      <a:avLst/>
                    </a:prstGeom>
                  </pic:spPr>
                </pic:pic>
              </a:graphicData>
            </a:graphic>
          </wp:inline>
        </w:drawing>
      </w:r>
    </w:p>
    <w:p w14:paraId="76502458" w14:textId="3C7880CF" w:rsidR="006D6DF5" w:rsidRPr="002A4878" w:rsidRDefault="00EB598D" w:rsidP="004F2D98">
      <w:pPr>
        <w:shd w:val="clear" w:color="auto" w:fill="FFFFFF"/>
        <w:spacing w:before="100" w:beforeAutospacing="1" w:after="100" w:afterAutospacing="1"/>
        <w:rPr>
          <w:rFonts w:ascii="Times New Roman" w:eastAsia="Times New Roman" w:hAnsi="Times New Roman" w:cs="Times New Roman"/>
          <w:color w:val="000000" w:themeColor="text1"/>
          <w:spacing w:val="3"/>
          <w:kern w:val="0"/>
          <w:sz w:val="30"/>
          <w:szCs w:val="30"/>
          <w14:ligatures w14:val="none"/>
        </w:rPr>
      </w:pPr>
      <w:r w:rsidRPr="00EB598D">
        <w:rPr>
          <w:rFonts w:ascii="Times New Roman" w:eastAsia="Times New Roman" w:hAnsi="Times New Roman" w:cs="Times New Roman"/>
          <w:noProof/>
          <w:color w:val="000000" w:themeColor="text1"/>
          <w:spacing w:val="3"/>
          <w:kern w:val="0"/>
          <w:sz w:val="30"/>
          <w:szCs w:val="30"/>
          <w14:ligatures w14:val="none"/>
        </w:rPr>
        <w:lastRenderedPageBreak/>
        <w:drawing>
          <wp:inline distT="0" distB="0" distL="0" distR="0" wp14:anchorId="75F25033" wp14:editId="254D38AC">
            <wp:extent cx="5943600" cy="4855845"/>
            <wp:effectExtent l="0" t="0" r="0" b="1905"/>
            <wp:docPr id="1760236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3683" name="Picture 1" descr="A screenshot of a computer code&#10;&#10;Description automatically generated"/>
                    <pic:cNvPicPr/>
                  </pic:nvPicPr>
                  <pic:blipFill>
                    <a:blip r:embed="rId39"/>
                    <a:stretch>
                      <a:fillRect/>
                    </a:stretch>
                  </pic:blipFill>
                  <pic:spPr>
                    <a:xfrm>
                      <a:off x="0" y="0"/>
                      <a:ext cx="5943600" cy="4855845"/>
                    </a:xfrm>
                    <a:prstGeom prst="rect">
                      <a:avLst/>
                    </a:prstGeom>
                  </pic:spPr>
                </pic:pic>
              </a:graphicData>
            </a:graphic>
          </wp:inline>
        </w:drawing>
      </w:r>
    </w:p>
    <w:p w14:paraId="6AE5D2C1" w14:textId="38AF1659" w:rsidR="006D6DF5" w:rsidRDefault="00E066B2" w:rsidP="004F2D98">
      <w:pPr>
        <w:rPr>
          <w:rFonts w:ascii="Times New Roman" w:eastAsiaTheme="majorEastAsia" w:hAnsi="Times New Roman" w:cs="Times New Roman"/>
          <w:sz w:val="56"/>
          <w:szCs w:val="56"/>
        </w:rPr>
      </w:pPr>
      <w:r w:rsidRPr="00E066B2">
        <w:rPr>
          <w:rFonts w:ascii="Times New Roman" w:eastAsiaTheme="majorEastAsia" w:hAnsi="Times New Roman" w:cs="Times New Roman"/>
          <w:noProof/>
          <w:sz w:val="56"/>
          <w:szCs w:val="56"/>
        </w:rPr>
        <w:lastRenderedPageBreak/>
        <w:drawing>
          <wp:inline distT="0" distB="0" distL="0" distR="0" wp14:anchorId="5444E612" wp14:editId="3E8C1255">
            <wp:extent cx="5943600" cy="4031615"/>
            <wp:effectExtent l="0" t="0" r="0" b="6985"/>
            <wp:docPr id="17790316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31679" name="Picture 1" descr="A screenshot of a computer code&#10;&#10;Description automatically generated"/>
                    <pic:cNvPicPr/>
                  </pic:nvPicPr>
                  <pic:blipFill>
                    <a:blip r:embed="rId40"/>
                    <a:stretch>
                      <a:fillRect/>
                    </a:stretch>
                  </pic:blipFill>
                  <pic:spPr>
                    <a:xfrm>
                      <a:off x="0" y="0"/>
                      <a:ext cx="5943600" cy="4031615"/>
                    </a:xfrm>
                    <a:prstGeom prst="rect">
                      <a:avLst/>
                    </a:prstGeom>
                  </pic:spPr>
                </pic:pic>
              </a:graphicData>
            </a:graphic>
          </wp:inline>
        </w:drawing>
      </w:r>
    </w:p>
    <w:p w14:paraId="63FCD325" w14:textId="05F18342" w:rsidR="00ED5AF8" w:rsidRDefault="001E2C84" w:rsidP="004F2D98">
      <w:pPr>
        <w:rPr>
          <w:rFonts w:ascii="Times New Roman" w:eastAsiaTheme="majorEastAsia" w:hAnsi="Times New Roman" w:cs="Times New Roman"/>
          <w:sz w:val="56"/>
          <w:szCs w:val="56"/>
        </w:rPr>
      </w:pPr>
      <w:r w:rsidRPr="001E2C84">
        <w:rPr>
          <w:rFonts w:ascii="Times New Roman" w:eastAsiaTheme="majorEastAsia" w:hAnsi="Times New Roman" w:cs="Times New Roman"/>
          <w:noProof/>
          <w:sz w:val="56"/>
          <w:szCs w:val="56"/>
        </w:rPr>
        <w:drawing>
          <wp:inline distT="0" distB="0" distL="0" distR="0" wp14:anchorId="1D452D7B" wp14:editId="01EE8B7F">
            <wp:extent cx="5239481" cy="3543795"/>
            <wp:effectExtent l="0" t="0" r="0" b="0"/>
            <wp:docPr id="4162513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51316" name="Picture 1" descr="A screenshot of a computer code&#10;&#10;Description automatically generated"/>
                    <pic:cNvPicPr/>
                  </pic:nvPicPr>
                  <pic:blipFill>
                    <a:blip r:embed="rId41"/>
                    <a:stretch>
                      <a:fillRect/>
                    </a:stretch>
                  </pic:blipFill>
                  <pic:spPr>
                    <a:xfrm>
                      <a:off x="0" y="0"/>
                      <a:ext cx="5239481" cy="3543795"/>
                    </a:xfrm>
                    <a:prstGeom prst="rect">
                      <a:avLst/>
                    </a:prstGeom>
                  </pic:spPr>
                </pic:pic>
              </a:graphicData>
            </a:graphic>
          </wp:inline>
        </w:drawing>
      </w:r>
    </w:p>
    <w:sectPr w:rsidR="00ED5AF8">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A2718" w14:textId="77777777" w:rsidR="00F2765B" w:rsidRDefault="00F2765B" w:rsidP="002335DF">
      <w:r>
        <w:separator/>
      </w:r>
    </w:p>
  </w:endnote>
  <w:endnote w:type="continuationSeparator" w:id="0">
    <w:p w14:paraId="5224F18B" w14:textId="77777777" w:rsidR="00F2765B" w:rsidRDefault="00F2765B" w:rsidP="002335DF">
      <w:r>
        <w:continuationSeparator/>
      </w:r>
    </w:p>
  </w:endnote>
  <w:endnote w:type="continuationNotice" w:id="1">
    <w:p w14:paraId="0C656968" w14:textId="77777777" w:rsidR="00F2765B" w:rsidRDefault="00F276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33526C" w14:paraId="78401126" w14:textId="77777777" w:rsidTr="4F33526C">
      <w:trPr>
        <w:trHeight w:val="300"/>
      </w:trPr>
      <w:tc>
        <w:tcPr>
          <w:tcW w:w="3120" w:type="dxa"/>
        </w:tcPr>
        <w:p w14:paraId="3B12E030" w14:textId="0434588F" w:rsidR="4F33526C" w:rsidRDefault="4F33526C" w:rsidP="4F33526C">
          <w:pPr>
            <w:pStyle w:val="Header"/>
            <w:ind w:left="-115"/>
          </w:pPr>
        </w:p>
      </w:tc>
      <w:tc>
        <w:tcPr>
          <w:tcW w:w="3120" w:type="dxa"/>
        </w:tcPr>
        <w:p w14:paraId="2672A9D6" w14:textId="3A516EAA" w:rsidR="4F33526C" w:rsidRDefault="4F33526C" w:rsidP="4F33526C">
          <w:pPr>
            <w:pStyle w:val="Header"/>
            <w:jc w:val="center"/>
          </w:pPr>
        </w:p>
      </w:tc>
      <w:tc>
        <w:tcPr>
          <w:tcW w:w="3120" w:type="dxa"/>
        </w:tcPr>
        <w:p w14:paraId="14F44423" w14:textId="2B637901" w:rsidR="4F33526C" w:rsidRDefault="4F33526C" w:rsidP="4F33526C">
          <w:pPr>
            <w:pStyle w:val="Header"/>
            <w:ind w:right="-115"/>
            <w:jc w:val="right"/>
          </w:pPr>
        </w:p>
      </w:tc>
    </w:tr>
  </w:tbl>
  <w:p w14:paraId="5D9DDB6B" w14:textId="19B93B0F" w:rsidR="0083242A" w:rsidRDefault="00832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BD6CD" w14:textId="77777777" w:rsidR="00F2765B" w:rsidRDefault="00F2765B" w:rsidP="002335DF">
      <w:r>
        <w:separator/>
      </w:r>
    </w:p>
  </w:footnote>
  <w:footnote w:type="continuationSeparator" w:id="0">
    <w:p w14:paraId="1CE1FFD8" w14:textId="77777777" w:rsidR="00F2765B" w:rsidRDefault="00F2765B" w:rsidP="002335DF">
      <w:r>
        <w:continuationSeparator/>
      </w:r>
    </w:p>
  </w:footnote>
  <w:footnote w:type="continuationNotice" w:id="1">
    <w:p w14:paraId="75991940" w14:textId="77777777" w:rsidR="00F2765B" w:rsidRDefault="00F276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33526C" w14:paraId="28BB2C5C" w14:textId="77777777" w:rsidTr="4F33526C">
      <w:trPr>
        <w:trHeight w:val="300"/>
      </w:trPr>
      <w:tc>
        <w:tcPr>
          <w:tcW w:w="3120" w:type="dxa"/>
        </w:tcPr>
        <w:p w14:paraId="5FF4B0FA" w14:textId="1141A4CC" w:rsidR="4F33526C" w:rsidRDefault="4F33526C" w:rsidP="4F33526C">
          <w:pPr>
            <w:pStyle w:val="Header"/>
            <w:ind w:left="-115"/>
          </w:pPr>
        </w:p>
      </w:tc>
      <w:tc>
        <w:tcPr>
          <w:tcW w:w="3120" w:type="dxa"/>
        </w:tcPr>
        <w:p w14:paraId="4268501D" w14:textId="577BE691" w:rsidR="4F33526C" w:rsidRDefault="4F33526C" w:rsidP="4F33526C">
          <w:pPr>
            <w:pStyle w:val="Header"/>
            <w:jc w:val="center"/>
          </w:pPr>
        </w:p>
      </w:tc>
      <w:tc>
        <w:tcPr>
          <w:tcW w:w="3120" w:type="dxa"/>
        </w:tcPr>
        <w:p w14:paraId="0F87258B" w14:textId="74149BCC" w:rsidR="4F33526C" w:rsidRDefault="4F33526C" w:rsidP="4F33526C">
          <w:pPr>
            <w:pStyle w:val="Header"/>
            <w:ind w:right="-115"/>
            <w:jc w:val="right"/>
          </w:pPr>
        </w:p>
      </w:tc>
    </w:tr>
  </w:tbl>
  <w:p w14:paraId="40DDDFD4" w14:textId="3F845C43" w:rsidR="0083242A" w:rsidRDefault="0083242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1F4BAD"/>
    <w:multiLevelType w:val="hybridMultilevel"/>
    <w:tmpl w:val="9CFCD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6437D9"/>
    <w:multiLevelType w:val="hybridMultilevel"/>
    <w:tmpl w:val="FFFFFFFF"/>
    <w:lvl w:ilvl="0" w:tplc="9E5CBFE4">
      <w:start w:val="1"/>
      <w:numFmt w:val="bullet"/>
      <w:lvlText w:val="·"/>
      <w:lvlJc w:val="left"/>
      <w:pPr>
        <w:ind w:left="720" w:hanging="360"/>
      </w:pPr>
      <w:rPr>
        <w:rFonts w:ascii="Symbol" w:hAnsi="Symbol" w:hint="default"/>
      </w:rPr>
    </w:lvl>
    <w:lvl w:ilvl="1" w:tplc="3A60C6A2">
      <w:start w:val="1"/>
      <w:numFmt w:val="bullet"/>
      <w:lvlText w:val="o"/>
      <w:lvlJc w:val="left"/>
      <w:pPr>
        <w:ind w:left="1440" w:hanging="360"/>
      </w:pPr>
      <w:rPr>
        <w:rFonts w:ascii="Courier New" w:hAnsi="Courier New" w:hint="default"/>
      </w:rPr>
    </w:lvl>
    <w:lvl w:ilvl="2" w:tplc="A860EA70">
      <w:start w:val="1"/>
      <w:numFmt w:val="bullet"/>
      <w:lvlText w:val=""/>
      <w:lvlJc w:val="left"/>
      <w:pPr>
        <w:ind w:left="2160" w:hanging="360"/>
      </w:pPr>
      <w:rPr>
        <w:rFonts w:ascii="Wingdings" w:hAnsi="Wingdings" w:hint="default"/>
      </w:rPr>
    </w:lvl>
    <w:lvl w:ilvl="3" w:tplc="78780DB6">
      <w:start w:val="1"/>
      <w:numFmt w:val="bullet"/>
      <w:lvlText w:val=""/>
      <w:lvlJc w:val="left"/>
      <w:pPr>
        <w:ind w:left="2880" w:hanging="360"/>
      </w:pPr>
      <w:rPr>
        <w:rFonts w:ascii="Symbol" w:hAnsi="Symbol" w:hint="default"/>
      </w:rPr>
    </w:lvl>
    <w:lvl w:ilvl="4" w:tplc="69DA4C62">
      <w:start w:val="1"/>
      <w:numFmt w:val="bullet"/>
      <w:lvlText w:val="o"/>
      <w:lvlJc w:val="left"/>
      <w:pPr>
        <w:ind w:left="3600" w:hanging="360"/>
      </w:pPr>
      <w:rPr>
        <w:rFonts w:ascii="Courier New" w:hAnsi="Courier New" w:hint="default"/>
      </w:rPr>
    </w:lvl>
    <w:lvl w:ilvl="5" w:tplc="B2169538">
      <w:start w:val="1"/>
      <w:numFmt w:val="bullet"/>
      <w:lvlText w:val=""/>
      <w:lvlJc w:val="left"/>
      <w:pPr>
        <w:ind w:left="4320" w:hanging="360"/>
      </w:pPr>
      <w:rPr>
        <w:rFonts w:ascii="Wingdings" w:hAnsi="Wingdings" w:hint="default"/>
      </w:rPr>
    </w:lvl>
    <w:lvl w:ilvl="6" w:tplc="3120F2FA">
      <w:start w:val="1"/>
      <w:numFmt w:val="bullet"/>
      <w:lvlText w:val=""/>
      <w:lvlJc w:val="left"/>
      <w:pPr>
        <w:ind w:left="5040" w:hanging="360"/>
      </w:pPr>
      <w:rPr>
        <w:rFonts w:ascii="Symbol" w:hAnsi="Symbol" w:hint="default"/>
      </w:rPr>
    </w:lvl>
    <w:lvl w:ilvl="7" w:tplc="F7307550">
      <w:start w:val="1"/>
      <w:numFmt w:val="bullet"/>
      <w:lvlText w:val="o"/>
      <w:lvlJc w:val="left"/>
      <w:pPr>
        <w:ind w:left="5760" w:hanging="360"/>
      </w:pPr>
      <w:rPr>
        <w:rFonts w:ascii="Courier New" w:hAnsi="Courier New" w:hint="default"/>
      </w:rPr>
    </w:lvl>
    <w:lvl w:ilvl="8" w:tplc="FA16A9FE">
      <w:start w:val="1"/>
      <w:numFmt w:val="bullet"/>
      <w:lvlText w:val=""/>
      <w:lvlJc w:val="left"/>
      <w:pPr>
        <w:ind w:left="6480" w:hanging="360"/>
      </w:pPr>
      <w:rPr>
        <w:rFonts w:ascii="Wingdings" w:hAnsi="Wingdings" w:hint="default"/>
      </w:rPr>
    </w:lvl>
  </w:abstractNum>
  <w:abstractNum w:abstractNumId="2" w15:restartNumberingAfterBreak="0">
    <w:nsid w:val="200A6488"/>
    <w:multiLevelType w:val="hybridMultilevel"/>
    <w:tmpl w:val="15C2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428E79"/>
    <w:multiLevelType w:val="hybridMultilevel"/>
    <w:tmpl w:val="FFFFFFFF"/>
    <w:lvl w:ilvl="0" w:tplc="35984EEC">
      <w:start w:val="1"/>
      <w:numFmt w:val="bullet"/>
      <w:lvlText w:val="·"/>
      <w:lvlJc w:val="left"/>
      <w:pPr>
        <w:ind w:left="720" w:hanging="360"/>
      </w:pPr>
      <w:rPr>
        <w:rFonts w:ascii="Symbol" w:hAnsi="Symbol" w:hint="default"/>
      </w:rPr>
    </w:lvl>
    <w:lvl w:ilvl="1" w:tplc="4E0ED49E">
      <w:start w:val="1"/>
      <w:numFmt w:val="bullet"/>
      <w:lvlText w:val="o"/>
      <w:lvlJc w:val="left"/>
      <w:pPr>
        <w:ind w:left="1440" w:hanging="360"/>
      </w:pPr>
      <w:rPr>
        <w:rFonts w:ascii="Courier New" w:hAnsi="Courier New" w:hint="default"/>
      </w:rPr>
    </w:lvl>
    <w:lvl w:ilvl="2" w:tplc="3C1C7C88">
      <w:start w:val="1"/>
      <w:numFmt w:val="bullet"/>
      <w:lvlText w:val=""/>
      <w:lvlJc w:val="left"/>
      <w:pPr>
        <w:ind w:left="2160" w:hanging="360"/>
      </w:pPr>
      <w:rPr>
        <w:rFonts w:ascii="Wingdings" w:hAnsi="Wingdings" w:hint="default"/>
      </w:rPr>
    </w:lvl>
    <w:lvl w:ilvl="3" w:tplc="E36AD810">
      <w:start w:val="1"/>
      <w:numFmt w:val="bullet"/>
      <w:lvlText w:val=""/>
      <w:lvlJc w:val="left"/>
      <w:pPr>
        <w:ind w:left="2880" w:hanging="360"/>
      </w:pPr>
      <w:rPr>
        <w:rFonts w:ascii="Symbol" w:hAnsi="Symbol" w:hint="default"/>
      </w:rPr>
    </w:lvl>
    <w:lvl w:ilvl="4" w:tplc="846495D8">
      <w:start w:val="1"/>
      <w:numFmt w:val="bullet"/>
      <w:lvlText w:val="o"/>
      <w:lvlJc w:val="left"/>
      <w:pPr>
        <w:ind w:left="3600" w:hanging="360"/>
      </w:pPr>
      <w:rPr>
        <w:rFonts w:ascii="Courier New" w:hAnsi="Courier New" w:hint="default"/>
      </w:rPr>
    </w:lvl>
    <w:lvl w:ilvl="5" w:tplc="EB70BC48">
      <w:start w:val="1"/>
      <w:numFmt w:val="bullet"/>
      <w:lvlText w:val=""/>
      <w:lvlJc w:val="left"/>
      <w:pPr>
        <w:ind w:left="4320" w:hanging="360"/>
      </w:pPr>
      <w:rPr>
        <w:rFonts w:ascii="Wingdings" w:hAnsi="Wingdings" w:hint="default"/>
      </w:rPr>
    </w:lvl>
    <w:lvl w:ilvl="6" w:tplc="C8E0B43E">
      <w:start w:val="1"/>
      <w:numFmt w:val="bullet"/>
      <w:lvlText w:val=""/>
      <w:lvlJc w:val="left"/>
      <w:pPr>
        <w:ind w:left="5040" w:hanging="360"/>
      </w:pPr>
      <w:rPr>
        <w:rFonts w:ascii="Symbol" w:hAnsi="Symbol" w:hint="default"/>
      </w:rPr>
    </w:lvl>
    <w:lvl w:ilvl="7" w:tplc="41CED2FE">
      <w:start w:val="1"/>
      <w:numFmt w:val="bullet"/>
      <w:lvlText w:val="o"/>
      <w:lvlJc w:val="left"/>
      <w:pPr>
        <w:ind w:left="5760" w:hanging="360"/>
      </w:pPr>
      <w:rPr>
        <w:rFonts w:ascii="Courier New" w:hAnsi="Courier New" w:hint="default"/>
      </w:rPr>
    </w:lvl>
    <w:lvl w:ilvl="8" w:tplc="EA5C89DE">
      <w:start w:val="1"/>
      <w:numFmt w:val="bullet"/>
      <w:lvlText w:val=""/>
      <w:lvlJc w:val="left"/>
      <w:pPr>
        <w:ind w:left="6480" w:hanging="360"/>
      </w:pPr>
      <w:rPr>
        <w:rFonts w:ascii="Wingdings" w:hAnsi="Wingdings" w:hint="default"/>
      </w:rPr>
    </w:lvl>
  </w:abstractNum>
  <w:abstractNum w:abstractNumId="4" w15:restartNumberingAfterBreak="0">
    <w:nsid w:val="39425E36"/>
    <w:multiLevelType w:val="multilevel"/>
    <w:tmpl w:val="069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D35061"/>
    <w:multiLevelType w:val="multilevel"/>
    <w:tmpl w:val="D102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C8AA01"/>
    <w:multiLevelType w:val="hybridMultilevel"/>
    <w:tmpl w:val="FFFFFFFF"/>
    <w:lvl w:ilvl="0" w:tplc="4B0677EA">
      <w:start w:val="1"/>
      <w:numFmt w:val="bullet"/>
      <w:lvlText w:val="·"/>
      <w:lvlJc w:val="left"/>
      <w:pPr>
        <w:ind w:left="720" w:hanging="360"/>
      </w:pPr>
      <w:rPr>
        <w:rFonts w:ascii="Symbol" w:hAnsi="Symbol" w:hint="default"/>
      </w:rPr>
    </w:lvl>
    <w:lvl w:ilvl="1" w:tplc="E8A6ADAC">
      <w:start w:val="1"/>
      <w:numFmt w:val="bullet"/>
      <w:lvlText w:val="o"/>
      <w:lvlJc w:val="left"/>
      <w:pPr>
        <w:ind w:left="1440" w:hanging="360"/>
      </w:pPr>
      <w:rPr>
        <w:rFonts w:ascii="Courier New" w:hAnsi="Courier New" w:hint="default"/>
      </w:rPr>
    </w:lvl>
    <w:lvl w:ilvl="2" w:tplc="36B89EEA">
      <w:start w:val="1"/>
      <w:numFmt w:val="bullet"/>
      <w:lvlText w:val=""/>
      <w:lvlJc w:val="left"/>
      <w:pPr>
        <w:ind w:left="2160" w:hanging="360"/>
      </w:pPr>
      <w:rPr>
        <w:rFonts w:ascii="Wingdings" w:hAnsi="Wingdings" w:hint="default"/>
      </w:rPr>
    </w:lvl>
    <w:lvl w:ilvl="3" w:tplc="EAC8A932">
      <w:start w:val="1"/>
      <w:numFmt w:val="bullet"/>
      <w:lvlText w:val=""/>
      <w:lvlJc w:val="left"/>
      <w:pPr>
        <w:ind w:left="2880" w:hanging="360"/>
      </w:pPr>
      <w:rPr>
        <w:rFonts w:ascii="Symbol" w:hAnsi="Symbol" w:hint="default"/>
      </w:rPr>
    </w:lvl>
    <w:lvl w:ilvl="4" w:tplc="846490A8">
      <w:start w:val="1"/>
      <w:numFmt w:val="bullet"/>
      <w:lvlText w:val="o"/>
      <w:lvlJc w:val="left"/>
      <w:pPr>
        <w:ind w:left="3600" w:hanging="360"/>
      </w:pPr>
      <w:rPr>
        <w:rFonts w:ascii="Courier New" w:hAnsi="Courier New" w:hint="default"/>
      </w:rPr>
    </w:lvl>
    <w:lvl w:ilvl="5" w:tplc="1CA66936">
      <w:start w:val="1"/>
      <w:numFmt w:val="bullet"/>
      <w:lvlText w:val=""/>
      <w:lvlJc w:val="left"/>
      <w:pPr>
        <w:ind w:left="4320" w:hanging="360"/>
      </w:pPr>
      <w:rPr>
        <w:rFonts w:ascii="Wingdings" w:hAnsi="Wingdings" w:hint="default"/>
      </w:rPr>
    </w:lvl>
    <w:lvl w:ilvl="6" w:tplc="CE8E98F8">
      <w:start w:val="1"/>
      <w:numFmt w:val="bullet"/>
      <w:lvlText w:val=""/>
      <w:lvlJc w:val="left"/>
      <w:pPr>
        <w:ind w:left="5040" w:hanging="360"/>
      </w:pPr>
      <w:rPr>
        <w:rFonts w:ascii="Symbol" w:hAnsi="Symbol" w:hint="default"/>
      </w:rPr>
    </w:lvl>
    <w:lvl w:ilvl="7" w:tplc="09B0DF82">
      <w:start w:val="1"/>
      <w:numFmt w:val="bullet"/>
      <w:lvlText w:val="o"/>
      <w:lvlJc w:val="left"/>
      <w:pPr>
        <w:ind w:left="5760" w:hanging="360"/>
      </w:pPr>
      <w:rPr>
        <w:rFonts w:ascii="Courier New" w:hAnsi="Courier New" w:hint="default"/>
      </w:rPr>
    </w:lvl>
    <w:lvl w:ilvl="8" w:tplc="12905BFC">
      <w:start w:val="1"/>
      <w:numFmt w:val="bullet"/>
      <w:lvlText w:val=""/>
      <w:lvlJc w:val="left"/>
      <w:pPr>
        <w:ind w:left="6480" w:hanging="360"/>
      </w:pPr>
      <w:rPr>
        <w:rFonts w:ascii="Wingdings" w:hAnsi="Wingdings" w:hint="default"/>
      </w:rPr>
    </w:lvl>
  </w:abstractNum>
  <w:abstractNum w:abstractNumId="7" w15:restartNumberingAfterBreak="0">
    <w:nsid w:val="494647A3"/>
    <w:multiLevelType w:val="hybridMultilevel"/>
    <w:tmpl w:val="9CFCDDDA"/>
    <w:lvl w:ilvl="0" w:tplc="3E28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D287B8"/>
    <w:multiLevelType w:val="hybridMultilevel"/>
    <w:tmpl w:val="FFFFFFFF"/>
    <w:lvl w:ilvl="0" w:tplc="5942A832">
      <w:start w:val="1"/>
      <w:numFmt w:val="bullet"/>
      <w:lvlText w:val="-"/>
      <w:lvlJc w:val="left"/>
      <w:pPr>
        <w:ind w:left="720" w:hanging="360"/>
      </w:pPr>
      <w:rPr>
        <w:rFonts w:ascii="Aptos" w:hAnsi="Aptos" w:hint="default"/>
      </w:rPr>
    </w:lvl>
    <w:lvl w:ilvl="1" w:tplc="06789E5A">
      <w:start w:val="1"/>
      <w:numFmt w:val="bullet"/>
      <w:lvlText w:val="o"/>
      <w:lvlJc w:val="left"/>
      <w:pPr>
        <w:ind w:left="1440" w:hanging="360"/>
      </w:pPr>
      <w:rPr>
        <w:rFonts w:ascii="Courier New" w:hAnsi="Courier New" w:hint="default"/>
      </w:rPr>
    </w:lvl>
    <w:lvl w:ilvl="2" w:tplc="88048488">
      <w:start w:val="1"/>
      <w:numFmt w:val="bullet"/>
      <w:lvlText w:val=""/>
      <w:lvlJc w:val="left"/>
      <w:pPr>
        <w:ind w:left="2160" w:hanging="360"/>
      </w:pPr>
      <w:rPr>
        <w:rFonts w:ascii="Wingdings" w:hAnsi="Wingdings" w:hint="default"/>
      </w:rPr>
    </w:lvl>
    <w:lvl w:ilvl="3" w:tplc="E7B21EDE">
      <w:start w:val="1"/>
      <w:numFmt w:val="bullet"/>
      <w:lvlText w:val=""/>
      <w:lvlJc w:val="left"/>
      <w:pPr>
        <w:ind w:left="2880" w:hanging="360"/>
      </w:pPr>
      <w:rPr>
        <w:rFonts w:ascii="Symbol" w:hAnsi="Symbol" w:hint="default"/>
      </w:rPr>
    </w:lvl>
    <w:lvl w:ilvl="4" w:tplc="80DE3AAC">
      <w:start w:val="1"/>
      <w:numFmt w:val="bullet"/>
      <w:lvlText w:val="o"/>
      <w:lvlJc w:val="left"/>
      <w:pPr>
        <w:ind w:left="3600" w:hanging="360"/>
      </w:pPr>
      <w:rPr>
        <w:rFonts w:ascii="Courier New" w:hAnsi="Courier New" w:hint="default"/>
      </w:rPr>
    </w:lvl>
    <w:lvl w:ilvl="5" w:tplc="3D3CB0E0">
      <w:start w:val="1"/>
      <w:numFmt w:val="bullet"/>
      <w:lvlText w:val=""/>
      <w:lvlJc w:val="left"/>
      <w:pPr>
        <w:ind w:left="4320" w:hanging="360"/>
      </w:pPr>
      <w:rPr>
        <w:rFonts w:ascii="Wingdings" w:hAnsi="Wingdings" w:hint="default"/>
      </w:rPr>
    </w:lvl>
    <w:lvl w:ilvl="6" w:tplc="2ED290D8">
      <w:start w:val="1"/>
      <w:numFmt w:val="bullet"/>
      <w:lvlText w:val=""/>
      <w:lvlJc w:val="left"/>
      <w:pPr>
        <w:ind w:left="5040" w:hanging="360"/>
      </w:pPr>
      <w:rPr>
        <w:rFonts w:ascii="Symbol" w:hAnsi="Symbol" w:hint="default"/>
      </w:rPr>
    </w:lvl>
    <w:lvl w:ilvl="7" w:tplc="22962B8A">
      <w:start w:val="1"/>
      <w:numFmt w:val="bullet"/>
      <w:lvlText w:val="o"/>
      <w:lvlJc w:val="left"/>
      <w:pPr>
        <w:ind w:left="5760" w:hanging="360"/>
      </w:pPr>
      <w:rPr>
        <w:rFonts w:ascii="Courier New" w:hAnsi="Courier New" w:hint="default"/>
      </w:rPr>
    </w:lvl>
    <w:lvl w:ilvl="8" w:tplc="9058E984">
      <w:start w:val="1"/>
      <w:numFmt w:val="bullet"/>
      <w:lvlText w:val=""/>
      <w:lvlJc w:val="left"/>
      <w:pPr>
        <w:ind w:left="6480" w:hanging="360"/>
      </w:pPr>
      <w:rPr>
        <w:rFonts w:ascii="Wingdings" w:hAnsi="Wingdings" w:hint="default"/>
      </w:rPr>
    </w:lvl>
  </w:abstractNum>
  <w:abstractNum w:abstractNumId="9" w15:restartNumberingAfterBreak="0">
    <w:nsid w:val="4FA1C746"/>
    <w:multiLevelType w:val="hybridMultilevel"/>
    <w:tmpl w:val="FFFFFFFF"/>
    <w:lvl w:ilvl="0" w:tplc="6EC02B86">
      <w:start w:val="1"/>
      <w:numFmt w:val="bullet"/>
      <w:lvlText w:val="·"/>
      <w:lvlJc w:val="left"/>
      <w:pPr>
        <w:ind w:left="720" w:hanging="360"/>
      </w:pPr>
      <w:rPr>
        <w:rFonts w:ascii="Symbol" w:hAnsi="Symbol" w:hint="default"/>
      </w:rPr>
    </w:lvl>
    <w:lvl w:ilvl="1" w:tplc="1C9863CA">
      <w:start w:val="1"/>
      <w:numFmt w:val="bullet"/>
      <w:lvlText w:val="o"/>
      <w:lvlJc w:val="left"/>
      <w:pPr>
        <w:ind w:left="1440" w:hanging="360"/>
      </w:pPr>
      <w:rPr>
        <w:rFonts w:ascii="Courier New" w:hAnsi="Courier New" w:hint="default"/>
      </w:rPr>
    </w:lvl>
    <w:lvl w:ilvl="2" w:tplc="CC8A7BFA">
      <w:start w:val="1"/>
      <w:numFmt w:val="bullet"/>
      <w:lvlText w:val=""/>
      <w:lvlJc w:val="left"/>
      <w:pPr>
        <w:ind w:left="2160" w:hanging="360"/>
      </w:pPr>
      <w:rPr>
        <w:rFonts w:ascii="Wingdings" w:hAnsi="Wingdings" w:hint="default"/>
      </w:rPr>
    </w:lvl>
    <w:lvl w:ilvl="3" w:tplc="97D8D722">
      <w:start w:val="1"/>
      <w:numFmt w:val="bullet"/>
      <w:lvlText w:val=""/>
      <w:lvlJc w:val="left"/>
      <w:pPr>
        <w:ind w:left="2880" w:hanging="360"/>
      </w:pPr>
      <w:rPr>
        <w:rFonts w:ascii="Symbol" w:hAnsi="Symbol" w:hint="default"/>
      </w:rPr>
    </w:lvl>
    <w:lvl w:ilvl="4" w:tplc="C1989D96">
      <w:start w:val="1"/>
      <w:numFmt w:val="bullet"/>
      <w:lvlText w:val="o"/>
      <w:lvlJc w:val="left"/>
      <w:pPr>
        <w:ind w:left="3600" w:hanging="360"/>
      </w:pPr>
      <w:rPr>
        <w:rFonts w:ascii="Courier New" w:hAnsi="Courier New" w:hint="default"/>
      </w:rPr>
    </w:lvl>
    <w:lvl w:ilvl="5" w:tplc="04DCB4EC">
      <w:start w:val="1"/>
      <w:numFmt w:val="bullet"/>
      <w:lvlText w:val=""/>
      <w:lvlJc w:val="left"/>
      <w:pPr>
        <w:ind w:left="4320" w:hanging="360"/>
      </w:pPr>
      <w:rPr>
        <w:rFonts w:ascii="Wingdings" w:hAnsi="Wingdings" w:hint="default"/>
      </w:rPr>
    </w:lvl>
    <w:lvl w:ilvl="6" w:tplc="4A366F2A">
      <w:start w:val="1"/>
      <w:numFmt w:val="bullet"/>
      <w:lvlText w:val=""/>
      <w:lvlJc w:val="left"/>
      <w:pPr>
        <w:ind w:left="5040" w:hanging="360"/>
      </w:pPr>
      <w:rPr>
        <w:rFonts w:ascii="Symbol" w:hAnsi="Symbol" w:hint="default"/>
      </w:rPr>
    </w:lvl>
    <w:lvl w:ilvl="7" w:tplc="34B427A2">
      <w:start w:val="1"/>
      <w:numFmt w:val="bullet"/>
      <w:lvlText w:val="o"/>
      <w:lvlJc w:val="left"/>
      <w:pPr>
        <w:ind w:left="5760" w:hanging="360"/>
      </w:pPr>
      <w:rPr>
        <w:rFonts w:ascii="Courier New" w:hAnsi="Courier New" w:hint="default"/>
      </w:rPr>
    </w:lvl>
    <w:lvl w:ilvl="8" w:tplc="EFB6D60C">
      <w:start w:val="1"/>
      <w:numFmt w:val="bullet"/>
      <w:lvlText w:val=""/>
      <w:lvlJc w:val="left"/>
      <w:pPr>
        <w:ind w:left="6480" w:hanging="360"/>
      </w:pPr>
      <w:rPr>
        <w:rFonts w:ascii="Wingdings" w:hAnsi="Wingdings" w:hint="default"/>
      </w:rPr>
    </w:lvl>
  </w:abstractNum>
  <w:abstractNum w:abstractNumId="10" w15:restartNumberingAfterBreak="0">
    <w:nsid w:val="54091BB5"/>
    <w:multiLevelType w:val="hybridMultilevel"/>
    <w:tmpl w:val="9CFCD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5F5780"/>
    <w:multiLevelType w:val="hybridMultilevel"/>
    <w:tmpl w:val="9160A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759335"/>
    <w:multiLevelType w:val="hybridMultilevel"/>
    <w:tmpl w:val="FFFFFFFF"/>
    <w:lvl w:ilvl="0" w:tplc="0E3C706A">
      <w:start w:val="1"/>
      <w:numFmt w:val="bullet"/>
      <w:lvlText w:val="·"/>
      <w:lvlJc w:val="left"/>
      <w:pPr>
        <w:ind w:left="720" w:hanging="360"/>
      </w:pPr>
      <w:rPr>
        <w:rFonts w:ascii="Symbol" w:hAnsi="Symbol" w:hint="default"/>
      </w:rPr>
    </w:lvl>
    <w:lvl w:ilvl="1" w:tplc="F5DE06D2">
      <w:start w:val="1"/>
      <w:numFmt w:val="bullet"/>
      <w:lvlText w:val="o"/>
      <w:lvlJc w:val="left"/>
      <w:pPr>
        <w:ind w:left="1440" w:hanging="360"/>
      </w:pPr>
      <w:rPr>
        <w:rFonts w:ascii="Courier New" w:hAnsi="Courier New" w:hint="default"/>
      </w:rPr>
    </w:lvl>
    <w:lvl w:ilvl="2" w:tplc="F2E620EE">
      <w:start w:val="1"/>
      <w:numFmt w:val="bullet"/>
      <w:lvlText w:val=""/>
      <w:lvlJc w:val="left"/>
      <w:pPr>
        <w:ind w:left="2160" w:hanging="360"/>
      </w:pPr>
      <w:rPr>
        <w:rFonts w:ascii="Wingdings" w:hAnsi="Wingdings" w:hint="default"/>
      </w:rPr>
    </w:lvl>
    <w:lvl w:ilvl="3" w:tplc="C81436D0">
      <w:start w:val="1"/>
      <w:numFmt w:val="bullet"/>
      <w:lvlText w:val=""/>
      <w:lvlJc w:val="left"/>
      <w:pPr>
        <w:ind w:left="2880" w:hanging="360"/>
      </w:pPr>
      <w:rPr>
        <w:rFonts w:ascii="Symbol" w:hAnsi="Symbol" w:hint="default"/>
      </w:rPr>
    </w:lvl>
    <w:lvl w:ilvl="4" w:tplc="19B8EFB0">
      <w:start w:val="1"/>
      <w:numFmt w:val="bullet"/>
      <w:lvlText w:val="o"/>
      <w:lvlJc w:val="left"/>
      <w:pPr>
        <w:ind w:left="3600" w:hanging="360"/>
      </w:pPr>
      <w:rPr>
        <w:rFonts w:ascii="Courier New" w:hAnsi="Courier New" w:hint="default"/>
      </w:rPr>
    </w:lvl>
    <w:lvl w:ilvl="5" w:tplc="CA68A5B8">
      <w:start w:val="1"/>
      <w:numFmt w:val="bullet"/>
      <w:lvlText w:val=""/>
      <w:lvlJc w:val="left"/>
      <w:pPr>
        <w:ind w:left="4320" w:hanging="360"/>
      </w:pPr>
      <w:rPr>
        <w:rFonts w:ascii="Wingdings" w:hAnsi="Wingdings" w:hint="default"/>
      </w:rPr>
    </w:lvl>
    <w:lvl w:ilvl="6" w:tplc="FA344FAA">
      <w:start w:val="1"/>
      <w:numFmt w:val="bullet"/>
      <w:lvlText w:val=""/>
      <w:lvlJc w:val="left"/>
      <w:pPr>
        <w:ind w:left="5040" w:hanging="360"/>
      </w:pPr>
      <w:rPr>
        <w:rFonts w:ascii="Symbol" w:hAnsi="Symbol" w:hint="default"/>
      </w:rPr>
    </w:lvl>
    <w:lvl w:ilvl="7" w:tplc="928EEFC6">
      <w:start w:val="1"/>
      <w:numFmt w:val="bullet"/>
      <w:lvlText w:val="o"/>
      <w:lvlJc w:val="left"/>
      <w:pPr>
        <w:ind w:left="5760" w:hanging="360"/>
      </w:pPr>
      <w:rPr>
        <w:rFonts w:ascii="Courier New" w:hAnsi="Courier New" w:hint="default"/>
      </w:rPr>
    </w:lvl>
    <w:lvl w:ilvl="8" w:tplc="40A675F8">
      <w:start w:val="1"/>
      <w:numFmt w:val="bullet"/>
      <w:lvlText w:val=""/>
      <w:lvlJc w:val="left"/>
      <w:pPr>
        <w:ind w:left="6480" w:hanging="360"/>
      </w:pPr>
      <w:rPr>
        <w:rFonts w:ascii="Wingdings" w:hAnsi="Wingdings" w:hint="default"/>
      </w:rPr>
    </w:lvl>
  </w:abstractNum>
  <w:abstractNum w:abstractNumId="13" w15:restartNumberingAfterBreak="0">
    <w:nsid w:val="75434F60"/>
    <w:multiLevelType w:val="hybridMultilevel"/>
    <w:tmpl w:val="9CFCD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8335078">
    <w:abstractNumId w:val="5"/>
  </w:num>
  <w:num w:numId="2" w16cid:durableId="295137631">
    <w:abstractNumId w:val="4"/>
  </w:num>
  <w:num w:numId="3" w16cid:durableId="209195407">
    <w:abstractNumId w:val="11"/>
  </w:num>
  <w:num w:numId="4" w16cid:durableId="631793893">
    <w:abstractNumId w:val="6"/>
  </w:num>
  <w:num w:numId="5" w16cid:durableId="517082465">
    <w:abstractNumId w:val="1"/>
  </w:num>
  <w:num w:numId="6" w16cid:durableId="747774154">
    <w:abstractNumId w:val="12"/>
  </w:num>
  <w:num w:numId="7" w16cid:durableId="1854369603">
    <w:abstractNumId w:val="9"/>
  </w:num>
  <w:num w:numId="8" w16cid:durableId="955595740">
    <w:abstractNumId w:val="3"/>
  </w:num>
  <w:num w:numId="9" w16cid:durableId="1048607299">
    <w:abstractNumId w:val="2"/>
  </w:num>
  <w:num w:numId="10" w16cid:durableId="276523489">
    <w:abstractNumId w:val="7"/>
  </w:num>
  <w:num w:numId="11" w16cid:durableId="1984962287">
    <w:abstractNumId w:val="0"/>
  </w:num>
  <w:num w:numId="12" w16cid:durableId="1682777465">
    <w:abstractNumId w:val="13"/>
  </w:num>
  <w:num w:numId="13" w16cid:durableId="708723670">
    <w:abstractNumId w:val="10"/>
  </w:num>
  <w:num w:numId="14" w16cid:durableId="756327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AA2"/>
    <w:rsid w:val="00000234"/>
    <w:rsid w:val="00003E25"/>
    <w:rsid w:val="00004B2F"/>
    <w:rsid w:val="00005639"/>
    <w:rsid w:val="00006912"/>
    <w:rsid w:val="00006EFD"/>
    <w:rsid w:val="00011928"/>
    <w:rsid w:val="00012053"/>
    <w:rsid w:val="00012187"/>
    <w:rsid w:val="00012B9E"/>
    <w:rsid w:val="00014E66"/>
    <w:rsid w:val="000174CB"/>
    <w:rsid w:val="000214AE"/>
    <w:rsid w:val="000225DE"/>
    <w:rsid w:val="00022A22"/>
    <w:rsid w:val="000251FB"/>
    <w:rsid w:val="00030A68"/>
    <w:rsid w:val="00031457"/>
    <w:rsid w:val="0003148D"/>
    <w:rsid w:val="00032C84"/>
    <w:rsid w:val="000352E5"/>
    <w:rsid w:val="00037797"/>
    <w:rsid w:val="000408FE"/>
    <w:rsid w:val="00042284"/>
    <w:rsid w:val="000441FA"/>
    <w:rsid w:val="00045DB7"/>
    <w:rsid w:val="000468F6"/>
    <w:rsid w:val="000471E6"/>
    <w:rsid w:val="000474E6"/>
    <w:rsid w:val="000478DB"/>
    <w:rsid w:val="00047B12"/>
    <w:rsid w:val="00052AC8"/>
    <w:rsid w:val="00052FF7"/>
    <w:rsid w:val="00053AB5"/>
    <w:rsid w:val="00053DC2"/>
    <w:rsid w:val="0005574B"/>
    <w:rsid w:val="00055CFF"/>
    <w:rsid w:val="00057F0E"/>
    <w:rsid w:val="00060A4B"/>
    <w:rsid w:val="00060F54"/>
    <w:rsid w:val="000610D0"/>
    <w:rsid w:val="00061BE5"/>
    <w:rsid w:val="00061E0A"/>
    <w:rsid w:val="00063D8F"/>
    <w:rsid w:val="00063DAA"/>
    <w:rsid w:val="00063F95"/>
    <w:rsid w:val="00064018"/>
    <w:rsid w:val="00064D90"/>
    <w:rsid w:val="000651DF"/>
    <w:rsid w:val="00065472"/>
    <w:rsid w:val="00065F77"/>
    <w:rsid w:val="00067786"/>
    <w:rsid w:val="00070019"/>
    <w:rsid w:val="000709CC"/>
    <w:rsid w:val="000720B6"/>
    <w:rsid w:val="000732A0"/>
    <w:rsid w:val="000745D0"/>
    <w:rsid w:val="000802DB"/>
    <w:rsid w:val="00081164"/>
    <w:rsid w:val="000815EF"/>
    <w:rsid w:val="000835BB"/>
    <w:rsid w:val="000842A1"/>
    <w:rsid w:val="00084ED5"/>
    <w:rsid w:val="000872BB"/>
    <w:rsid w:val="000873FE"/>
    <w:rsid w:val="00087E01"/>
    <w:rsid w:val="00087F64"/>
    <w:rsid w:val="00087FDF"/>
    <w:rsid w:val="00091A80"/>
    <w:rsid w:val="00092910"/>
    <w:rsid w:val="00092C68"/>
    <w:rsid w:val="00096024"/>
    <w:rsid w:val="00096DE0"/>
    <w:rsid w:val="00096EC6"/>
    <w:rsid w:val="00097719"/>
    <w:rsid w:val="000A1F10"/>
    <w:rsid w:val="000A3911"/>
    <w:rsid w:val="000A43D5"/>
    <w:rsid w:val="000A4686"/>
    <w:rsid w:val="000A5ED5"/>
    <w:rsid w:val="000A6750"/>
    <w:rsid w:val="000A7C24"/>
    <w:rsid w:val="000A7C9F"/>
    <w:rsid w:val="000B1CB5"/>
    <w:rsid w:val="000B1E04"/>
    <w:rsid w:val="000B3B61"/>
    <w:rsid w:val="000B4597"/>
    <w:rsid w:val="000B4D49"/>
    <w:rsid w:val="000B546C"/>
    <w:rsid w:val="000B6315"/>
    <w:rsid w:val="000B669B"/>
    <w:rsid w:val="000B6CD9"/>
    <w:rsid w:val="000B6FBE"/>
    <w:rsid w:val="000C1401"/>
    <w:rsid w:val="000C370F"/>
    <w:rsid w:val="000C43E5"/>
    <w:rsid w:val="000C44BB"/>
    <w:rsid w:val="000C4F9A"/>
    <w:rsid w:val="000C51D6"/>
    <w:rsid w:val="000D1A75"/>
    <w:rsid w:val="000D1C07"/>
    <w:rsid w:val="000D1F13"/>
    <w:rsid w:val="000D26F1"/>
    <w:rsid w:val="000D2872"/>
    <w:rsid w:val="000D29AE"/>
    <w:rsid w:val="000D2DB6"/>
    <w:rsid w:val="000D3A93"/>
    <w:rsid w:val="000D7705"/>
    <w:rsid w:val="000E2325"/>
    <w:rsid w:val="000E4768"/>
    <w:rsid w:val="000E4D93"/>
    <w:rsid w:val="000E6069"/>
    <w:rsid w:val="000E6A47"/>
    <w:rsid w:val="000E7364"/>
    <w:rsid w:val="000E7F43"/>
    <w:rsid w:val="000F008A"/>
    <w:rsid w:val="000F1A7E"/>
    <w:rsid w:val="000F25D3"/>
    <w:rsid w:val="000F2757"/>
    <w:rsid w:val="000F2AAE"/>
    <w:rsid w:val="000F42F2"/>
    <w:rsid w:val="000F44C7"/>
    <w:rsid w:val="000F4805"/>
    <w:rsid w:val="000F4D28"/>
    <w:rsid w:val="000F62B0"/>
    <w:rsid w:val="000F75BF"/>
    <w:rsid w:val="00102CE1"/>
    <w:rsid w:val="0010318B"/>
    <w:rsid w:val="00103906"/>
    <w:rsid w:val="00103C79"/>
    <w:rsid w:val="001043D7"/>
    <w:rsid w:val="00105AA2"/>
    <w:rsid w:val="00110B69"/>
    <w:rsid w:val="00111DA0"/>
    <w:rsid w:val="00112C4C"/>
    <w:rsid w:val="00113953"/>
    <w:rsid w:val="00113C59"/>
    <w:rsid w:val="001140CA"/>
    <w:rsid w:val="001147CB"/>
    <w:rsid w:val="00116F7E"/>
    <w:rsid w:val="001172C3"/>
    <w:rsid w:val="00117345"/>
    <w:rsid w:val="00117A37"/>
    <w:rsid w:val="00120A40"/>
    <w:rsid w:val="001234EE"/>
    <w:rsid w:val="001241D1"/>
    <w:rsid w:val="00124BB9"/>
    <w:rsid w:val="001256C2"/>
    <w:rsid w:val="001258F0"/>
    <w:rsid w:val="00126CB2"/>
    <w:rsid w:val="00130005"/>
    <w:rsid w:val="001308C0"/>
    <w:rsid w:val="00131FFF"/>
    <w:rsid w:val="00132429"/>
    <w:rsid w:val="0013254E"/>
    <w:rsid w:val="00135A46"/>
    <w:rsid w:val="00135C8D"/>
    <w:rsid w:val="00136C1C"/>
    <w:rsid w:val="00136FE7"/>
    <w:rsid w:val="00137D79"/>
    <w:rsid w:val="00140375"/>
    <w:rsid w:val="001407FF"/>
    <w:rsid w:val="00143A98"/>
    <w:rsid w:val="001448F2"/>
    <w:rsid w:val="001453E7"/>
    <w:rsid w:val="00146C97"/>
    <w:rsid w:val="001520AE"/>
    <w:rsid w:val="001523BC"/>
    <w:rsid w:val="0015293D"/>
    <w:rsid w:val="00154B74"/>
    <w:rsid w:val="00155295"/>
    <w:rsid w:val="0015696E"/>
    <w:rsid w:val="00156C83"/>
    <w:rsid w:val="00157433"/>
    <w:rsid w:val="00160D3D"/>
    <w:rsid w:val="0016183E"/>
    <w:rsid w:val="001626CA"/>
    <w:rsid w:val="00163F28"/>
    <w:rsid w:val="00165C27"/>
    <w:rsid w:val="001664FB"/>
    <w:rsid w:val="001669A2"/>
    <w:rsid w:val="001677E7"/>
    <w:rsid w:val="00172022"/>
    <w:rsid w:val="00172CBF"/>
    <w:rsid w:val="00173318"/>
    <w:rsid w:val="00173AA8"/>
    <w:rsid w:val="00175180"/>
    <w:rsid w:val="00175D43"/>
    <w:rsid w:val="0017690E"/>
    <w:rsid w:val="00176B6B"/>
    <w:rsid w:val="00176DFD"/>
    <w:rsid w:val="00180016"/>
    <w:rsid w:val="00185E5E"/>
    <w:rsid w:val="00186667"/>
    <w:rsid w:val="00186BD7"/>
    <w:rsid w:val="001914F7"/>
    <w:rsid w:val="00191ED4"/>
    <w:rsid w:val="00192694"/>
    <w:rsid w:val="001946AB"/>
    <w:rsid w:val="00194CAF"/>
    <w:rsid w:val="001A1480"/>
    <w:rsid w:val="001A1F0F"/>
    <w:rsid w:val="001A2731"/>
    <w:rsid w:val="001A4F5C"/>
    <w:rsid w:val="001A5C02"/>
    <w:rsid w:val="001A7715"/>
    <w:rsid w:val="001A7AB6"/>
    <w:rsid w:val="001A7C88"/>
    <w:rsid w:val="001A7FD1"/>
    <w:rsid w:val="001B04E7"/>
    <w:rsid w:val="001B0D37"/>
    <w:rsid w:val="001B1D45"/>
    <w:rsid w:val="001B2704"/>
    <w:rsid w:val="001B3577"/>
    <w:rsid w:val="001B408B"/>
    <w:rsid w:val="001B694E"/>
    <w:rsid w:val="001B779E"/>
    <w:rsid w:val="001C03CC"/>
    <w:rsid w:val="001C1DEB"/>
    <w:rsid w:val="001C22CA"/>
    <w:rsid w:val="001C2335"/>
    <w:rsid w:val="001C26F8"/>
    <w:rsid w:val="001C3E95"/>
    <w:rsid w:val="001C6FB4"/>
    <w:rsid w:val="001D0690"/>
    <w:rsid w:val="001D1FE6"/>
    <w:rsid w:val="001D32BD"/>
    <w:rsid w:val="001D3481"/>
    <w:rsid w:val="001D37A8"/>
    <w:rsid w:val="001D5B4E"/>
    <w:rsid w:val="001E0815"/>
    <w:rsid w:val="001E15CD"/>
    <w:rsid w:val="001E19E6"/>
    <w:rsid w:val="001E2C84"/>
    <w:rsid w:val="001E4114"/>
    <w:rsid w:val="001E5420"/>
    <w:rsid w:val="001E64C7"/>
    <w:rsid w:val="001E7698"/>
    <w:rsid w:val="001F07F6"/>
    <w:rsid w:val="001F1926"/>
    <w:rsid w:val="001F2E19"/>
    <w:rsid w:val="001F2F28"/>
    <w:rsid w:val="001F4D5D"/>
    <w:rsid w:val="001F5016"/>
    <w:rsid w:val="001F604E"/>
    <w:rsid w:val="001F66B3"/>
    <w:rsid w:val="001F6F65"/>
    <w:rsid w:val="001F6F95"/>
    <w:rsid w:val="001F708C"/>
    <w:rsid w:val="00200344"/>
    <w:rsid w:val="00203C71"/>
    <w:rsid w:val="0020471B"/>
    <w:rsid w:val="002050AF"/>
    <w:rsid w:val="00205AE0"/>
    <w:rsid w:val="00206734"/>
    <w:rsid w:val="00207BF1"/>
    <w:rsid w:val="00214178"/>
    <w:rsid w:val="002145C2"/>
    <w:rsid w:val="002156AE"/>
    <w:rsid w:val="00216041"/>
    <w:rsid w:val="002204C1"/>
    <w:rsid w:val="00220E53"/>
    <w:rsid w:val="002227D3"/>
    <w:rsid w:val="00224434"/>
    <w:rsid w:val="002248AE"/>
    <w:rsid w:val="002255FA"/>
    <w:rsid w:val="00225AE0"/>
    <w:rsid w:val="002260EC"/>
    <w:rsid w:val="002264F1"/>
    <w:rsid w:val="00227773"/>
    <w:rsid w:val="00231E73"/>
    <w:rsid w:val="00233499"/>
    <w:rsid w:val="002335DF"/>
    <w:rsid w:val="00234C20"/>
    <w:rsid w:val="002353EB"/>
    <w:rsid w:val="00235995"/>
    <w:rsid w:val="002360A8"/>
    <w:rsid w:val="00240856"/>
    <w:rsid w:val="00241231"/>
    <w:rsid w:val="00241686"/>
    <w:rsid w:val="00241ADB"/>
    <w:rsid w:val="0024242A"/>
    <w:rsid w:val="0024292F"/>
    <w:rsid w:val="00243457"/>
    <w:rsid w:val="00244D9E"/>
    <w:rsid w:val="00244E87"/>
    <w:rsid w:val="00245017"/>
    <w:rsid w:val="002454F6"/>
    <w:rsid w:val="00245FCE"/>
    <w:rsid w:val="00247344"/>
    <w:rsid w:val="002474EB"/>
    <w:rsid w:val="002477E7"/>
    <w:rsid w:val="00247962"/>
    <w:rsid w:val="00247CEC"/>
    <w:rsid w:val="00250231"/>
    <w:rsid w:val="00250C2E"/>
    <w:rsid w:val="00252A11"/>
    <w:rsid w:val="002538B4"/>
    <w:rsid w:val="00254632"/>
    <w:rsid w:val="00255C7F"/>
    <w:rsid w:val="002578DF"/>
    <w:rsid w:val="00257E7F"/>
    <w:rsid w:val="002602C6"/>
    <w:rsid w:val="00260AB5"/>
    <w:rsid w:val="00262147"/>
    <w:rsid w:val="00262CA8"/>
    <w:rsid w:val="002638DB"/>
    <w:rsid w:val="002648AF"/>
    <w:rsid w:val="0026520C"/>
    <w:rsid w:val="00266EE8"/>
    <w:rsid w:val="00266F38"/>
    <w:rsid w:val="00267BAF"/>
    <w:rsid w:val="00270050"/>
    <w:rsid w:val="00270845"/>
    <w:rsid w:val="00272646"/>
    <w:rsid w:val="00273297"/>
    <w:rsid w:val="00273339"/>
    <w:rsid w:val="00273B91"/>
    <w:rsid w:val="0027434F"/>
    <w:rsid w:val="00281477"/>
    <w:rsid w:val="00285E69"/>
    <w:rsid w:val="00286955"/>
    <w:rsid w:val="0028754B"/>
    <w:rsid w:val="00287E56"/>
    <w:rsid w:val="00292B05"/>
    <w:rsid w:val="00294907"/>
    <w:rsid w:val="00294C18"/>
    <w:rsid w:val="00295579"/>
    <w:rsid w:val="0029557F"/>
    <w:rsid w:val="00296862"/>
    <w:rsid w:val="00296E5F"/>
    <w:rsid w:val="00297BED"/>
    <w:rsid w:val="00297C65"/>
    <w:rsid w:val="002A17D5"/>
    <w:rsid w:val="002A20A4"/>
    <w:rsid w:val="002A450F"/>
    <w:rsid w:val="002A45CD"/>
    <w:rsid w:val="002A4878"/>
    <w:rsid w:val="002A4E4D"/>
    <w:rsid w:val="002A541B"/>
    <w:rsid w:val="002A6322"/>
    <w:rsid w:val="002A6654"/>
    <w:rsid w:val="002A7898"/>
    <w:rsid w:val="002B139A"/>
    <w:rsid w:val="002B3E39"/>
    <w:rsid w:val="002B416B"/>
    <w:rsid w:val="002B49B5"/>
    <w:rsid w:val="002B6D13"/>
    <w:rsid w:val="002B7821"/>
    <w:rsid w:val="002B7A5A"/>
    <w:rsid w:val="002B7BC0"/>
    <w:rsid w:val="002C0337"/>
    <w:rsid w:val="002C05B3"/>
    <w:rsid w:val="002C0907"/>
    <w:rsid w:val="002C09AE"/>
    <w:rsid w:val="002C0D26"/>
    <w:rsid w:val="002C1CFB"/>
    <w:rsid w:val="002C31C9"/>
    <w:rsid w:val="002C3909"/>
    <w:rsid w:val="002C415E"/>
    <w:rsid w:val="002C5F45"/>
    <w:rsid w:val="002D0FB2"/>
    <w:rsid w:val="002D11C8"/>
    <w:rsid w:val="002D2578"/>
    <w:rsid w:val="002D3B14"/>
    <w:rsid w:val="002D48CC"/>
    <w:rsid w:val="002D491C"/>
    <w:rsid w:val="002D6C3F"/>
    <w:rsid w:val="002D709C"/>
    <w:rsid w:val="002E05A4"/>
    <w:rsid w:val="002E0719"/>
    <w:rsid w:val="002E0C78"/>
    <w:rsid w:val="002E3DED"/>
    <w:rsid w:val="002E419E"/>
    <w:rsid w:val="002E56BC"/>
    <w:rsid w:val="002E6C4F"/>
    <w:rsid w:val="002F1280"/>
    <w:rsid w:val="002F2DE2"/>
    <w:rsid w:val="002F3886"/>
    <w:rsid w:val="002F44AD"/>
    <w:rsid w:val="002F4C91"/>
    <w:rsid w:val="002F51AA"/>
    <w:rsid w:val="002F536E"/>
    <w:rsid w:val="002F5683"/>
    <w:rsid w:val="002F56A2"/>
    <w:rsid w:val="002F5D83"/>
    <w:rsid w:val="002F68B3"/>
    <w:rsid w:val="002F7187"/>
    <w:rsid w:val="002F75E0"/>
    <w:rsid w:val="00302265"/>
    <w:rsid w:val="00302C71"/>
    <w:rsid w:val="00303E70"/>
    <w:rsid w:val="003041CC"/>
    <w:rsid w:val="00305B82"/>
    <w:rsid w:val="0030646F"/>
    <w:rsid w:val="003068D4"/>
    <w:rsid w:val="00307A8F"/>
    <w:rsid w:val="0031022D"/>
    <w:rsid w:val="00310FB8"/>
    <w:rsid w:val="003113F7"/>
    <w:rsid w:val="00312746"/>
    <w:rsid w:val="00312D62"/>
    <w:rsid w:val="0031400D"/>
    <w:rsid w:val="0031452F"/>
    <w:rsid w:val="00316261"/>
    <w:rsid w:val="003166BB"/>
    <w:rsid w:val="00316CEF"/>
    <w:rsid w:val="0031703C"/>
    <w:rsid w:val="0032722C"/>
    <w:rsid w:val="003273D0"/>
    <w:rsid w:val="00327C4D"/>
    <w:rsid w:val="00330851"/>
    <w:rsid w:val="0033086F"/>
    <w:rsid w:val="003317AE"/>
    <w:rsid w:val="00334423"/>
    <w:rsid w:val="00335486"/>
    <w:rsid w:val="00335DF8"/>
    <w:rsid w:val="00336DA9"/>
    <w:rsid w:val="00337B81"/>
    <w:rsid w:val="00341519"/>
    <w:rsid w:val="00341895"/>
    <w:rsid w:val="00341BE8"/>
    <w:rsid w:val="00344C87"/>
    <w:rsid w:val="00344CFE"/>
    <w:rsid w:val="0034539B"/>
    <w:rsid w:val="00346A1F"/>
    <w:rsid w:val="00347A5D"/>
    <w:rsid w:val="003504DD"/>
    <w:rsid w:val="00350747"/>
    <w:rsid w:val="003515D4"/>
    <w:rsid w:val="003520D9"/>
    <w:rsid w:val="00352254"/>
    <w:rsid w:val="0035298A"/>
    <w:rsid w:val="00352D0E"/>
    <w:rsid w:val="0035348E"/>
    <w:rsid w:val="0035423A"/>
    <w:rsid w:val="00355DC3"/>
    <w:rsid w:val="00355E28"/>
    <w:rsid w:val="00357A5D"/>
    <w:rsid w:val="00360F7A"/>
    <w:rsid w:val="003614CC"/>
    <w:rsid w:val="00362412"/>
    <w:rsid w:val="00362440"/>
    <w:rsid w:val="003624F1"/>
    <w:rsid w:val="00363F35"/>
    <w:rsid w:val="003644D9"/>
    <w:rsid w:val="00364575"/>
    <w:rsid w:val="003654B1"/>
    <w:rsid w:val="00371725"/>
    <w:rsid w:val="00372B76"/>
    <w:rsid w:val="003732B7"/>
    <w:rsid w:val="003762C8"/>
    <w:rsid w:val="00376B17"/>
    <w:rsid w:val="00377B2B"/>
    <w:rsid w:val="003800EB"/>
    <w:rsid w:val="0038033C"/>
    <w:rsid w:val="00381066"/>
    <w:rsid w:val="00381637"/>
    <w:rsid w:val="0038169F"/>
    <w:rsid w:val="003824BC"/>
    <w:rsid w:val="00384F70"/>
    <w:rsid w:val="003865E9"/>
    <w:rsid w:val="00387846"/>
    <w:rsid w:val="003879ED"/>
    <w:rsid w:val="00387D19"/>
    <w:rsid w:val="00387DA9"/>
    <w:rsid w:val="0039004C"/>
    <w:rsid w:val="00390306"/>
    <w:rsid w:val="00390B7E"/>
    <w:rsid w:val="0039119B"/>
    <w:rsid w:val="00391515"/>
    <w:rsid w:val="003917DA"/>
    <w:rsid w:val="003931EA"/>
    <w:rsid w:val="00393593"/>
    <w:rsid w:val="00396D20"/>
    <w:rsid w:val="00397DB5"/>
    <w:rsid w:val="003A02B3"/>
    <w:rsid w:val="003A0A69"/>
    <w:rsid w:val="003A191A"/>
    <w:rsid w:val="003A1978"/>
    <w:rsid w:val="003A228B"/>
    <w:rsid w:val="003A30FB"/>
    <w:rsid w:val="003A5AC9"/>
    <w:rsid w:val="003A5E4C"/>
    <w:rsid w:val="003A62FB"/>
    <w:rsid w:val="003A6F3F"/>
    <w:rsid w:val="003B0BE0"/>
    <w:rsid w:val="003B0F55"/>
    <w:rsid w:val="003B1C11"/>
    <w:rsid w:val="003B2B2B"/>
    <w:rsid w:val="003B3FEA"/>
    <w:rsid w:val="003B44D2"/>
    <w:rsid w:val="003B5578"/>
    <w:rsid w:val="003B56BC"/>
    <w:rsid w:val="003B5BA4"/>
    <w:rsid w:val="003B7821"/>
    <w:rsid w:val="003C277F"/>
    <w:rsid w:val="003C436B"/>
    <w:rsid w:val="003C4478"/>
    <w:rsid w:val="003C5EC2"/>
    <w:rsid w:val="003C6B36"/>
    <w:rsid w:val="003D0411"/>
    <w:rsid w:val="003D166D"/>
    <w:rsid w:val="003D2E97"/>
    <w:rsid w:val="003D3346"/>
    <w:rsid w:val="003D3692"/>
    <w:rsid w:val="003D3BD4"/>
    <w:rsid w:val="003D3E6E"/>
    <w:rsid w:val="003D50BF"/>
    <w:rsid w:val="003D51F2"/>
    <w:rsid w:val="003D5DC3"/>
    <w:rsid w:val="003D5EC8"/>
    <w:rsid w:val="003D658C"/>
    <w:rsid w:val="003D7093"/>
    <w:rsid w:val="003E0CC6"/>
    <w:rsid w:val="003E20B8"/>
    <w:rsid w:val="003E24DC"/>
    <w:rsid w:val="003E2B36"/>
    <w:rsid w:val="003E3189"/>
    <w:rsid w:val="003E32D2"/>
    <w:rsid w:val="003E35B4"/>
    <w:rsid w:val="003E7D42"/>
    <w:rsid w:val="003E7EE6"/>
    <w:rsid w:val="003F0F6D"/>
    <w:rsid w:val="003F1694"/>
    <w:rsid w:val="003F2B63"/>
    <w:rsid w:val="003F2F41"/>
    <w:rsid w:val="003F389E"/>
    <w:rsid w:val="003F5618"/>
    <w:rsid w:val="003F7039"/>
    <w:rsid w:val="003F7D22"/>
    <w:rsid w:val="0040117C"/>
    <w:rsid w:val="0040240F"/>
    <w:rsid w:val="004026B1"/>
    <w:rsid w:val="00403971"/>
    <w:rsid w:val="004050F4"/>
    <w:rsid w:val="004065C3"/>
    <w:rsid w:val="004067DB"/>
    <w:rsid w:val="00406B1E"/>
    <w:rsid w:val="00407421"/>
    <w:rsid w:val="00407842"/>
    <w:rsid w:val="0040798D"/>
    <w:rsid w:val="00407C63"/>
    <w:rsid w:val="00407DA5"/>
    <w:rsid w:val="00410421"/>
    <w:rsid w:val="00410BE7"/>
    <w:rsid w:val="004148BD"/>
    <w:rsid w:val="0041578A"/>
    <w:rsid w:val="0041601E"/>
    <w:rsid w:val="00417341"/>
    <w:rsid w:val="004216E6"/>
    <w:rsid w:val="00422C7F"/>
    <w:rsid w:val="00423117"/>
    <w:rsid w:val="0042569F"/>
    <w:rsid w:val="00426915"/>
    <w:rsid w:val="004279A5"/>
    <w:rsid w:val="00427B8F"/>
    <w:rsid w:val="004310D0"/>
    <w:rsid w:val="004322EA"/>
    <w:rsid w:val="00433387"/>
    <w:rsid w:val="00435A5B"/>
    <w:rsid w:val="00436303"/>
    <w:rsid w:val="00437DAE"/>
    <w:rsid w:val="00437DEE"/>
    <w:rsid w:val="00440A60"/>
    <w:rsid w:val="00441670"/>
    <w:rsid w:val="004421B0"/>
    <w:rsid w:val="00442B40"/>
    <w:rsid w:val="0044324C"/>
    <w:rsid w:val="0044446C"/>
    <w:rsid w:val="00447AD9"/>
    <w:rsid w:val="004502F2"/>
    <w:rsid w:val="00450ABC"/>
    <w:rsid w:val="004538C9"/>
    <w:rsid w:val="004552F8"/>
    <w:rsid w:val="00456097"/>
    <w:rsid w:val="00457552"/>
    <w:rsid w:val="0046009C"/>
    <w:rsid w:val="004631D6"/>
    <w:rsid w:val="004646C6"/>
    <w:rsid w:val="00466E03"/>
    <w:rsid w:val="00470B0B"/>
    <w:rsid w:val="004717D5"/>
    <w:rsid w:val="0047382A"/>
    <w:rsid w:val="004748D5"/>
    <w:rsid w:val="00476EEE"/>
    <w:rsid w:val="0047795F"/>
    <w:rsid w:val="004814D9"/>
    <w:rsid w:val="00483035"/>
    <w:rsid w:val="00484C42"/>
    <w:rsid w:val="00490765"/>
    <w:rsid w:val="004918ED"/>
    <w:rsid w:val="00492333"/>
    <w:rsid w:val="00492F6C"/>
    <w:rsid w:val="0049357A"/>
    <w:rsid w:val="0049379C"/>
    <w:rsid w:val="00493B51"/>
    <w:rsid w:val="004942ED"/>
    <w:rsid w:val="00494426"/>
    <w:rsid w:val="00495865"/>
    <w:rsid w:val="00496D16"/>
    <w:rsid w:val="0049730D"/>
    <w:rsid w:val="0049797C"/>
    <w:rsid w:val="004979A0"/>
    <w:rsid w:val="004A1A84"/>
    <w:rsid w:val="004A24AC"/>
    <w:rsid w:val="004A27F8"/>
    <w:rsid w:val="004A3AE2"/>
    <w:rsid w:val="004A53F9"/>
    <w:rsid w:val="004A71F5"/>
    <w:rsid w:val="004A72BB"/>
    <w:rsid w:val="004B12E2"/>
    <w:rsid w:val="004B15DF"/>
    <w:rsid w:val="004B1E2F"/>
    <w:rsid w:val="004B2F0D"/>
    <w:rsid w:val="004B3746"/>
    <w:rsid w:val="004B4614"/>
    <w:rsid w:val="004B5A32"/>
    <w:rsid w:val="004B6CF4"/>
    <w:rsid w:val="004B74C9"/>
    <w:rsid w:val="004C046A"/>
    <w:rsid w:val="004C1FFA"/>
    <w:rsid w:val="004C589C"/>
    <w:rsid w:val="004C7FE6"/>
    <w:rsid w:val="004D0EBC"/>
    <w:rsid w:val="004D1306"/>
    <w:rsid w:val="004D1444"/>
    <w:rsid w:val="004D16F0"/>
    <w:rsid w:val="004D175E"/>
    <w:rsid w:val="004D1915"/>
    <w:rsid w:val="004D1C15"/>
    <w:rsid w:val="004D4E0B"/>
    <w:rsid w:val="004E085E"/>
    <w:rsid w:val="004E0A96"/>
    <w:rsid w:val="004E141C"/>
    <w:rsid w:val="004E2416"/>
    <w:rsid w:val="004E2DE5"/>
    <w:rsid w:val="004E4716"/>
    <w:rsid w:val="004E4D1B"/>
    <w:rsid w:val="004E4FC5"/>
    <w:rsid w:val="004E521E"/>
    <w:rsid w:val="004E62AF"/>
    <w:rsid w:val="004F2D98"/>
    <w:rsid w:val="004F3C03"/>
    <w:rsid w:val="004F4526"/>
    <w:rsid w:val="004F4AF0"/>
    <w:rsid w:val="004F6367"/>
    <w:rsid w:val="004F63AD"/>
    <w:rsid w:val="004F7F0E"/>
    <w:rsid w:val="004F7F3C"/>
    <w:rsid w:val="005017F8"/>
    <w:rsid w:val="0050226E"/>
    <w:rsid w:val="00503053"/>
    <w:rsid w:val="0050469F"/>
    <w:rsid w:val="00504A1A"/>
    <w:rsid w:val="00504C93"/>
    <w:rsid w:val="005051ED"/>
    <w:rsid w:val="00505E1E"/>
    <w:rsid w:val="00507D1D"/>
    <w:rsid w:val="0051235F"/>
    <w:rsid w:val="0051250D"/>
    <w:rsid w:val="00514708"/>
    <w:rsid w:val="0051585E"/>
    <w:rsid w:val="00515F3E"/>
    <w:rsid w:val="0051686B"/>
    <w:rsid w:val="00516F8E"/>
    <w:rsid w:val="00517CA3"/>
    <w:rsid w:val="00520ACF"/>
    <w:rsid w:val="005219B4"/>
    <w:rsid w:val="00521CB5"/>
    <w:rsid w:val="00522F87"/>
    <w:rsid w:val="005243E0"/>
    <w:rsid w:val="00526EBA"/>
    <w:rsid w:val="00531846"/>
    <w:rsid w:val="00531C8C"/>
    <w:rsid w:val="005322C8"/>
    <w:rsid w:val="00532565"/>
    <w:rsid w:val="00535121"/>
    <w:rsid w:val="00535FBB"/>
    <w:rsid w:val="0054085C"/>
    <w:rsid w:val="00540E08"/>
    <w:rsid w:val="00541757"/>
    <w:rsid w:val="00543FA7"/>
    <w:rsid w:val="0054405F"/>
    <w:rsid w:val="00544588"/>
    <w:rsid w:val="00544F3D"/>
    <w:rsid w:val="005458C0"/>
    <w:rsid w:val="0054685F"/>
    <w:rsid w:val="0054740F"/>
    <w:rsid w:val="005526AC"/>
    <w:rsid w:val="00552705"/>
    <w:rsid w:val="00553734"/>
    <w:rsid w:val="0055545F"/>
    <w:rsid w:val="00555EE0"/>
    <w:rsid w:val="00556865"/>
    <w:rsid w:val="00556CA5"/>
    <w:rsid w:val="00560864"/>
    <w:rsid w:val="005632E7"/>
    <w:rsid w:val="00565BDD"/>
    <w:rsid w:val="005665D1"/>
    <w:rsid w:val="00566B08"/>
    <w:rsid w:val="00566C2D"/>
    <w:rsid w:val="00571FD3"/>
    <w:rsid w:val="0057334E"/>
    <w:rsid w:val="00573D25"/>
    <w:rsid w:val="0057524D"/>
    <w:rsid w:val="00575449"/>
    <w:rsid w:val="0057699F"/>
    <w:rsid w:val="005807EB"/>
    <w:rsid w:val="00581785"/>
    <w:rsid w:val="00581D5A"/>
    <w:rsid w:val="00582A62"/>
    <w:rsid w:val="00582EB5"/>
    <w:rsid w:val="005834BB"/>
    <w:rsid w:val="00585B58"/>
    <w:rsid w:val="00590905"/>
    <w:rsid w:val="00591F14"/>
    <w:rsid w:val="00592583"/>
    <w:rsid w:val="0059289B"/>
    <w:rsid w:val="00592C69"/>
    <w:rsid w:val="00593066"/>
    <w:rsid w:val="005943AF"/>
    <w:rsid w:val="005955F3"/>
    <w:rsid w:val="00595D3F"/>
    <w:rsid w:val="0059696F"/>
    <w:rsid w:val="00597D2C"/>
    <w:rsid w:val="005A0F32"/>
    <w:rsid w:val="005A165F"/>
    <w:rsid w:val="005A1DF1"/>
    <w:rsid w:val="005A25D9"/>
    <w:rsid w:val="005A4E52"/>
    <w:rsid w:val="005A5C6A"/>
    <w:rsid w:val="005A5EC8"/>
    <w:rsid w:val="005A600A"/>
    <w:rsid w:val="005A64B2"/>
    <w:rsid w:val="005A6810"/>
    <w:rsid w:val="005A69FA"/>
    <w:rsid w:val="005B0182"/>
    <w:rsid w:val="005B053C"/>
    <w:rsid w:val="005B0D0E"/>
    <w:rsid w:val="005B2F46"/>
    <w:rsid w:val="005B3FEF"/>
    <w:rsid w:val="005B4902"/>
    <w:rsid w:val="005B5788"/>
    <w:rsid w:val="005B6EAA"/>
    <w:rsid w:val="005C1226"/>
    <w:rsid w:val="005C14C3"/>
    <w:rsid w:val="005C15BE"/>
    <w:rsid w:val="005C16DC"/>
    <w:rsid w:val="005C4A7D"/>
    <w:rsid w:val="005C6954"/>
    <w:rsid w:val="005C7F44"/>
    <w:rsid w:val="005D0F12"/>
    <w:rsid w:val="005D1E1A"/>
    <w:rsid w:val="005D2FE2"/>
    <w:rsid w:val="005D4D0D"/>
    <w:rsid w:val="005D4DF5"/>
    <w:rsid w:val="005D5DB6"/>
    <w:rsid w:val="005D5E93"/>
    <w:rsid w:val="005E0E11"/>
    <w:rsid w:val="005E3538"/>
    <w:rsid w:val="005E3F01"/>
    <w:rsid w:val="005E4BF0"/>
    <w:rsid w:val="005E58FD"/>
    <w:rsid w:val="005E5B50"/>
    <w:rsid w:val="005E5FEF"/>
    <w:rsid w:val="005E6523"/>
    <w:rsid w:val="005E6623"/>
    <w:rsid w:val="005E7DDB"/>
    <w:rsid w:val="005F22EF"/>
    <w:rsid w:val="005F31B0"/>
    <w:rsid w:val="005F3824"/>
    <w:rsid w:val="005F6D95"/>
    <w:rsid w:val="00601352"/>
    <w:rsid w:val="00602765"/>
    <w:rsid w:val="00602C82"/>
    <w:rsid w:val="0060343B"/>
    <w:rsid w:val="0060359F"/>
    <w:rsid w:val="0060474F"/>
    <w:rsid w:val="00604AAC"/>
    <w:rsid w:val="00605149"/>
    <w:rsid w:val="0060516C"/>
    <w:rsid w:val="0060640E"/>
    <w:rsid w:val="00610BE2"/>
    <w:rsid w:val="0061137C"/>
    <w:rsid w:val="006115BD"/>
    <w:rsid w:val="00612DFB"/>
    <w:rsid w:val="00613EA3"/>
    <w:rsid w:val="006160AA"/>
    <w:rsid w:val="00616F4A"/>
    <w:rsid w:val="006171C0"/>
    <w:rsid w:val="00617B6C"/>
    <w:rsid w:val="006210EF"/>
    <w:rsid w:val="006219BF"/>
    <w:rsid w:val="006228E5"/>
    <w:rsid w:val="0062291E"/>
    <w:rsid w:val="00622C8F"/>
    <w:rsid w:val="00623154"/>
    <w:rsid w:val="0062383F"/>
    <w:rsid w:val="00623BBE"/>
    <w:rsid w:val="006259BF"/>
    <w:rsid w:val="00632110"/>
    <w:rsid w:val="00632B36"/>
    <w:rsid w:val="00632B65"/>
    <w:rsid w:val="0063416D"/>
    <w:rsid w:val="00634BA8"/>
    <w:rsid w:val="00635018"/>
    <w:rsid w:val="00637089"/>
    <w:rsid w:val="0064011D"/>
    <w:rsid w:val="0064250D"/>
    <w:rsid w:val="00642798"/>
    <w:rsid w:val="006427BB"/>
    <w:rsid w:val="006428ED"/>
    <w:rsid w:val="00642C48"/>
    <w:rsid w:val="00652B16"/>
    <w:rsid w:val="00653CF4"/>
    <w:rsid w:val="00654A51"/>
    <w:rsid w:val="006554A2"/>
    <w:rsid w:val="0065568E"/>
    <w:rsid w:val="006559DC"/>
    <w:rsid w:val="00655FC3"/>
    <w:rsid w:val="006609B2"/>
    <w:rsid w:val="0066185D"/>
    <w:rsid w:val="006630BB"/>
    <w:rsid w:val="00664C4A"/>
    <w:rsid w:val="00666094"/>
    <w:rsid w:val="00667674"/>
    <w:rsid w:val="00667F7B"/>
    <w:rsid w:val="00667FC7"/>
    <w:rsid w:val="00670767"/>
    <w:rsid w:val="00672082"/>
    <w:rsid w:val="0067594A"/>
    <w:rsid w:val="00677554"/>
    <w:rsid w:val="0068048B"/>
    <w:rsid w:val="00681449"/>
    <w:rsid w:val="0068398B"/>
    <w:rsid w:val="00684CAE"/>
    <w:rsid w:val="00684E07"/>
    <w:rsid w:val="00686186"/>
    <w:rsid w:val="0068741B"/>
    <w:rsid w:val="00687439"/>
    <w:rsid w:val="00690833"/>
    <w:rsid w:val="00690BE3"/>
    <w:rsid w:val="00690C0C"/>
    <w:rsid w:val="00692FFB"/>
    <w:rsid w:val="00693733"/>
    <w:rsid w:val="006939CB"/>
    <w:rsid w:val="0069595F"/>
    <w:rsid w:val="006A1FAC"/>
    <w:rsid w:val="006A52BF"/>
    <w:rsid w:val="006A582F"/>
    <w:rsid w:val="006A7379"/>
    <w:rsid w:val="006B0998"/>
    <w:rsid w:val="006B1233"/>
    <w:rsid w:val="006B1DFC"/>
    <w:rsid w:val="006B1EF3"/>
    <w:rsid w:val="006B444C"/>
    <w:rsid w:val="006B5AE2"/>
    <w:rsid w:val="006B6CC1"/>
    <w:rsid w:val="006B6F52"/>
    <w:rsid w:val="006B78C7"/>
    <w:rsid w:val="006C17A6"/>
    <w:rsid w:val="006C313A"/>
    <w:rsid w:val="006C3F17"/>
    <w:rsid w:val="006C4D5E"/>
    <w:rsid w:val="006C658E"/>
    <w:rsid w:val="006C767E"/>
    <w:rsid w:val="006D2F9B"/>
    <w:rsid w:val="006D3F9E"/>
    <w:rsid w:val="006D5442"/>
    <w:rsid w:val="006D54A8"/>
    <w:rsid w:val="006D5E50"/>
    <w:rsid w:val="006D6080"/>
    <w:rsid w:val="006D67FC"/>
    <w:rsid w:val="006D6BA9"/>
    <w:rsid w:val="006D6DF5"/>
    <w:rsid w:val="006E0AD6"/>
    <w:rsid w:val="006E0D68"/>
    <w:rsid w:val="006E15D1"/>
    <w:rsid w:val="006E2E1A"/>
    <w:rsid w:val="006E34CF"/>
    <w:rsid w:val="006E39BF"/>
    <w:rsid w:val="006E3C07"/>
    <w:rsid w:val="006E41A5"/>
    <w:rsid w:val="006E5C88"/>
    <w:rsid w:val="006E7F3B"/>
    <w:rsid w:val="006F0806"/>
    <w:rsid w:val="006F1248"/>
    <w:rsid w:val="006F1F7B"/>
    <w:rsid w:val="006F2842"/>
    <w:rsid w:val="006F3ECB"/>
    <w:rsid w:val="006F4DBF"/>
    <w:rsid w:val="006F513D"/>
    <w:rsid w:val="006F639B"/>
    <w:rsid w:val="006F688F"/>
    <w:rsid w:val="006F69DA"/>
    <w:rsid w:val="006F7551"/>
    <w:rsid w:val="006F75F2"/>
    <w:rsid w:val="006F76F9"/>
    <w:rsid w:val="006F7A9C"/>
    <w:rsid w:val="006F7D06"/>
    <w:rsid w:val="006F7E20"/>
    <w:rsid w:val="007009DF"/>
    <w:rsid w:val="007017E0"/>
    <w:rsid w:val="0070199C"/>
    <w:rsid w:val="00702757"/>
    <w:rsid w:val="007032FB"/>
    <w:rsid w:val="00703592"/>
    <w:rsid w:val="00706369"/>
    <w:rsid w:val="0070796F"/>
    <w:rsid w:val="00711FC8"/>
    <w:rsid w:val="0071285C"/>
    <w:rsid w:val="00713E13"/>
    <w:rsid w:val="00714367"/>
    <w:rsid w:val="00716F49"/>
    <w:rsid w:val="00717481"/>
    <w:rsid w:val="007176C5"/>
    <w:rsid w:val="0072235D"/>
    <w:rsid w:val="00722A20"/>
    <w:rsid w:val="00723228"/>
    <w:rsid w:val="00723B90"/>
    <w:rsid w:val="00727157"/>
    <w:rsid w:val="00727AA5"/>
    <w:rsid w:val="00730023"/>
    <w:rsid w:val="00732046"/>
    <w:rsid w:val="007344C3"/>
    <w:rsid w:val="0073473F"/>
    <w:rsid w:val="007354AC"/>
    <w:rsid w:val="00740EEA"/>
    <w:rsid w:val="00742CB0"/>
    <w:rsid w:val="007447B3"/>
    <w:rsid w:val="00744D78"/>
    <w:rsid w:val="00746564"/>
    <w:rsid w:val="007478C1"/>
    <w:rsid w:val="007506C3"/>
    <w:rsid w:val="007509B9"/>
    <w:rsid w:val="0075112B"/>
    <w:rsid w:val="00753113"/>
    <w:rsid w:val="00756C76"/>
    <w:rsid w:val="0075710F"/>
    <w:rsid w:val="00757A6C"/>
    <w:rsid w:val="007606B6"/>
    <w:rsid w:val="00762302"/>
    <w:rsid w:val="00762306"/>
    <w:rsid w:val="00765CCC"/>
    <w:rsid w:val="00766D0C"/>
    <w:rsid w:val="00767ADA"/>
    <w:rsid w:val="00767F30"/>
    <w:rsid w:val="00770234"/>
    <w:rsid w:val="0077155B"/>
    <w:rsid w:val="00773AA6"/>
    <w:rsid w:val="007749E3"/>
    <w:rsid w:val="00776CD3"/>
    <w:rsid w:val="00777BA7"/>
    <w:rsid w:val="00780BD4"/>
    <w:rsid w:val="0078157F"/>
    <w:rsid w:val="00781C9B"/>
    <w:rsid w:val="007820B2"/>
    <w:rsid w:val="0078465C"/>
    <w:rsid w:val="007846F3"/>
    <w:rsid w:val="00785035"/>
    <w:rsid w:val="00787CC3"/>
    <w:rsid w:val="007913CC"/>
    <w:rsid w:val="007918E9"/>
    <w:rsid w:val="00792961"/>
    <w:rsid w:val="0079354A"/>
    <w:rsid w:val="0079370A"/>
    <w:rsid w:val="00794301"/>
    <w:rsid w:val="00795A3A"/>
    <w:rsid w:val="00797804"/>
    <w:rsid w:val="00797994"/>
    <w:rsid w:val="007A082C"/>
    <w:rsid w:val="007A1389"/>
    <w:rsid w:val="007A1539"/>
    <w:rsid w:val="007A36DD"/>
    <w:rsid w:val="007A5AE0"/>
    <w:rsid w:val="007A5BD0"/>
    <w:rsid w:val="007B2975"/>
    <w:rsid w:val="007B3743"/>
    <w:rsid w:val="007B4518"/>
    <w:rsid w:val="007B4A71"/>
    <w:rsid w:val="007B546D"/>
    <w:rsid w:val="007B64CE"/>
    <w:rsid w:val="007C2098"/>
    <w:rsid w:val="007C2E27"/>
    <w:rsid w:val="007C2FD0"/>
    <w:rsid w:val="007C50A7"/>
    <w:rsid w:val="007C5224"/>
    <w:rsid w:val="007C5BFF"/>
    <w:rsid w:val="007C60D9"/>
    <w:rsid w:val="007D1419"/>
    <w:rsid w:val="007D2821"/>
    <w:rsid w:val="007D2BD1"/>
    <w:rsid w:val="007D2CDA"/>
    <w:rsid w:val="007D3129"/>
    <w:rsid w:val="007D3617"/>
    <w:rsid w:val="007D5196"/>
    <w:rsid w:val="007D64EA"/>
    <w:rsid w:val="007D65CB"/>
    <w:rsid w:val="007D73F7"/>
    <w:rsid w:val="007E06CA"/>
    <w:rsid w:val="007E389B"/>
    <w:rsid w:val="007E7BFB"/>
    <w:rsid w:val="007E7E0B"/>
    <w:rsid w:val="007F0FC8"/>
    <w:rsid w:val="007F1273"/>
    <w:rsid w:val="007F21EA"/>
    <w:rsid w:val="007F2210"/>
    <w:rsid w:val="007F2D1E"/>
    <w:rsid w:val="007F3641"/>
    <w:rsid w:val="007F52CF"/>
    <w:rsid w:val="007F6836"/>
    <w:rsid w:val="00801AB8"/>
    <w:rsid w:val="0080267E"/>
    <w:rsid w:val="0080339C"/>
    <w:rsid w:val="00803B1C"/>
    <w:rsid w:val="00804AF3"/>
    <w:rsid w:val="00806C9E"/>
    <w:rsid w:val="00810539"/>
    <w:rsid w:val="00812114"/>
    <w:rsid w:val="00813532"/>
    <w:rsid w:val="00815ACB"/>
    <w:rsid w:val="00815FD0"/>
    <w:rsid w:val="00817B2D"/>
    <w:rsid w:val="008205FB"/>
    <w:rsid w:val="0082148A"/>
    <w:rsid w:val="00821837"/>
    <w:rsid w:val="00822E79"/>
    <w:rsid w:val="0082307B"/>
    <w:rsid w:val="008237A4"/>
    <w:rsid w:val="0082466B"/>
    <w:rsid w:val="00824B94"/>
    <w:rsid w:val="00827200"/>
    <w:rsid w:val="008276A6"/>
    <w:rsid w:val="00827DD6"/>
    <w:rsid w:val="00830E43"/>
    <w:rsid w:val="0083242A"/>
    <w:rsid w:val="0083432E"/>
    <w:rsid w:val="00834AB0"/>
    <w:rsid w:val="00835391"/>
    <w:rsid w:val="0084422A"/>
    <w:rsid w:val="00844F11"/>
    <w:rsid w:val="008474C8"/>
    <w:rsid w:val="00847A3B"/>
    <w:rsid w:val="00850460"/>
    <w:rsid w:val="00852795"/>
    <w:rsid w:val="00852EF8"/>
    <w:rsid w:val="00853366"/>
    <w:rsid w:val="008542EF"/>
    <w:rsid w:val="00855599"/>
    <w:rsid w:val="00856A4D"/>
    <w:rsid w:val="00856AC7"/>
    <w:rsid w:val="00856C09"/>
    <w:rsid w:val="00856F31"/>
    <w:rsid w:val="00860462"/>
    <w:rsid w:val="008619D4"/>
    <w:rsid w:val="00862C13"/>
    <w:rsid w:val="00863B84"/>
    <w:rsid w:val="00863E79"/>
    <w:rsid w:val="008644EC"/>
    <w:rsid w:val="008646EB"/>
    <w:rsid w:val="0086566B"/>
    <w:rsid w:val="00865C31"/>
    <w:rsid w:val="00866265"/>
    <w:rsid w:val="00870C1A"/>
    <w:rsid w:val="00871AE6"/>
    <w:rsid w:val="00872710"/>
    <w:rsid w:val="00873416"/>
    <w:rsid w:val="00873C15"/>
    <w:rsid w:val="00874F8B"/>
    <w:rsid w:val="00875003"/>
    <w:rsid w:val="00876017"/>
    <w:rsid w:val="00876419"/>
    <w:rsid w:val="00876C10"/>
    <w:rsid w:val="00876E4B"/>
    <w:rsid w:val="00880B42"/>
    <w:rsid w:val="00880ECB"/>
    <w:rsid w:val="00882DDB"/>
    <w:rsid w:val="00884BA6"/>
    <w:rsid w:val="00884F3F"/>
    <w:rsid w:val="0088590C"/>
    <w:rsid w:val="00885E94"/>
    <w:rsid w:val="00886DF7"/>
    <w:rsid w:val="00887F17"/>
    <w:rsid w:val="008906EF"/>
    <w:rsid w:val="0089196C"/>
    <w:rsid w:val="008922E7"/>
    <w:rsid w:val="00893195"/>
    <w:rsid w:val="00896873"/>
    <w:rsid w:val="00897446"/>
    <w:rsid w:val="008974A8"/>
    <w:rsid w:val="008A0947"/>
    <w:rsid w:val="008A37FD"/>
    <w:rsid w:val="008A3A25"/>
    <w:rsid w:val="008A4D11"/>
    <w:rsid w:val="008A4D79"/>
    <w:rsid w:val="008A50D3"/>
    <w:rsid w:val="008A5453"/>
    <w:rsid w:val="008A5881"/>
    <w:rsid w:val="008A5EAE"/>
    <w:rsid w:val="008A7567"/>
    <w:rsid w:val="008A7E97"/>
    <w:rsid w:val="008B0B4E"/>
    <w:rsid w:val="008B14A5"/>
    <w:rsid w:val="008B2C1A"/>
    <w:rsid w:val="008B4E8C"/>
    <w:rsid w:val="008B5264"/>
    <w:rsid w:val="008B6270"/>
    <w:rsid w:val="008B6B75"/>
    <w:rsid w:val="008B6EAE"/>
    <w:rsid w:val="008B7F8A"/>
    <w:rsid w:val="008C22D8"/>
    <w:rsid w:val="008C52F0"/>
    <w:rsid w:val="008C5997"/>
    <w:rsid w:val="008D16C1"/>
    <w:rsid w:val="008D29DF"/>
    <w:rsid w:val="008D43C8"/>
    <w:rsid w:val="008D463F"/>
    <w:rsid w:val="008D63DA"/>
    <w:rsid w:val="008D65AC"/>
    <w:rsid w:val="008D745E"/>
    <w:rsid w:val="008E090C"/>
    <w:rsid w:val="008E184E"/>
    <w:rsid w:val="008E190E"/>
    <w:rsid w:val="008E1D65"/>
    <w:rsid w:val="008E33C6"/>
    <w:rsid w:val="008E4D36"/>
    <w:rsid w:val="008E563A"/>
    <w:rsid w:val="008E7165"/>
    <w:rsid w:val="008E7729"/>
    <w:rsid w:val="008F03A3"/>
    <w:rsid w:val="008F06D5"/>
    <w:rsid w:val="008F14E6"/>
    <w:rsid w:val="008F20FB"/>
    <w:rsid w:val="008F2A31"/>
    <w:rsid w:val="008F3465"/>
    <w:rsid w:val="008F66F1"/>
    <w:rsid w:val="0090174A"/>
    <w:rsid w:val="009017C5"/>
    <w:rsid w:val="00905015"/>
    <w:rsid w:val="009063E3"/>
    <w:rsid w:val="0090798E"/>
    <w:rsid w:val="009108A7"/>
    <w:rsid w:val="00910B94"/>
    <w:rsid w:val="009112C8"/>
    <w:rsid w:val="009117B5"/>
    <w:rsid w:val="00914081"/>
    <w:rsid w:val="009147AA"/>
    <w:rsid w:val="00914813"/>
    <w:rsid w:val="00914AE3"/>
    <w:rsid w:val="00915AB8"/>
    <w:rsid w:val="00915DF4"/>
    <w:rsid w:val="00917EB5"/>
    <w:rsid w:val="00920C8C"/>
    <w:rsid w:val="00921E4B"/>
    <w:rsid w:val="00922F6F"/>
    <w:rsid w:val="00923885"/>
    <w:rsid w:val="009246D4"/>
    <w:rsid w:val="00924E49"/>
    <w:rsid w:val="0092555C"/>
    <w:rsid w:val="00926AE1"/>
    <w:rsid w:val="00930848"/>
    <w:rsid w:val="00932BCE"/>
    <w:rsid w:val="00933175"/>
    <w:rsid w:val="009349AB"/>
    <w:rsid w:val="00934FB0"/>
    <w:rsid w:val="009353E3"/>
    <w:rsid w:val="00936E58"/>
    <w:rsid w:val="00937939"/>
    <w:rsid w:val="00942719"/>
    <w:rsid w:val="00943CCB"/>
    <w:rsid w:val="0094401A"/>
    <w:rsid w:val="00944A01"/>
    <w:rsid w:val="0094510F"/>
    <w:rsid w:val="009456C9"/>
    <w:rsid w:val="00946564"/>
    <w:rsid w:val="00947D96"/>
    <w:rsid w:val="00950D11"/>
    <w:rsid w:val="00951C53"/>
    <w:rsid w:val="00952902"/>
    <w:rsid w:val="009541BB"/>
    <w:rsid w:val="00954BBC"/>
    <w:rsid w:val="00955C71"/>
    <w:rsid w:val="00956407"/>
    <w:rsid w:val="00960D38"/>
    <w:rsid w:val="0096139B"/>
    <w:rsid w:val="0096237A"/>
    <w:rsid w:val="00962A78"/>
    <w:rsid w:val="00963B37"/>
    <w:rsid w:val="00965C64"/>
    <w:rsid w:val="00965E48"/>
    <w:rsid w:val="00966714"/>
    <w:rsid w:val="0096799A"/>
    <w:rsid w:val="0097095D"/>
    <w:rsid w:val="00970EA1"/>
    <w:rsid w:val="00971A77"/>
    <w:rsid w:val="00972C53"/>
    <w:rsid w:val="00973832"/>
    <w:rsid w:val="009739D1"/>
    <w:rsid w:val="00974C44"/>
    <w:rsid w:val="00975182"/>
    <w:rsid w:val="00975AAB"/>
    <w:rsid w:val="00981403"/>
    <w:rsid w:val="0098266C"/>
    <w:rsid w:val="00983B84"/>
    <w:rsid w:val="00984232"/>
    <w:rsid w:val="00984D06"/>
    <w:rsid w:val="00985487"/>
    <w:rsid w:val="00986844"/>
    <w:rsid w:val="009871B2"/>
    <w:rsid w:val="009871F4"/>
    <w:rsid w:val="009878E0"/>
    <w:rsid w:val="009900EC"/>
    <w:rsid w:val="00991D17"/>
    <w:rsid w:val="0099237F"/>
    <w:rsid w:val="0099243B"/>
    <w:rsid w:val="00996AA6"/>
    <w:rsid w:val="00997855"/>
    <w:rsid w:val="00997B20"/>
    <w:rsid w:val="00997E57"/>
    <w:rsid w:val="00997EB3"/>
    <w:rsid w:val="009A1EB3"/>
    <w:rsid w:val="009A24F7"/>
    <w:rsid w:val="009A3E57"/>
    <w:rsid w:val="009A43DE"/>
    <w:rsid w:val="009A62AF"/>
    <w:rsid w:val="009A733C"/>
    <w:rsid w:val="009A735E"/>
    <w:rsid w:val="009B2025"/>
    <w:rsid w:val="009B241F"/>
    <w:rsid w:val="009B3807"/>
    <w:rsid w:val="009B5205"/>
    <w:rsid w:val="009B5BE6"/>
    <w:rsid w:val="009B643F"/>
    <w:rsid w:val="009B7B3C"/>
    <w:rsid w:val="009C0104"/>
    <w:rsid w:val="009C24B5"/>
    <w:rsid w:val="009C2867"/>
    <w:rsid w:val="009C3B9B"/>
    <w:rsid w:val="009C41DB"/>
    <w:rsid w:val="009C51E1"/>
    <w:rsid w:val="009C5587"/>
    <w:rsid w:val="009C6149"/>
    <w:rsid w:val="009C6DF6"/>
    <w:rsid w:val="009C77AC"/>
    <w:rsid w:val="009D05AC"/>
    <w:rsid w:val="009D15A9"/>
    <w:rsid w:val="009D1E19"/>
    <w:rsid w:val="009D2164"/>
    <w:rsid w:val="009D537D"/>
    <w:rsid w:val="009D5416"/>
    <w:rsid w:val="009D5C39"/>
    <w:rsid w:val="009D7116"/>
    <w:rsid w:val="009D7175"/>
    <w:rsid w:val="009E02CA"/>
    <w:rsid w:val="009E05AA"/>
    <w:rsid w:val="009E17F7"/>
    <w:rsid w:val="009E2289"/>
    <w:rsid w:val="009E3B45"/>
    <w:rsid w:val="009E57B9"/>
    <w:rsid w:val="009E786A"/>
    <w:rsid w:val="009F013D"/>
    <w:rsid w:val="009F06A3"/>
    <w:rsid w:val="009F1310"/>
    <w:rsid w:val="009F1320"/>
    <w:rsid w:val="009F2633"/>
    <w:rsid w:val="009F4D21"/>
    <w:rsid w:val="009F616D"/>
    <w:rsid w:val="009F6A46"/>
    <w:rsid w:val="009F772A"/>
    <w:rsid w:val="00A00325"/>
    <w:rsid w:val="00A00423"/>
    <w:rsid w:val="00A00462"/>
    <w:rsid w:val="00A04637"/>
    <w:rsid w:val="00A05E78"/>
    <w:rsid w:val="00A06E28"/>
    <w:rsid w:val="00A102DE"/>
    <w:rsid w:val="00A116A6"/>
    <w:rsid w:val="00A11F2F"/>
    <w:rsid w:val="00A135DB"/>
    <w:rsid w:val="00A1389C"/>
    <w:rsid w:val="00A13D00"/>
    <w:rsid w:val="00A13DE0"/>
    <w:rsid w:val="00A14430"/>
    <w:rsid w:val="00A14999"/>
    <w:rsid w:val="00A14DDB"/>
    <w:rsid w:val="00A1500E"/>
    <w:rsid w:val="00A15505"/>
    <w:rsid w:val="00A15D55"/>
    <w:rsid w:val="00A16D9D"/>
    <w:rsid w:val="00A17B4C"/>
    <w:rsid w:val="00A20418"/>
    <w:rsid w:val="00A228BA"/>
    <w:rsid w:val="00A22A26"/>
    <w:rsid w:val="00A2345D"/>
    <w:rsid w:val="00A23862"/>
    <w:rsid w:val="00A24363"/>
    <w:rsid w:val="00A24CE8"/>
    <w:rsid w:val="00A2547D"/>
    <w:rsid w:val="00A25F2F"/>
    <w:rsid w:val="00A36771"/>
    <w:rsid w:val="00A3759A"/>
    <w:rsid w:val="00A37818"/>
    <w:rsid w:val="00A41947"/>
    <w:rsid w:val="00A4246B"/>
    <w:rsid w:val="00A43903"/>
    <w:rsid w:val="00A44029"/>
    <w:rsid w:val="00A4409E"/>
    <w:rsid w:val="00A44845"/>
    <w:rsid w:val="00A44BF4"/>
    <w:rsid w:val="00A46259"/>
    <w:rsid w:val="00A4640C"/>
    <w:rsid w:val="00A47CBE"/>
    <w:rsid w:val="00A47CCA"/>
    <w:rsid w:val="00A50218"/>
    <w:rsid w:val="00A50C43"/>
    <w:rsid w:val="00A52A5F"/>
    <w:rsid w:val="00A543CC"/>
    <w:rsid w:val="00A54AAF"/>
    <w:rsid w:val="00A55953"/>
    <w:rsid w:val="00A56526"/>
    <w:rsid w:val="00A5753B"/>
    <w:rsid w:val="00A5778F"/>
    <w:rsid w:val="00A6037B"/>
    <w:rsid w:val="00A61E93"/>
    <w:rsid w:val="00A63A28"/>
    <w:rsid w:val="00A63D08"/>
    <w:rsid w:val="00A64564"/>
    <w:rsid w:val="00A6474F"/>
    <w:rsid w:val="00A65455"/>
    <w:rsid w:val="00A654DA"/>
    <w:rsid w:val="00A65A11"/>
    <w:rsid w:val="00A70CF2"/>
    <w:rsid w:val="00A70E9E"/>
    <w:rsid w:val="00A70F0F"/>
    <w:rsid w:val="00A713B7"/>
    <w:rsid w:val="00A73F51"/>
    <w:rsid w:val="00A73F60"/>
    <w:rsid w:val="00A74989"/>
    <w:rsid w:val="00A75D47"/>
    <w:rsid w:val="00A76A43"/>
    <w:rsid w:val="00A76BCB"/>
    <w:rsid w:val="00A76CBA"/>
    <w:rsid w:val="00A82000"/>
    <w:rsid w:val="00A820B1"/>
    <w:rsid w:val="00A83AC9"/>
    <w:rsid w:val="00A84074"/>
    <w:rsid w:val="00A86923"/>
    <w:rsid w:val="00A9014C"/>
    <w:rsid w:val="00A90613"/>
    <w:rsid w:val="00A90DB2"/>
    <w:rsid w:val="00A93D63"/>
    <w:rsid w:val="00A943E5"/>
    <w:rsid w:val="00A95A3C"/>
    <w:rsid w:val="00A9621E"/>
    <w:rsid w:val="00A9771E"/>
    <w:rsid w:val="00AA2375"/>
    <w:rsid w:val="00AA2CED"/>
    <w:rsid w:val="00AA428F"/>
    <w:rsid w:val="00AA5309"/>
    <w:rsid w:val="00AA6A6C"/>
    <w:rsid w:val="00AA6C9F"/>
    <w:rsid w:val="00AA7C9C"/>
    <w:rsid w:val="00AA7CB9"/>
    <w:rsid w:val="00AB0D98"/>
    <w:rsid w:val="00AB0E7D"/>
    <w:rsid w:val="00AB1262"/>
    <w:rsid w:val="00AB1849"/>
    <w:rsid w:val="00AB2270"/>
    <w:rsid w:val="00AB2E48"/>
    <w:rsid w:val="00AB3497"/>
    <w:rsid w:val="00AB3566"/>
    <w:rsid w:val="00AB7C50"/>
    <w:rsid w:val="00AC02B8"/>
    <w:rsid w:val="00AC36E2"/>
    <w:rsid w:val="00AC6601"/>
    <w:rsid w:val="00AC76FC"/>
    <w:rsid w:val="00AC7ED5"/>
    <w:rsid w:val="00AD24CA"/>
    <w:rsid w:val="00AD3163"/>
    <w:rsid w:val="00AD3D9B"/>
    <w:rsid w:val="00AD4A3B"/>
    <w:rsid w:val="00AD5BAF"/>
    <w:rsid w:val="00AD5C1E"/>
    <w:rsid w:val="00AD682C"/>
    <w:rsid w:val="00AD7523"/>
    <w:rsid w:val="00AE0BF4"/>
    <w:rsid w:val="00AE103C"/>
    <w:rsid w:val="00AE1B34"/>
    <w:rsid w:val="00AE1BE1"/>
    <w:rsid w:val="00AE34C4"/>
    <w:rsid w:val="00AE35BC"/>
    <w:rsid w:val="00AE3D34"/>
    <w:rsid w:val="00AE3E9C"/>
    <w:rsid w:val="00AE4F76"/>
    <w:rsid w:val="00AE5087"/>
    <w:rsid w:val="00AE6292"/>
    <w:rsid w:val="00AE713D"/>
    <w:rsid w:val="00AE7EC7"/>
    <w:rsid w:val="00AF3ECF"/>
    <w:rsid w:val="00AF4A3D"/>
    <w:rsid w:val="00AF4CE4"/>
    <w:rsid w:val="00AF65AB"/>
    <w:rsid w:val="00B00D87"/>
    <w:rsid w:val="00B02B5E"/>
    <w:rsid w:val="00B03466"/>
    <w:rsid w:val="00B0370B"/>
    <w:rsid w:val="00B03EC6"/>
    <w:rsid w:val="00B0439D"/>
    <w:rsid w:val="00B0497B"/>
    <w:rsid w:val="00B04BAF"/>
    <w:rsid w:val="00B05819"/>
    <w:rsid w:val="00B06789"/>
    <w:rsid w:val="00B071BC"/>
    <w:rsid w:val="00B11A75"/>
    <w:rsid w:val="00B11AD8"/>
    <w:rsid w:val="00B1201B"/>
    <w:rsid w:val="00B147BB"/>
    <w:rsid w:val="00B21069"/>
    <w:rsid w:val="00B21E79"/>
    <w:rsid w:val="00B22986"/>
    <w:rsid w:val="00B25656"/>
    <w:rsid w:val="00B263E8"/>
    <w:rsid w:val="00B266E3"/>
    <w:rsid w:val="00B26724"/>
    <w:rsid w:val="00B276C2"/>
    <w:rsid w:val="00B301D5"/>
    <w:rsid w:val="00B3105E"/>
    <w:rsid w:val="00B336B2"/>
    <w:rsid w:val="00B348BE"/>
    <w:rsid w:val="00B35824"/>
    <w:rsid w:val="00B3661E"/>
    <w:rsid w:val="00B36944"/>
    <w:rsid w:val="00B3758D"/>
    <w:rsid w:val="00B376B3"/>
    <w:rsid w:val="00B3793E"/>
    <w:rsid w:val="00B4020F"/>
    <w:rsid w:val="00B40476"/>
    <w:rsid w:val="00B4049F"/>
    <w:rsid w:val="00B41007"/>
    <w:rsid w:val="00B423D9"/>
    <w:rsid w:val="00B42420"/>
    <w:rsid w:val="00B4279C"/>
    <w:rsid w:val="00B4439E"/>
    <w:rsid w:val="00B443FA"/>
    <w:rsid w:val="00B45B58"/>
    <w:rsid w:val="00B47C8A"/>
    <w:rsid w:val="00B50669"/>
    <w:rsid w:val="00B53540"/>
    <w:rsid w:val="00B53841"/>
    <w:rsid w:val="00B54434"/>
    <w:rsid w:val="00B572BB"/>
    <w:rsid w:val="00B63C5F"/>
    <w:rsid w:val="00B63D22"/>
    <w:rsid w:val="00B645B2"/>
    <w:rsid w:val="00B64C56"/>
    <w:rsid w:val="00B65BEF"/>
    <w:rsid w:val="00B66CF4"/>
    <w:rsid w:val="00B66DDD"/>
    <w:rsid w:val="00B671D8"/>
    <w:rsid w:val="00B701BF"/>
    <w:rsid w:val="00B70493"/>
    <w:rsid w:val="00B70A4D"/>
    <w:rsid w:val="00B71BF6"/>
    <w:rsid w:val="00B732A8"/>
    <w:rsid w:val="00B73BA6"/>
    <w:rsid w:val="00B7414C"/>
    <w:rsid w:val="00B7478B"/>
    <w:rsid w:val="00B747D6"/>
    <w:rsid w:val="00B74A98"/>
    <w:rsid w:val="00B7530A"/>
    <w:rsid w:val="00B7534E"/>
    <w:rsid w:val="00B76406"/>
    <w:rsid w:val="00B77FE8"/>
    <w:rsid w:val="00B86B88"/>
    <w:rsid w:val="00B86D53"/>
    <w:rsid w:val="00B91714"/>
    <w:rsid w:val="00B927E8"/>
    <w:rsid w:val="00B92DD4"/>
    <w:rsid w:val="00B940E4"/>
    <w:rsid w:val="00B94657"/>
    <w:rsid w:val="00B954BF"/>
    <w:rsid w:val="00B96326"/>
    <w:rsid w:val="00B97E3F"/>
    <w:rsid w:val="00BA0ADE"/>
    <w:rsid w:val="00BA102D"/>
    <w:rsid w:val="00BA14C4"/>
    <w:rsid w:val="00BA1610"/>
    <w:rsid w:val="00BA1B24"/>
    <w:rsid w:val="00BA2B98"/>
    <w:rsid w:val="00BA32B1"/>
    <w:rsid w:val="00BA3919"/>
    <w:rsid w:val="00BA44FE"/>
    <w:rsid w:val="00BA5FC4"/>
    <w:rsid w:val="00BA74FA"/>
    <w:rsid w:val="00BB0426"/>
    <w:rsid w:val="00BB3F3D"/>
    <w:rsid w:val="00BB5D11"/>
    <w:rsid w:val="00BB5D1C"/>
    <w:rsid w:val="00BB6134"/>
    <w:rsid w:val="00BB61B1"/>
    <w:rsid w:val="00BB680D"/>
    <w:rsid w:val="00BB68AC"/>
    <w:rsid w:val="00BB72DD"/>
    <w:rsid w:val="00BC006A"/>
    <w:rsid w:val="00BC0623"/>
    <w:rsid w:val="00BC19DD"/>
    <w:rsid w:val="00BC2349"/>
    <w:rsid w:val="00BC25A4"/>
    <w:rsid w:val="00BC30E4"/>
    <w:rsid w:val="00BC364D"/>
    <w:rsid w:val="00BC5018"/>
    <w:rsid w:val="00BC6088"/>
    <w:rsid w:val="00BC7623"/>
    <w:rsid w:val="00BC772C"/>
    <w:rsid w:val="00BC7789"/>
    <w:rsid w:val="00BD22D4"/>
    <w:rsid w:val="00BD25BE"/>
    <w:rsid w:val="00BD37AE"/>
    <w:rsid w:val="00BD5E68"/>
    <w:rsid w:val="00BE124F"/>
    <w:rsid w:val="00BE2B62"/>
    <w:rsid w:val="00BE3A15"/>
    <w:rsid w:val="00BE4759"/>
    <w:rsid w:val="00BE4780"/>
    <w:rsid w:val="00BE4AFB"/>
    <w:rsid w:val="00BE6180"/>
    <w:rsid w:val="00BE62D8"/>
    <w:rsid w:val="00BE742F"/>
    <w:rsid w:val="00BE7749"/>
    <w:rsid w:val="00BF1003"/>
    <w:rsid w:val="00BF2EBE"/>
    <w:rsid w:val="00BF6075"/>
    <w:rsid w:val="00BF6919"/>
    <w:rsid w:val="00C006A0"/>
    <w:rsid w:val="00C01736"/>
    <w:rsid w:val="00C01D1B"/>
    <w:rsid w:val="00C01F78"/>
    <w:rsid w:val="00C02630"/>
    <w:rsid w:val="00C02D01"/>
    <w:rsid w:val="00C032FC"/>
    <w:rsid w:val="00C03437"/>
    <w:rsid w:val="00C039DC"/>
    <w:rsid w:val="00C03CAD"/>
    <w:rsid w:val="00C059C1"/>
    <w:rsid w:val="00C06276"/>
    <w:rsid w:val="00C06984"/>
    <w:rsid w:val="00C07214"/>
    <w:rsid w:val="00C07235"/>
    <w:rsid w:val="00C07956"/>
    <w:rsid w:val="00C079F7"/>
    <w:rsid w:val="00C10324"/>
    <w:rsid w:val="00C10CF0"/>
    <w:rsid w:val="00C14F27"/>
    <w:rsid w:val="00C154B4"/>
    <w:rsid w:val="00C159DF"/>
    <w:rsid w:val="00C15C90"/>
    <w:rsid w:val="00C167F9"/>
    <w:rsid w:val="00C179F4"/>
    <w:rsid w:val="00C22AB6"/>
    <w:rsid w:val="00C26D3D"/>
    <w:rsid w:val="00C30AAB"/>
    <w:rsid w:val="00C31DA9"/>
    <w:rsid w:val="00C32800"/>
    <w:rsid w:val="00C36271"/>
    <w:rsid w:val="00C362A5"/>
    <w:rsid w:val="00C36A1A"/>
    <w:rsid w:val="00C37D07"/>
    <w:rsid w:val="00C40807"/>
    <w:rsid w:val="00C409EE"/>
    <w:rsid w:val="00C4150E"/>
    <w:rsid w:val="00C4233A"/>
    <w:rsid w:val="00C42397"/>
    <w:rsid w:val="00C42B18"/>
    <w:rsid w:val="00C43166"/>
    <w:rsid w:val="00C43F81"/>
    <w:rsid w:val="00C440BC"/>
    <w:rsid w:val="00C44796"/>
    <w:rsid w:val="00C45DD4"/>
    <w:rsid w:val="00C45E15"/>
    <w:rsid w:val="00C46D93"/>
    <w:rsid w:val="00C47A7B"/>
    <w:rsid w:val="00C47B5A"/>
    <w:rsid w:val="00C50649"/>
    <w:rsid w:val="00C50F6D"/>
    <w:rsid w:val="00C52C90"/>
    <w:rsid w:val="00C52FA3"/>
    <w:rsid w:val="00C53B6F"/>
    <w:rsid w:val="00C55F61"/>
    <w:rsid w:val="00C60C53"/>
    <w:rsid w:val="00C61B11"/>
    <w:rsid w:val="00C623B2"/>
    <w:rsid w:val="00C625CA"/>
    <w:rsid w:val="00C638FA"/>
    <w:rsid w:val="00C63B47"/>
    <w:rsid w:val="00C64027"/>
    <w:rsid w:val="00C65BA6"/>
    <w:rsid w:val="00C65EB4"/>
    <w:rsid w:val="00C66491"/>
    <w:rsid w:val="00C6711A"/>
    <w:rsid w:val="00C67736"/>
    <w:rsid w:val="00C67C2E"/>
    <w:rsid w:val="00C70018"/>
    <w:rsid w:val="00C70C26"/>
    <w:rsid w:val="00C72240"/>
    <w:rsid w:val="00C73D94"/>
    <w:rsid w:val="00C74173"/>
    <w:rsid w:val="00C75291"/>
    <w:rsid w:val="00C76D24"/>
    <w:rsid w:val="00C81AF0"/>
    <w:rsid w:val="00C82F0F"/>
    <w:rsid w:val="00C830F3"/>
    <w:rsid w:val="00C84835"/>
    <w:rsid w:val="00C85896"/>
    <w:rsid w:val="00C87C4C"/>
    <w:rsid w:val="00C92B91"/>
    <w:rsid w:val="00C9407A"/>
    <w:rsid w:val="00C9410F"/>
    <w:rsid w:val="00C959F5"/>
    <w:rsid w:val="00C95B0F"/>
    <w:rsid w:val="00C961F3"/>
    <w:rsid w:val="00C9743D"/>
    <w:rsid w:val="00C97A83"/>
    <w:rsid w:val="00CA07CD"/>
    <w:rsid w:val="00CA0F60"/>
    <w:rsid w:val="00CA0FD9"/>
    <w:rsid w:val="00CA125D"/>
    <w:rsid w:val="00CA1B2D"/>
    <w:rsid w:val="00CA1C3D"/>
    <w:rsid w:val="00CA2223"/>
    <w:rsid w:val="00CA2753"/>
    <w:rsid w:val="00CA2FB2"/>
    <w:rsid w:val="00CA3360"/>
    <w:rsid w:val="00CA33AC"/>
    <w:rsid w:val="00CA5995"/>
    <w:rsid w:val="00CA5EB8"/>
    <w:rsid w:val="00CA6209"/>
    <w:rsid w:val="00CA687D"/>
    <w:rsid w:val="00CA732C"/>
    <w:rsid w:val="00CA74FB"/>
    <w:rsid w:val="00CA7A7F"/>
    <w:rsid w:val="00CA7EC4"/>
    <w:rsid w:val="00CB10AC"/>
    <w:rsid w:val="00CB15AD"/>
    <w:rsid w:val="00CB1A3B"/>
    <w:rsid w:val="00CB57C2"/>
    <w:rsid w:val="00CB5A7F"/>
    <w:rsid w:val="00CB6627"/>
    <w:rsid w:val="00CB7FF3"/>
    <w:rsid w:val="00CC04A7"/>
    <w:rsid w:val="00CC145A"/>
    <w:rsid w:val="00CC184E"/>
    <w:rsid w:val="00CC18B9"/>
    <w:rsid w:val="00CC1B14"/>
    <w:rsid w:val="00CC2611"/>
    <w:rsid w:val="00CC2A62"/>
    <w:rsid w:val="00CC633B"/>
    <w:rsid w:val="00CD0D8F"/>
    <w:rsid w:val="00CD2D6E"/>
    <w:rsid w:val="00CD35C2"/>
    <w:rsid w:val="00CD39D5"/>
    <w:rsid w:val="00CD3FA1"/>
    <w:rsid w:val="00CD4596"/>
    <w:rsid w:val="00CD4CCF"/>
    <w:rsid w:val="00CD6C8F"/>
    <w:rsid w:val="00CD7D15"/>
    <w:rsid w:val="00CE26F8"/>
    <w:rsid w:val="00CE361E"/>
    <w:rsid w:val="00CE58E2"/>
    <w:rsid w:val="00CE5BF2"/>
    <w:rsid w:val="00CE5D32"/>
    <w:rsid w:val="00CE6C1F"/>
    <w:rsid w:val="00CF0518"/>
    <w:rsid w:val="00CF10C3"/>
    <w:rsid w:val="00CF2385"/>
    <w:rsid w:val="00CF25DE"/>
    <w:rsid w:val="00CF3F98"/>
    <w:rsid w:val="00CF5D31"/>
    <w:rsid w:val="00CF7B57"/>
    <w:rsid w:val="00D00491"/>
    <w:rsid w:val="00D01F36"/>
    <w:rsid w:val="00D02BD8"/>
    <w:rsid w:val="00D03AF0"/>
    <w:rsid w:val="00D0457A"/>
    <w:rsid w:val="00D04590"/>
    <w:rsid w:val="00D0566F"/>
    <w:rsid w:val="00D06468"/>
    <w:rsid w:val="00D06A90"/>
    <w:rsid w:val="00D10A43"/>
    <w:rsid w:val="00D115D3"/>
    <w:rsid w:val="00D12F2D"/>
    <w:rsid w:val="00D1592E"/>
    <w:rsid w:val="00D16497"/>
    <w:rsid w:val="00D169DC"/>
    <w:rsid w:val="00D20644"/>
    <w:rsid w:val="00D20F76"/>
    <w:rsid w:val="00D225F5"/>
    <w:rsid w:val="00D24FAC"/>
    <w:rsid w:val="00D2544B"/>
    <w:rsid w:val="00D25667"/>
    <w:rsid w:val="00D25DE2"/>
    <w:rsid w:val="00D3068A"/>
    <w:rsid w:val="00D31D8B"/>
    <w:rsid w:val="00D3204A"/>
    <w:rsid w:val="00D32F2F"/>
    <w:rsid w:val="00D33A4A"/>
    <w:rsid w:val="00D33AF1"/>
    <w:rsid w:val="00D3461C"/>
    <w:rsid w:val="00D352C4"/>
    <w:rsid w:val="00D35901"/>
    <w:rsid w:val="00D404EA"/>
    <w:rsid w:val="00D4076E"/>
    <w:rsid w:val="00D43F8D"/>
    <w:rsid w:val="00D4544F"/>
    <w:rsid w:val="00D477C4"/>
    <w:rsid w:val="00D47B8F"/>
    <w:rsid w:val="00D5029B"/>
    <w:rsid w:val="00D50C2D"/>
    <w:rsid w:val="00D533E6"/>
    <w:rsid w:val="00D53913"/>
    <w:rsid w:val="00D53ECD"/>
    <w:rsid w:val="00D54345"/>
    <w:rsid w:val="00D55DB6"/>
    <w:rsid w:val="00D55FB0"/>
    <w:rsid w:val="00D567EA"/>
    <w:rsid w:val="00D56BB9"/>
    <w:rsid w:val="00D56D30"/>
    <w:rsid w:val="00D56DC7"/>
    <w:rsid w:val="00D5755E"/>
    <w:rsid w:val="00D5761A"/>
    <w:rsid w:val="00D5F6ED"/>
    <w:rsid w:val="00D611BA"/>
    <w:rsid w:val="00D628AE"/>
    <w:rsid w:val="00D6787F"/>
    <w:rsid w:val="00D67945"/>
    <w:rsid w:val="00D709DE"/>
    <w:rsid w:val="00D712BE"/>
    <w:rsid w:val="00D71D11"/>
    <w:rsid w:val="00D72F0B"/>
    <w:rsid w:val="00D73366"/>
    <w:rsid w:val="00D73C4F"/>
    <w:rsid w:val="00D73CFB"/>
    <w:rsid w:val="00D7503D"/>
    <w:rsid w:val="00D768C2"/>
    <w:rsid w:val="00D77732"/>
    <w:rsid w:val="00D805E1"/>
    <w:rsid w:val="00D808D0"/>
    <w:rsid w:val="00D8283C"/>
    <w:rsid w:val="00D835E2"/>
    <w:rsid w:val="00D8518F"/>
    <w:rsid w:val="00D86A05"/>
    <w:rsid w:val="00D87262"/>
    <w:rsid w:val="00D9027B"/>
    <w:rsid w:val="00D904D1"/>
    <w:rsid w:val="00D9321A"/>
    <w:rsid w:val="00D9500A"/>
    <w:rsid w:val="00D95081"/>
    <w:rsid w:val="00D9535D"/>
    <w:rsid w:val="00D95606"/>
    <w:rsid w:val="00D95AC9"/>
    <w:rsid w:val="00D96F7D"/>
    <w:rsid w:val="00DA0B09"/>
    <w:rsid w:val="00DA11D9"/>
    <w:rsid w:val="00DA13F0"/>
    <w:rsid w:val="00DA1638"/>
    <w:rsid w:val="00DA1824"/>
    <w:rsid w:val="00DA25DC"/>
    <w:rsid w:val="00DA55BC"/>
    <w:rsid w:val="00DA5FD0"/>
    <w:rsid w:val="00DA6BA7"/>
    <w:rsid w:val="00DA7322"/>
    <w:rsid w:val="00DA7841"/>
    <w:rsid w:val="00DB0C87"/>
    <w:rsid w:val="00DB1C86"/>
    <w:rsid w:val="00DB2514"/>
    <w:rsid w:val="00DB2B8C"/>
    <w:rsid w:val="00DB3382"/>
    <w:rsid w:val="00DB5EDD"/>
    <w:rsid w:val="00DB7006"/>
    <w:rsid w:val="00DC127D"/>
    <w:rsid w:val="00DC2815"/>
    <w:rsid w:val="00DC2AF0"/>
    <w:rsid w:val="00DC2D04"/>
    <w:rsid w:val="00DC398B"/>
    <w:rsid w:val="00DC4906"/>
    <w:rsid w:val="00DC5103"/>
    <w:rsid w:val="00DC5BF4"/>
    <w:rsid w:val="00DC6A95"/>
    <w:rsid w:val="00DC78D6"/>
    <w:rsid w:val="00DD024A"/>
    <w:rsid w:val="00DD1189"/>
    <w:rsid w:val="00DD28CC"/>
    <w:rsid w:val="00DD396E"/>
    <w:rsid w:val="00DD4704"/>
    <w:rsid w:val="00DD5559"/>
    <w:rsid w:val="00DD65E5"/>
    <w:rsid w:val="00DD7DD5"/>
    <w:rsid w:val="00DE068A"/>
    <w:rsid w:val="00DE13A2"/>
    <w:rsid w:val="00DE2004"/>
    <w:rsid w:val="00DE28F9"/>
    <w:rsid w:val="00DE41EA"/>
    <w:rsid w:val="00DE41F7"/>
    <w:rsid w:val="00DE5473"/>
    <w:rsid w:val="00DE5551"/>
    <w:rsid w:val="00DE5627"/>
    <w:rsid w:val="00DE6599"/>
    <w:rsid w:val="00DE6828"/>
    <w:rsid w:val="00DF08E1"/>
    <w:rsid w:val="00DF0EBD"/>
    <w:rsid w:val="00DF154B"/>
    <w:rsid w:val="00DF24F5"/>
    <w:rsid w:val="00DF418D"/>
    <w:rsid w:val="00DF7FDD"/>
    <w:rsid w:val="00E00EA8"/>
    <w:rsid w:val="00E010DC"/>
    <w:rsid w:val="00E0116B"/>
    <w:rsid w:val="00E021CA"/>
    <w:rsid w:val="00E02423"/>
    <w:rsid w:val="00E03554"/>
    <w:rsid w:val="00E046B9"/>
    <w:rsid w:val="00E05D6F"/>
    <w:rsid w:val="00E066B2"/>
    <w:rsid w:val="00E102B6"/>
    <w:rsid w:val="00E102F1"/>
    <w:rsid w:val="00E10397"/>
    <w:rsid w:val="00E103FE"/>
    <w:rsid w:val="00E10954"/>
    <w:rsid w:val="00E1359E"/>
    <w:rsid w:val="00E13783"/>
    <w:rsid w:val="00E208A5"/>
    <w:rsid w:val="00E21045"/>
    <w:rsid w:val="00E21C67"/>
    <w:rsid w:val="00E227F9"/>
    <w:rsid w:val="00E22B80"/>
    <w:rsid w:val="00E234EE"/>
    <w:rsid w:val="00E24F49"/>
    <w:rsid w:val="00E25EFC"/>
    <w:rsid w:val="00E26819"/>
    <w:rsid w:val="00E27125"/>
    <w:rsid w:val="00E27A64"/>
    <w:rsid w:val="00E27AF7"/>
    <w:rsid w:val="00E30280"/>
    <w:rsid w:val="00E3072D"/>
    <w:rsid w:val="00E30986"/>
    <w:rsid w:val="00E30C40"/>
    <w:rsid w:val="00E31A70"/>
    <w:rsid w:val="00E330F7"/>
    <w:rsid w:val="00E367FA"/>
    <w:rsid w:val="00E376C3"/>
    <w:rsid w:val="00E40A3F"/>
    <w:rsid w:val="00E431C6"/>
    <w:rsid w:val="00E437FF"/>
    <w:rsid w:val="00E45BFA"/>
    <w:rsid w:val="00E47237"/>
    <w:rsid w:val="00E476D7"/>
    <w:rsid w:val="00E478C7"/>
    <w:rsid w:val="00E47A3A"/>
    <w:rsid w:val="00E538C7"/>
    <w:rsid w:val="00E53DB7"/>
    <w:rsid w:val="00E5477F"/>
    <w:rsid w:val="00E54B7D"/>
    <w:rsid w:val="00E54F1C"/>
    <w:rsid w:val="00E553D1"/>
    <w:rsid w:val="00E56445"/>
    <w:rsid w:val="00E56998"/>
    <w:rsid w:val="00E56FF6"/>
    <w:rsid w:val="00E5734F"/>
    <w:rsid w:val="00E57414"/>
    <w:rsid w:val="00E57837"/>
    <w:rsid w:val="00E605AC"/>
    <w:rsid w:val="00E6094D"/>
    <w:rsid w:val="00E6119C"/>
    <w:rsid w:val="00E6191D"/>
    <w:rsid w:val="00E66A08"/>
    <w:rsid w:val="00E66DBB"/>
    <w:rsid w:val="00E66DDE"/>
    <w:rsid w:val="00E66EC2"/>
    <w:rsid w:val="00E67A3D"/>
    <w:rsid w:val="00E71253"/>
    <w:rsid w:val="00E724F2"/>
    <w:rsid w:val="00E731A6"/>
    <w:rsid w:val="00E731B7"/>
    <w:rsid w:val="00E7416F"/>
    <w:rsid w:val="00E744D5"/>
    <w:rsid w:val="00E7687C"/>
    <w:rsid w:val="00E774B8"/>
    <w:rsid w:val="00E7769D"/>
    <w:rsid w:val="00E80E2E"/>
    <w:rsid w:val="00E81240"/>
    <w:rsid w:val="00E8274A"/>
    <w:rsid w:val="00E8349C"/>
    <w:rsid w:val="00E83F16"/>
    <w:rsid w:val="00E83FD7"/>
    <w:rsid w:val="00E8555F"/>
    <w:rsid w:val="00E8606D"/>
    <w:rsid w:val="00E8711D"/>
    <w:rsid w:val="00E877BA"/>
    <w:rsid w:val="00E907CF"/>
    <w:rsid w:val="00E90988"/>
    <w:rsid w:val="00E91108"/>
    <w:rsid w:val="00E91CA0"/>
    <w:rsid w:val="00E9333B"/>
    <w:rsid w:val="00E942B1"/>
    <w:rsid w:val="00E95F52"/>
    <w:rsid w:val="00E96D1D"/>
    <w:rsid w:val="00E96F9A"/>
    <w:rsid w:val="00E97476"/>
    <w:rsid w:val="00E975BC"/>
    <w:rsid w:val="00EA0AA3"/>
    <w:rsid w:val="00EA15FD"/>
    <w:rsid w:val="00EA296F"/>
    <w:rsid w:val="00EA349E"/>
    <w:rsid w:val="00EA42B1"/>
    <w:rsid w:val="00EA4AE4"/>
    <w:rsid w:val="00EA53AA"/>
    <w:rsid w:val="00EA5A7A"/>
    <w:rsid w:val="00EB0F11"/>
    <w:rsid w:val="00EB1643"/>
    <w:rsid w:val="00EB23C1"/>
    <w:rsid w:val="00EB26DB"/>
    <w:rsid w:val="00EB2C17"/>
    <w:rsid w:val="00EB3948"/>
    <w:rsid w:val="00EB3C9D"/>
    <w:rsid w:val="00EB4990"/>
    <w:rsid w:val="00EB598D"/>
    <w:rsid w:val="00EB7365"/>
    <w:rsid w:val="00EC1831"/>
    <w:rsid w:val="00EC4014"/>
    <w:rsid w:val="00EC41B4"/>
    <w:rsid w:val="00EC4217"/>
    <w:rsid w:val="00EC44E4"/>
    <w:rsid w:val="00EC4E82"/>
    <w:rsid w:val="00EC5D75"/>
    <w:rsid w:val="00ED057B"/>
    <w:rsid w:val="00ED0637"/>
    <w:rsid w:val="00ED10D1"/>
    <w:rsid w:val="00ED4AEE"/>
    <w:rsid w:val="00ED5A57"/>
    <w:rsid w:val="00ED5AF8"/>
    <w:rsid w:val="00ED6C39"/>
    <w:rsid w:val="00ED75AD"/>
    <w:rsid w:val="00ED7AA6"/>
    <w:rsid w:val="00ED7E6F"/>
    <w:rsid w:val="00EE14D2"/>
    <w:rsid w:val="00EE1F21"/>
    <w:rsid w:val="00EE2C49"/>
    <w:rsid w:val="00EE549A"/>
    <w:rsid w:val="00EE5D2A"/>
    <w:rsid w:val="00EE5D7F"/>
    <w:rsid w:val="00EE6025"/>
    <w:rsid w:val="00EE65C5"/>
    <w:rsid w:val="00EF09E9"/>
    <w:rsid w:val="00EF11BF"/>
    <w:rsid w:val="00EF32B6"/>
    <w:rsid w:val="00EF393C"/>
    <w:rsid w:val="00EF51EA"/>
    <w:rsid w:val="00EF7660"/>
    <w:rsid w:val="00EF7904"/>
    <w:rsid w:val="00F00601"/>
    <w:rsid w:val="00F00709"/>
    <w:rsid w:val="00F00E67"/>
    <w:rsid w:val="00F011AF"/>
    <w:rsid w:val="00F014E5"/>
    <w:rsid w:val="00F01DE2"/>
    <w:rsid w:val="00F07BFB"/>
    <w:rsid w:val="00F07F79"/>
    <w:rsid w:val="00F1034B"/>
    <w:rsid w:val="00F10B33"/>
    <w:rsid w:val="00F10F42"/>
    <w:rsid w:val="00F11D0D"/>
    <w:rsid w:val="00F12285"/>
    <w:rsid w:val="00F127AE"/>
    <w:rsid w:val="00F12EF5"/>
    <w:rsid w:val="00F13BC1"/>
    <w:rsid w:val="00F142FA"/>
    <w:rsid w:val="00F14F3C"/>
    <w:rsid w:val="00F16163"/>
    <w:rsid w:val="00F21175"/>
    <w:rsid w:val="00F23EB4"/>
    <w:rsid w:val="00F23FB3"/>
    <w:rsid w:val="00F2576A"/>
    <w:rsid w:val="00F26466"/>
    <w:rsid w:val="00F2765B"/>
    <w:rsid w:val="00F31571"/>
    <w:rsid w:val="00F32358"/>
    <w:rsid w:val="00F32E15"/>
    <w:rsid w:val="00F339E8"/>
    <w:rsid w:val="00F33DC5"/>
    <w:rsid w:val="00F3403F"/>
    <w:rsid w:val="00F3487A"/>
    <w:rsid w:val="00F357CC"/>
    <w:rsid w:val="00F3673F"/>
    <w:rsid w:val="00F36EA8"/>
    <w:rsid w:val="00F371C6"/>
    <w:rsid w:val="00F37551"/>
    <w:rsid w:val="00F37AF8"/>
    <w:rsid w:val="00F41325"/>
    <w:rsid w:val="00F47521"/>
    <w:rsid w:val="00F476AC"/>
    <w:rsid w:val="00F5104D"/>
    <w:rsid w:val="00F51FED"/>
    <w:rsid w:val="00F5257C"/>
    <w:rsid w:val="00F53208"/>
    <w:rsid w:val="00F53674"/>
    <w:rsid w:val="00F53E50"/>
    <w:rsid w:val="00F544BD"/>
    <w:rsid w:val="00F54733"/>
    <w:rsid w:val="00F54D64"/>
    <w:rsid w:val="00F558BA"/>
    <w:rsid w:val="00F57EEB"/>
    <w:rsid w:val="00F60D3E"/>
    <w:rsid w:val="00F61DB9"/>
    <w:rsid w:val="00F629C6"/>
    <w:rsid w:val="00F630FA"/>
    <w:rsid w:val="00F678E9"/>
    <w:rsid w:val="00F67DC2"/>
    <w:rsid w:val="00F715DE"/>
    <w:rsid w:val="00F74D3C"/>
    <w:rsid w:val="00F74F13"/>
    <w:rsid w:val="00F7523C"/>
    <w:rsid w:val="00F75AD1"/>
    <w:rsid w:val="00F75FAF"/>
    <w:rsid w:val="00F76031"/>
    <w:rsid w:val="00F7676B"/>
    <w:rsid w:val="00F77D17"/>
    <w:rsid w:val="00F77E23"/>
    <w:rsid w:val="00F80F32"/>
    <w:rsid w:val="00F81376"/>
    <w:rsid w:val="00F81436"/>
    <w:rsid w:val="00F83B9D"/>
    <w:rsid w:val="00F83F8F"/>
    <w:rsid w:val="00F84CFE"/>
    <w:rsid w:val="00F851D8"/>
    <w:rsid w:val="00F85457"/>
    <w:rsid w:val="00F868FE"/>
    <w:rsid w:val="00F92397"/>
    <w:rsid w:val="00F92E81"/>
    <w:rsid w:val="00F946F9"/>
    <w:rsid w:val="00F94764"/>
    <w:rsid w:val="00F948EF"/>
    <w:rsid w:val="00F94CFB"/>
    <w:rsid w:val="00F9618F"/>
    <w:rsid w:val="00F969E5"/>
    <w:rsid w:val="00F971F7"/>
    <w:rsid w:val="00F97BF2"/>
    <w:rsid w:val="00FA38CD"/>
    <w:rsid w:val="00FA38F8"/>
    <w:rsid w:val="00FA51B5"/>
    <w:rsid w:val="00FA617F"/>
    <w:rsid w:val="00FA6A98"/>
    <w:rsid w:val="00FA6AE1"/>
    <w:rsid w:val="00FA6D76"/>
    <w:rsid w:val="00FB005D"/>
    <w:rsid w:val="00FB15DF"/>
    <w:rsid w:val="00FB17FC"/>
    <w:rsid w:val="00FB24A0"/>
    <w:rsid w:val="00FB3EE3"/>
    <w:rsid w:val="00FB4A27"/>
    <w:rsid w:val="00FB5451"/>
    <w:rsid w:val="00FB57CA"/>
    <w:rsid w:val="00FB5FA4"/>
    <w:rsid w:val="00FB601E"/>
    <w:rsid w:val="00FB6282"/>
    <w:rsid w:val="00FC00A1"/>
    <w:rsid w:val="00FC44C8"/>
    <w:rsid w:val="00FC4A2D"/>
    <w:rsid w:val="00FC5532"/>
    <w:rsid w:val="00FC5E2B"/>
    <w:rsid w:val="00FC681C"/>
    <w:rsid w:val="00FC7238"/>
    <w:rsid w:val="00FC7B10"/>
    <w:rsid w:val="00FD2557"/>
    <w:rsid w:val="00FD2E20"/>
    <w:rsid w:val="00FD3A27"/>
    <w:rsid w:val="00FD4433"/>
    <w:rsid w:val="00FD4BE7"/>
    <w:rsid w:val="00FD55D2"/>
    <w:rsid w:val="00FD604D"/>
    <w:rsid w:val="00FD71DC"/>
    <w:rsid w:val="00FD7D97"/>
    <w:rsid w:val="00FE15F8"/>
    <w:rsid w:val="00FE2266"/>
    <w:rsid w:val="00FE3FBC"/>
    <w:rsid w:val="00FE57B4"/>
    <w:rsid w:val="00FE5B0D"/>
    <w:rsid w:val="00FE720C"/>
    <w:rsid w:val="00FE73C1"/>
    <w:rsid w:val="00FE7587"/>
    <w:rsid w:val="00FF1545"/>
    <w:rsid w:val="00FF19B5"/>
    <w:rsid w:val="00FF1D42"/>
    <w:rsid w:val="00FF2DD9"/>
    <w:rsid w:val="00FF3606"/>
    <w:rsid w:val="00FF3901"/>
    <w:rsid w:val="00FF3B9C"/>
    <w:rsid w:val="00FF4F62"/>
    <w:rsid w:val="00FF53A7"/>
    <w:rsid w:val="00FF6CA5"/>
    <w:rsid w:val="0170A591"/>
    <w:rsid w:val="01FBA4F8"/>
    <w:rsid w:val="01FEA870"/>
    <w:rsid w:val="0208250A"/>
    <w:rsid w:val="021B5F8C"/>
    <w:rsid w:val="023ED57F"/>
    <w:rsid w:val="02B326D5"/>
    <w:rsid w:val="02DB6992"/>
    <w:rsid w:val="02DED84E"/>
    <w:rsid w:val="02E19479"/>
    <w:rsid w:val="02EC4F5C"/>
    <w:rsid w:val="02F9C645"/>
    <w:rsid w:val="033A2056"/>
    <w:rsid w:val="033FE1D2"/>
    <w:rsid w:val="0342A459"/>
    <w:rsid w:val="03804E9A"/>
    <w:rsid w:val="03B3ACF3"/>
    <w:rsid w:val="03EA880F"/>
    <w:rsid w:val="03EAF7DB"/>
    <w:rsid w:val="042D4BD1"/>
    <w:rsid w:val="049CE85A"/>
    <w:rsid w:val="04C7C19D"/>
    <w:rsid w:val="0511D200"/>
    <w:rsid w:val="054F54C5"/>
    <w:rsid w:val="055CB66C"/>
    <w:rsid w:val="05A17B85"/>
    <w:rsid w:val="05D8C372"/>
    <w:rsid w:val="05DD0C50"/>
    <w:rsid w:val="06B615E2"/>
    <w:rsid w:val="06BC9C45"/>
    <w:rsid w:val="06E9B428"/>
    <w:rsid w:val="06FEA41B"/>
    <w:rsid w:val="07154A9E"/>
    <w:rsid w:val="073724C8"/>
    <w:rsid w:val="078697F8"/>
    <w:rsid w:val="0796CC42"/>
    <w:rsid w:val="07A0E0DF"/>
    <w:rsid w:val="07B8F34A"/>
    <w:rsid w:val="07E4127C"/>
    <w:rsid w:val="08226AC6"/>
    <w:rsid w:val="0844DA72"/>
    <w:rsid w:val="08866D3E"/>
    <w:rsid w:val="0896B8B1"/>
    <w:rsid w:val="089848A5"/>
    <w:rsid w:val="08D86198"/>
    <w:rsid w:val="08F61208"/>
    <w:rsid w:val="0934136A"/>
    <w:rsid w:val="0964381A"/>
    <w:rsid w:val="097B21F0"/>
    <w:rsid w:val="09853AED"/>
    <w:rsid w:val="09DA2C25"/>
    <w:rsid w:val="09EF7B05"/>
    <w:rsid w:val="0A7B6757"/>
    <w:rsid w:val="0AAAD725"/>
    <w:rsid w:val="0AE0ECCC"/>
    <w:rsid w:val="0AE3BA77"/>
    <w:rsid w:val="0AEE362C"/>
    <w:rsid w:val="0B0E6102"/>
    <w:rsid w:val="0B261591"/>
    <w:rsid w:val="0B358F5B"/>
    <w:rsid w:val="0B7433E3"/>
    <w:rsid w:val="0B8EBFB7"/>
    <w:rsid w:val="0C3B84E4"/>
    <w:rsid w:val="0C54DF36"/>
    <w:rsid w:val="0D41EE0C"/>
    <w:rsid w:val="0D632AED"/>
    <w:rsid w:val="0D659B65"/>
    <w:rsid w:val="0D6763AA"/>
    <w:rsid w:val="0D6FF9E2"/>
    <w:rsid w:val="0D965A65"/>
    <w:rsid w:val="0E1DEA63"/>
    <w:rsid w:val="0E2820FE"/>
    <w:rsid w:val="0E55F976"/>
    <w:rsid w:val="0E660199"/>
    <w:rsid w:val="0EA5D389"/>
    <w:rsid w:val="0EF07EC9"/>
    <w:rsid w:val="0EF4ED91"/>
    <w:rsid w:val="0F015F69"/>
    <w:rsid w:val="0F13FCBE"/>
    <w:rsid w:val="0F566D33"/>
    <w:rsid w:val="0F669DF9"/>
    <w:rsid w:val="0F76EEE4"/>
    <w:rsid w:val="0F7B29D5"/>
    <w:rsid w:val="103E0176"/>
    <w:rsid w:val="107EDF09"/>
    <w:rsid w:val="10BEB88E"/>
    <w:rsid w:val="11334D9C"/>
    <w:rsid w:val="11DB6F63"/>
    <w:rsid w:val="11F3EC7F"/>
    <w:rsid w:val="122243AD"/>
    <w:rsid w:val="12311445"/>
    <w:rsid w:val="1248BFB9"/>
    <w:rsid w:val="12FD6FD3"/>
    <w:rsid w:val="130303E6"/>
    <w:rsid w:val="131D8C58"/>
    <w:rsid w:val="1338D001"/>
    <w:rsid w:val="13805970"/>
    <w:rsid w:val="1389D51D"/>
    <w:rsid w:val="13AF141B"/>
    <w:rsid w:val="13C551A1"/>
    <w:rsid w:val="13D99A86"/>
    <w:rsid w:val="13DEF75B"/>
    <w:rsid w:val="1431C964"/>
    <w:rsid w:val="143BACCE"/>
    <w:rsid w:val="143C2927"/>
    <w:rsid w:val="144A14AE"/>
    <w:rsid w:val="1453AE53"/>
    <w:rsid w:val="1456CD91"/>
    <w:rsid w:val="14889860"/>
    <w:rsid w:val="148E1A7F"/>
    <w:rsid w:val="1494418F"/>
    <w:rsid w:val="14961491"/>
    <w:rsid w:val="14BB36BF"/>
    <w:rsid w:val="14C314A3"/>
    <w:rsid w:val="15047F7D"/>
    <w:rsid w:val="153E283B"/>
    <w:rsid w:val="156D91E6"/>
    <w:rsid w:val="1590A675"/>
    <w:rsid w:val="15958282"/>
    <w:rsid w:val="159C31EB"/>
    <w:rsid w:val="15D3193D"/>
    <w:rsid w:val="15EF04B7"/>
    <w:rsid w:val="16175BCF"/>
    <w:rsid w:val="1618ED89"/>
    <w:rsid w:val="161BB1ED"/>
    <w:rsid w:val="164FB071"/>
    <w:rsid w:val="16AF7874"/>
    <w:rsid w:val="16D8A551"/>
    <w:rsid w:val="16E90BA9"/>
    <w:rsid w:val="16EAB8E0"/>
    <w:rsid w:val="1700A108"/>
    <w:rsid w:val="17107B34"/>
    <w:rsid w:val="1751FB15"/>
    <w:rsid w:val="1764DF3B"/>
    <w:rsid w:val="17BC15D5"/>
    <w:rsid w:val="17FB1877"/>
    <w:rsid w:val="18988F27"/>
    <w:rsid w:val="18FD1032"/>
    <w:rsid w:val="191C6F69"/>
    <w:rsid w:val="196514FC"/>
    <w:rsid w:val="19AE17FC"/>
    <w:rsid w:val="19E05806"/>
    <w:rsid w:val="19F7F34A"/>
    <w:rsid w:val="1A6E8B1C"/>
    <w:rsid w:val="1AA07FD9"/>
    <w:rsid w:val="1AE3D7F6"/>
    <w:rsid w:val="1AE3DC86"/>
    <w:rsid w:val="1B32752F"/>
    <w:rsid w:val="1B92190F"/>
    <w:rsid w:val="1BB54458"/>
    <w:rsid w:val="1BE9A499"/>
    <w:rsid w:val="1BEAF803"/>
    <w:rsid w:val="1BF6EDF9"/>
    <w:rsid w:val="1C6EA591"/>
    <w:rsid w:val="1C7C1A91"/>
    <w:rsid w:val="1C9CC5C0"/>
    <w:rsid w:val="1D086BD5"/>
    <w:rsid w:val="1D527C73"/>
    <w:rsid w:val="1D6B6F33"/>
    <w:rsid w:val="1D9CBAEC"/>
    <w:rsid w:val="1E250240"/>
    <w:rsid w:val="1E6E6E06"/>
    <w:rsid w:val="1E9B9445"/>
    <w:rsid w:val="1EB6EFC5"/>
    <w:rsid w:val="1EBF8FA2"/>
    <w:rsid w:val="1EDEDE22"/>
    <w:rsid w:val="1F3FFEF3"/>
    <w:rsid w:val="1F95311B"/>
    <w:rsid w:val="1FAA61B6"/>
    <w:rsid w:val="1FBFBBC6"/>
    <w:rsid w:val="20615450"/>
    <w:rsid w:val="20DCC273"/>
    <w:rsid w:val="21635E7A"/>
    <w:rsid w:val="21BBDA6A"/>
    <w:rsid w:val="21DEF922"/>
    <w:rsid w:val="2215E76C"/>
    <w:rsid w:val="223D5548"/>
    <w:rsid w:val="227CF9FA"/>
    <w:rsid w:val="22B441E7"/>
    <w:rsid w:val="22F4E955"/>
    <w:rsid w:val="22F630B0"/>
    <w:rsid w:val="2315B583"/>
    <w:rsid w:val="232E722D"/>
    <w:rsid w:val="238A41F8"/>
    <w:rsid w:val="238E059A"/>
    <w:rsid w:val="23EC9722"/>
    <w:rsid w:val="24005485"/>
    <w:rsid w:val="2446D396"/>
    <w:rsid w:val="2468BC84"/>
    <w:rsid w:val="24C7064A"/>
    <w:rsid w:val="24C8623D"/>
    <w:rsid w:val="24E61B91"/>
    <w:rsid w:val="24F9ABE0"/>
    <w:rsid w:val="252815DA"/>
    <w:rsid w:val="25291947"/>
    <w:rsid w:val="25381A8D"/>
    <w:rsid w:val="25402B24"/>
    <w:rsid w:val="2556CAE6"/>
    <w:rsid w:val="257D037B"/>
    <w:rsid w:val="25B5C9AC"/>
    <w:rsid w:val="25C21605"/>
    <w:rsid w:val="26317110"/>
    <w:rsid w:val="266826A2"/>
    <w:rsid w:val="2674117C"/>
    <w:rsid w:val="2681BCC3"/>
    <w:rsid w:val="268A27D9"/>
    <w:rsid w:val="268C365D"/>
    <w:rsid w:val="269D425E"/>
    <w:rsid w:val="26B2CA55"/>
    <w:rsid w:val="26C3016A"/>
    <w:rsid w:val="26DFAFCA"/>
    <w:rsid w:val="26F30B82"/>
    <w:rsid w:val="26FB53CE"/>
    <w:rsid w:val="271D467D"/>
    <w:rsid w:val="272DD0D3"/>
    <w:rsid w:val="27B88B02"/>
    <w:rsid w:val="27DEAFCD"/>
    <w:rsid w:val="282AD6CD"/>
    <w:rsid w:val="284CC1AD"/>
    <w:rsid w:val="286BD34E"/>
    <w:rsid w:val="28DDA16B"/>
    <w:rsid w:val="28E6EE5A"/>
    <w:rsid w:val="29321690"/>
    <w:rsid w:val="29DAA19C"/>
    <w:rsid w:val="29E2C0F8"/>
    <w:rsid w:val="2A2AB6DC"/>
    <w:rsid w:val="2A4A382D"/>
    <w:rsid w:val="2A68A3CD"/>
    <w:rsid w:val="2AA014E6"/>
    <w:rsid w:val="2AA8FDA3"/>
    <w:rsid w:val="2AD4D676"/>
    <w:rsid w:val="2AF40C03"/>
    <w:rsid w:val="2AF4D64C"/>
    <w:rsid w:val="2B3CB62B"/>
    <w:rsid w:val="2B4F1FC7"/>
    <w:rsid w:val="2B8B60E9"/>
    <w:rsid w:val="2BC26339"/>
    <w:rsid w:val="2C3DF1AE"/>
    <w:rsid w:val="2C667858"/>
    <w:rsid w:val="2CB64E21"/>
    <w:rsid w:val="2CBC2757"/>
    <w:rsid w:val="2CD33FBC"/>
    <w:rsid w:val="2D2810BC"/>
    <w:rsid w:val="2D50B926"/>
    <w:rsid w:val="2D673138"/>
    <w:rsid w:val="2D70FB00"/>
    <w:rsid w:val="2DE58976"/>
    <w:rsid w:val="2DECAFBC"/>
    <w:rsid w:val="2E341D82"/>
    <w:rsid w:val="2E902505"/>
    <w:rsid w:val="2F179A9D"/>
    <w:rsid w:val="2F5459C5"/>
    <w:rsid w:val="2F585F6C"/>
    <w:rsid w:val="2F5DDAE2"/>
    <w:rsid w:val="2F692290"/>
    <w:rsid w:val="2FEDBD0D"/>
    <w:rsid w:val="303FFD5C"/>
    <w:rsid w:val="30CB7ED1"/>
    <w:rsid w:val="316AA395"/>
    <w:rsid w:val="31C2D831"/>
    <w:rsid w:val="31EB0EE2"/>
    <w:rsid w:val="323F7BC2"/>
    <w:rsid w:val="32511C2D"/>
    <w:rsid w:val="3258E751"/>
    <w:rsid w:val="326AC045"/>
    <w:rsid w:val="32A5D38F"/>
    <w:rsid w:val="32DBBC80"/>
    <w:rsid w:val="32DF37F0"/>
    <w:rsid w:val="330A25B7"/>
    <w:rsid w:val="3318F778"/>
    <w:rsid w:val="3377E089"/>
    <w:rsid w:val="339B4646"/>
    <w:rsid w:val="33A1FFA4"/>
    <w:rsid w:val="343E9565"/>
    <w:rsid w:val="3445DB84"/>
    <w:rsid w:val="34660EA8"/>
    <w:rsid w:val="34995AB2"/>
    <w:rsid w:val="34FBDC49"/>
    <w:rsid w:val="3534A2BD"/>
    <w:rsid w:val="357EAA50"/>
    <w:rsid w:val="35A66DCC"/>
    <w:rsid w:val="3614AA5D"/>
    <w:rsid w:val="3654F177"/>
    <w:rsid w:val="368332D2"/>
    <w:rsid w:val="369971CF"/>
    <w:rsid w:val="3702924A"/>
    <w:rsid w:val="3725B65B"/>
    <w:rsid w:val="3725F93F"/>
    <w:rsid w:val="3726EFB1"/>
    <w:rsid w:val="37396B42"/>
    <w:rsid w:val="377AC9AE"/>
    <w:rsid w:val="37E4BA51"/>
    <w:rsid w:val="38959707"/>
    <w:rsid w:val="38BB056D"/>
    <w:rsid w:val="38E342B3"/>
    <w:rsid w:val="3913E884"/>
    <w:rsid w:val="3918DC80"/>
    <w:rsid w:val="3926D8C7"/>
    <w:rsid w:val="3963390F"/>
    <w:rsid w:val="396AA0C6"/>
    <w:rsid w:val="398FF427"/>
    <w:rsid w:val="39A652F5"/>
    <w:rsid w:val="39CA539F"/>
    <w:rsid w:val="39D15C8B"/>
    <w:rsid w:val="39D5EC48"/>
    <w:rsid w:val="3A1D8A35"/>
    <w:rsid w:val="3A5EC528"/>
    <w:rsid w:val="3AB59D04"/>
    <w:rsid w:val="3ABAAA16"/>
    <w:rsid w:val="3AC0E2C0"/>
    <w:rsid w:val="3ACBAD14"/>
    <w:rsid w:val="3AE79859"/>
    <w:rsid w:val="3B129EE8"/>
    <w:rsid w:val="3B1E0FBB"/>
    <w:rsid w:val="3B4D2E7E"/>
    <w:rsid w:val="3B6DB7AD"/>
    <w:rsid w:val="3BA825A1"/>
    <w:rsid w:val="3BAED6A2"/>
    <w:rsid w:val="3BB59438"/>
    <w:rsid w:val="3BB9B9E3"/>
    <w:rsid w:val="3BD33150"/>
    <w:rsid w:val="3BE465BC"/>
    <w:rsid w:val="3C10CBC6"/>
    <w:rsid w:val="3C3F9650"/>
    <w:rsid w:val="3C497574"/>
    <w:rsid w:val="3C66CBB6"/>
    <w:rsid w:val="3C6E8570"/>
    <w:rsid w:val="3C8F9443"/>
    <w:rsid w:val="3CB45642"/>
    <w:rsid w:val="3D49EA4F"/>
    <w:rsid w:val="3D8F78B6"/>
    <w:rsid w:val="3DCE7B58"/>
    <w:rsid w:val="3DF3CDBF"/>
    <w:rsid w:val="3E013A56"/>
    <w:rsid w:val="3E1BB9E8"/>
    <w:rsid w:val="3E27AE41"/>
    <w:rsid w:val="3E378624"/>
    <w:rsid w:val="3E9190C2"/>
    <w:rsid w:val="3ED000F4"/>
    <w:rsid w:val="3F7F4FCE"/>
    <w:rsid w:val="3F961A4B"/>
    <w:rsid w:val="3F9DA22F"/>
    <w:rsid w:val="3FE602DA"/>
    <w:rsid w:val="402C65FA"/>
    <w:rsid w:val="40373CB4"/>
    <w:rsid w:val="406C86FC"/>
    <w:rsid w:val="40ABE113"/>
    <w:rsid w:val="40DD19AC"/>
    <w:rsid w:val="4108F4C5"/>
    <w:rsid w:val="411B202F"/>
    <w:rsid w:val="414D8E7E"/>
    <w:rsid w:val="416EC573"/>
    <w:rsid w:val="41DB36A4"/>
    <w:rsid w:val="42368AEC"/>
    <w:rsid w:val="423FE361"/>
    <w:rsid w:val="424C1F5C"/>
    <w:rsid w:val="425AD889"/>
    <w:rsid w:val="42810A9D"/>
    <w:rsid w:val="42A8AC7E"/>
    <w:rsid w:val="42EAE9DC"/>
    <w:rsid w:val="430B3CC0"/>
    <w:rsid w:val="4323FC6D"/>
    <w:rsid w:val="4339CF4B"/>
    <w:rsid w:val="433D1640"/>
    <w:rsid w:val="4345B365"/>
    <w:rsid w:val="43492FA0"/>
    <w:rsid w:val="437852F4"/>
    <w:rsid w:val="437FA9CE"/>
    <w:rsid w:val="439204C3"/>
    <w:rsid w:val="43933437"/>
    <w:rsid w:val="43AAB383"/>
    <w:rsid w:val="43C50B81"/>
    <w:rsid w:val="43C65BC5"/>
    <w:rsid w:val="43C99D5C"/>
    <w:rsid w:val="441E3A4C"/>
    <w:rsid w:val="444E7858"/>
    <w:rsid w:val="4455FC13"/>
    <w:rsid w:val="4462A54D"/>
    <w:rsid w:val="44DF7EC2"/>
    <w:rsid w:val="451D287D"/>
    <w:rsid w:val="4521821E"/>
    <w:rsid w:val="45FFA9ED"/>
    <w:rsid w:val="461F95EB"/>
    <w:rsid w:val="468E483C"/>
    <w:rsid w:val="46A14DB8"/>
    <w:rsid w:val="46E6843F"/>
    <w:rsid w:val="46F1BB1D"/>
    <w:rsid w:val="46FAB259"/>
    <w:rsid w:val="47811367"/>
    <w:rsid w:val="47F54944"/>
    <w:rsid w:val="4805DB1C"/>
    <w:rsid w:val="481C5A35"/>
    <w:rsid w:val="4838963F"/>
    <w:rsid w:val="484C0E9F"/>
    <w:rsid w:val="48578D5C"/>
    <w:rsid w:val="48722A1D"/>
    <w:rsid w:val="4892436C"/>
    <w:rsid w:val="48AA6DE6"/>
    <w:rsid w:val="48AF9F29"/>
    <w:rsid w:val="48C90FE2"/>
    <w:rsid w:val="493574AD"/>
    <w:rsid w:val="4945B596"/>
    <w:rsid w:val="494C71FB"/>
    <w:rsid w:val="499B5458"/>
    <w:rsid w:val="4A5D8A2C"/>
    <w:rsid w:val="4A6F8F55"/>
    <w:rsid w:val="4B0B2B84"/>
    <w:rsid w:val="4B3A4069"/>
    <w:rsid w:val="4B52EC38"/>
    <w:rsid w:val="4BA858D1"/>
    <w:rsid w:val="4BB7E22B"/>
    <w:rsid w:val="4BF77E5E"/>
    <w:rsid w:val="4C0786DF"/>
    <w:rsid w:val="4C188B13"/>
    <w:rsid w:val="4C8CFB67"/>
    <w:rsid w:val="4CE09291"/>
    <w:rsid w:val="4D2400CF"/>
    <w:rsid w:val="4D687696"/>
    <w:rsid w:val="4D7FF411"/>
    <w:rsid w:val="4DA3D1BF"/>
    <w:rsid w:val="4E166201"/>
    <w:rsid w:val="4E663AD3"/>
    <w:rsid w:val="4E69FABF"/>
    <w:rsid w:val="4E81CAAD"/>
    <w:rsid w:val="4E9FFAD2"/>
    <w:rsid w:val="4F20CC3A"/>
    <w:rsid w:val="4F33526C"/>
    <w:rsid w:val="4F6D6E44"/>
    <w:rsid w:val="4FA93C5E"/>
    <w:rsid w:val="4FB6CAEB"/>
    <w:rsid w:val="5035845B"/>
    <w:rsid w:val="5035ACCF"/>
    <w:rsid w:val="503D6C3E"/>
    <w:rsid w:val="506CAA71"/>
    <w:rsid w:val="5071A6D0"/>
    <w:rsid w:val="50E4D70D"/>
    <w:rsid w:val="511EE9CC"/>
    <w:rsid w:val="5141AC50"/>
    <w:rsid w:val="518FD2AB"/>
    <w:rsid w:val="519544C7"/>
    <w:rsid w:val="522A30F0"/>
    <w:rsid w:val="52679FFB"/>
    <w:rsid w:val="528D79BF"/>
    <w:rsid w:val="52949D7D"/>
    <w:rsid w:val="52A608A5"/>
    <w:rsid w:val="52D03D24"/>
    <w:rsid w:val="52F969D9"/>
    <w:rsid w:val="53032DA9"/>
    <w:rsid w:val="539EEB5C"/>
    <w:rsid w:val="53E829D1"/>
    <w:rsid w:val="540FC561"/>
    <w:rsid w:val="542BB81B"/>
    <w:rsid w:val="54AC0186"/>
    <w:rsid w:val="54BC2224"/>
    <w:rsid w:val="55089CF8"/>
    <w:rsid w:val="55282248"/>
    <w:rsid w:val="555B45ED"/>
    <w:rsid w:val="5593FBEF"/>
    <w:rsid w:val="55DA51E8"/>
    <w:rsid w:val="5607551D"/>
    <w:rsid w:val="565F4A28"/>
    <w:rsid w:val="56E10784"/>
    <w:rsid w:val="570CE51D"/>
    <w:rsid w:val="575A45F4"/>
    <w:rsid w:val="5772AD05"/>
    <w:rsid w:val="57A15B9C"/>
    <w:rsid w:val="57AA6728"/>
    <w:rsid w:val="57C4CC2B"/>
    <w:rsid w:val="57E05AC2"/>
    <w:rsid w:val="57E897CC"/>
    <w:rsid w:val="57E8C0DA"/>
    <w:rsid w:val="581A3517"/>
    <w:rsid w:val="581FF1BD"/>
    <w:rsid w:val="584C8EFA"/>
    <w:rsid w:val="58648867"/>
    <w:rsid w:val="589977D5"/>
    <w:rsid w:val="58A35838"/>
    <w:rsid w:val="592A3F49"/>
    <w:rsid w:val="593F87A4"/>
    <w:rsid w:val="59A08125"/>
    <w:rsid w:val="59A9806D"/>
    <w:rsid w:val="59F3D8B6"/>
    <w:rsid w:val="5A14D2B2"/>
    <w:rsid w:val="5A18400D"/>
    <w:rsid w:val="5A3F7598"/>
    <w:rsid w:val="5A57F08C"/>
    <w:rsid w:val="5A70C665"/>
    <w:rsid w:val="5A737C29"/>
    <w:rsid w:val="5A7B68B4"/>
    <w:rsid w:val="5AF0DCA6"/>
    <w:rsid w:val="5B4E5630"/>
    <w:rsid w:val="5B5AA5D0"/>
    <w:rsid w:val="5B839844"/>
    <w:rsid w:val="5B97E401"/>
    <w:rsid w:val="5BB4CE26"/>
    <w:rsid w:val="5BC655C3"/>
    <w:rsid w:val="5BC98B52"/>
    <w:rsid w:val="5C424606"/>
    <w:rsid w:val="5C44BA16"/>
    <w:rsid w:val="5CA7DE56"/>
    <w:rsid w:val="5CC3A739"/>
    <w:rsid w:val="5CF376DC"/>
    <w:rsid w:val="5D50BC45"/>
    <w:rsid w:val="5D7664B4"/>
    <w:rsid w:val="5DB68D96"/>
    <w:rsid w:val="5E603EF4"/>
    <w:rsid w:val="5E68BA69"/>
    <w:rsid w:val="5E7D41DB"/>
    <w:rsid w:val="5EE69139"/>
    <w:rsid w:val="5EFA3BA8"/>
    <w:rsid w:val="5EFB188E"/>
    <w:rsid w:val="5F2772F3"/>
    <w:rsid w:val="5F3C6578"/>
    <w:rsid w:val="5F6366C7"/>
    <w:rsid w:val="5FA4C4FA"/>
    <w:rsid w:val="60008DB0"/>
    <w:rsid w:val="605AFADE"/>
    <w:rsid w:val="606F677B"/>
    <w:rsid w:val="608DDB6B"/>
    <w:rsid w:val="609C0056"/>
    <w:rsid w:val="60B63303"/>
    <w:rsid w:val="60C175F4"/>
    <w:rsid w:val="60EC573D"/>
    <w:rsid w:val="60F02432"/>
    <w:rsid w:val="614FB9F0"/>
    <w:rsid w:val="61632A6E"/>
    <w:rsid w:val="616E413A"/>
    <w:rsid w:val="618F3CCE"/>
    <w:rsid w:val="61DC3784"/>
    <w:rsid w:val="6209A2C5"/>
    <w:rsid w:val="629F91EA"/>
    <w:rsid w:val="62B3AAEC"/>
    <w:rsid w:val="62BACE29"/>
    <w:rsid w:val="631D1C04"/>
    <w:rsid w:val="63898025"/>
    <w:rsid w:val="639E3838"/>
    <w:rsid w:val="63A9661D"/>
    <w:rsid w:val="63AB99C8"/>
    <w:rsid w:val="63BE9D03"/>
    <w:rsid w:val="63FCB9D7"/>
    <w:rsid w:val="64523EA8"/>
    <w:rsid w:val="64BC69F6"/>
    <w:rsid w:val="6585B130"/>
    <w:rsid w:val="659CE11F"/>
    <w:rsid w:val="66296A31"/>
    <w:rsid w:val="666D4C06"/>
    <w:rsid w:val="66C12DAF"/>
    <w:rsid w:val="66CD31AD"/>
    <w:rsid w:val="67401F4D"/>
    <w:rsid w:val="6742BC98"/>
    <w:rsid w:val="6749EE8D"/>
    <w:rsid w:val="67661D97"/>
    <w:rsid w:val="67818ADE"/>
    <w:rsid w:val="678ED6C4"/>
    <w:rsid w:val="68076E1B"/>
    <w:rsid w:val="6855B4BD"/>
    <w:rsid w:val="68F84A0D"/>
    <w:rsid w:val="6946482D"/>
    <w:rsid w:val="6961BC41"/>
    <w:rsid w:val="696BB6AA"/>
    <w:rsid w:val="69BB272A"/>
    <w:rsid w:val="69C1F61D"/>
    <w:rsid w:val="69CB4CC0"/>
    <w:rsid w:val="6A11B735"/>
    <w:rsid w:val="6A615D60"/>
    <w:rsid w:val="6AE4FBBD"/>
    <w:rsid w:val="6AEC6C23"/>
    <w:rsid w:val="6AED80BB"/>
    <w:rsid w:val="6B168F7F"/>
    <w:rsid w:val="6B3522DC"/>
    <w:rsid w:val="6B40C33B"/>
    <w:rsid w:val="6B518411"/>
    <w:rsid w:val="6C0D539F"/>
    <w:rsid w:val="6C100DF1"/>
    <w:rsid w:val="6C7102A2"/>
    <w:rsid w:val="6C87BD85"/>
    <w:rsid w:val="6C8E4ADF"/>
    <w:rsid w:val="6C9F4B22"/>
    <w:rsid w:val="6C9F5C80"/>
    <w:rsid w:val="6CC05E7A"/>
    <w:rsid w:val="6CCA5FAF"/>
    <w:rsid w:val="6CEEE010"/>
    <w:rsid w:val="6D04A0DD"/>
    <w:rsid w:val="6D550DC0"/>
    <w:rsid w:val="6D986725"/>
    <w:rsid w:val="6D9C628F"/>
    <w:rsid w:val="6E0AF095"/>
    <w:rsid w:val="6E41BEDB"/>
    <w:rsid w:val="6E74F964"/>
    <w:rsid w:val="6E9BA99A"/>
    <w:rsid w:val="6E9F0279"/>
    <w:rsid w:val="6EA5C10F"/>
    <w:rsid w:val="6EBAC524"/>
    <w:rsid w:val="6F002EB8"/>
    <w:rsid w:val="6FAF0813"/>
    <w:rsid w:val="6FB04D84"/>
    <w:rsid w:val="7005514D"/>
    <w:rsid w:val="7006503A"/>
    <w:rsid w:val="7020641A"/>
    <w:rsid w:val="70D1FEC7"/>
    <w:rsid w:val="70D5BF92"/>
    <w:rsid w:val="70F554A7"/>
    <w:rsid w:val="70F90562"/>
    <w:rsid w:val="712D7677"/>
    <w:rsid w:val="7161C982"/>
    <w:rsid w:val="71948FEC"/>
    <w:rsid w:val="71A30EB7"/>
    <w:rsid w:val="71B268D2"/>
    <w:rsid w:val="71E8B218"/>
    <w:rsid w:val="71F210D9"/>
    <w:rsid w:val="71FCA671"/>
    <w:rsid w:val="7209F9B1"/>
    <w:rsid w:val="72B43329"/>
    <w:rsid w:val="72BF844B"/>
    <w:rsid w:val="7334F0DC"/>
    <w:rsid w:val="7342B393"/>
    <w:rsid w:val="737CBE07"/>
    <w:rsid w:val="73949ED5"/>
    <w:rsid w:val="73BCFA31"/>
    <w:rsid w:val="73DDEA3D"/>
    <w:rsid w:val="74044DB6"/>
    <w:rsid w:val="74165DBD"/>
    <w:rsid w:val="74D13E27"/>
    <w:rsid w:val="74E4EA24"/>
    <w:rsid w:val="750B346D"/>
    <w:rsid w:val="7555A2F7"/>
    <w:rsid w:val="7555F4D5"/>
    <w:rsid w:val="75875449"/>
    <w:rsid w:val="759482CF"/>
    <w:rsid w:val="75DBB41D"/>
    <w:rsid w:val="75DE74B2"/>
    <w:rsid w:val="7623C6A9"/>
    <w:rsid w:val="762BC0EE"/>
    <w:rsid w:val="7645D491"/>
    <w:rsid w:val="768501F4"/>
    <w:rsid w:val="76863CEF"/>
    <w:rsid w:val="76B59851"/>
    <w:rsid w:val="77298790"/>
    <w:rsid w:val="7786A829"/>
    <w:rsid w:val="77C3994B"/>
    <w:rsid w:val="77E912C1"/>
    <w:rsid w:val="77F2AF00"/>
    <w:rsid w:val="782267BA"/>
    <w:rsid w:val="7862A4EE"/>
    <w:rsid w:val="78A767A7"/>
    <w:rsid w:val="78ADB8EF"/>
    <w:rsid w:val="78BEFC6D"/>
    <w:rsid w:val="78E99C0F"/>
    <w:rsid w:val="798C2A6C"/>
    <w:rsid w:val="79C69D6C"/>
    <w:rsid w:val="79E0545A"/>
    <w:rsid w:val="7A09AB3F"/>
    <w:rsid w:val="7A6CFE26"/>
    <w:rsid w:val="7B3D7782"/>
    <w:rsid w:val="7B6D799A"/>
    <w:rsid w:val="7B894BDF"/>
    <w:rsid w:val="7B909158"/>
    <w:rsid w:val="7BF52AB1"/>
    <w:rsid w:val="7C4FF1E7"/>
    <w:rsid w:val="7C5FA7FB"/>
    <w:rsid w:val="7C8F77B3"/>
    <w:rsid w:val="7CB14F1F"/>
    <w:rsid w:val="7D1D8CF1"/>
    <w:rsid w:val="7D50CDA3"/>
    <w:rsid w:val="7D727517"/>
    <w:rsid w:val="7D78D05C"/>
    <w:rsid w:val="7DDA3857"/>
    <w:rsid w:val="7E68419A"/>
    <w:rsid w:val="7EA94841"/>
    <w:rsid w:val="7EB63204"/>
    <w:rsid w:val="7F8EF78B"/>
    <w:rsid w:val="7FA71C0A"/>
    <w:rsid w:val="7FAC3BE1"/>
    <w:rsid w:val="7FBCCFFC"/>
    <w:rsid w:val="7FCA68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BA8D8"/>
  <w15:chartTrackingRefBased/>
  <w15:docId w15:val="{E49C410C-0376-4327-AD66-909F1B31C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A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5A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5A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5A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5A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5AA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AA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AA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AA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A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5A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5A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5A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5A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5A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A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A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AA2"/>
    <w:rPr>
      <w:rFonts w:eastAsiaTheme="majorEastAsia" w:cstheme="majorBidi"/>
      <w:color w:val="272727" w:themeColor="text1" w:themeTint="D8"/>
    </w:rPr>
  </w:style>
  <w:style w:type="paragraph" w:styleId="Title">
    <w:name w:val="Title"/>
    <w:basedOn w:val="Normal"/>
    <w:next w:val="Normal"/>
    <w:link w:val="TitleChar"/>
    <w:uiPriority w:val="10"/>
    <w:qFormat/>
    <w:rsid w:val="00105AA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A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AA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A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AA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05AA2"/>
    <w:rPr>
      <w:i/>
      <w:iCs/>
      <w:color w:val="404040" w:themeColor="text1" w:themeTint="BF"/>
    </w:rPr>
  </w:style>
  <w:style w:type="paragraph" w:styleId="ListParagraph">
    <w:name w:val="List Paragraph"/>
    <w:basedOn w:val="Normal"/>
    <w:uiPriority w:val="34"/>
    <w:qFormat/>
    <w:rsid w:val="00105AA2"/>
    <w:pPr>
      <w:ind w:left="720"/>
      <w:contextualSpacing/>
    </w:pPr>
  </w:style>
  <w:style w:type="character" w:styleId="IntenseEmphasis">
    <w:name w:val="Intense Emphasis"/>
    <w:basedOn w:val="DefaultParagraphFont"/>
    <w:uiPriority w:val="21"/>
    <w:qFormat/>
    <w:rsid w:val="00105AA2"/>
    <w:rPr>
      <w:i/>
      <w:iCs/>
      <w:color w:val="0F4761" w:themeColor="accent1" w:themeShade="BF"/>
    </w:rPr>
  </w:style>
  <w:style w:type="paragraph" w:styleId="IntenseQuote">
    <w:name w:val="Intense Quote"/>
    <w:basedOn w:val="Normal"/>
    <w:next w:val="Normal"/>
    <w:link w:val="IntenseQuoteChar"/>
    <w:uiPriority w:val="30"/>
    <w:qFormat/>
    <w:rsid w:val="00105A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5AA2"/>
    <w:rPr>
      <w:i/>
      <w:iCs/>
      <w:color w:val="0F4761" w:themeColor="accent1" w:themeShade="BF"/>
    </w:rPr>
  </w:style>
  <w:style w:type="character" w:styleId="IntenseReference">
    <w:name w:val="Intense Reference"/>
    <w:basedOn w:val="DefaultParagraphFont"/>
    <w:uiPriority w:val="32"/>
    <w:qFormat/>
    <w:rsid w:val="00105AA2"/>
    <w:rPr>
      <w:b/>
      <w:bCs/>
      <w:smallCaps/>
      <w:color w:val="0F4761" w:themeColor="accent1" w:themeShade="BF"/>
      <w:spacing w:val="5"/>
    </w:rPr>
  </w:style>
  <w:style w:type="character" w:styleId="Strong">
    <w:name w:val="Strong"/>
    <w:basedOn w:val="DefaultParagraphFont"/>
    <w:uiPriority w:val="22"/>
    <w:qFormat/>
    <w:rsid w:val="00EA4AE4"/>
    <w:rPr>
      <w:b/>
      <w:bCs/>
    </w:rPr>
  </w:style>
  <w:style w:type="paragraph" w:styleId="NormalWeb">
    <w:name w:val="Normal (Web)"/>
    <w:basedOn w:val="Normal"/>
    <w:uiPriority w:val="99"/>
    <w:semiHidden/>
    <w:unhideWhenUsed/>
    <w:rsid w:val="006428ED"/>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0226E"/>
    <w:rPr>
      <w:color w:val="467886" w:themeColor="hyperlink"/>
      <w:u w:val="single"/>
    </w:rPr>
  </w:style>
  <w:style w:type="character" w:styleId="UnresolvedMention">
    <w:name w:val="Unresolved Mention"/>
    <w:basedOn w:val="DefaultParagraphFont"/>
    <w:uiPriority w:val="99"/>
    <w:semiHidden/>
    <w:unhideWhenUsed/>
    <w:rsid w:val="0050226E"/>
    <w:rPr>
      <w:color w:val="605E5C"/>
      <w:shd w:val="clear" w:color="auto" w:fill="E1DFDD"/>
    </w:rPr>
  </w:style>
  <w:style w:type="character" w:styleId="Emphasis">
    <w:name w:val="Emphasis"/>
    <w:basedOn w:val="DefaultParagraphFont"/>
    <w:uiPriority w:val="20"/>
    <w:qFormat/>
    <w:rsid w:val="0050226E"/>
    <w:rPr>
      <w:i/>
      <w:iCs/>
    </w:rPr>
  </w:style>
  <w:style w:type="character" w:styleId="FollowedHyperlink">
    <w:name w:val="FollowedHyperlink"/>
    <w:basedOn w:val="DefaultParagraphFont"/>
    <w:uiPriority w:val="99"/>
    <w:semiHidden/>
    <w:unhideWhenUsed/>
    <w:rsid w:val="00D95081"/>
    <w:rPr>
      <w:color w:val="96607D" w:themeColor="followedHyperlink"/>
      <w:u w:val="single"/>
    </w:rPr>
  </w:style>
  <w:style w:type="paragraph" w:styleId="Header">
    <w:name w:val="header"/>
    <w:basedOn w:val="Normal"/>
    <w:link w:val="HeaderChar"/>
    <w:uiPriority w:val="99"/>
    <w:unhideWhenUsed/>
    <w:rsid w:val="002335DF"/>
    <w:pPr>
      <w:tabs>
        <w:tab w:val="center" w:pos="4680"/>
        <w:tab w:val="right" w:pos="9360"/>
      </w:tabs>
    </w:pPr>
  </w:style>
  <w:style w:type="character" w:customStyle="1" w:styleId="HeaderChar">
    <w:name w:val="Header Char"/>
    <w:basedOn w:val="DefaultParagraphFont"/>
    <w:link w:val="Header"/>
    <w:uiPriority w:val="99"/>
    <w:rsid w:val="002335DF"/>
  </w:style>
  <w:style w:type="paragraph" w:styleId="Footer">
    <w:name w:val="footer"/>
    <w:basedOn w:val="Normal"/>
    <w:link w:val="FooterChar"/>
    <w:uiPriority w:val="99"/>
    <w:unhideWhenUsed/>
    <w:rsid w:val="002335DF"/>
    <w:pPr>
      <w:tabs>
        <w:tab w:val="center" w:pos="4680"/>
        <w:tab w:val="right" w:pos="9360"/>
      </w:tabs>
    </w:pPr>
  </w:style>
  <w:style w:type="character" w:customStyle="1" w:styleId="FooterChar">
    <w:name w:val="Footer Char"/>
    <w:basedOn w:val="DefaultParagraphFont"/>
    <w:link w:val="Footer"/>
    <w:uiPriority w:val="99"/>
    <w:rsid w:val="002335DF"/>
  </w:style>
  <w:style w:type="table" w:styleId="TableGrid">
    <w:name w:val="Table Grid"/>
    <w:basedOn w:val="TableNormal"/>
    <w:uiPriority w:val="59"/>
    <w:rsid w:val="0083242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598914">
      <w:bodyDiv w:val="1"/>
      <w:marLeft w:val="0"/>
      <w:marRight w:val="0"/>
      <w:marTop w:val="0"/>
      <w:marBottom w:val="0"/>
      <w:divBdr>
        <w:top w:val="none" w:sz="0" w:space="0" w:color="auto"/>
        <w:left w:val="none" w:sz="0" w:space="0" w:color="auto"/>
        <w:bottom w:val="none" w:sz="0" w:space="0" w:color="auto"/>
        <w:right w:val="none" w:sz="0" w:space="0" w:color="auto"/>
      </w:divBdr>
    </w:div>
    <w:div w:id="1132793678">
      <w:bodyDiv w:val="1"/>
      <w:marLeft w:val="0"/>
      <w:marRight w:val="0"/>
      <w:marTop w:val="0"/>
      <w:marBottom w:val="0"/>
      <w:divBdr>
        <w:top w:val="none" w:sz="0" w:space="0" w:color="auto"/>
        <w:left w:val="none" w:sz="0" w:space="0" w:color="auto"/>
        <w:bottom w:val="none" w:sz="0" w:space="0" w:color="auto"/>
        <w:right w:val="none" w:sz="0" w:space="0" w:color="auto"/>
      </w:divBdr>
    </w:div>
    <w:div w:id="1402096343">
      <w:bodyDiv w:val="1"/>
      <w:marLeft w:val="0"/>
      <w:marRight w:val="0"/>
      <w:marTop w:val="0"/>
      <w:marBottom w:val="0"/>
      <w:divBdr>
        <w:top w:val="none" w:sz="0" w:space="0" w:color="auto"/>
        <w:left w:val="none" w:sz="0" w:space="0" w:color="auto"/>
        <w:bottom w:val="none" w:sz="0" w:space="0" w:color="auto"/>
        <w:right w:val="none" w:sz="0" w:space="0" w:color="auto"/>
      </w:divBdr>
    </w:div>
    <w:div w:id="1679842791">
      <w:bodyDiv w:val="1"/>
      <w:marLeft w:val="0"/>
      <w:marRight w:val="0"/>
      <w:marTop w:val="0"/>
      <w:marBottom w:val="0"/>
      <w:divBdr>
        <w:top w:val="none" w:sz="0" w:space="0" w:color="auto"/>
        <w:left w:val="none" w:sz="0" w:space="0" w:color="auto"/>
        <w:bottom w:val="none" w:sz="0" w:space="0" w:color="auto"/>
        <w:right w:val="none" w:sz="0" w:space="0" w:color="auto"/>
      </w:divBdr>
    </w:div>
    <w:div w:id="207585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jpg"/><Relationship Id="rId34" Type="http://schemas.openxmlformats.org/officeDocument/2006/relationships/image" Target="media/image24.JP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wwwn.cdc.gov/nchs/nhanes/search/datapage.aspx?Component=Demographics&amp;Cycle=2017-20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mailto:SASoda@sas.com" TargetMode="External"/><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26.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online.vitalsource.com/books/9781635266580"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wwwn.cdc.gov/nchs/nhanes/search/datapage.aspx?Component=Examination&amp;Cycle=2017-2020" TargetMode="External"/><Relationship Id="rId35" Type="http://schemas.openxmlformats.org/officeDocument/2006/relationships/image" Target="media/image25.JP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3.JPG"/><Relationship Id="rId38" Type="http://schemas.openxmlformats.org/officeDocument/2006/relationships/image" Target="media/image28.JPG"/><Relationship Id="rId46" Type="http://schemas.microsoft.com/office/2020/10/relationships/intelligence" Target="intelligence2.xml"/><Relationship Id="rId20" Type="http://schemas.openxmlformats.org/officeDocument/2006/relationships/image" Target="media/image14.JP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1544</Words>
  <Characters>8806</Characters>
  <Application>Microsoft Office Word</Application>
  <DocSecurity>0</DocSecurity>
  <Lines>73</Lines>
  <Paragraphs>20</Paragraphs>
  <ScaleCrop>false</ScaleCrop>
  <Company/>
  <LinksUpToDate>false</LinksUpToDate>
  <CharactersWithSpaces>10330</CharactersWithSpaces>
  <SharedDoc>false</SharedDoc>
  <HLinks>
    <vt:vector size="24" baseType="variant">
      <vt:variant>
        <vt:i4>6684742</vt:i4>
      </vt:variant>
      <vt:variant>
        <vt:i4>9</vt:i4>
      </vt:variant>
      <vt:variant>
        <vt:i4>0</vt:i4>
      </vt:variant>
      <vt:variant>
        <vt:i4>5</vt:i4>
      </vt:variant>
      <vt:variant>
        <vt:lpwstr>mailto:SASoda@sas.com</vt:lpwstr>
      </vt:variant>
      <vt:variant>
        <vt:lpwstr/>
      </vt:variant>
      <vt:variant>
        <vt:i4>2359330</vt:i4>
      </vt:variant>
      <vt:variant>
        <vt:i4>6</vt:i4>
      </vt:variant>
      <vt:variant>
        <vt:i4>0</vt:i4>
      </vt:variant>
      <vt:variant>
        <vt:i4>5</vt:i4>
      </vt:variant>
      <vt:variant>
        <vt:lpwstr>https://online.vitalsource.com/books/9781635266580</vt:lpwstr>
      </vt:variant>
      <vt:variant>
        <vt:lpwstr/>
      </vt:variant>
      <vt:variant>
        <vt:i4>7995500</vt:i4>
      </vt:variant>
      <vt:variant>
        <vt:i4>3</vt:i4>
      </vt:variant>
      <vt:variant>
        <vt:i4>0</vt:i4>
      </vt:variant>
      <vt:variant>
        <vt:i4>5</vt:i4>
      </vt:variant>
      <vt:variant>
        <vt:lpwstr>https://wwwn.cdc.gov/nchs/nhanes/search/datapage.aspx?Component=Examination&amp;Cycle=2017-2020</vt:lpwstr>
      </vt:variant>
      <vt:variant>
        <vt:lpwstr/>
      </vt:variant>
      <vt:variant>
        <vt:i4>4849681</vt:i4>
      </vt:variant>
      <vt:variant>
        <vt:i4>0</vt:i4>
      </vt:variant>
      <vt:variant>
        <vt:i4>0</vt:i4>
      </vt:variant>
      <vt:variant>
        <vt:i4>5</vt:i4>
      </vt:variant>
      <vt:variant>
        <vt:lpwstr>https://wwwn.cdc.gov/nchs/nhanes/search/datapage.aspx?Component=Demographics&amp;Cycle=2017-2020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Cox, Benjamin  - SDSU Student</dc:creator>
  <cp:keywords/>
  <dc:description/>
  <cp:lastModifiedBy>Cox, Benjamin  - SDSU Student</cp:lastModifiedBy>
  <cp:revision>2</cp:revision>
  <dcterms:created xsi:type="dcterms:W3CDTF">2025-04-06T23:21:00Z</dcterms:created>
  <dcterms:modified xsi:type="dcterms:W3CDTF">2025-04-06T23:21:00Z</dcterms:modified>
</cp:coreProperties>
</file>