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7AC59" w14:textId="3E8E6755" w:rsidR="00766BAE" w:rsidRPr="00766BAE" w:rsidRDefault="00766BAE" w:rsidP="00AF1147">
      <w:pPr>
        <w:jc w:val="center"/>
        <w:rPr>
          <w:sz w:val="40"/>
          <w:szCs w:val="40"/>
        </w:rPr>
      </w:pPr>
      <w:r w:rsidRPr="00766BAE">
        <w:rPr>
          <w:sz w:val="40"/>
          <w:szCs w:val="40"/>
        </w:rPr>
        <w:t>Homework-1 (Chapter 3. Classification)</w:t>
      </w:r>
    </w:p>
    <w:p w14:paraId="6D19C4F4" w14:textId="22D16CB0" w:rsidR="00C10A9F" w:rsidRDefault="00766BAE" w:rsidP="00766BAE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110321006</w:t>
      </w:r>
      <w:r>
        <w:rPr>
          <w:rFonts w:hint="eastAsia"/>
          <w:sz w:val="40"/>
          <w:szCs w:val="40"/>
        </w:rPr>
        <w:t>蔡秉翰</w:t>
      </w:r>
    </w:p>
    <w:p w14:paraId="26A28789" w14:textId="04E8ABE6" w:rsidR="00AF1147" w:rsidRDefault="00AF1147" w:rsidP="00197892">
      <w:pPr>
        <w:jc w:val="center"/>
        <w:rPr>
          <w:sz w:val="40"/>
          <w:szCs w:val="40"/>
        </w:rPr>
      </w:pPr>
      <w:r w:rsidRPr="00AF1147">
        <w:rPr>
          <w:rFonts w:hint="eastAsia"/>
          <w:sz w:val="40"/>
          <w:szCs w:val="40"/>
        </w:rPr>
        <w:t>110321007</w:t>
      </w:r>
      <w:r w:rsidRPr="00AF1147">
        <w:rPr>
          <w:rFonts w:hint="eastAsia"/>
          <w:sz w:val="40"/>
          <w:szCs w:val="40"/>
        </w:rPr>
        <w:t>劉</w:t>
      </w:r>
      <w:proofErr w:type="gramStart"/>
      <w:r w:rsidRPr="00AF1147">
        <w:rPr>
          <w:rFonts w:hint="eastAsia"/>
          <w:sz w:val="40"/>
          <w:szCs w:val="40"/>
        </w:rPr>
        <w:t>竑</w:t>
      </w:r>
      <w:proofErr w:type="gramEnd"/>
      <w:r w:rsidRPr="00AF1147">
        <w:rPr>
          <w:rFonts w:hint="eastAsia"/>
          <w:sz w:val="40"/>
          <w:szCs w:val="40"/>
        </w:rPr>
        <w:t>毅</w:t>
      </w:r>
    </w:p>
    <w:p w14:paraId="1239D554" w14:textId="1C7958E2" w:rsidR="00197892" w:rsidRDefault="00197892" w:rsidP="00197892">
      <w:pPr>
        <w:rPr>
          <w:sz w:val="40"/>
          <w:szCs w:val="40"/>
        </w:rPr>
      </w:pPr>
    </w:p>
    <w:p w14:paraId="76538441" w14:textId="7D05AD9E" w:rsidR="00197892" w:rsidRDefault="00197892" w:rsidP="00197892">
      <w:pPr>
        <w:rPr>
          <w:sz w:val="40"/>
          <w:szCs w:val="40"/>
        </w:rPr>
      </w:pPr>
    </w:p>
    <w:p w14:paraId="5DE277EA" w14:textId="541F2D0A" w:rsidR="00197892" w:rsidRDefault="00197892" w:rsidP="00197892">
      <w:pPr>
        <w:rPr>
          <w:sz w:val="40"/>
          <w:szCs w:val="40"/>
        </w:rPr>
      </w:pPr>
    </w:p>
    <w:p w14:paraId="4B0FBB17" w14:textId="35892EC2" w:rsidR="00197892" w:rsidRDefault="00197892" w:rsidP="00197892">
      <w:pPr>
        <w:rPr>
          <w:sz w:val="40"/>
          <w:szCs w:val="40"/>
        </w:rPr>
      </w:pPr>
    </w:p>
    <w:p w14:paraId="6AD3944D" w14:textId="51ED4748" w:rsidR="00197892" w:rsidRDefault="00197892" w:rsidP="00197892">
      <w:pPr>
        <w:rPr>
          <w:sz w:val="40"/>
          <w:szCs w:val="40"/>
        </w:rPr>
      </w:pPr>
    </w:p>
    <w:p w14:paraId="16D471FF" w14:textId="6F25F922" w:rsidR="00197892" w:rsidRDefault="00197892" w:rsidP="00197892">
      <w:pPr>
        <w:rPr>
          <w:sz w:val="40"/>
          <w:szCs w:val="40"/>
        </w:rPr>
      </w:pPr>
    </w:p>
    <w:p w14:paraId="1ED381B8" w14:textId="332426C4" w:rsidR="00197892" w:rsidRDefault="00197892" w:rsidP="00197892">
      <w:pPr>
        <w:rPr>
          <w:sz w:val="40"/>
          <w:szCs w:val="40"/>
        </w:rPr>
      </w:pPr>
    </w:p>
    <w:p w14:paraId="0CF00C84" w14:textId="701CD939" w:rsidR="00197892" w:rsidRDefault="00197892" w:rsidP="00197892">
      <w:pPr>
        <w:rPr>
          <w:sz w:val="40"/>
          <w:szCs w:val="40"/>
        </w:rPr>
      </w:pPr>
    </w:p>
    <w:p w14:paraId="1DC66588" w14:textId="5F31D5C4" w:rsidR="00197892" w:rsidRDefault="00197892" w:rsidP="00197892">
      <w:pPr>
        <w:rPr>
          <w:sz w:val="40"/>
          <w:szCs w:val="40"/>
        </w:rPr>
      </w:pPr>
    </w:p>
    <w:p w14:paraId="15E2A55C" w14:textId="32EE7624" w:rsidR="00197892" w:rsidRDefault="00197892" w:rsidP="00197892">
      <w:pPr>
        <w:rPr>
          <w:sz w:val="40"/>
          <w:szCs w:val="40"/>
        </w:rPr>
      </w:pPr>
    </w:p>
    <w:p w14:paraId="01371401" w14:textId="3907246F" w:rsidR="00197892" w:rsidRDefault="00197892" w:rsidP="00197892">
      <w:pPr>
        <w:rPr>
          <w:sz w:val="40"/>
          <w:szCs w:val="40"/>
        </w:rPr>
      </w:pPr>
    </w:p>
    <w:p w14:paraId="620D8765" w14:textId="3C102786" w:rsidR="00197892" w:rsidRDefault="00197892" w:rsidP="00197892">
      <w:pPr>
        <w:rPr>
          <w:sz w:val="40"/>
          <w:szCs w:val="40"/>
        </w:rPr>
      </w:pPr>
    </w:p>
    <w:p w14:paraId="52C926DB" w14:textId="09E47DF9" w:rsidR="00197892" w:rsidRDefault="00197892" w:rsidP="00197892">
      <w:pPr>
        <w:rPr>
          <w:sz w:val="40"/>
          <w:szCs w:val="40"/>
        </w:rPr>
      </w:pPr>
    </w:p>
    <w:p w14:paraId="1DC167D7" w14:textId="1FB9674B" w:rsidR="00197892" w:rsidRDefault="00197892" w:rsidP="00197892">
      <w:pPr>
        <w:rPr>
          <w:sz w:val="40"/>
          <w:szCs w:val="40"/>
        </w:rPr>
      </w:pPr>
    </w:p>
    <w:p w14:paraId="26BC66F7" w14:textId="24C6C67B" w:rsidR="00197892" w:rsidRDefault="00197892" w:rsidP="00197892">
      <w:pPr>
        <w:rPr>
          <w:sz w:val="40"/>
          <w:szCs w:val="40"/>
        </w:rPr>
      </w:pPr>
    </w:p>
    <w:p w14:paraId="78B931B9" w14:textId="73B58CA0" w:rsidR="00197892" w:rsidRDefault="00197892" w:rsidP="00197892">
      <w:pPr>
        <w:rPr>
          <w:sz w:val="40"/>
          <w:szCs w:val="40"/>
        </w:rPr>
      </w:pPr>
    </w:p>
    <w:p w14:paraId="2B32E0B9" w14:textId="29EE809B" w:rsidR="00460B92" w:rsidRDefault="00E1246C" w:rsidP="00E1246C">
      <w:pPr>
        <w:ind w:firstLine="48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為了</w:t>
      </w:r>
      <w:r w:rsidRPr="00E1246C">
        <w:rPr>
          <w:rFonts w:hint="eastAsia"/>
          <w:sz w:val="28"/>
          <w:szCs w:val="28"/>
        </w:rPr>
        <w:t>使用</w:t>
      </w:r>
      <w:r w:rsidRPr="00E1246C">
        <w:rPr>
          <w:rFonts w:hint="eastAsia"/>
          <w:sz w:val="28"/>
          <w:szCs w:val="28"/>
        </w:rPr>
        <w:t>SGDClassifier</w:t>
      </w:r>
      <w:r w:rsidRPr="00E1246C">
        <w:rPr>
          <w:rFonts w:hint="eastAsia"/>
          <w:sz w:val="28"/>
          <w:szCs w:val="28"/>
        </w:rPr>
        <w:t>進行</w:t>
      </w:r>
      <w:r w:rsidRPr="00E1246C">
        <w:rPr>
          <w:rFonts w:hint="eastAsia"/>
          <w:sz w:val="28"/>
          <w:szCs w:val="28"/>
        </w:rPr>
        <w:t>MNIST</w:t>
      </w:r>
      <w:r w:rsidRPr="00E1246C">
        <w:rPr>
          <w:rFonts w:hint="eastAsia"/>
          <w:sz w:val="28"/>
          <w:szCs w:val="28"/>
        </w:rPr>
        <w:t>數據集的多類別分類，</w:t>
      </w:r>
      <w:r>
        <w:rPr>
          <w:rFonts w:hint="eastAsia"/>
          <w:sz w:val="28"/>
          <w:szCs w:val="28"/>
        </w:rPr>
        <w:t>首先進行資料的初步整理，將</w:t>
      </w:r>
      <w:r>
        <w:rPr>
          <w:rFonts w:hint="eastAsia"/>
          <w:sz w:val="28"/>
          <w:szCs w:val="28"/>
        </w:rPr>
        <w:t>700</w:t>
      </w:r>
      <w:r w:rsidR="001B1A42"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0</w:t>
      </w:r>
      <w:r>
        <w:rPr>
          <w:rFonts w:hint="eastAsia"/>
          <w:sz w:val="28"/>
          <w:szCs w:val="28"/>
        </w:rPr>
        <w:t>筆資料分成了</w:t>
      </w:r>
      <w:r>
        <w:rPr>
          <w:rFonts w:hint="eastAsia"/>
          <w:sz w:val="28"/>
          <w:szCs w:val="28"/>
        </w:rPr>
        <w:t>60</w:t>
      </w:r>
      <w:r w:rsidR="001B1A42"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00</w:t>
      </w:r>
      <w:r>
        <w:rPr>
          <w:rFonts w:hint="eastAsia"/>
          <w:sz w:val="28"/>
          <w:szCs w:val="28"/>
        </w:rPr>
        <w:t>和</w:t>
      </w:r>
      <w:r>
        <w:rPr>
          <w:rFonts w:hint="eastAsia"/>
          <w:sz w:val="28"/>
          <w:szCs w:val="28"/>
        </w:rPr>
        <w:t>1000</w:t>
      </w:r>
      <w:r w:rsidR="001B1A42"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，其中</w:t>
      </w:r>
      <w:r>
        <w:rPr>
          <w:rFonts w:hint="eastAsia"/>
          <w:sz w:val="28"/>
          <w:szCs w:val="28"/>
        </w:rPr>
        <w:t>60</w:t>
      </w:r>
      <w:r w:rsidR="001B1A42"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00</w:t>
      </w:r>
      <w:r>
        <w:rPr>
          <w:rFonts w:hint="eastAsia"/>
          <w:sz w:val="28"/>
          <w:szCs w:val="28"/>
        </w:rPr>
        <w:t>用來</w:t>
      </w:r>
      <w:r w:rsidRPr="00E1246C">
        <w:rPr>
          <w:rFonts w:hint="eastAsia"/>
          <w:sz w:val="28"/>
          <w:szCs w:val="28"/>
        </w:rPr>
        <w:t>訓練模型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100</w:t>
      </w:r>
      <w:r w:rsidR="001B1A42"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0</w:t>
      </w:r>
      <w:r>
        <w:rPr>
          <w:rFonts w:hint="eastAsia"/>
          <w:sz w:val="28"/>
          <w:szCs w:val="28"/>
        </w:rPr>
        <w:t>用來測試</w:t>
      </w:r>
      <w:r w:rsidR="001B1A42"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先用</w:t>
      </w:r>
      <w:r w:rsidRPr="00E1246C">
        <w:rPr>
          <w:sz w:val="28"/>
          <w:szCs w:val="28"/>
        </w:rPr>
        <w:t>SGDClassifie</w:t>
      </w:r>
      <w:r w:rsidR="00D34069">
        <w:rPr>
          <w:rFonts w:hint="eastAsia"/>
          <w:sz w:val="28"/>
          <w:szCs w:val="28"/>
        </w:rPr>
        <w:t>r</w:t>
      </w:r>
      <w:r w:rsidRPr="00E1246C">
        <w:rPr>
          <w:rFonts w:hint="eastAsia"/>
          <w:b/>
          <w:bCs/>
          <w:sz w:val="28"/>
          <w:szCs w:val="28"/>
        </w:rPr>
        <w:t>訓練出模型後</w:t>
      </w:r>
      <w:r w:rsidR="00D34069">
        <w:rPr>
          <w:rFonts w:hint="eastAsia"/>
          <w:b/>
          <w:bCs/>
          <w:sz w:val="28"/>
          <w:szCs w:val="28"/>
        </w:rPr>
        <w:t>，</w:t>
      </w:r>
      <w:r w:rsidRPr="00E1246C">
        <w:rPr>
          <w:rFonts w:hint="eastAsia"/>
          <w:sz w:val="28"/>
          <w:szCs w:val="28"/>
        </w:rPr>
        <w:t>使用交叉驗證評估模型性能（</w:t>
      </w:r>
      <w:r w:rsidRPr="00E1246C">
        <w:rPr>
          <w:rFonts w:hint="eastAsia"/>
          <w:sz w:val="28"/>
          <w:szCs w:val="28"/>
        </w:rPr>
        <w:t>cv=3</w:t>
      </w:r>
      <w:r w:rsidRPr="00E1246C">
        <w:rPr>
          <w:rFonts w:hint="eastAsia"/>
          <w:sz w:val="28"/>
          <w:szCs w:val="28"/>
        </w:rPr>
        <w:t>）來測量準確性</w:t>
      </w:r>
      <w:r w:rsidR="00D34069">
        <w:rPr>
          <w:rFonts w:hint="eastAsia"/>
          <w:sz w:val="28"/>
          <w:szCs w:val="28"/>
        </w:rPr>
        <w:t>，最後</w:t>
      </w:r>
      <w:r w:rsidR="00D34069" w:rsidRPr="00D34069">
        <w:rPr>
          <w:rFonts w:hint="eastAsia"/>
          <w:sz w:val="28"/>
          <w:szCs w:val="28"/>
        </w:rPr>
        <w:t>在</w:t>
      </w:r>
      <w:r w:rsidR="00D34069" w:rsidRPr="00D34069">
        <w:rPr>
          <w:sz w:val="28"/>
          <w:szCs w:val="28"/>
        </w:rPr>
        <w:t>10</w:t>
      </w:r>
      <w:r w:rsidR="001B1A42">
        <w:rPr>
          <w:sz w:val="28"/>
          <w:szCs w:val="28"/>
        </w:rPr>
        <w:t>0</w:t>
      </w:r>
      <w:r w:rsidR="00D34069" w:rsidRPr="00D34069">
        <w:rPr>
          <w:sz w:val="28"/>
          <w:szCs w:val="28"/>
        </w:rPr>
        <w:t>00</w:t>
      </w:r>
      <w:r w:rsidR="00D34069">
        <w:rPr>
          <w:rFonts w:hint="eastAsia"/>
          <w:sz w:val="28"/>
          <w:szCs w:val="28"/>
        </w:rPr>
        <w:t>筆資料的</w:t>
      </w:r>
      <w:r w:rsidR="00D34069" w:rsidRPr="00D34069">
        <w:rPr>
          <w:rFonts w:hint="eastAsia"/>
          <w:sz w:val="28"/>
          <w:szCs w:val="28"/>
        </w:rPr>
        <w:t>測試集上進行測試</w:t>
      </w:r>
      <w:r w:rsidR="006414FD">
        <w:rPr>
          <w:rFonts w:hint="eastAsia"/>
          <w:sz w:val="28"/>
          <w:szCs w:val="28"/>
        </w:rPr>
        <w:t>得到了以下結果</w:t>
      </w:r>
    </w:p>
    <w:p w14:paraId="446EB40A" w14:textId="21F0B922" w:rsidR="00D34069" w:rsidRDefault="00A750A6" w:rsidP="00D3406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AFB20D3" wp14:editId="74CF9C69">
            <wp:extent cx="5179838" cy="811129"/>
            <wp:effectExtent l="0" t="0" r="1905" b="825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2934" cy="82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5EFA" w14:textId="53C538E9" w:rsidR="006414FD" w:rsidRDefault="00B26BD9" w:rsidP="00377DD3">
      <w:pPr>
        <w:ind w:firstLine="480"/>
        <w:rPr>
          <w:sz w:val="28"/>
          <w:szCs w:val="28"/>
        </w:rPr>
      </w:pPr>
      <w:r w:rsidRPr="00B26BD9">
        <w:rPr>
          <w:rFonts w:hint="eastAsia"/>
          <w:sz w:val="28"/>
          <w:szCs w:val="28"/>
        </w:rPr>
        <w:t>訓練集平均交叉驗證和測驗集準確率</w:t>
      </w:r>
      <w:r>
        <w:rPr>
          <w:rFonts w:hint="eastAsia"/>
          <w:sz w:val="28"/>
          <w:szCs w:val="28"/>
        </w:rPr>
        <w:t>差不多</w:t>
      </w:r>
      <w:r w:rsidR="00377DD3">
        <w:rPr>
          <w:rFonts w:hint="eastAsia"/>
          <w:sz w:val="28"/>
          <w:szCs w:val="28"/>
        </w:rPr>
        <w:t>，可能代表資料平均</w:t>
      </w:r>
      <w:r w:rsidRPr="00B26BD9">
        <w:rPr>
          <w:rFonts w:hint="eastAsia"/>
          <w:sz w:val="28"/>
          <w:szCs w:val="28"/>
        </w:rPr>
        <w:t>，訓練得很好，</w:t>
      </w:r>
      <w:r>
        <w:rPr>
          <w:rFonts w:hint="eastAsia"/>
          <w:sz w:val="28"/>
          <w:szCs w:val="28"/>
        </w:rPr>
        <w:t>測試集準確率也有到</w:t>
      </w:r>
      <w:r>
        <w:rPr>
          <w:rFonts w:hint="eastAsia"/>
          <w:sz w:val="28"/>
          <w:szCs w:val="28"/>
        </w:rPr>
        <w:t>87</w:t>
      </w:r>
      <w:r>
        <w:rPr>
          <w:rFonts w:hint="eastAsia"/>
          <w:sz w:val="28"/>
          <w:szCs w:val="28"/>
        </w:rPr>
        <w:t>，</w:t>
      </w:r>
      <w:r w:rsidR="00377DD3">
        <w:rPr>
          <w:rFonts w:hint="eastAsia"/>
          <w:sz w:val="28"/>
          <w:szCs w:val="28"/>
        </w:rPr>
        <w:t>有機會可以更好，以下是</w:t>
      </w:r>
      <w:r w:rsidR="00377DD3" w:rsidRPr="00377DD3">
        <w:rPr>
          <w:sz w:val="28"/>
          <w:szCs w:val="28"/>
        </w:rPr>
        <w:t>confusion</w:t>
      </w:r>
      <w:r w:rsidR="00377DD3">
        <w:rPr>
          <w:rFonts w:hint="eastAsia"/>
          <w:sz w:val="28"/>
          <w:szCs w:val="28"/>
        </w:rPr>
        <w:t xml:space="preserve"> </w:t>
      </w:r>
      <w:r w:rsidR="00377DD3" w:rsidRPr="00377DD3">
        <w:rPr>
          <w:sz w:val="28"/>
          <w:szCs w:val="28"/>
        </w:rPr>
        <w:t>matrix</w:t>
      </w:r>
    </w:p>
    <w:p w14:paraId="74ECA20B" w14:textId="68FAF985" w:rsidR="002A3D39" w:rsidRDefault="00CF04DC" w:rsidP="00CF04D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3A16039" wp14:editId="1CA8B2A0">
            <wp:extent cx="5305347" cy="2864614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2693" cy="287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6490" w14:textId="65877B84" w:rsidR="00377DD3" w:rsidRDefault="00377DD3" w:rsidP="00CF04DC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721071">
        <w:rPr>
          <w:rFonts w:hint="eastAsia"/>
          <w:sz w:val="28"/>
          <w:szCs w:val="28"/>
        </w:rPr>
        <w:t>將訓練資料除以</w:t>
      </w:r>
      <w:r w:rsidR="00721071" w:rsidRPr="00721071">
        <w:rPr>
          <w:rFonts w:hint="eastAsia"/>
          <w:sz w:val="28"/>
          <w:szCs w:val="28"/>
        </w:rPr>
        <w:t>除以</w:t>
      </w:r>
      <w:r w:rsidR="00721071" w:rsidRPr="00721071">
        <w:rPr>
          <w:rFonts w:hint="eastAsia"/>
          <w:sz w:val="28"/>
          <w:szCs w:val="28"/>
        </w:rPr>
        <w:t>255</w:t>
      </w:r>
      <w:r w:rsidR="00721071" w:rsidRPr="00721071">
        <w:rPr>
          <w:rFonts w:hint="eastAsia"/>
          <w:sz w:val="28"/>
          <w:szCs w:val="28"/>
        </w:rPr>
        <w:t>，</w:t>
      </w:r>
      <w:r w:rsidR="00721071">
        <w:rPr>
          <w:rFonts w:hint="eastAsia"/>
          <w:sz w:val="28"/>
          <w:szCs w:val="28"/>
        </w:rPr>
        <w:t>進行</w:t>
      </w:r>
      <w:r w:rsidR="00721071" w:rsidRPr="00721071">
        <w:rPr>
          <w:sz w:val="28"/>
          <w:szCs w:val="28"/>
        </w:rPr>
        <w:t>normalization</w:t>
      </w:r>
      <w:r w:rsidR="00721071">
        <w:rPr>
          <w:rFonts w:hint="eastAsia"/>
          <w:sz w:val="28"/>
          <w:szCs w:val="28"/>
        </w:rPr>
        <w:t>，訓練模型的時間大大的縮短，然後準確率也明顯的提高到</w:t>
      </w:r>
      <w:r w:rsidR="00721071">
        <w:rPr>
          <w:rFonts w:hint="eastAsia"/>
          <w:sz w:val="28"/>
          <w:szCs w:val="28"/>
        </w:rPr>
        <w:t>0.9</w:t>
      </w:r>
      <w:r w:rsidR="007D36B2">
        <w:rPr>
          <w:sz w:val="28"/>
          <w:szCs w:val="28"/>
        </w:rPr>
        <w:t>1</w:t>
      </w:r>
    </w:p>
    <w:p w14:paraId="634BABC4" w14:textId="4DD09DED" w:rsidR="00377DD3" w:rsidRDefault="00721071" w:rsidP="007D36B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B66F75F" wp14:editId="3370F758">
            <wp:extent cx="5220269" cy="938733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0366" cy="94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6B2">
        <w:rPr>
          <w:sz w:val="28"/>
          <w:szCs w:val="28"/>
        </w:rPr>
        <w:t xml:space="preserve"> </w:t>
      </w:r>
    </w:p>
    <w:p w14:paraId="493C2FC1" w14:textId="5B2EB71E" w:rsidR="00721071" w:rsidRDefault="00721071" w:rsidP="00CF04D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D7AA5DF" wp14:editId="7B7891BA">
            <wp:extent cx="5219700" cy="2638587"/>
            <wp:effectExtent l="0" t="0" r="0" b="9525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7926" cy="2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D149" w14:textId="7E1D135F" w:rsidR="000F1736" w:rsidRDefault="000F1736" w:rsidP="00CF04D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BEBD72D" wp14:editId="798ACFAD">
            <wp:extent cx="5274310" cy="2701290"/>
            <wp:effectExtent l="0" t="0" r="2540" b="381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D2C2E" w14:textId="3F79A4C2" w:rsidR="00AD3B53" w:rsidRDefault="00AD3B53" w:rsidP="00CF04D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由</w:t>
      </w:r>
      <w:r w:rsidRPr="00AD3B53">
        <w:rPr>
          <w:sz w:val="28"/>
          <w:szCs w:val="28"/>
        </w:rPr>
        <w:t>confusion matrix</w:t>
      </w:r>
      <w:r>
        <w:rPr>
          <w:rFonts w:hint="eastAsia"/>
          <w:sz w:val="28"/>
          <w:szCs w:val="28"/>
        </w:rPr>
        <w:t>可以看出</w:t>
      </w:r>
      <w:r w:rsidRPr="00AD3B53">
        <w:rPr>
          <w:rFonts w:hint="eastAsia"/>
          <w:sz w:val="28"/>
          <w:szCs w:val="28"/>
        </w:rPr>
        <w:t>在</w:t>
      </w:r>
      <w:r w:rsidRPr="00AD3B53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 w:rsidRPr="00AD3B53">
        <w:rPr>
          <w:rFonts w:hint="eastAsia"/>
          <w:sz w:val="28"/>
          <w:szCs w:val="28"/>
        </w:rPr>
        <w:t xml:space="preserve"> </w:t>
      </w:r>
      <w:r w:rsidRPr="00AD3B53">
        <w:rPr>
          <w:rFonts w:hint="eastAsia"/>
          <w:sz w:val="28"/>
          <w:szCs w:val="28"/>
        </w:rPr>
        <w:t>的表現</w:t>
      </w:r>
      <w:r>
        <w:rPr>
          <w:rFonts w:hint="eastAsia"/>
          <w:sz w:val="28"/>
          <w:szCs w:val="28"/>
        </w:rPr>
        <w:t>比</w:t>
      </w:r>
      <w:r w:rsidRPr="00AD3B53">
        <w:rPr>
          <w:rFonts w:hint="eastAsia"/>
          <w:sz w:val="28"/>
          <w:szCs w:val="28"/>
        </w:rPr>
        <w:t>在其他數字上的表現</w:t>
      </w:r>
      <w:r>
        <w:rPr>
          <w:rFonts w:hint="eastAsia"/>
          <w:sz w:val="28"/>
          <w:szCs w:val="28"/>
        </w:rPr>
        <w:t>更好</w:t>
      </w:r>
    </w:p>
    <w:p w14:paraId="3F80C45C" w14:textId="376ED7E8" w:rsidR="00D34069" w:rsidRDefault="00D34069" w:rsidP="008F0775">
      <w:pPr>
        <w:ind w:firstLine="480"/>
        <w:rPr>
          <w:sz w:val="28"/>
          <w:szCs w:val="28"/>
        </w:rPr>
      </w:pPr>
      <w:r>
        <w:rPr>
          <w:rFonts w:hint="eastAsia"/>
          <w:sz w:val="28"/>
          <w:szCs w:val="28"/>
        </w:rPr>
        <w:t>到了第二小題，我們</w:t>
      </w:r>
      <w:r w:rsidRPr="00D34069">
        <w:rPr>
          <w:rFonts w:hint="eastAsia"/>
          <w:sz w:val="28"/>
          <w:szCs w:val="28"/>
        </w:rPr>
        <w:t>使用人工成長訓練集來</w:t>
      </w:r>
      <w:r>
        <w:rPr>
          <w:rFonts w:hint="eastAsia"/>
          <w:sz w:val="28"/>
          <w:szCs w:val="28"/>
        </w:rPr>
        <w:t>測試</w:t>
      </w:r>
      <w:r w:rsidRPr="00D34069">
        <w:rPr>
          <w:rFonts w:hint="eastAsia"/>
          <w:sz w:val="28"/>
          <w:szCs w:val="28"/>
        </w:rPr>
        <w:t>看看是否可以提高準確性</w:t>
      </w:r>
      <w:r>
        <w:rPr>
          <w:rFonts w:hint="eastAsia"/>
          <w:sz w:val="28"/>
          <w:szCs w:val="28"/>
        </w:rPr>
        <w:t>，我們將</w:t>
      </w:r>
      <w:r>
        <w:rPr>
          <w:rFonts w:hint="eastAsia"/>
          <w:sz w:val="28"/>
          <w:szCs w:val="28"/>
        </w:rPr>
        <w:t>6000</w:t>
      </w:r>
      <w:r w:rsidR="00721071"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筆</w:t>
      </w:r>
      <w:r w:rsidR="00721071" w:rsidRPr="00721071">
        <w:rPr>
          <w:sz w:val="28"/>
          <w:szCs w:val="28"/>
        </w:rPr>
        <w:t>normalization</w:t>
      </w:r>
      <w:r>
        <w:rPr>
          <w:rFonts w:hint="eastAsia"/>
          <w:sz w:val="28"/>
          <w:szCs w:val="28"/>
        </w:rPr>
        <w:t>用來訓練的資料，利用系統的</w:t>
      </w:r>
      <w:r w:rsidRPr="00D34069">
        <w:rPr>
          <w:sz w:val="28"/>
          <w:szCs w:val="28"/>
        </w:rPr>
        <w:t>scipy.ndimage</w:t>
      </w:r>
      <w:r>
        <w:rPr>
          <w:rFonts w:hint="eastAsia"/>
          <w:sz w:val="28"/>
          <w:szCs w:val="28"/>
        </w:rPr>
        <w:t>內的</w:t>
      </w:r>
      <w:r w:rsidRPr="00D34069">
        <w:rPr>
          <w:sz w:val="28"/>
          <w:szCs w:val="28"/>
        </w:rPr>
        <w:t>shift</w:t>
      </w:r>
      <w:r>
        <w:rPr>
          <w:rFonts w:hint="eastAsia"/>
          <w:sz w:val="28"/>
          <w:szCs w:val="28"/>
        </w:rPr>
        <w:t>函數</w:t>
      </w:r>
      <w:r w:rsidR="006414FD">
        <w:rPr>
          <w:rFonts w:hint="eastAsia"/>
          <w:sz w:val="28"/>
          <w:szCs w:val="28"/>
        </w:rPr>
        <w:t>位移了上左右下各一份副本然後</w:t>
      </w:r>
      <w:r w:rsidR="006414FD">
        <w:rPr>
          <w:rFonts w:hint="eastAsia"/>
          <w:sz w:val="28"/>
          <w:szCs w:val="28"/>
        </w:rPr>
        <w:lastRenderedPageBreak/>
        <w:t>合併到新的訓練集，標籤也是放入新的</w:t>
      </w:r>
      <w:r w:rsidR="005B5278" w:rsidRPr="005B5278">
        <w:rPr>
          <w:rFonts w:hint="eastAsia"/>
          <w:sz w:val="28"/>
          <w:szCs w:val="28"/>
        </w:rPr>
        <w:t>訓練集</w:t>
      </w:r>
      <w:r w:rsidR="003658C9">
        <w:rPr>
          <w:rFonts w:hint="eastAsia"/>
          <w:sz w:val="28"/>
          <w:szCs w:val="28"/>
        </w:rPr>
        <w:t>，依舊用</w:t>
      </w:r>
      <w:r w:rsidR="003658C9" w:rsidRPr="003658C9">
        <w:rPr>
          <w:rFonts w:hint="eastAsia"/>
          <w:sz w:val="28"/>
          <w:szCs w:val="28"/>
        </w:rPr>
        <w:t>1000</w:t>
      </w:r>
      <w:r w:rsidR="00721071">
        <w:rPr>
          <w:sz w:val="28"/>
          <w:szCs w:val="28"/>
        </w:rPr>
        <w:t>0</w:t>
      </w:r>
      <w:r w:rsidR="003658C9">
        <w:rPr>
          <w:rFonts w:hint="eastAsia"/>
          <w:sz w:val="28"/>
          <w:szCs w:val="28"/>
        </w:rPr>
        <w:t>個原始資料做測試</w:t>
      </w:r>
      <w:r w:rsidR="006414FD">
        <w:rPr>
          <w:rFonts w:hint="eastAsia"/>
          <w:sz w:val="28"/>
          <w:szCs w:val="28"/>
        </w:rPr>
        <w:t>，</w:t>
      </w:r>
      <w:r w:rsidR="002A3D39" w:rsidRPr="002A3D39">
        <w:rPr>
          <w:rFonts w:hint="eastAsia"/>
          <w:sz w:val="28"/>
          <w:szCs w:val="28"/>
        </w:rPr>
        <w:t>得到了以下結果</w:t>
      </w:r>
    </w:p>
    <w:p w14:paraId="2E7DF21F" w14:textId="3CF860C8" w:rsidR="00721071" w:rsidRDefault="00721071" w:rsidP="0072107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FA5B6C5" wp14:editId="3CC6FECC">
            <wp:extent cx="5210786" cy="859809"/>
            <wp:effectExtent l="0" t="0" r="9525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2841" cy="86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ECA9F" w14:textId="27032CF8" w:rsidR="005722A9" w:rsidRDefault="00721071">
      <w:pPr>
        <w:widowControl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可以看到準確率稍微的提升從</w:t>
      </w:r>
      <w:r>
        <w:rPr>
          <w:sz w:val="28"/>
          <w:szCs w:val="28"/>
        </w:rPr>
        <w:t>0.</w:t>
      </w:r>
      <w:r>
        <w:rPr>
          <w:rFonts w:hint="eastAsia"/>
          <w:sz w:val="28"/>
          <w:szCs w:val="28"/>
        </w:rPr>
        <w:t>9174</w:t>
      </w:r>
      <w:r>
        <w:rPr>
          <w:rFonts w:hint="eastAsia"/>
          <w:sz w:val="28"/>
          <w:szCs w:val="28"/>
        </w:rPr>
        <w:t>上升到</w:t>
      </w:r>
      <w:r>
        <w:rPr>
          <w:rFonts w:hint="eastAsia"/>
          <w:sz w:val="28"/>
          <w:szCs w:val="28"/>
        </w:rPr>
        <w:t>0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>9193</w:t>
      </w:r>
      <w:r>
        <w:rPr>
          <w:rFonts w:hint="eastAsia"/>
          <w:sz w:val="28"/>
          <w:szCs w:val="28"/>
        </w:rPr>
        <w:t>提升是微乎其微的</w:t>
      </w:r>
    </w:p>
    <w:p w14:paraId="2EC4A18F" w14:textId="130D82E4" w:rsidR="005722A9" w:rsidRDefault="000F1736">
      <w:pPr>
        <w:widowControl/>
        <w:rPr>
          <w:sz w:val="28"/>
          <w:szCs w:val="28"/>
        </w:rPr>
      </w:pPr>
      <w:r>
        <w:rPr>
          <w:noProof/>
        </w:rPr>
        <w:drawing>
          <wp:inline distT="0" distB="0" distL="0" distR="0" wp14:anchorId="04D5FF4E" wp14:editId="33C01D45">
            <wp:extent cx="5199797" cy="2715084"/>
            <wp:effectExtent l="0" t="0" r="1270" b="9525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7180" cy="272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2173" w14:textId="3FA11DE8" w:rsidR="002E79CA" w:rsidRDefault="002E79CA">
      <w:pPr>
        <w:widowControl/>
        <w:rPr>
          <w:sz w:val="28"/>
          <w:szCs w:val="28"/>
        </w:rPr>
      </w:pPr>
      <w:r>
        <w:rPr>
          <w:noProof/>
        </w:rPr>
        <w:drawing>
          <wp:inline distT="0" distB="0" distL="0" distR="0" wp14:anchorId="2305107E" wp14:editId="20837990">
            <wp:extent cx="5199380" cy="2675433"/>
            <wp:effectExtent l="0" t="0" r="127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6055" cy="268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79AC" w14:textId="033F65F5" w:rsidR="00FE30A8" w:rsidRDefault="00FE30A8" w:rsidP="00FE30A8">
      <w:pPr>
        <w:widowControl/>
        <w:ind w:firstLine="480"/>
        <w:rPr>
          <w:sz w:val="28"/>
          <w:szCs w:val="28"/>
        </w:rPr>
      </w:pPr>
      <w:r w:rsidRPr="00FE30A8">
        <w:rPr>
          <w:rFonts w:hint="eastAsia"/>
          <w:sz w:val="28"/>
          <w:szCs w:val="28"/>
        </w:rPr>
        <w:lastRenderedPageBreak/>
        <w:t xml:space="preserve">SGDClassifier </w:t>
      </w:r>
      <w:r w:rsidRPr="00FE30A8">
        <w:rPr>
          <w:rFonts w:hint="eastAsia"/>
          <w:sz w:val="28"/>
          <w:szCs w:val="28"/>
        </w:rPr>
        <w:t>的</w:t>
      </w:r>
      <w:r w:rsidR="000F1736" w:rsidRPr="000F1736">
        <w:rPr>
          <w:sz w:val="28"/>
          <w:szCs w:val="28"/>
        </w:rPr>
        <w:t>normalization</w:t>
      </w:r>
      <w:r w:rsidRPr="00FE30A8">
        <w:rPr>
          <w:rFonts w:hint="eastAsia"/>
          <w:sz w:val="28"/>
          <w:szCs w:val="28"/>
        </w:rPr>
        <w:t>或超參數調整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，可以讓模型的準確率上升</w:t>
      </w:r>
    </w:p>
    <w:p w14:paraId="1D002ED2" w14:textId="3C36A500" w:rsidR="00FE30A8" w:rsidRDefault="00FE30A8">
      <w:pPr>
        <w:widowControl/>
        <w:rPr>
          <w:sz w:val="28"/>
          <w:szCs w:val="28"/>
        </w:rPr>
      </w:pPr>
    </w:p>
    <w:p w14:paraId="5700B52C" w14:textId="203D9A03" w:rsidR="006414FD" w:rsidRDefault="006414FD" w:rsidP="00FE30A8">
      <w:pPr>
        <w:ind w:firstLine="480"/>
        <w:rPr>
          <w:sz w:val="28"/>
          <w:szCs w:val="28"/>
        </w:rPr>
      </w:pPr>
      <w:r w:rsidRPr="006414FD">
        <w:rPr>
          <w:rFonts w:hint="eastAsia"/>
          <w:sz w:val="28"/>
          <w:szCs w:val="28"/>
        </w:rPr>
        <w:t>使用</w:t>
      </w:r>
      <w:r w:rsidRPr="006414FD">
        <w:rPr>
          <w:rFonts w:hint="eastAsia"/>
          <w:sz w:val="28"/>
          <w:szCs w:val="28"/>
        </w:rPr>
        <w:t>SGDClassifier</w:t>
      </w:r>
      <w:r w:rsidRPr="006414FD">
        <w:rPr>
          <w:rFonts w:hint="eastAsia"/>
          <w:sz w:val="28"/>
          <w:szCs w:val="28"/>
        </w:rPr>
        <w:t>進行</w:t>
      </w:r>
      <w:r w:rsidRPr="006414FD">
        <w:rPr>
          <w:sz w:val="28"/>
          <w:szCs w:val="28"/>
        </w:rPr>
        <w:t>Fashion MNIST</w:t>
      </w:r>
      <w:r w:rsidRPr="006414FD">
        <w:rPr>
          <w:rFonts w:hint="eastAsia"/>
          <w:sz w:val="28"/>
          <w:szCs w:val="28"/>
        </w:rPr>
        <w:t>數據集的多類別分類，首將</w:t>
      </w:r>
      <w:r w:rsidRPr="006414FD">
        <w:rPr>
          <w:rFonts w:hint="eastAsia"/>
          <w:sz w:val="28"/>
          <w:szCs w:val="28"/>
        </w:rPr>
        <w:t>700</w:t>
      </w:r>
      <w:r w:rsidR="002E79CA">
        <w:rPr>
          <w:sz w:val="28"/>
          <w:szCs w:val="28"/>
        </w:rPr>
        <w:t>0</w:t>
      </w:r>
      <w:r w:rsidRPr="006414FD">
        <w:rPr>
          <w:rFonts w:hint="eastAsia"/>
          <w:sz w:val="28"/>
          <w:szCs w:val="28"/>
        </w:rPr>
        <w:t>0</w:t>
      </w:r>
      <w:r w:rsidRPr="006414FD">
        <w:rPr>
          <w:rFonts w:hint="eastAsia"/>
          <w:sz w:val="28"/>
          <w:szCs w:val="28"/>
        </w:rPr>
        <w:t>筆資料分成了</w:t>
      </w:r>
      <w:r w:rsidRPr="006414FD">
        <w:rPr>
          <w:rFonts w:hint="eastAsia"/>
          <w:sz w:val="28"/>
          <w:szCs w:val="28"/>
        </w:rPr>
        <w:t>600</w:t>
      </w:r>
      <w:r w:rsidR="002E79CA">
        <w:rPr>
          <w:sz w:val="28"/>
          <w:szCs w:val="28"/>
        </w:rPr>
        <w:t>0</w:t>
      </w:r>
      <w:r w:rsidRPr="006414FD">
        <w:rPr>
          <w:rFonts w:hint="eastAsia"/>
          <w:sz w:val="28"/>
          <w:szCs w:val="28"/>
        </w:rPr>
        <w:t>0</w:t>
      </w:r>
      <w:r w:rsidRPr="006414FD">
        <w:rPr>
          <w:rFonts w:hint="eastAsia"/>
          <w:sz w:val="28"/>
          <w:szCs w:val="28"/>
        </w:rPr>
        <w:t>和</w:t>
      </w:r>
      <w:r w:rsidRPr="006414FD">
        <w:rPr>
          <w:rFonts w:hint="eastAsia"/>
          <w:sz w:val="28"/>
          <w:szCs w:val="28"/>
        </w:rPr>
        <w:t>100</w:t>
      </w:r>
      <w:r w:rsidR="002E79CA">
        <w:rPr>
          <w:sz w:val="28"/>
          <w:szCs w:val="28"/>
        </w:rPr>
        <w:t>0</w:t>
      </w:r>
      <w:r w:rsidRPr="006414FD">
        <w:rPr>
          <w:rFonts w:hint="eastAsia"/>
          <w:sz w:val="28"/>
          <w:szCs w:val="28"/>
        </w:rPr>
        <w:t>0</w:t>
      </w:r>
      <w:r w:rsidRPr="006414FD">
        <w:rPr>
          <w:rFonts w:hint="eastAsia"/>
          <w:sz w:val="28"/>
          <w:szCs w:val="28"/>
        </w:rPr>
        <w:t>，其中</w:t>
      </w:r>
      <w:r w:rsidRPr="006414FD">
        <w:rPr>
          <w:rFonts w:hint="eastAsia"/>
          <w:sz w:val="28"/>
          <w:szCs w:val="28"/>
        </w:rPr>
        <w:t>600</w:t>
      </w:r>
      <w:r w:rsidR="002E79CA">
        <w:rPr>
          <w:sz w:val="28"/>
          <w:szCs w:val="28"/>
        </w:rPr>
        <w:t>0</w:t>
      </w:r>
      <w:r w:rsidRPr="006414FD">
        <w:rPr>
          <w:rFonts w:hint="eastAsia"/>
          <w:sz w:val="28"/>
          <w:szCs w:val="28"/>
        </w:rPr>
        <w:t>0</w:t>
      </w:r>
      <w:r w:rsidRPr="006414FD">
        <w:rPr>
          <w:rFonts w:hint="eastAsia"/>
          <w:sz w:val="28"/>
          <w:szCs w:val="28"/>
        </w:rPr>
        <w:t>用來訓練模型，</w:t>
      </w:r>
      <w:r w:rsidRPr="006414FD">
        <w:rPr>
          <w:rFonts w:hint="eastAsia"/>
          <w:sz w:val="28"/>
          <w:szCs w:val="28"/>
        </w:rPr>
        <w:t>100</w:t>
      </w:r>
      <w:r w:rsidR="002E79CA">
        <w:rPr>
          <w:sz w:val="28"/>
          <w:szCs w:val="28"/>
        </w:rPr>
        <w:t>0</w:t>
      </w:r>
      <w:r w:rsidRPr="006414FD">
        <w:rPr>
          <w:rFonts w:hint="eastAsia"/>
          <w:sz w:val="28"/>
          <w:szCs w:val="28"/>
        </w:rPr>
        <w:t>0</w:t>
      </w:r>
      <w:r w:rsidRPr="006414FD">
        <w:rPr>
          <w:rFonts w:hint="eastAsia"/>
          <w:sz w:val="28"/>
          <w:szCs w:val="28"/>
        </w:rPr>
        <w:t>用來測試，先用</w:t>
      </w:r>
      <w:r w:rsidRPr="006414FD">
        <w:rPr>
          <w:rFonts w:hint="eastAsia"/>
          <w:sz w:val="28"/>
          <w:szCs w:val="28"/>
        </w:rPr>
        <w:t>SGDClassifier</w:t>
      </w:r>
      <w:r w:rsidRPr="006414FD">
        <w:rPr>
          <w:rFonts w:hint="eastAsia"/>
          <w:sz w:val="28"/>
          <w:szCs w:val="28"/>
        </w:rPr>
        <w:t>訓練出模型後，使用交叉驗證評估模型性能（</w:t>
      </w:r>
      <w:r w:rsidRPr="006414FD">
        <w:rPr>
          <w:rFonts w:hint="eastAsia"/>
          <w:sz w:val="28"/>
          <w:szCs w:val="28"/>
        </w:rPr>
        <w:t>cv=3</w:t>
      </w:r>
      <w:r w:rsidRPr="006414FD">
        <w:rPr>
          <w:rFonts w:hint="eastAsia"/>
          <w:sz w:val="28"/>
          <w:szCs w:val="28"/>
        </w:rPr>
        <w:t>）來測量準確性，最後在</w:t>
      </w:r>
      <w:r w:rsidRPr="006414FD">
        <w:rPr>
          <w:rFonts w:hint="eastAsia"/>
          <w:sz w:val="28"/>
          <w:szCs w:val="28"/>
        </w:rPr>
        <w:t>1000</w:t>
      </w:r>
      <w:r w:rsidRPr="006414FD">
        <w:rPr>
          <w:rFonts w:hint="eastAsia"/>
          <w:sz w:val="28"/>
          <w:szCs w:val="28"/>
        </w:rPr>
        <w:t>筆資料的測試集上進行測試</w:t>
      </w:r>
      <w:r w:rsidR="002A3D39">
        <w:rPr>
          <w:noProof/>
        </w:rPr>
        <w:drawing>
          <wp:inline distT="0" distB="0" distL="0" distR="0" wp14:anchorId="7CCF0E60" wp14:editId="5BD40076">
            <wp:extent cx="5292934" cy="879791"/>
            <wp:effectExtent l="0" t="0" r="317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6899" cy="90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7D8CD" w14:textId="0BC28A19" w:rsidR="00885423" w:rsidRDefault="00CF04DC" w:rsidP="008F0775">
      <w:pPr>
        <w:ind w:firstLine="480"/>
        <w:rPr>
          <w:sz w:val="28"/>
          <w:szCs w:val="28"/>
        </w:rPr>
      </w:pPr>
      <w:r>
        <w:rPr>
          <w:rFonts w:hint="eastAsia"/>
          <w:sz w:val="28"/>
          <w:szCs w:val="28"/>
        </w:rPr>
        <w:t>訓練集</w:t>
      </w:r>
      <w:r w:rsidR="00B26BD9" w:rsidRPr="00B26BD9">
        <w:rPr>
          <w:rFonts w:hint="eastAsia"/>
          <w:sz w:val="28"/>
          <w:szCs w:val="28"/>
        </w:rPr>
        <w:t>平均交叉驗證</w:t>
      </w:r>
      <w:r w:rsidR="00B26BD9">
        <w:rPr>
          <w:rFonts w:hint="eastAsia"/>
          <w:sz w:val="28"/>
          <w:szCs w:val="28"/>
        </w:rPr>
        <w:t>和測驗集準確率幾乎一致，</w:t>
      </w:r>
      <w:r w:rsidR="002A3D39">
        <w:rPr>
          <w:rFonts w:hint="eastAsia"/>
          <w:sz w:val="28"/>
          <w:szCs w:val="28"/>
        </w:rPr>
        <w:t>相較於一開始的</w:t>
      </w:r>
      <w:r w:rsidR="002A3D39" w:rsidRPr="002A3D39">
        <w:rPr>
          <w:rFonts w:hint="eastAsia"/>
          <w:sz w:val="28"/>
          <w:szCs w:val="28"/>
        </w:rPr>
        <w:t>MNIST</w:t>
      </w:r>
      <w:r w:rsidR="002A3D39" w:rsidRPr="002A3D39">
        <w:rPr>
          <w:rFonts w:hint="eastAsia"/>
          <w:sz w:val="28"/>
          <w:szCs w:val="28"/>
        </w:rPr>
        <w:t>數據集</w:t>
      </w:r>
      <w:r w:rsidR="002A3D39">
        <w:rPr>
          <w:rFonts w:hint="eastAsia"/>
          <w:sz w:val="28"/>
          <w:szCs w:val="28"/>
        </w:rPr>
        <w:t>，</w:t>
      </w:r>
      <w:r w:rsidR="002A3D39" w:rsidRPr="002A3D39">
        <w:rPr>
          <w:sz w:val="28"/>
          <w:szCs w:val="28"/>
        </w:rPr>
        <w:t>Fashion MNIST</w:t>
      </w:r>
      <w:r w:rsidR="002A3D39">
        <w:rPr>
          <w:rFonts w:hint="eastAsia"/>
          <w:sz w:val="28"/>
          <w:szCs w:val="28"/>
        </w:rPr>
        <w:t xml:space="preserve"> </w:t>
      </w:r>
      <w:r w:rsidR="002A3D39">
        <w:rPr>
          <w:rFonts w:hint="eastAsia"/>
          <w:sz w:val="28"/>
          <w:szCs w:val="28"/>
        </w:rPr>
        <w:t>的</w:t>
      </w:r>
      <w:r w:rsidR="002A3D39" w:rsidRPr="002A3D39">
        <w:rPr>
          <w:sz w:val="28"/>
          <w:szCs w:val="28"/>
        </w:rPr>
        <w:t>Cross-Validation Scores</w:t>
      </w:r>
      <w:r w:rsidR="002A3D39">
        <w:rPr>
          <w:rFonts w:hint="eastAsia"/>
          <w:sz w:val="28"/>
          <w:szCs w:val="28"/>
        </w:rPr>
        <w:t>三項都比較低</w:t>
      </w:r>
      <w:r w:rsidR="00A750A6"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感覺是圖案比較複雜，</w:t>
      </w:r>
      <w:proofErr w:type="gramStart"/>
      <w:r w:rsidR="00377DD3">
        <w:rPr>
          <w:rFonts w:hint="eastAsia"/>
          <w:sz w:val="28"/>
          <w:szCs w:val="28"/>
        </w:rPr>
        <w:t>，</w:t>
      </w:r>
      <w:proofErr w:type="gramEnd"/>
      <w:r w:rsidR="00377DD3">
        <w:rPr>
          <w:rFonts w:hint="eastAsia"/>
          <w:sz w:val="28"/>
          <w:szCs w:val="28"/>
        </w:rPr>
        <w:t>以下是</w:t>
      </w:r>
      <w:r w:rsidR="00377DD3" w:rsidRPr="00377DD3">
        <w:rPr>
          <w:sz w:val="28"/>
          <w:szCs w:val="28"/>
        </w:rPr>
        <w:t>confusion matrix</w:t>
      </w:r>
      <w:r w:rsidR="00B26BD9">
        <w:rPr>
          <w:noProof/>
        </w:rPr>
        <w:lastRenderedPageBreak/>
        <w:drawing>
          <wp:inline distT="0" distB="0" distL="0" distR="0" wp14:anchorId="0443FF62" wp14:editId="5A39F03C">
            <wp:extent cx="5145206" cy="3286985"/>
            <wp:effectExtent l="0" t="0" r="0" b="889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0607" cy="330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8E90" w14:textId="0D0DCD8F" w:rsidR="00220D95" w:rsidRDefault="00220D95" w:rsidP="008F0775">
      <w:pPr>
        <w:ind w:firstLine="480"/>
        <w:rPr>
          <w:sz w:val="28"/>
          <w:szCs w:val="28"/>
        </w:rPr>
      </w:pPr>
      <w:r w:rsidRPr="00220D95">
        <w:rPr>
          <w:rFonts w:hint="eastAsia"/>
          <w:sz w:val="28"/>
          <w:szCs w:val="28"/>
        </w:rPr>
        <w:t>將訓練資料除以除以</w:t>
      </w:r>
      <w:r w:rsidRPr="00220D95">
        <w:rPr>
          <w:rFonts w:hint="eastAsia"/>
          <w:sz w:val="28"/>
          <w:szCs w:val="28"/>
        </w:rPr>
        <w:t>255</w:t>
      </w:r>
      <w:r w:rsidRPr="00220D95">
        <w:rPr>
          <w:rFonts w:hint="eastAsia"/>
          <w:sz w:val="28"/>
          <w:szCs w:val="28"/>
        </w:rPr>
        <w:t>，進行</w:t>
      </w:r>
      <w:r w:rsidRPr="00220D95">
        <w:rPr>
          <w:rFonts w:hint="eastAsia"/>
          <w:sz w:val="28"/>
          <w:szCs w:val="28"/>
        </w:rPr>
        <w:t>normalization</w:t>
      </w:r>
      <w:r w:rsidRPr="00220D95"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準確率提升到了</w:t>
      </w:r>
      <w:r>
        <w:rPr>
          <w:sz w:val="28"/>
          <w:szCs w:val="28"/>
        </w:rPr>
        <w:t>0.</w:t>
      </w:r>
      <w:r>
        <w:rPr>
          <w:rFonts w:hint="eastAsia"/>
          <w:sz w:val="28"/>
          <w:szCs w:val="28"/>
        </w:rPr>
        <w:t>82</w:t>
      </w:r>
    </w:p>
    <w:p w14:paraId="192C0ACD" w14:textId="6CD13FA9" w:rsidR="00220D95" w:rsidRDefault="00220D95" w:rsidP="00220D9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C344C46" wp14:editId="7D538955">
            <wp:extent cx="5144770" cy="829015"/>
            <wp:effectExtent l="0" t="0" r="0" b="9525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8857" cy="8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2BCF" w14:textId="29E0CE30" w:rsidR="00220D95" w:rsidRDefault="00220D95" w:rsidP="00220D9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D6FCC86" wp14:editId="0CE43563">
            <wp:extent cx="5105400" cy="3291639"/>
            <wp:effectExtent l="0" t="0" r="0" b="4445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8620" cy="330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DC42" w14:textId="7995148D" w:rsidR="00220D95" w:rsidRPr="00220D95" w:rsidRDefault="00220D95" w:rsidP="007D36B2">
      <w:pPr>
        <w:rPr>
          <w:rFonts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9D4771" wp14:editId="3C2299A1">
            <wp:extent cx="5112030" cy="2654489"/>
            <wp:effectExtent l="0" t="0" r="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4393" cy="265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6B2">
        <w:rPr>
          <w:rFonts w:hint="eastAsia"/>
          <w:sz w:val="28"/>
          <w:szCs w:val="28"/>
        </w:rPr>
        <w:t>可以看到錯誤集中在</w:t>
      </w:r>
      <w:r w:rsidR="007D36B2">
        <w:rPr>
          <w:rFonts w:hint="eastAsia"/>
          <w:sz w:val="28"/>
          <w:szCs w:val="28"/>
        </w:rPr>
        <w:t>236</w:t>
      </w:r>
      <w:r w:rsidR="007D36B2">
        <w:rPr>
          <w:rFonts w:hint="eastAsia"/>
          <w:sz w:val="28"/>
          <w:szCs w:val="28"/>
        </w:rPr>
        <w:t>行</w:t>
      </w:r>
      <w:r w:rsidR="007D36B2" w:rsidRPr="00220D95">
        <w:rPr>
          <w:rFonts w:hint="eastAsia"/>
          <w:sz w:val="28"/>
          <w:szCs w:val="28"/>
        </w:rPr>
        <w:t xml:space="preserve"> </w:t>
      </w:r>
    </w:p>
    <w:p w14:paraId="1B21A670" w14:textId="5DEB9960" w:rsidR="00885423" w:rsidRDefault="00885423" w:rsidP="008F0775">
      <w:pPr>
        <w:ind w:firstLine="480"/>
        <w:rPr>
          <w:sz w:val="28"/>
          <w:szCs w:val="28"/>
        </w:rPr>
      </w:pPr>
      <w:r w:rsidRPr="00885423">
        <w:rPr>
          <w:rFonts w:hint="eastAsia"/>
          <w:sz w:val="28"/>
          <w:szCs w:val="28"/>
        </w:rPr>
        <w:t>到了第二小題，我們使用人工成長訓練集來測試看看是否可以提高準確性，得到了以下結果</w:t>
      </w:r>
    </w:p>
    <w:p w14:paraId="0E6BF7BD" w14:textId="375F78EF" w:rsidR="00885423" w:rsidRDefault="00220D95" w:rsidP="0088542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7DB5F58" wp14:editId="29D63D86">
            <wp:extent cx="5247564" cy="879514"/>
            <wp:effectExtent l="0" t="0" r="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1952" cy="89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E5A8" w14:textId="4332784E" w:rsidR="00885423" w:rsidRDefault="00885423" w:rsidP="00885423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EC4F24">
        <w:rPr>
          <w:rFonts w:hint="eastAsia"/>
          <w:sz w:val="28"/>
          <w:szCs w:val="28"/>
        </w:rPr>
        <w:t>跟一開始差不多</w:t>
      </w:r>
      <w:r>
        <w:rPr>
          <w:rFonts w:hint="eastAsia"/>
          <w:sz w:val="28"/>
          <w:szCs w:val="28"/>
        </w:rPr>
        <w:t>，</w:t>
      </w:r>
      <w:r w:rsidR="00663CDB">
        <w:rPr>
          <w:rFonts w:hint="eastAsia"/>
          <w:sz w:val="28"/>
          <w:szCs w:val="28"/>
        </w:rPr>
        <w:t>準確率</w:t>
      </w:r>
      <w:r w:rsidR="00EC4F24">
        <w:rPr>
          <w:rFonts w:hint="eastAsia"/>
          <w:sz w:val="28"/>
          <w:szCs w:val="28"/>
        </w:rPr>
        <w:t>來</w:t>
      </w:r>
      <w:r w:rsidR="00663CDB">
        <w:rPr>
          <w:rFonts w:hint="eastAsia"/>
          <w:sz w:val="28"/>
          <w:szCs w:val="28"/>
        </w:rPr>
        <w:t>到</w:t>
      </w:r>
      <w:r w:rsidR="00EC4F24">
        <w:rPr>
          <w:sz w:val="28"/>
          <w:szCs w:val="28"/>
        </w:rPr>
        <w:t>0.8298</w:t>
      </w:r>
      <w:r w:rsidR="00663CDB">
        <w:rPr>
          <w:rFonts w:hint="eastAsia"/>
          <w:sz w:val="28"/>
          <w:szCs w:val="28"/>
        </w:rPr>
        <w:t>，</w:t>
      </w:r>
      <w:r w:rsidR="00EC4F24" w:rsidRPr="00885423">
        <w:rPr>
          <w:rFonts w:hint="eastAsia"/>
          <w:sz w:val="28"/>
          <w:szCs w:val="28"/>
        </w:rPr>
        <w:t xml:space="preserve"> </w:t>
      </w:r>
      <w:r w:rsidRPr="00885423">
        <w:rPr>
          <w:rFonts w:hint="eastAsia"/>
          <w:sz w:val="28"/>
          <w:szCs w:val="28"/>
        </w:rPr>
        <w:t>confusion matrix</w:t>
      </w:r>
    </w:p>
    <w:p w14:paraId="075062F5" w14:textId="13237A42" w:rsidR="00885423" w:rsidRDefault="00EC4F24" w:rsidP="0088542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04333B4" wp14:editId="6D2FD735">
            <wp:extent cx="4953000" cy="3230218"/>
            <wp:effectExtent l="0" t="0" r="0" b="889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75567" cy="324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7BAA" w14:textId="3E8836E4" w:rsidR="003715DE" w:rsidRDefault="00D06268" w:rsidP="003715DE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359BFC7" wp14:editId="241013FE">
            <wp:extent cx="5274310" cy="2701925"/>
            <wp:effectExtent l="0" t="0" r="2540" b="317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6B2">
        <w:rPr>
          <w:rFonts w:hint="eastAsia"/>
          <w:sz w:val="28"/>
          <w:szCs w:val="28"/>
        </w:rPr>
        <w:t>可以看到第二行和第三行的錯誤減少了很多但是第一行增加了一點</w:t>
      </w:r>
    </w:p>
    <w:p w14:paraId="3A90A7A6" w14:textId="2F770B6E" w:rsidR="003715DE" w:rsidRPr="002A3D39" w:rsidRDefault="003715DE" w:rsidP="003658C9">
      <w:pPr>
        <w:ind w:firstLine="480"/>
        <w:rPr>
          <w:sz w:val="28"/>
          <w:szCs w:val="28"/>
        </w:rPr>
      </w:pPr>
      <w:r>
        <w:rPr>
          <w:rFonts w:hint="eastAsia"/>
          <w:sz w:val="28"/>
          <w:szCs w:val="28"/>
        </w:rPr>
        <w:t>以我的實驗去做結論的話，我認為</w:t>
      </w:r>
      <w:r w:rsidRPr="003715DE">
        <w:rPr>
          <w:rFonts w:hint="eastAsia"/>
          <w:sz w:val="28"/>
          <w:szCs w:val="28"/>
        </w:rPr>
        <w:t xml:space="preserve">SGDClassifier </w:t>
      </w:r>
      <w:r w:rsidRPr="003715DE">
        <w:rPr>
          <w:rFonts w:hint="eastAsia"/>
          <w:sz w:val="28"/>
          <w:szCs w:val="28"/>
        </w:rPr>
        <w:t>在</w:t>
      </w:r>
      <w:r>
        <w:rPr>
          <w:rFonts w:hint="eastAsia"/>
          <w:sz w:val="28"/>
          <w:szCs w:val="28"/>
        </w:rPr>
        <w:t>第一</w:t>
      </w:r>
      <w:r w:rsidRPr="003715DE">
        <w:rPr>
          <w:rFonts w:hint="eastAsia"/>
          <w:sz w:val="28"/>
          <w:szCs w:val="28"/>
        </w:rPr>
        <w:t>個資料集上的效能</w:t>
      </w:r>
      <w:r>
        <w:rPr>
          <w:rFonts w:hint="eastAsia"/>
          <w:sz w:val="28"/>
          <w:szCs w:val="28"/>
        </w:rPr>
        <w:t>比較好，</w:t>
      </w:r>
      <w:r>
        <w:rPr>
          <w:sz w:val="28"/>
          <w:szCs w:val="28"/>
        </w:rPr>
        <w:t>在</w:t>
      </w:r>
      <w:r w:rsidRPr="003715DE">
        <w:rPr>
          <w:sz w:val="28"/>
          <w:szCs w:val="28"/>
        </w:rPr>
        <w:t>Fashion MNIST</w:t>
      </w:r>
      <w:r>
        <w:rPr>
          <w:rFonts w:hint="eastAsia"/>
          <w:sz w:val="28"/>
          <w:szCs w:val="28"/>
        </w:rPr>
        <w:t>資料及上效果較差</w:t>
      </w:r>
      <w:r w:rsidR="00D06268">
        <w:rPr>
          <w:rFonts w:hint="eastAsia"/>
          <w:sz w:val="28"/>
          <w:szCs w:val="28"/>
        </w:rPr>
        <w:t>在，</w:t>
      </w:r>
      <w:r w:rsidR="007D36B2">
        <w:rPr>
          <w:rFonts w:hint="eastAsia"/>
          <w:sz w:val="28"/>
          <w:szCs w:val="28"/>
        </w:rPr>
        <w:t xml:space="preserve"> 2</w:t>
      </w:r>
      <w:r w:rsidR="007D36B2">
        <w:rPr>
          <w:rFonts w:hint="eastAsia"/>
          <w:sz w:val="28"/>
          <w:szCs w:val="28"/>
        </w:rPr>
        <w:t>個資料集在</w:t>
      </w:r>
      <w:r w:rsidR="00D06268" w:rsidRPr="00D06268">
        <w:rPr>
          <w:sz w:val="28"/>
          <w:szCs w:val="28"/>
        </w:rPr>
        <w:t>normalization</w:t>
      </w:r>
      <w:r w:rsidR="00D06268">
        <w:rPr>
          <w:rFonts w:hint="eastAsia"/>
          <w:sz w:val="28"/>
          <w:szCs w:val="28"/>
        </w:rPr>
        <w:t>之後性能就已經提升很多了的</w:t>
      </w:r>
      <w:r w:rsidR="003658C9">
        <w:rPr>
          <w:rFonts w:hint="eastAsia"/>
          <w:sz w:val="28"/>
          <w:szCs w:val="28"/>
        </w:rPr>
        <w:t>，而資料加強在兩個資料集上都沒有取得</w:t>
      </w:r>
      <w:r w:rsidR="00D06268">
        <w:rPr>
          <w:rFonts w:hint="eastAsia"/>
          <w:sz w:val="28"/>
          <w:szCs w:val="28"/>
        </w:rPr>
        <w:t>卓越</w:t>
      </w:r>
      <w:r w:rsidR="003658C9">
        <w:rPr>
          <w:rFonts w:hint="eastAsia"/>
          <w:sz w:val="28"/>
          <w:szCs w:val="28"/>
        </w:rPr>
        <w:t>的效果，我的結論是</w:t>
      </w:r>
      <w:r w:rsidR="003658C9" w:rsidRPr="003658C9">
        <w:rPr>
          <w:rFonts w:hint="eastAsia"/>
          <w:sz w:val="28"/>
          <w:szCs w:val="28"/>
        </w:rPr>
        <w:t>資料加強</w:t>
      </w:r>
      <w:r w:rsidR="00D06268">
        <w:rPr>
          <w:rFonts w:hint="eastAsia"/>
          <w:sz w:val="28"/>
          <w:szCs w:val="28"/>
        </w:rPr>
        <w:t>可能效果有限</w:t>
      </w:r>
      <w:r w:rsidR="003658C9">
        <w:rPr>
          <w:rFonts w:hint="eastAsia"/>
          <w:sz w:val="28"/>
          <w:szCs w:val="28"/>
        </w:rPr>
        <w:t>，僅限於如果我的實驗是正確的，以上是功課</w:t>
      </w:r>
      <w:proofErr w:type="gramStart"/>
      <w:r w:rsidR="003658C9">
        <w:rPr>
          <w:rFonts w:hint="eastAsia"/>
          <w:sz w:val="28"/>
          <w:szCs w:val="28"/>
        </w:rPr>
        <w:t>一</w:t>
      </w:r>
      <w:proofErr w:type="gramEnd"/>
      <w:r w:rsidR="003658C9">
        <w:rPr>
          <w:rFonts w:hint="eastAsia"/>
          <w:sz w:val="28"/>
          <w:szCs w:val="28"/>
        </w:rPr>
        <w:t>的報告內容，感謝觀看</w:t>
      </w:r>
    </w:p>
    <w:sectPr w:rsidR="003715DE" w:rsidRPr="002A3D3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BEBDE" w14:textId="77777777" w:rsidR="006F3CBD" w:rsidRDefault="006F3CBD" w:rsidP="00D06268">
      <w:r>
        <w:separator/>
      </w:r>
    </w:p>
  </w:endnote>
  <w:endnote w:type="continuationSeparator" w:id="0">
    <w:p w14:paraId="3A5D1B46" w14:textId="77777777" w:rsidR="006F3CBD" w:rsidRDefault="006F3CBD" w:rsidP="00D06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F6BBA" w14:textId="77777777" w:rsidR="006F3CBD" w:rsidRDefault="006F3CBD" w:rsidP="00D06268">
      <w:r>
        <w:separator/>
      </w:r>
    </w:p>
  </w:footnote>
  <w:footnote w:type="continuationSeparator" w:id="0">
    <w:p w14:paraId="3EF4128C" w14:textId="77777777" w:rsidR="006F3CBD" w:rsidRDefault="006F3CBD" w:rsidP="00D062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53C1D"/>
    <w:multiLevelType w:val="hybridMultilevel"/>
    <w:tmpl w:val="C74EA7AC"/>
    <w:lvl w:ilvl="0" w:tplc="33CA4B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BAE"/>
    <w:rsid w:val="000B4FB3"/>
    <w:rsid w:val="000F1736"/>
    <w:rsid w:val="00163F56"/>
    <w:rsid w:val="00197892"/>
    <w:rsid w:val="001B1A42"/>
    <w:rsid w:val="00220D95"/>
    <w:rsid w:val="002A3D39"/>
    <w:rsid w:val="002E79CA"/>
    <w:rsid w:val="003658C9"/>
    <w:rsid w:val="003715DE"/>
    <w:rsid w:val="00377DD3"/>
    <w:rsid w:val="003854BF"/>
    <w:rsid w:val="00460B92"/>
    <w:rsid w:val="005722A9"/>
    <w:rsid w:val="005B5278"/>
    <w:rsid w:val="006414FD"/>
    <w:rsid w:val="00663CDB"/>
    <w:rsid w:val="006F3CBD"/>
    <w:rsid w:val="00721071"/>
    <w:rsid w:val="00754C96"/>
    <w:rsid w:val="00766BAE"/>
    <w:rsid w:val="007D36B2"/>
    <w:rsid w:val="007F2705"/>
    <w:rsid w:val="00837387"/>
    <w:rsid w:val="00853CA8"/>
    <w:rsid w:val="00885423"/>
    <w:rsid w:val="008F0775"/>
    <w:rsid w:val="009969B1"/>
    <w:rsid w:val="00A750A6"/>
    <w:rsid w:val="00AD3B53"/>
    <w:rsid w:val="00AF1147"/>
    <w:rsid w:val="00B26BD9"/>
    <w:rsid w:val="00C10A9F"/>
    <w:rsid w:val="00CE4B79"/>
    <w:rsid w:val="00CF04DC"/>
    <w:rsid w:val="00D06268"/>
    <w:rsid w:val="00D34069"/>
    <w:rsid w:val="00E1246C"/>
    <w:rsid w:val="00EC4F24"/>
    <w:rsid w:val="00FE3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52F41F"/>
  <w15:chartTrackingRefBased/>
  <w15:docId w15:val="{6F0BF7BC-1A6F-4523-AAFE-2E007B99C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7892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D062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06268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062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0626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8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6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8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9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4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8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4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1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Tsai</dc:creator>
  <cp:keywords/>
  <dc:description/>
  <cp:lastModifiedBy>Benny Tsai</cp:lastModifiedBy>
  <cp:revision>2</cp:revision>
  <cp:lastPrinted>2023-10-17T04:52:00Z</cp:lastPrinted>
  <dcterms:created xsi:type="dcterms:W3CDTF">2023-10-22T07:29:00Z</dcterms:created>
  <dcterms:modified xsi:type="dcterms:W3CDTF">2023-10-22T07:29:00Z</dcterms:modified>
</cp:coreProperties>
</file>