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4f5nfeijh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Child Safety &amp; Data Protection Policy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Cellera Eco Solution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Cellera Eco Solution is committed to maintaining the highest standards of child safety and data protection. As a responsible solar power installation company, we ensure that our services, digital platforms, and data-handling practices are safe, ethical, and compliant with applicable laws and regulations.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4vavstnow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Policy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policy is to: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children from harm, exploitation, or misuse of personal data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responsible collection, use, and storage of personal information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clear guidelines for employees, contractors, and partners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cis94j8as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Child Safety Commitment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Cellera Eco Solution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knowingly engage with or target children (individuals under the age of 18) for commercial purposes.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committed to: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Preventing any form of child exploitation, abuse, or unsafe interaction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our services, communications, and marketing are appropriate and lawful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Taking immediate action if any child safety concern is identified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kwu9dbit9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Collection of Children’s Data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 knowingly collect personal data from children</w:t>
      </w:r>
      <w:r w:rsidDel="00000000" w:rsidR="00000000" w:rsidRPr="00000000">
        <w:rPr>
          <w:rtl w:val="0"/>
        </w:rPr>
        <w:t xml:space="preserve"> under 18 years of age.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services are designed for homeowners, businesses, and institutions, not minors.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personal data of a child is inadvertently collected, it will be </w:t>
      </w:r>
      <w:r w:rsidDel="00000000" w:rsidR="00000000" w:rsidRPr="00000000">
        <w:rPr>
          <w:b w:val="1"/>
          <w:bCs w:val="1"/>
          <w:rtl w:val="0"/>
        </w:rPr>
        <w:t xml:space="preserve">promptly deleted</w:t>
      </w:r>
      <w:r w:rsidDel="00000000" w:rsidR="00000000" w:rsidRPr="00000000">
        <w:rPr>
          <w:rtl w:val="0"/>
        </w:rPr>
        <w:t xml:space="preserve"> upon identification or notification.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or guardians may contact us to request removal of such data.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4ug1ez2b6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Employee and Contractor Responsibility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employees, technicians, and contractors of Cellera Eco Solution are expected to: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ethical conduct and professional behavior at all times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direct interaction with minors during service delivery unless a parent or guardian is present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any suspected child safety risk immediately to management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fsr9t1z3p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Safety and Protection Measures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take data protection seriously and implement appropriate safeguards, including: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storage of physical and digital records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access to personal and sensitive data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secure servers, encryption, and password protection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review of data handling practices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eqwa7xua1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 of Personal Data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data collected by Cellera Eco Solution is used strictly for: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Providing solar consultation, installation, and maintenance services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compliance, billing, and customer support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service quality and operational efficiency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 </w:t>
      </w:r>
      <w:r w:rsidDel="00000000" w:rsidR="00000000" w:rsidRPr="00000000">
        <w:rPr>
          <w:b w:val="1"/>
          <w:bCs w:val="1"/>
          <w:rtl w:val="0"/>
        </w:rPr>
        <w:t xml:space="preserve">never sold, rented, or misused</w:t>
      </w:r>
      <w:r w:rsidDel="00000000" w:rsidR="00000000" w:rsidRPr="00000000">
        <w:rPr>
          <w:rtl w:val="0"/>
        </w:rPr>
        <w:t xml:space="preserve"> for unauthorized purposes.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6pep613d3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Third-Party Data Handling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sharing data with third-party service providers (such as utilities or government agencies), we ensure: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shared only when necessary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 follow appropriate data protection and confidentiality standards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is used solely for intended and lawful purposes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xucmw5d0v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Reporting and Complaints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concerns related to: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 safety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of personal data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breaches or unauthorized access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reported immediately to Cellera Eco Solution through the contact details provided below. All reports are taken seriously and investigated promptly.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3puhem4ec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Policy Compliance and Review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employees, contractors, and business partners. Failure to comply may result in disciplinary action or termination of association.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policy is reviewed periodically and updated to reflect legal, regulatory, or operational changes.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o8udtj3y1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Contact Information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child safety or data protection concerns, please contact: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Cellera Eco Solution</w:t>
        <w:br w:type="textWrapping"/>
      </w:r>
      <w:r w:rsidDel="00000000" w:rsidR="00000000" w:rsidRPr="00000000">
        <w:rPr>
          <w:rtl w:val="0"/>
        </w:rPr>
        <w:t xml:space="preserve">📧 Email: info@mycpc.in</w:t>
        <w:br w:type="textWrapping"/>
        <w:t xml:space="preserve"> 📞 Phone: 9090033366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