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A376" w14:textId="77777777" w:rsidR="006F3970" w:rsidRDefault="006F3970" w:rsidP="006F3970">
      <w:r>
        <w:t># Advanced Accounting System</w:t>
      </w:r>
    </w:p>
    <w:p w14:paraId="290AA974" w14:textId="77777777" w:rsidR="006F3970" w:rsidRDefault="006F3970" w:rsidP="006F3970"/>
    <w:p w14:paraId="19139AD7" w14:textId="77777777" w:rsidR="006F3970" w:rsidRDefault="006F3970" w:rsidP="006F3970">
      <w:r>
        <w:t>A professional and scalable accounting system built with the .NET Framework using C#, SQL Server, and Crystal Reports. Designed to streamline financial operations and generate accurate and dynamic reports.</w:t>
      </w:r>
    </w:p>
    <w:p w14:paraId="2027D976" w14:textId="77777777" w:rsidR="006F3970" w:rsidRDefault="006F3970" w:rsidP="006F3970"/>
    <w:p w14:paraId="33CE55EA" w14:textId="77777777" w:rsidR="006F3970" w:rsidRDefault="006F3970" w:rsidP="006F3970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Technologies Used</w:t>
      </w:r>
    </w:p>
    <w:p w14:paraId="0DC2C7E1" w14:textId="77777777" w:rsidR="006F3970" w:rsidRDefault="006F3970" w:rsidP="006F3970"/>
    <w:p w14:paraId="047ABC5D" w14:textId="7CEB77BC" w:rsidR="006F3970" w:rsidRDefault="006F3970" w:rsidP="006F3970">
      <w:r>
        <w:t>- **C#</w:t>
      </w:r>
      <w:r>
        <w:t xml:space="preserve"> 2015</w:t>
      </w:r>
      <w:r>
        <w:t xml:space="preserve"> (.NET </w:t>
      </w:r>
      <w:proofErr w:type="gramStart"/>
      <w:r>
        <w:t>Framework)*</w:t>
      </w:r>
      <w:proofErr w:type="gramEnd"/>
      <w:r>
        <w:t>*</w:t>
      </w:r>
      <w:r>
        <w:t xml:space="preserve"> =4.8</w:t>
      </w:r>
    </w:p>
    <w:p w14:paraId="7398E30B" w14:textId="7EEE5B69" w:rsidR="006F3970" w:rsidRDefault="006F3970" w:rsidP="006F3970">
      <w:r>
        <w:t>- **Microsoft SQL Server**</w:t>
      </w:r>
      <w:r>
        <w:t xml:space="preserve"> 2014</w:t>
      </w:r>
    </w:p>
    <w:p w14:paraId="4B4B2417" w14:textId="177067F9" w:rsidR="006F3970" w:rsidRDefault="006F3970" w:rsidP="006F3970">
      <w:r>
        <w:t>- **Crystal Reports**</w:t>
      </w:r>
      <w:r>
        <w:t xml:space="preserve"> </w:t>
      </w:r>
    </w:p>
    <w:p w14:paraId="1CB47361" w14:textId="77777777" w:rsidR="006F3970" w:rsidRDefault="006F3970" w:rsidP="006F3970"/>
    <w:p w14:paraId="51BB0EBA" w14:textId="77777777" w:rsidR="006F3970" w:rsidRDefault="006F3970" w:rsidP="006F3970">
      <w:r>
        <w:t xml:space="preserve">## </w:t>
      </w:r>
      <w:r>
        <w:rPr>
          <w:rFonts w:ascii="Segoe UI Emoji" w:hAnsi="Segoe UI Emoji" w:cs="Segoe UI Emoji"/>
        </w:rPr>
        <w:t>📘</w:t>
      </w:r>
      <w:r>
        <w:t xml:space="preserve"> Features</w:t>
      </w:r>
    </w:p>
    <w:p w14:paraId="1030E225" w14:textId="77777777" w:rsidR="006F3970" w:rsidRDefault="006F3970" w:rsidP="006F3970"/>
    <w:p w14:paraId="3E60607C" w14:textId="77777777" w:rsidR="006F3970" w:rsidRDefault="006F3970" w:rsidP="006F3970">
      <w:r>
        <w:t>- **General Journal** – Record and track daily financial transactions.</w:t>
      </w:r>
    </w:p>
    <w:p w14:paraId="126253FC" w14:textId="77777777" w:rsidR="006F3970" w:rsidRDefault="006F3970" w:rsidP="006F3970">
      <w:r>
        <w:t>- **General Ledger** – View consolidated account activity and balances.</w:t>
      </w:r>
    </w:p>
    <w:p w14:paraId="613CA357" w14:textId="77777777" w:rsidR="006F3970" w:rsidRDefault="006F3970" w:rsidP="006F3970">
      <w:r>
        <w:t>- **Trial Balance** – Ensure debit and credit balances are matched.</w:t>
      </w:r>
    </w:p>
    <w:p w14:paraId="6E5334AB" w14:textId="77777777" w:rsidR="006F3970" w:rsidRDefault="006F3970" w:rsidP="006F3970">
      <w:r>
        <w:t>- **Account Statements** – Generate detailed transaction history per account.</w:t>
      </w:r>
    </w:p>
    <w:p w14:paraId="09186BD3" w14:textId="77777777" w:rsidR="006F3970" w:rsidRDefault="006F3970" w:rsidP="006F3970">
      <w:r>
        <w:t>- **Financial Reports** – Produce final statements like Profit &amp; Loss and Balance Sheet.</w:t>
      </w:r>
    </w:p>
    <w:p w14:paraId="08ED401E" w14:textId="77777777" w:rsidR="006F3970" w:rsidRDefault="006F3970" w:rsidP="006F3970">
      <w:r>
        <w:t>- **Multi-user Support** – Role-based access control.</w:t>
      </w:r>
    </w:p>
    <w:p w14:paraId="10C176CC" w14:textId="77777777" w:rsidR="006F3970" w:rsidRDefault="006F3970" w:rsidP="006F3970">
      <w:r>
        <w:t>- **Printable Reports** – Integrated with Crystal Reports for professional output.</w:t>
      </w:r>
    </w:p>
    <w:p w14:paraId="68F736EA" w14:textId="77777777" w:rsidR="006F3970" w:rsidRDefault="006F3970" w:rsidP="006F3970"/>
    <w:p w14:paraId="6F02A1CC" w14:textId="77777777" w:rsidR="006F3970" w:rsidRDefault="006F3970" w:rsidP="006F3970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Setup Instructions</w:t>
      </w:r>
    </w:p>
    <w:p w14:paraId="5305F370" w14:textId="77777777" w:rsidR="006F3970" w:rsidRDefault="006F3970" w:rsidP="006F3970"/>
    <w:p w14:paraId="2658F1EC" w14:textId="77777777" w:rsidR="006F3970" w:rsidRDefault="006F3970" w:rsidP="006F3970">
      <w:r>
        <w:t>1. Clone the repository:</w:t>
      </w:r>
    </w:p>
    <w:p w14:paraId="3D45A33B" w14:textId="77777777" w:rsidR="006F3970" w:rsidRDefault="006F3970" w:rsidP="006F3970">
      <w:r>
        <w:t xml:space="preserve">   ```bash</w:t>
      </w:r>
    </w:p>
    <w:p w14:paraId="70523477" w14:textId="3393E6A0" w:rsidR="00907337" w:rsidRDefault="006F3970" w:rsidP="006F3970">
      <w:r>
        <w:t xml:space="preserve">   git clone https://github.com/yourusername/AccountingSystem.git</w:t>
      </w:r>
    </w:p>
    <w:sectPr w:rsidR="00907337" w:rsidSect="006F3970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70"/>
    <w:rsid w:val="001B1DBE"/>
    <w:rsid w:val="004D0898"/>
    <w:rsid w:val="006F3970"/>
    <w:rsid w:val="00907337"/>
    <w:rsid w:val="00F8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D587BF"/>
  <w15:chartTrackingRefBased/>
  <w15:docId w15:val="{2F65B5A7-8F16-453B-A9C7-DAAD2B4E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emad.h77@outlook.com</dc:creator>
  <cp:keywords/>
  <dc:description/>
  <cp:lastModifiedBy>emad.h77@outlook.com</cp:lastModifiedBy>
  <cp:revision>1</cp:revision>
  <dcterms:created xsi:type="dcterms:W3CDTF">2025-07-24T11:05:00Z</dcterms:created>
  <dcterms:modified xsi:type="dcterms:W3CDTF">2025-07-24T11:08:00Z</dcterms:modified>
</cp:coreProperties>
</file>