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C90" w:rsidRPr="00185E5E" w:rsidRDefault="005B23F4" w:rsidP="00185E5E">
      <w:pPr>
        <w:pStyle w:val="Paragraphedeliste"/>
        <w:numPr>
          <w:ilvl w:val="0"/>
          <w:numId w:val="23"/>
        </w:numPr>
        <w:jc w:val="center"/>
        <w:rPr>
          <w:b/>
          <w:color w:val="FF0000"/>
          <w:sz w:val="28"/>
          <w:szCs w:val="28"/>
        </w:rPr>
      </w:pPr>
      <w:r w:rsidRPr="00185E5E">
        <w:rPr>
          <w:b/>
          <w:color w:val="FF0000"/>
          <w:sz w:val="28"/>
          <w:szCs w:val="28"/>
        </w:rPr>
        <w:t>L</w:t>
      </w:r>
      <w:r w:rsidR="00EE7191" w:rsidRPr="00185E5E">
        <w:rPr>
          <w:b/>
          <w:color w:val="FF0000"/>
          <w:sz w:val="28"/>
          <w:szCs w:val="28"/>
        </w:rPr>
        <w:t>es nombres</w:t>
      </w:r>
    </w:p>
    <w:p w:rsidR="00315BB6" w:rsidRDefault="00315BB6" w:rsidP="00315BB6">
      <w:pPr>
        <w:pStyle w:val="Paragraphedeliste"/>
      </w:pPr>
    </w:p>
    <w:p w:rsidR="00315BB6" w:rsidRDefault="00315BB6" w:rsidP="00315BB6">
      <w:pPr>
        <w:pStyle w:val="Paragraphedeliste"/>
      </w:pPr>
    </w:p>
    <w:p w:rsidR="00315BB6" w:rsidRPr="00EE7191" w:rsidRDefault="00315BB6" w:rsidP="00315BB6">
      <w:pPr>
        <w:pStyle w:val="Paragraphedeliste"/>
        <w:numPr>
          <w:ilvl w:val="0"/>
          <w:numId w:val="15"/>
        </w:numPr>
        <w:rPr>
          <w:b/>
          <w:u w:val="single"/>
        </w:rPr>
      </w:pPr>
      <w:r w:rsidRPr="00EE7191">
        <w:rPr>
          <w:b/>
          <w:u w:val="single"/>
        </w:rPr>
        <w:t>Les différents ensembles de nombres</w:t>
      </w:r>
    </w:p>
    <w:p w:rsidR="00EE7191" w:rsidRDefault="00EE7191" w:rsidP="00856741">
      <w:pPr>
        <w:ind w:left="1440"/>
      </w:pPr>
    </w:p>
    <w:p w:rsidR="00856741" w:rsidRDefault="00ED3611" w:rsidP="00EE7191">
      <w:r w:rsidRPr="00E538E4">
        <w:rPr>
          <w:u w:val="single"/>
        </w:rPr>
        <w:t>L’ensemble des nombres entiers naturels</w:t>
      </w:r>
      <w:r>
        <w:t xml:space="preserve"> : </w:t>
      </w:r>
      <w:r>
        <w:tab/>
        <w:t>0, 1, 2, 3, 4, …..</w:t>
      </w:r>
    </w:p>
    <w:p w:rsidR="00ED3611" w:rsidRDefault="00ED3611" w:rsidP="00EE7191">
      <w:r>
        <w:t xml:space="preserve">Il est </w:t>
      </w:r>
      <w:proofErr w:type="gramStart"/>
      <w:r>
        <w:t xml:space="preserve">noté </w:t>
      </w:r>
      <w:proofErr w:type="gramEnd"/>
      <w:r w:rsidR="008252F1">
        <w:fldChar w:fldCharType="begin"/>
      </w:r>
      <w:r>
        <w:instrText>EQ \o\al(I;\d\fo2()N)</w:instrText>
      </w:r>
      <w:r w:rsidR="008252F1">
        <w:fldChar w:fldCharType="end"/>
      </w:r>
      <w:r>
        <w:t>.</w:t>
      </w:r>
    </w:p>
    <w:p w:rsidR="00ED3611" w:rsidRDefault="00ED3611" w:rsidP="00EE7191"/>
    <w:p w:rsidR="00ED3611" w:rsidRDefault="00ED3611" w:rsidP="00EE7191">
      <w:r w:rsidRPr="00E538E4">
        <w:rPr>
          <w:u w:val="single"/>
        </w:rPr>
        <w:t>L’ensemble des nombres relatifs</w:t>
      </w:r>
      <w:r>
        <w:t xml:space="preserve"> : </w:t>
      </w:r>
      <w:r>
        <w:tab/>
        <w:t>…. -4, -3, -</w:t>
      </w:r>
      <w:proofErr w:type="gramStart"/>
      <w:r>
        <w:t>2 ,</w:t>
      </w:r>
      <w:proofErr w:type="gramEnd"/>
      <w:r>
        <w:t>-1, 0, 1, 2, 3, 4, ….</w:t>
      </w:r>
    </w:p>
    <w:p w:rsidR="00ED3611" w:rsidRDefault="00ED3611" w:rsidP="00EE7191">
      <w:r>
        <w:t xml:space="preserve">Il est </w:t>
      </w:r>
      <w:proofErr w:type="gramStart"/>
      <w:r>
        <w:t xml:space="preserve">noté </w:t>
      </w:r>
      <w:proofErr w:type="gramEnd"/>
      <w:r w:rsidR="008252F1">
        <w:fldChar w:fldCharType="begin"/>
      </w:r>
      <w:r>
        <w:instrText>EQ \o(\d\ba2()</w:instrText>
      </w:r>
      <w:r w:rsidR="008252F1">
        <w:fldChar w:fldCharType="begin"/>
      </w:r>
      <w:r>
        <w:instrText>SYMBOL 90\fArial</w:instrText>
      </w:r>
      <w:r w:rsidR="008252F1">
        <w:fldChar w:fldCharType="end"/>
      </w:r>
      <w:r>
        <w:instrText>;\d\fo1()</w:instrText>
      </w:r>
      <w:r w:rsidR="008252F1">
        <w:fldChar w:fldCharType="begin"/>
      </w:r>
      <w:r>
        <w:instrText>SYMBOL 90\fArial</w:instrText>
      </w:r>
      <w:r w:rsidR="008252F1">
        <w:fldChar w:fldCharType="end"/>
      </w:r>
      <w:r>
        <w:instrText>)</w:instrText>
      </w:r>
      <w:r w:rsidR="008252F1">
        <w:fldChar w:fldCharType="end"/>
      </w:r>
      <w:r>
        <w:t xml:space="preserve">. </w:t>
      </w:r>
    </w:p>
    <w:p w:rsidR="00ED3611" w:rsidRDefault="00ED3611" w:rsidP="00EE7191"/>
    <w:p w:rsidR="00856741" w:rsidRPr="00ED3611" w:rsidRDefault="00E538E4" w:rsidP="00EE7191">
      <w:pPr>
        <w:rPr>
          <w:u w:val="single"/>
        </w:rPr>
      </w:pPr>
      <w:r>
        <w:rPr>
          <w:u w:val="single"/>
        </w:rPr>
        <w:t>L’ensemble des nombres décimaux :</w:t>
      </w:r>
    </w:p>
    <w:p w:rsidR="00856741" w:rsidRDefault="00856741" w:rsidP="00EE7191">
      <w:r>
        <w:t xml:space="preserve">Un nombre est un nombre décimal si celui-ci peut s’écrire sous la forme d’une fraction décimale, où le numérateur est un nombre entier et le dénominateur est une puissance de 10, c'est-à-dire qu’il peut s’écrire  </w:t>
      </w:r>
      <w:r w:rsidR="008252F1">
        <w:fldChar w:fldCharType="begin"/>
      </w:r>
      <w:r>
        <w:instrText xml:space="preserve"> eq \s\do1(\f(a;10</w:instrText>
      </w:r>
      <w:r w:rsidR="008252F1">
        <w:fldChar w:fldCharType="begin"/>
      </w:r>
      <w:r>
        <w:instrText xml:space="preserve">  eq \o\al(\s\up8(n))</w:instrText>
      </w:r>
      <w:r w:rsidR="008252F1">
        <w:fldChar w:fldCharType="end"/>
      </w:r>
      <w:r>
        <w:instrText>))</w:instrText>
      </w:r>
      <w:r w:rsidR="008252F1">
        <w:fldChar w:fldCharType="end"/>
      </w:r>
    </w:p>
    <w:p w:rsidR="00856741" w:rsidRDefault="00856741" w:rsidP="00856741">
      <w:r>
        <w:t xml:space="preserve">Exemples : 0,2 = </w:t>
      </w:r>
      <w:r w:rsidR="008252F1">
        <w:fldChar w:fldCharType="begin"/>
      </w:r>
      <w:r>
        <w:instrText xml:space="preserve"> eq \s\do1(\f(2;10))</w:instrText>
      </w:r>
      <w:r w:rsidR="008252F1">
        <w:fldChar w:fldCharType="end"/>
      </w:r>
      <w:r>
        <w:tab/>
      </w:r>
      <w:r>
        <w:tab/>
        <w:t xml:space="preserve">35,452 = </w:t>
      </w:r>
      <w:r w:rsidR="008252F1">
        <w:fldChar w:fldCharType="begin"/>
      </w:r>
      <w:r>
        <w:instrText xml:space="preserve"> eq \s\do1(\f(35452;1000))</w:instrText>
      </w:r>
      <w:r w:rsidR="008252F1">
        <w:fldChar w:fldCharType="end"/>
      </w:r>
      <w:r>
        <w:t xml:space="preserve"> = </w:t>
      </w:r>
      <w:r w:rsidR="008252F1">
        <w:fldChar w:fldCharType="begin"/>
      </w:r>
      <w:r>
        <w:instrText xml:space="preserve"> eq \s\do1(\f(35452;10</w:instrText>
      </w:r>
      <w:r w:rsidR="008252F1">
        <w:fldChar w:fldCharType="begin"/>
      </w:r>
      <w:r>
        <w:instrText xml:space="preserve">  eq \o\al(</w:instrText>
      </w:r>
      <w:r>
        <w:rPr>
          <w:sz w:val="18"/>
        </w:rPr>
        <w:instrText>\s\up8(3)</w:instrText>
      </w:r>
      <w:r>
        <w:instrText>)</w:instrText>
      </w:r>
      <w:r w:rsidR="008252F1">
        <w:fldChar w:fldCharType="end"/>
      </w:r>
      <w:r>
        <w:instrText>))</w:instrText>
      </w:r>
      <w:r w:rsidR="008252F1">
        <w:fldChar w:fldCharType="end"/>
      </w:r>
      <w:r>
        <w:t xml:space="preserve"> </w:t>
      </w:r>
      <w:r>
        <w:tab/>
      </w:r>
      <w:r>
        <w:tab/>
      </w:r>
      <w:r w:rsidR="008252F1">
        <w:fldChar w:fldCharType="begin"/>
      </w:r>
      <w:r>
        <w:instrText xml:space="preserve"> eq \s\do1(\f(1;5))</w:instrText>
      </w:r>
      <w:r w:rsidR="008252F1">
        <w:fldChar w:fldCharType="end"/>
      </w:r>
      <w:r>
        <w:t xml:space="preserve"> = </w:t>
      </w:r>
      <w:r w:rsidR="008252F1">
        <w:fldChar w:fldCharType="begin"/>
      </w:r>
      <w:r>
        <w:instrText xml:space="preserve"> eq \s\do1(\f(2;10))</w:instrText>
      </w:r>
      <w:r w:rsidR="008252F1">
        <w:fldChar w:fldCharType="end"/>
      </w:r>
      <w:r>
        <w:tab/>
      </w:r>
      <w:r>
        <w:tab/>
        <w:t xml:space="preserve">-7 = - </w:t>
      </w:r>
      <w:r w:rsidR="008252F1">
        <w:fldChar w:fldCharType="begin"/>
      </w:r>
      <w:r>
        <w:instrText xml:space="preserve"> eq \s\do1(\f(70;10))</w:instrText>
      </w:r>
      <w:r w:rsidR="008252F1">
        <w:fldChar w:fldCharType="end"/>
      </w:r>
      <w:r>
        <w:t xml:space="preserve"> </w:t>
      </w:r>
    </w:p>
    <w:p w:rsidR="00856741" w:rsidRDefault="00856741" w:rsidP="00EE7191">
      <w:r>
        <w:t xml:space="preserve">L’ensemble des nombres décimaux est </w:t>
      </w:r>
      <w:proofErr w:type="gramStart"/>
      <w:r>
        <w:t xml:space="preserve">noté </w:t>
      </w:r>
      <w:proofErr w:type="gramEnd"/>
      <w:r w:rsidRPr="00856741">
        <w:rPr>
          <w:noProof/>
          <w:lang w:eastAsia="fr-FR"/>
        </w:rPr>
        <w:drawing>
          <wp:inline distT="0" distB="0" distL="0" distR="0">
            <wp:extent cx="133350" cy="160020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7E4FE2" w:rsidRDefault="007E4FE2" w:rsidP="00EE7191"/>
    <w:p w:rsidR="00856741" w:rsidRDefault="007E4FE2" w:rsidP="00EE7191">
      <w:r w:rsidRPr="007E4FE2">
        <w:rPr>
          <w:i/>
        </w:rPr>
        <w:t>Remarque</w:t>
      </w:r>
      <w:r>
        <w:t xml:space="preserve"> : un nombre décimal a un nombre fini de chiffres après la virgule. </w:t>
      </w:r>
    </w:p>
    <w:p w:rsidR="00ED3611" w:rsidRDefault="00ED3611" w:rsidP="00EE7191"/>
    <w:p w:rsidR="00ED3611" w:rsidRPr="00ED3611" w:rsidRDefault="00ED3611" w:rsidP="00EE7191">
      <w:pPr>
        <w:rPr>
          <w:u w:val="single"/>
        </w:rPr>
      </w:pPr>
      <w:r w:rsidRPr="00ED3611">
        <w:rPr>
          <w:u w:val="single"/>
        </w:rPr>
        <w:t>L’</w:t>
      </w:r>
      <w:r w:rsidR="00E538E4">
        <w:rPr>
          <w:u w:val="single"/>
        </w:rPr>
        <w:t>ensemble des nombres rationnels :</w:t>
      </w:r>
    </w:p>
    <w:p w:rsidR="00856741" w:rsidRDefault="00856741" w:rsidP="00EE7191">
      <w:r>
        <w:t>Un nombre est un nombre rationnel si celui-ci peut s’écrire sous la forme d’une fraction (quotient de deux nombres entiers)</w:t>
      </w:r>
    </w:p>
    <w:p w:rsidR="00856741" w:rsidRDefault="00856741" w:rsidP="00F25DF2">
      <w:r>
        <w:t xml:space="preserve">Exemple : </w:t>
      </w:r>
      <w:r w:rsidR="00F25DF2">
        <w:t xml:space="preserve">0,75 = </w:t>
      </w:r>
      <w:r w:rsidR="008252F1">
        <w:fldChar w:fldCharType="begin"/>
      </w:r>
      <w:r w:rsidR="00F25DF2">
        <w:instrText xml:space="preserve"> eq \s\do1(\f(3;4))</w:instrText>
      </w:r>
      <w:r w:rsidR="008252F1">
        <w:fldChar w:fldCharType="end"/>
      </w:r>
      <w:r w:rsidR="00F25DF2">
        <w:tab/>
        <w:t xml:space="preserve">tous les nombres décimaux sont des nombres rationnels. Mais également 0,3333 …. = </w:t>
      </w:r>
      <w:r w:rsidR="008252F1">
        <w:fldChar w:fldCharType="begin"/>
      </w:r>
      <w:r w:rsidR="00F25DF2">
        <w:instrText xml:space="preserve"> eq \s\do1(\f(1;3))</w:instrText>
      </w:r>
      <w:r w:rsidR="008252F1">
        <w:fldChar w:fldCharType="end"/>
      </w:r>
      <w:r w:rsidR="00F25DF2">
        <w:t xml:space="preserve"> qui n’est pas un nombre décimal</w:t>
      </w:r>
    </w:p>
    <w:p w:rsidR="00F25DF2" w:rsidRDefault="00F25DF2" w:rsidP="00EE7191">
      <w:r>
        <w:t>Remarque : Un nombre rationnel qui n’est pas décimal possède toujours un cycle de nombres après la virgule qui se répète indéfiniment.</w:t>
      </w:r>
    </w:p>
    <w:p w:rsidR="00F25DF2" w:rsidRDefault="00F25DF2" w:rsidP="00EE7191"/>
    <w:p w:rsidR="00856741" w:rsidRDefault="00F25DF2" w:rsidP="00F25DF2">
      <w:r>
        <w:t xml:space="preserve">Exemples :  </w:t>
      </w:r>
      <w:r w:rsidR="008252F1">
        <w:fldChar w:fldCharType="begin"/>
      </w:r>
      <w:r>
        <w:instrText xml:space="preserve"> eq \s\do1(\f(1;3))</w:instrText>
      </w:r>
      <w:r w:rsidR="008252F1">
        <w:fldChar w:fldCharType="end"/>
      </w:r>
      <w:r>
        <w:t xml:space="preserve"> = 0.</w:t>
      </w:r>
      <w:r w:rsidRPr="00F25DF2">
        <w:rPr>
          <w:u w:val="single"/>
        </w:rPr>
        <w:t>3</w:t>
      </w:r>
      <w:r>
        <w:t xml:space="preserve">3333 …. </w:t>
      </w:r>
    </w:p>
    <w:p w:rsidR="00F25DF2" w:rsidRDefault="00F25DF2" w:rsidP="00F25DF2">
      <w:pPr>
        <w:pStyle w:val="Paragraphedeliste"/>
        <w:ind w:left="1068"/>
      </w:pPr>
      <w:r>
        <w:t xml:space="preserve">- </w:t>
      </w:r>
      <w:r w:rsidR="008252F1">
        <w:fldChar w:fldCharType="begin"/>
      </w:r>
      <w:r>
        <w:instrText xml:space="preserve"> eq \s\do1(\f(3;7))</w:instrText>
      </w:r>
      <w:r w:rsidR="008252F1">
        <w:fldChar w:fldCharType="end"/>
      </w:r>
      <w:r>
        <w:t xml:space="preserve"> = - 0,</w:t>
      </w:r>
      <w:r w:rsidRPr="00F25DF2">
        <w:rPr>
          <w:u w:val="single"/>
        </w:rPr>
        <w:t>428571</w:t>
      </w:r>
      <w:r>
        <w:t>42857142 ….</w:t>
      </w:r>
    </w:p>
    <w:p w:rsidR="00F25DF2" w:rsidRDefault="008252F1" w:rsidP="00F25DF2">
      <w:pPr>
        <w:pStyle w:val="Paragraphedeliste"/>
        <w:ind w:left="1068"/>
      </w:pPr>
      <w:r>
        <w:fldChar w:fldCharType="begin"/>
      </w:r>
      <w:r w:rsidR="00F25DF2">
        <w:instrText xml:space="preserve"> eq \s\do1(\f(6;11))</w:instrText>
      </w:r>
      <w:r>
        <w:fldChar w:fldCharType="end"/>
      </w:r>
      <w:r w:rsidR="00F25DF2">
        <w:t xml:space="preserve"> = 0,</w:t>
      </w:r>
      <w:r w:rsidR="00F25DF2" w:rsidRPr="00F25DF2">
        <w:rPr>
          <w:u w:val="single"/>
        </w:rPr>
        <w:t>54</w:t>
      </w:r>
      <w:r w:rsidR="00F25DF2">
        <w:t>5454545454 ….</w:t>
      </w:r>
    </w:p>
    <w:p w:rsidR="00F25DF2" w:rsidRDefault="00F25DF2" w:rsidP="00EE7191">
      <w:r>
        <w:t xml:space="preserve">L’ensemble des nombres rationnels est </w:t>
      </w:r>
      <w:proofErr w:type="gramStart"/>
      <w:r>
        <w:t xml:space="preserve">noté </w:t>
      </w:r>
      <w:proofErr w:type="gramEnd"/>
      <w:r w:rsidR="008252F1">
        <w:fldChar w:fldCharType="begin"/>
      </w:r>
      <w:r>
        <w:instrText>EQ \o(I;Q)</w:instrText>
      </w:r>
      <w:r w:rsidR="008252F1">
        <w:fldChar w:fldCharType="end"/>
      </w:r>
      <w:r w:rsidR="00ED3611">
        <w:t>.</w:t>
      </w:r>
    </w:p>
    <w:p w:rsidR="00ED3611" w:rsidRDefault="00ED3611" w:rsidP="00EE7191"/>
    <w:p w:rsidR="00ED3611" w:rsidRDefault="00ED3611" w:rsidP="00EE7191"/>
    <w:p w:rsidR="00ED3611" w:rsidRPr="00ED3611" w:rsidRDefault="00E538E4" w:rsidP="00EE7191">
      <w:pPr>
        <w:rPr>
          <w:u w:val="single"/>
        </w:rPr>
      </w:pPr>
      <w:r>
        <w:rPr>
          <w:u w:val="single"/>
        </w:rPr>
        <w:t>L’ensemble des nombres réels :</w:t>
      </w:r>
    </w:p>
    <w:p w:rsidR="00ED3611" w:rsidRDefault="00ED3611" w:rsidP="00EE7191">
      <w:r>
        <w:t xml:space="preserve">L’ensemble des nombres réels rassemble l’ensemble des nombres qui sont rationnels et tous ceux qui ne le sont pas (ce sont les nombres irrationnels </w:t>
      </w:r>
      <w:proofErr w:type="gramStart"/>
      <w:r>
        <w:t xml:space="preserve">comme </w:t>
      </w:r>
      <w:proofErr w:type="gramEnd"/>
      <w:r>
        <w:sym w:font="Symbol" w:char="F070"/>
      </w:r>
      <w:r>
        <w:t xml:space="preserve">, </w:t>
      </w:r>
      <w:r w:rsidR="008252F1">
        <w:fldChar w:fldCharType="begin"/>
      </w:r>
      <w:r>
        <w:instrText xml:space="preserve"> eq \r(2)</w:instrText>
      </w:r>
      <w:r w:rsidR="008252F1">
        <w:fldChar w:fldCharType="end"/>
      </w:r>
      <w:r>
        <w:t xml:space="preserve">, </w:t>
      </w:r>
      <w:r w:rsidR="008252F1">
        <w:fldChar w:fldCharType="begin"/>
      </w:r>
      <w:r>
        <w:instrText xml:space="preserve"> eq \r(3)</w:instrText>
      </w:r>
      <w:r w:rsidR="008252F1">
        <w:fldChar w:fldCharType="end"/>
      </w:r>
      <w:r>
        <w:t xml:space="preserve"> …)</w:t>
      </w:r>
    </w:p>
    <w:p w:rsidR="00F25DF2" w:rsidRDefault="00F25DF2" w:rsidP="00EE7191"/>
    <w:p w:rsidR="00EE7191" w:rsidRDefault="00EE7191" w:rsidP="00EE7191">
      <w:r>
        <w:tab/>
      </w:r>
      <w:r>
        <w:tab/>
      </w:r>
      <w:r>
        <w:tab/>
      </w:r>
      <w:r>
        <w:tab/>
      </w:r>
      <w:r>
        <w:tab/>
      </w:r>
    </w:p>
    <w:p w:rsidR="00ED3611" w:rsidRDefault="00ED3611" w:rsidP="00EE7191"/>
    <w:p w:rsidR="00ED3611" w:rsidRDefault="00ED3611" w:rsidP="00EE7191"/>
    <w:p w:rsidR="00ED3611" w:rsidRDefault="00ED3611" w:rsidP="00EE7191"/>
    <w:p w:rsidR="00ED3611" w:rsidRDefault="00ED3611" w:rsidP="00EE7191"/>
    <w:p w:rsidR="00ED3611" w:rsidRDefault="00ED3611" w:rsidP="00EE7191"/>
    <w:p w:rsidR="00ED3611" w:rsidRDefault="00ED3611" w:rsidP="00EE7191"/>
    <w:p w:rsidR="00ED3611" w:rsidRDefault="00ED3611" w:rsidP="00EE7191"/>
    <w:p w:rsidR="00B101EA" w:rsidRDefault="00EE7191" w:rsidP="00B101EA">
      <w:r>
        <w:lastRenderedPageBreak/>
        <w:tab/>
      </w:r>
      <w:r>
        <w:tab/>
      </w:r>
      <w:r>
        <w:tab/>
        <w:t xml:space="preserve">       </w:t>
      </w:r>
      <w:r w:rsidR="008252F1">
        <w:rPr>
          <w:noProof/>
          <w:lang w:eastAsia="fr-FR"/>
        </w:rPr>
        <w:pict>
          <v:roundrect id="_x0000_s1070" style="position:absolute;margin-left:76.25pt;margin-top:8.35pt;width:436.8pt;height:261pt;z-index:-251619328;mso-position-horizontal-relative:text;mso-position-vertical-relative:text" arcsize="10923f"/>
        </w:pict>
      </w:r>
      <w:r w:rsidR="00B101EA">
        <w:tab/>
      </w:r>
      <w:r w:rsidR="00B101EA">
        <w:tab/>
      </w:r>
      <w:r w:rsidR="00B101EA">
        <w:tab/>
        <w:t xml:space="preserve">       </w:t>
      </w:r>
    </w:p>
    <w:p w:rsidR="00B101EA" w:rsidRDefault="00B101EA" w:rsidP="00B101EA">
      <w:pPr>
        <w:tabs>
          <w:tab w:val="left" w:pos="2724"/>
        </w:tabs>
      </w:pPr>
      <w:r>
        <w:t xml:space="preserve">                   </w:t>
      </w:r>
      <w:r>
        <w:tab/>
        <w:t xml:space="preserve">          </w:t>
      </w:r>
      <w:r>
        <w:tab/>
      </w:r>
      <w:r>
        <w:tab/>
        <w:t xml:space="preserve">Ensemble des nombres réels :  </w:t>
      </w:r>
      <w:r w:rsidR="008252F1">
        <w:fldChar w:fldCharType="begin"/>
      </w:r>
      <w:r>
        <w:instrText>EQ \o\al(I;\d\fo2()R)</w:instrText>
      </w:r>
      <w:r w:rsidR="008252F1">
        <w:fldChar w:fldCharType="end"/>
      </w:r>
    </w:p>
    <w:p w:rsidR="00B101EA" w:rsidRDefault="008252F1" w:rsidP="00B101EA">
      <w:r>
        <w:rPr>
          <w:noProof/>
          <w:lang w:eastAsia="fr-FR"/>
        </w:rPr>
        <w:pict>
          <v:roundrect id="_x0000_s1071" style="position:absolute;margin-left:381.05pt;margin-top:5.95pt;width:125.4pt;height:219pt;z-index:-251618304" arcsize="10923f"/>
        </w:pict>
      </w:r>
      <w:r>
        <w:rPr>
          <w:noProof/>
          <w:lang w:eastAsia="fr-FR"/>
        </w:rPr>
        <w:pict>
          <v:roundrect id="_x0000_s1072" style="position:absolute;margin-left:92.45pt;margin-top:5.95pt;width:279pt;height:231pt;z-index:-251617280" arcsize="10923f"/>
        </w:pict>
      </w:r>
      <w:r>
        <w:rPr>
          <w:noProof/>
          <w:lang w:eastAsia="fr-FR"/>
        </w:rPr>
        <w:pict>
          <v:roundrect id="_x0000_s1069" style="position:absolute;margin-left:80.45pt;margin-top:5.95pt;width:283.2pt;height:153pt;z-index:-251620352" arcsize="10923f"/>
        </w:pict>
      </w:r>
    </w:p>
    <w:p w:rsidR="00B101EA" w:rsidRDefault="00B101EA" w:rsidP="00B101EA">
      <w:pPr>
        <w:ind w:left="7788" w:right="-710" w:hanging="4956"/>
      </w:pPr>
      <w:r>
        <w:t xml:space="preserve">Ensemble des nombres rationnels : </w:t>
      </w:r>
      <w:r w:rsidR="008252F1">
        <w:fldChar w:fldCharType="begin"/>
      </w:r>
      <w:r>
        <w:instrText>EQ \o(I;Q)</w:instrText>
      </w:r>
      <w:r w:rsidR="008252F1">
        <w:fldChar w:fldCharType="end"/>
      </w:r>
      <w:r>
        <w:tab/>
        <w:t xml:space="preserve">Ensemble des nombres           </w:t>
      </w:r>
    </w:p>
    <w:p w:rsidR="00B101EA" w:rsidRDefault="00B101EA" w:rsidP="00B101EA">
      <w:pPr>
        <w:ind w:left="7788" w:right="-710"/>
      </w:pPr>
      <w:r>
        <w:t xml:space="preserve">       </w:t>
      </w:r>
      <w:proofErr w:type="gramStart"/>
      <w:r>
        <w:t>irrationnels</w:t>
      </w:r>
      <w:proofErr w:type="gramEnd"/>
    </w:p>
    <w:p w:rsidR="00B101EA" w:rsidRDefault="00B101EA" w:rsidP="00B101EA">
      <w:r>
        <w:tab/>
      </w:r>
      <w:r>
        <w:tab/>
      </w:r>
      <w:r>
        <w:tab/>
      </w:r>
      <w:r>
        <w:tab/>
        <w:t xml:space="preserve">     </w:t>
      </w:r>
      <w:r w:rsidR="008252F1">
        <w:fldChar w:fldCharType="begin"/>
      </w:r>
      <w:r>
        <w:instrText xml:space="preserve"> eq \s\do1(\f(1;3))</w:instrText>
      </w:r>
      <w:r w:rsidR="008252F1">
        <w:fldChar w:fldCharType="end"/>
      </w:r>
      <w:r>
        <w:t xml:space="preserve">        - </w:t>
      </w:r>
      <w:r w:rsidR="008252F1">
        <w:fldChar w:fldCharType="begin"/>
      </w:r>
      <w:r>
        <w:instrText xml:space="preserve"> eq \s\do1(\f(3;7))</w:instrText>
      </w:r>
      <w:r w:rsidR="008252F1">
        <w:fldChar w:fldCharType="end"/>
      </w:r>
      <w:r w:rsidRPr="00307A98">
        <w:t xml:space="preserve"> </w:t>
      </w:r>
      <w:r>
        <w:tab/>
        <w:t xml:space="preserve">     </w:t>
      </w:r>
      <w:r w:rsidR="008252F1">
        <w:fldChar w:fldCharType="begin"/>
      </w:r>
      <w:r>
        <w:instrText xml:space="preserve"> eq \s\do1(\f(6;11))</w:instrText>
      </w:r>
      <w:r w:rsidR="008252F1">
        <w:fldChar w:fldCharType="end"/>
      </w:r>
      <w:r>
        <w:t xml:space="preserve">        0,111111….</w:t>
      </w:r>
      <w:r>
        <w:tab/>
      </w:r>
      <w:r>
        <w:tab/>
      </w:r>
      <w:r>
        <w:tab/>
        <w:t xml:space="preserve"> </w:t>
      </w:r>
      <w:r>
        <w:sym w:font="Symbol" w:char="F070"/>
      </w:r>
    </w:p>
    <w:p w:rsidR="00B101EA" w:rsidRDefault="008252F1" w:rsidP="00B101EA">
      <w:r>
        <w:rPr>
          <w:noProof/>
          <w:lang w:eastAsia="fr-FR"/>
        </w:rPr>
        <w:pict>
          <v:roundrect id="_x0000_s1075" style="position:absolute;margin-left:105.65pt;margin-top:12.8pt;width:258pt;height:149.4pt;z-index:-251614208" arcsize="10923f"/>
        </w:pict>
      </w:r>
    </w:p>
    <w:p w:rsidR="00B101EA" w:rsidRDefault="00B101EA" w:rsidP="00B101EA">
      <w:r>
        <w:tab/>
      </w:r>
      <w:r>
        <w:tab/>
      </w:r>
      <w:r>
        <w:tab/>
      </w:r>
      <w:r>
        <w:tab/>
        <w:t>Ensemble des nombres décimaux :</w:t>
      </w:r>
      <w:r>
        <w:rPr>
          <w:noProof/>
          <w:lang w:eastAsia="fr-FR"/>
        </w:rPr>
        <w:drawing>
          <wp:inline distT="0" distB="0" distL="0" distR="0">
            <wp:extent cx="133350" cy="16002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8252F1">
        <w:fldChar w:fldCharType="begin"/>
      </w:r>
      <w:r>
        <w:instrText xml:space="preserve"> eq \r(2)</w:instrText>
      </w:r>
      <w:r w:rsidR="008252F1">
        <w:fldChar w:fldCharType="end"/>
      </w:r>
    </w:p>
    <w:p w:rsidR="00B101EA" w:rsidRDefault="00B101EA" w:rsidP="00B101EA">
      <w:r>
        <w:tab/>
      </w:r>
      <w:r>
        <w:tab/>
      </w:r>
      <w:r>
        <w:tab/>
      </w:r>
      <w:r>
        <w:tab/>
        <w:t xml:space="preserve">   4,58</w:t>
      </w:r>
      <w:r>
        <w:tab/>
      </w:r>
      <w:r>
        <w:tab/>
      </w:r>
      <w:r w:rsidR="008252F1">
        <w:fldChar w:fldCharType="begin"/>
      </w:r>
      <w:r>
        <w:instrText xml:space="preserve"> eq \s\do1(\f(1;5))</w:instrText>
      </w:r>
      <w:r w:rsidR="008252F1">
        <w:fldChar w:fldCharType="end"/>
      </w:r>
      <w:r>
        <w:tab/>
        <w:t>-15,356</w:t>
      </w:r>
      <w:r>
        <w:tab/>
      </w:r>
      <w:r>
        <w:tab/>
      </w:r>
      <w:r>
        <w:tab/>
      </w:r>
      <w:r>
        <w:tab/>
      </w:r>
    </w:p>
    <w:p w:rsidR="00B101EA" w:rsidRDefault="008252F1" w:rsidP="00B101EA">
      <w:r>
        <w:rPr>
          <w:noProof/>
          <w:lang w:eastAsia="fr-FR"/>
        </w:rPr>
        <w:pict>
          <v:roundrect id="_x0000_s1073" style="position:absolute;margin-left:105.65pt;margin-top:10.35pt;width:258pt;height:87pt;z-index:-251616256" arcsize="10923f"/>
        </w:pict>
      </w:r>
    </w:p>
    <w:p w:rsidR="00B101EA" w:rsidRDefault="008252F1" w:rsidP="00B101EA">
      <w:r>
        <w:rPr>
          <w:noProof/>
          <w:lang w:eastAsia="fr-FR"/>
        </w:rPr>
        <w:pict>
          <v:roundrect id="_x0000_s1077" style="position:absolute;margin-left:208.85pt;margin-top:26.95pt;width:144.6pt;height:48.2pt;z-index:-251612160" arcsize="10923f"/>
        </w:pict>
      </w:r>
      <w:r>
        <w:rPr>
          <w:noProof/>
          <w:lang w:eastAsia="fr-FR"/>
        </w:rPr>
        <w:pict>
          <v:roundrect id="_x0000_s1076" style="position:absolute;margin-left:109.25pt;margin-top:.25pt;width:250.2pt;height:83.3pt;z-index:-251613184" arcsize="10923f"/>
        </w:pict>
      </w:r>
      <w:r w:rsidR="00B101EA">
        <w:tab/>
      </w:r>
      <w:r w:rsidR="00B101EA">
        <w:tab/>
      </w:r>
      <w:r w:rsidR="00B101EA">
        <w:tab/>
        <w:t xml:space="preserve">         </w:t>
      </w:r>
      <w:r w:rsidR="00B101EA">
        <w:tab/>
        <w:t xml:space="preserve">Ensemble des nombres entiers relatifs : </w:t>
      </w:r>
      <w:r>
        <w:fldChar w:fldCharType="begin"/>
      </w:r>
      <w:r w:rsidR="00B101EA">
        <w:instrText>EQ \o(\d\ba2()</w:instrText>
      </w:r>
      <w:r>
        <w:fldChar w:fldCharType="begin"/>
      </w:r>
      <w:r w:rsidR="00B101EA">
        <w:instrText>SYMBOL 90\fArial</w:instrText>
      </w:r>
      <w:r>
        <w:fldChar w:fldCharType="end"/>
      </w:r>
      <w:r w:rsidR="00B101EA">
        <w:instrText>;\d\fo1()</w:instrText>
      </w:r>
      <w:r>
        <w:fldChar w:fldCharType="begin"/>
      </w:r>
      <w:r w:rsidR="00B101EA">
        <w:instrText>SYMBOL 90\fArial</w:instrText>
      </w:r>
      <w:r>
        <w:fldChar w:fldCharType="end"/>
      </w:r>
      <w:r w:rsidR="00B101EA">
        <w:instrText>)</w:instrText>
      </w:r>
      <w:r>
        <w:fldChar w:fldCharType="end"/>
      </w:r>
      <w:r w:rsidR="00B101EA">
        <w:tab/>
      </w:r>
      <w:r w:rsidR="00B101EA">
        <w:tab/>
      </w:r>
      <w:r w:rsidR="00B101EA">
        <w:tab/>
      </w:r>
      <w:r>
        <w:fldChar w:fldCharType="begin"/>
      </w:r>
      <w:r w:rsidR="00B101EA">
        <w:instrText xml:space="preserve"> eq \r(3)</w:instrText>
      </w:r>
      <w:r>
        <w:fldChar w:fldCharType="end"/>
      </w:r>
      <w:r>
        <w:rPr>
          <w:noProof/>
          <w:lang w:eastAsia="fr-FR"/>
        </w:rPr>
        <w:pict>
          <v:roundrect id="_x0000_s1074" style="position:absolute;margin-left:205.85pt;margin-top:8.55pt;width:2in;height:50.6pt;z-index:-251615232;mso-position-horizontal-relative:text;mso-position-vertical-relative:text" arcsize="10923f"/>
        </w:pict>
      </w:r>
      <w:r>
        <w:rPr>
          <w:noProof/>
          <w:lang w:eastAsia="fr-FR"/>
        </w:rPr>
        <w:pict>
          <v:roundrect id="_x0000_s1068" style="position:absolute;margin-left:208.85pt;margin-top:8.55pt;width:136.2pt;height:50.4pt;z-index:-251621376;mso-position-horizontal-relative:text;mso-position-vertical-relative:text" arcsize="10923f"/>
        </w:pict>
      </w:r>
      <w:r>
        <w:rPr>
          <w:noProof/>
          <w:lang w:eastAsia="fr-FR"/>
        </w:rPr>
        <w:pict>
          <v:roundrect id="_x0000_s1067" style="position:absolute;margin-left:205.85pt;margin-top:8.55pt;width:139.2pt;height:50.4pt;z-index:-251622400;mso-position-horizontal-relative:text;mso-position-vertical-relative:text" arcsize="10923f"/>
        </w:pict>
      </w:r>
      <w:r w:rsidR="00B101EA">
        <w:tab/>
      </w:r>
      <w:r w:rsidR="00B101EA">
        <w:tab/>
      </w:r>
      <w:r w:rsidR="00B101EA">
        <w:tab/>
      </w:r>
      <w:r w:rsidR="00B101EA">
        <w:tab/>
      </w:r>
    </w:p>
    <w:p w:rsidR="00B101EA" w:rsidRDefault="00B101EA" w:rsidP="00B101EA"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Ensemble des nombres </w:t>
      </w:r>
      <w:r>
        <w:tab/>
      </w:r>
      <w:r>
        <w:tab/>
      </w:r>
      <w:r>
        <w:tab/>
      </w:r>
    </w:p>
    <w:p w:rsidR="00B101EA" w:rsidRDefault="00B101EA" w:rsidP="00B101EA">
      <w:pPr>
        <w:ind w:left="3540" w:firstLine="708"/>
      </w:pPr>
      <w:r>
        <w:t xml:space="preserve">       </w:t>
      </w:r>
      <w:proofErr w:type="gramStart"/>
      <w:r>
        <w:t>entiers</w:t>
      </w:r>
      <w:proofErr w:type="gramEnd"/>
      <w:r>
        <w:t xml:space="preserve"> naturels : </w:t>
      </w:r>
      <w:r w:rsidR="008252F1">
        <w:fldChar w:fldCharType="begin"/>
      </w:r>
      <w:r>
        <w:instrText>EQ \o\al(I;\d\fo2()N)</w:instrText>
      </w:r>
      <w:r w:rsidR="008252F1">
        <w:fldChar w:fldCharType="end"/>
      </w:r>
    </w:p>
    <w:p w:rsidR="00B101EA" w:rsidRDefault="00B101EA" w:rsidP="00B101EA">
      <w:r>
        <w:tab/>
      </w:r>
      <w:r>
        <w:tab/>
      </w:r>
      <w:r>
        <w:tab/>
        <w:t xml:space="preserve">  …   -4   -3   -2   -1</w:t>
      </w:r>
      <w:r>
        <w:tab/>
        <w:t>0    1    2    3    4    5 ….</w:t>
      </w:r>
      <w:r>
        <w:tab/>
      </w:r>
      <w:r>
        <w:tab/>
      </w:r>
    </w:p>
    <w:p w:rsidR="00B101EA" w:rsidRDefault="00B101EA" w:rsidP="00B101EA"/>
    <w:p w:rsidR="00B101EA" w:rsidRDefault="00B101EA" w:rsidP="00B101EA"/>
    <w:p w:rsidR="00B101EA" w:rsidRDefault="00B101EA" w:rsidP="00B101EA"/>
    <w:p w:rsidR="00B101EA" w:rsidRDefault="00B101EA" w:rsidP="00B101EA"/>
    <w:p w:rsidR="00315BB6" w:rsidRDefault="008252F1" w:rsidP="00EE7191">
      <w:pPr>
        <w:ind w:left="4248" w:firstLine="708"/>
      </w:pPr>
      <w:r>
        <w:fldChar w:fldCharType="begin"/>
      </w:r>
      <w:r w:rsidR="00315BB6">
        <w:instrText>EQ \o\al(I;\d\fo2()N)</w:instrText>
      </w:r>
      <w:r>
        <w:fldChar w:fldCharType="end"/>
      </w:r>
      <w:r w:rsidR="00315BB6">
        <w:t xml:space="preserve"> </w:t>
      </w:r>
      <w:r>
        <w:fldChar w:fldCharType="begin"/>
      </w:r>
      <w:r w:rsidR="00315BB6">
        <w:instrText>SYMBOL 204 \f "Symbol"\h</w:instrText>
      </w:r>
      <w:r>
        <w:fldChar w:fldCharType="end"/>
      </w:r>
      <w:r w:rsidR="00315BB6">
        <w:t xml:space="preserve">  </w:t>
      </w:r>
      <w:r>
        <w:fldChar w:fldCharType="begin"/>
      </w:r>
      <w:r w:rsidR="00315BB6">
        <w:instrText>EQ \o(\d\ba2()</w:instrText>
      </w:r>
      <w:r>
        <w:fldChar w:fldCharType="begin"/>
      </w:r>
      <w:r w:rsidR="00315BB6">
        <w:instrText>SYMBOL 90\fArial</w:instrText>
      </w:r>
      <w:r>
        <w:fldChar w:fldCharType="end"/>
      </w:r>
      <w:r w:rsidR="00315BB6">
        <w:instrText>;\d\fo1()</w:instrText>
      </w:r>
      <w:r>
        <w:fldChar w:fldCharType="begin"/>
      </w:r>
      <w:r w:rsidR="00315BB6">
        <w:instrText>SYMBOL 90\fArial</w:instrText>
      </w:r>
      <w:r>
        <w:fldChar w:fldCharType="end"/>
      </w:r>
      <w:r w:rsidR="00315BB6">
        <w:instrText>)</w:instrText>
      </w:r>
      <w:r>
        <w:fldChar w:fldCharType="end"/>
      </w:r>
      <w:r w:rsidR="00315BB6">
        <w:t xml:space="preserve">  </w:t>
      </w:r>
      <w:r>
        <w:fldChar w:fldCharType="begin"/>
      </w:r>
      <w:r w:rsidR="004A2512">
        <w:instrText>SYMBOL 204 \f "Symbol"\h</w:instrText>
      </w:r>
      <w:r>
        <w:fldChar w:fldCharType="end"/>
      </w:r>
      <w:r w:rsidR="004A2512">
        <w:t xml:space="preserve"> </w:t>
      </w:r>
      <w:r w:rsidR="004A2512" w:rsidRPr="004A2512">
        <w:rPr>
          <w:noProof/>
          <w:lang w:eastAsia="fr-FR"/>
        </w:rPr>
        <w:drawing>
          <wp:inline distT="0" distB="0" distL="0" distR="0">
            <wp:extent cx="133350" cy="160020"/>
            <wp:effectExtent l="1905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2512">
        <w:t xml:space="preserve">  </w:t>
      </w:r>
      <w:r>
        <w:fldChar w:fldCharType="begin"/>
      </w:r>
      <w:r w:rsidR="00315BB6">
        <w:instrText>SYMBOL 204 \f "Symbol"\h</w:instrText>
      </w:r>
      <w:r>
        <w:fldChar w:fldCharType="end"/>
      </w:r>
      <w:r w:rsidR="00315BB6">
        <w:t xml:space="preserve">  </w:t>
      </w:r>
      <w:r>
        <w:fldChar w:fldCharType="begin"/>
      </w:r>
      <w:r w:rsidR="00315BB6">
        <w:instrText>EQ \o(I;Q)</w:instrText>
      </w:r>
      <w:r>
        <w:fldChar w:fldCharType="end"/>
      </w:r>
      <w:r w:rsidR="00315BB6">
        <w:t xml:space="preserve">  </w:t>
      </w:r>
      <w:r>
        <w:fldChar w:fldCharType="begin"/>
      </w:r>
      <w:r w:rsidR="00315BB6">
        <w:instrText>SYMBOL 204 \f "Symbol"\h</w:instrText>
      </w:r>
      <w:r>
        <w:fldChar w:fldCharType="end"/>
      </w:r>
      <w:r w:rsidR="00315BB6">
        <w:t xml:space="preserve">  </w:t>
      </w:r>
      <w:r>
        <w:fldChar w:fldCharType="begin"/>
      </w:r>
      <w:r w:rsidR="00315BB6">
        <w:instrText>EQ \o\al(I;\d\fo2()R)</w:instrText>
      </w:r>
      <w:r>
        <w:fldChar w:fldCharType="end"/>
      </w:r>
    </w:p>
    <w:p w:rsidR="00315BB6" w:rsidRDefault="004A2512" w:rsidP="00315BB6">
      <w:r>
        <w:t xml:space="preserve"> </w:t>
      </w:r>
    </w:p>
    <w:p w:rsidR="00315BB6" w:rsidRDefault="008252F1" w:rsidP="00EE7191">
      <w:r>
        <w:fldChar w:fldCharType="begin"/>
      </w:r>
      <w:r w:rsidR="00EE7191">
        <w:instrText xml:space="preserve"> eq \s\do1(\f(1;3))</w:instrText>
      </w:r>
      <w:r>
        <w:fldChar w:fldCharType="end"/>
      </w:r>
      <w:r w:rsidR="00EE7191">
        <w:t xml:space="preserve"> </w:t>
      </w:r>
      <w:proofErr w:type="gramStart"/>
      <w:r w:rsidR="00EE7191">
        <w:t>n’est</w:t>
      </w:r>
      <w:proofErr w:type="gramEnd"/>
      <w:r w:rsidR="00EE7191">
        <w:t xml:space="preserve"> pas un nombre décimal</w:t>
      </w:r>
    </w:p>
    <w:p w:rsidR="00315BB6" w:rsidRDefault="00EE7191" w:rsidP="00315BB6">
      <w:r w:rsidRPr="00F310ED">
        <w:rPr>
          <w:u w:val="single"/>
        </w:rPr>
        <w:t>Démonstration</w:t>
      </w:r>
      <w:r>
        <w:t xml:space="preserve"> : On suppose qu’il est décimal et on va montrer que cette hypothèse est fausse. </w:t>
      </w:r>
    </w:p>
    <w:p w:rsidR="00EE7191" w:rsidRDefault="00EE7191" w:rsidP="00315BB6"/>
    <w:p w:rsidR="00856741" w:rsidRPr="00F310ED" w:rsidRDefault="00EE7191" w:rsidP="00F310ED">
      <w:r>
        <w:t xml:space="preserve">Si </w:t>
      </w:r>
      <w:r w:rsidR="008252F1">
        <w:fldChar w:fldCharType="begin"/>
      </w:r>
      <w:r w:rsidR="00856741">
        <w:instrText xml:space="preserve"> eq \s\do1(\f(1;3))</w:instrText>
      </w:r>
      <w:r w:rsidR="008252F1">
        <w:fldChar w:fldCharType="end"/>
      </w:r>
      <w:r>
        <w:t xml:space="preserve"> est un nombre décimal, alors il existe</w:t>
      </w:r>
      <w:r w:rsidR="00856741">
        <w:t xml:space="preserve"> un entier </w:t>
      </w:r>
      <w:r w:rsidR="00856741" w:rsidRPr="00ED3611">
        <w:rPr>
          <w:i/>
        </w:rPr>
        <w:t>a</w:t>
      </w:r>
      <w:r w:rsidR="00856741">
        <w:t xml:space="preserve"> et une puissance de 10 tels que </w:t>
      </w:r>
      <w:r w:rsidR="00F310ED">
        <w:t xml:space="preserve">   </w:t>
      </w:r>
      <w:r w:rsidR="008252F1">
        <w:fldChar w:fldCharType="begin"/>
      </w:r>
      <w:r w:rsidR="00856741">
        <w:instrText xml:space="preserve"> eq \s\do1(\f(1;3))</w:instrText>
      </w:r>
      <w:r w:rsidR="008252F1">
        <w:fldChar w:fldCharType="end"/>
      </w:r>
      <w:r w:rsidR="00856741">
        <w:t xml:space="preserve"> = </w:t>
      </w:r>
      <w:r w:rsidR="008252F1">
        <w:fldChar w:fldCharType="begin"/>
      </w:r>
      <w:r w:rsidR="00F310ED">
        <w:instrText xml:space="preserve"> eq \s\do1(\f(</w:instrText>
      </w:r>
      <w:r w:rsidR="00F310ED">
        <w:rPr>
          <w:i/>
        </w:rPr>
        <w:instrText>a;</w:instrText>
      </w:r>
      <w:r w:rsidR="00F310ED">
        <w:instrText>10</w:instrText>
      </w:r>
      <w:r w:rsidR="008252F1">
        <w:fldChar w:fldCharType="begin"/>
      </w:r>
      <w:r w:rsidR="00F310ED">
        <w:instrText xml:space="preserve">  eq \o\al(</w:instrText>
      </w:r>
      <w:r w:rsidR="00F310ED">
        <w:rPr>
          <w:sz w:val="18"/>
        </w:rPr>
        <w:instrText>\s\up8(n)</w:instrText>
      </w:r>
      <w:r w:rsidR="00F310ED">
        <w:instrText>)</w:instrText>
      </w:r>
      <w:r w:rsidR="008252F1">
        <w:fldChar w:fldCharType="end"/>
      </w:r>
      <w:r w:rsidR="00F310ED">
        <w:instrText>))</w:instrText>
      </w:r>
      <w:r w:rsidR="008252F1">
        <w:fldChar w:fldCharType="end"/>
      </w:r>
      <w:r w:rsidR="00F310ED">
        <w:t xml:space="preserve"> </w:t>
      </w:r>
    </w:p>
    <w:p w:rsidR="00ED3611" w:rsidRDefault="00ED3611" w:rsidP="00ED3611">
      <w:r>
        <w:t>Donc le produit en croix nous donne 10</w:t>
      </w:r>
      <w:r w:rsidR="008252F1">
        <w:fldChar w:fldCharType="begin"/>
      </w:r>
      <w:r>
        <w:instrText xml:space="preserve">  eq \o\al(</w:instrText>
      </w:r>
      <w:r>
        <w:rPr>
          <w:sz w:val="18"/>
        </w:rPr>
        <w:instrText>\s\up8(n)</w:instrText>
      </w:r>
      <w:r>
        <w:instrText>)</w:instrText>
      </w:r>
      <w:r w:rsidR="008252F1">
        <w:fldChar w:fldCharType="end"/>
      </w:r>
      <w:r>
        <w:t xml:space="preserve"> = 3</w:t>
      </w:r>
      <w:r w:rsidRPr="00ED3611">
        <w:rPr>
          <w:i/>
        </w:rPr>
        <w:t>a</w:t>
      </w:r>
      <w:r>
        <w:rPr>
          <w:vertAlign w:val="superscript"/>
        </w:rPr>
        <w:t xml:space="preserve"> </w:t>
      </w:r>
      <w:r>
        <w:tab/>
        <w:t xml:space="preserve">donc </w:t>
      </w:r>
      <w:r>
        <w:tab/>
      </w:r>
      <w:r w:rsidRPr="00F310ED">
        <w:rPr>
          <w:i/>
        </w:rPr>
        <w:t>a</w:t>
      </w:r>
      <w:r>
        <w:t xml:space="preserve"> = </w:t>
      </w:r>
      <w:r w:rsidR="008252F1">
        <w:fldChar w:fldCharType="begin"/>
      </w:r>
      <w:r>
        <w:instrText xml:space="preserve"> eq \s\do1(\f(10</w:instrText>
      </w:r>
      <w:r w:rsidR="008252F1">
        <w:fldChar w:fldCharType="begin"/>
      </w:r>
      <w:r>
        <w:instrText xml:space="preserve">  eq \o\al(</w:instrText>
      </w:r>
      <w:r>
        <w:rPr>
          <w:sz w:val="18"/>
        </w:rPr>
        <w:instrText>\s\up8(n)</w:instrText>
      </w:r>
      <w:r>
        <w:instrText>)</w:instrText>
      </w:r>
      <w:r w:rsidR="008252F1">
        <w:fldChar w:fldCharType="end"/>
      </w:r>
      <w:r>
        <w:instrText>;3))</w:instrText>
      </w:r>
      <w:r w:rsidR="008252F1">
        <w:fldChar w:fldCharType="end"/>
      </w:r>
      <w:r>
        <w:t xml:space="preserve"> </w:t>
      </w:r>
    </w:p>
    <w:p w:rsidR="00ED3611" w:rsidRDefault="00ED3611" w:rsidP="00ED3611">
      <w:r>
        <w:t xml:space="preserve">Or si </w:t>
      </w:r>
      <w:r w:rsidRPr="00F310ED">
        <w:rPr>
          <w:i/>
        </w:rPr>
        <w:t>a</w:t>
      </w:r>
      <w:r>
        <w:t xml:space="preserve"> est un nombre entier, c’est que 3 est un diviseur de 10</w:t>
      </w:r>
      <w:r w:rsidR="008252F1">
        <w:fldChar w:fldCharType="begin"/>
      </w:r>
      <w:r>
        <w:instrText xml:space="preserve">  eq \o\al(</w:instrText>
      </w:r>
      <w:r>
        <w:rPr>
          <w:sz w:val="18"/>
        </w:rPr>
        <w:instrText>\s\up8(n)</w:instrText>
      </w:r>
      <w:r>
        <w:instrText>)</w:instrText>
      </w:r>
      <w:r w:rsidR="008252F1">
        <w:fldChar w:fldCharType="end"/>
      </w:r>
      <w:r>
        <w:t xml:space="preserve">, donc un diviseur de 10, ce qui est faux. </w:t>
      </w:r>
    </w:p>
    <w:p w:rsidR="00F310ED" w:rsidRDefault="00ED3611" w:rsidP="00ED3611">
      <w:r>
        <w:t xml:space="preserve">L’hypothèse de départ </w:t>
      </w:r>
      <w:proofErr w:type="gramStart"/>
      <w:r>
        <w:t xml:space="preserve">que </w:t>
      </w:r>
      <w:r w:rsidR="008252F1">
        <w:fldChar w:fldCharType="begin"/>
      </w:r>
      <w:r>
        <w:instrText xml:space="preserve"> eq \s\do1(\f(1;3))</w:instrText>
      </w:r>
      <w:r w:rsidR="008252F1">
        <w:fldChar w:fldCharType="end"/>
      </w:r>
      <w:r>
        <w:t xml:space="preserve"> est</w:t>
      </w:r>
      <w:proofErr w:type="gramEnd"/>
      <w:r>
        <w:t xml:space="preserve"> un nombre décimal est donc fausse.</w:t>
      </w:r>
      <w:r w:rsidR="00F310ED">
        <w:t xml:space="preserve"> </w:t>
      </w:r>
    </w:p>
    <w:p w:rsidR="00ED3611" w:rsidRPr="00ED3611" w:rsidRDefault="00F310ED" w:rsidP="00F310ED">
      <w:r>
        <w:t xml:space="preserve">Conclusion : </w:t>
      </w:r>
      <w:r w:rsidR="008252F1">
        <w:fldChar w:fldCharType="begin"/>
      </w:r>
      <w:r>
        <w:instrText xml:space="preserve"> eq \s\do1(\f(1;3))</w:instrText>
      </w:r>
      <w:r w:rsidR="008252F1">
        <w:fldChar w:fldCharType="end"/>
      </w:r>
      <w:r>
        <w:t xml:space="preserve"> n’est pas un nombre décimal.</w:t>
      </w:r>
      <w:r w:rsidR="00ED3611">
        <w:t xml:space="preserve">  </w:t>
      </w:r>
    </w:p>
    <w:p w:rsidR="00856741" w:rsidRDefault="009B6737" w:rsidP="00856741">
      <w:r>
        <w:t>Ce type de démonstration est appelée démonstration par l’absurde.</w:t>
      </w:r>
    </w:p>
    <w:p w:rsidR="00EE7191" w:rsidRDefault="00EE7191" w:rsidP="00315BB6"/>
    <w:p w:rsidR="00F356E7" w:rsidRDefault="00F356E7" w:rsidP="00315BB6"/>
    <w:p w:rsidR="00F356E7" w:rsidRDefault="00F356E7" w:rsidP="00F356E7">
      <w:r w:rsidRPr="00F356E7">
        <w:rPr>
          <w:u w:val="single"/>
        </w:rPr>
        <w:t>Remarque :</w:t>
      </w:r>
      <w:r>
        <w:t xml:space="preserve"> Sur la droite numérique, tout point a pour abscisse un nombre réel. </w:t>
      </w:r>
    </w:p>
    <w:p w:rsidR="00F356E7" w:rsidRDefault="00F356E7" w:rsidP="00F356E7"/>
    <w:p w:rsidR="00F356E7" w:rsidRPr="00F356E7" w:rsidRDefault="00F356E7" w:rsidP="00F356E7">
      <w:pPr>
        <w:rPr>
          <w:b/>
          <w:color w:val="FF0000"/>
        </w:rPr>
      </w:pPr>
      <w:r w:rsidRPr="00F356E7">
        <w:rPr>
          <w:b/>
          <w:color w:val="FF0000"/>
        </w:rPr>
        <w:t>Exercices 1 à 6 p. 15</w:t>
      </w:r>
    </w:p>
    <w:p w:rsidR="00F356E7" w:rsidRDefault="00F356E7" w:rsidP="00F356E7">
      <w:pPr>
        <w:rPr>
          <w:b/>
          <w:u w:val="single"/>
        </w:rPr>
      </w:pPr>
    </w:p>
    <w:p w:rsidR="00F356E7" w:rsidRDefault="00F356E7" w:rsidP="00F356E7">
      <w:pPr>
        <w:rPr>
          <w:b/>
          <w:u w:val="single"/>
        </w:rPr>
      </w:pPr>
    </w:p>
    <w:p w:rsidR="000A54D5" w:rsidRPr="00F356E7" w:rsidRDefault="000A54D5" w:rsidP="00F356E7">
      <w:pPr>
        <w:rPr>
          <w:b/>
          <w:u w:val="single"/>
        </w:rPr>
      </w:pPr>
    </w:p>
    <w:p w:rsidR="00315BB6" w:rsidRPr="00CB25E4" w:rsidRDefault="00CB25E4" w:rsidP="00315BB6">
      <w:pPr>
        <w:pStyle w:val="Paragraphedeliste"/>
        <w:numPr>
          <w:ilvl w:val="0"/>
          <w:numId w:val="15"/>
        </w:numPr>
        <w:rPr>
          <w:b/>
          <w:u w:val="single"/>
        </w:rPr>
      </w:pPr>
      <w:r w:rsidRPr="00CB25E4">
        <w:rPr>
          <w:b/>
          <w:u w:val="single"/>
        </w:rPr>
        <w:t>Encadrements d’un nombre réel par deux nombres décimaux</w:t>
      </w:r>
    </w:p>
    <w:p w:rsidR="00CB25E4" w:rsidRDefault="00CB25E4" w:rsidP="00CB25E4"/>
    <w:p w:rsidR="00CB25E4" w:rsidRDefault="004A2512" w:rsidP="004A2512">
      <w:pPr>
        <w:ind w:left="720"/>
      </w:pPr>
      <w:r>
        <w:t xml:space="preserve">Encadrement d’amplitude 0,1 </w:t>
      </w:r>
      <w:proofErr w:type="gramStart"/>
      <w:r>
        <w:t xml:space="preserve">de </w:t>
      </w:r>
      <w:proofErr w:type="gramEnd"/>
      <w:r>
        <w:sym w:font="Symbol" w:char="F070"/>
      </w:r>
      <w:r>
        <w:t xml:space="preserve">, </w:t>
      </w:r>
      <w:proofErr w:type="spellStart"/>
      <w:r>
        <w:t>etc</w:t>
      </w:r>
      <w:proofErr w:type="spellEnd"/>
      <w:r>
        <w:t> …</w:t>
      </w:r>
    </w:p>
    <w:p w:rsidR="004A2512" w:rsidRDefault="004A2512" w:rsidP="004A2512">
      <w:pPr>
        <w:ind w:left="720"/>
      </w:pPr>
    </w:p>
    <w:p w:rsidR="00CB25E4" w:rsidRDefault="00F356E7" w:rsidP="00CB25E4">
      <w:pPr>
        <w:rPr>
          <w:b/>
          <w:color w:val="FF0000"/>
        </w:rPr>
      </w:pPr>
      <w:r w:rsidRPr="00F356E7">
        <w:rPr>
          <w:b/>
          <w:color w:val="FF0000"/>
        </w:rPr>
        <w:t>Exercices 30, 31 p. 18</w:t>
      </w:r>
    </w:p>
    <w:p w:rsidR="000A54D5" w:rsidRDefault="000A54D5" w:rsidP="00CB25E4">
      <w:pPr>
        <w:rPr>
          <w:b/>
          <w:color w:val="FF0000"/>
        </w:rPr>
      </w:pPr>
    </w:p>
    <w:p w:rsidR="000A54D5" w:rsidRDefault="000A54D5" w:rsidP="00CB25E4">
      <w:pPr>
        <w:rPr>
          <w:b/>
          <w:color w:val="FF0000"/>
        </w:rPr>
      </w:pPr>
    </w:p>
    <w:p w:rsidR="00315BB6" w:rsidRDefault="00CB25E4" w:rsidP="00315BB6">
      <w:pPr>
        <w:pStyle w:val="Paragraphedeliste"/>
        <w:numPr>
          <w:ilvl w:val="0"/>
          <w:numId w:val="15"/>
        </w:numPr>
        <w:rPr>
          <w:b/>
          <w:u w:val="single"/>
        </w:rPr>
      </w:pPr>
      <w:r w:rsidRPr="00CB25E4">
        <w:rPr>
          <w:b/>
          <w:u w:val="single"/>
        </w:rPr>
        <w:t>Intervalles de nombres</w:t>
      </w:r>
    </w:p>
    <w:p w:rsidR="00CB25E4" w:rsidRDefault="00CB25E4" w:rsidP="00CB25E4">
      <w:pPr>
        <w:rPr>
          <w:b/>
          <w:u w:val="single"/>
        </w:rPr>
      </w:pPr>
    </w:p>
    <w:p w:rsidR="00CB25E4" w:rsidRDefault="00CB25E4" w:rsidP="00CB25E4">
      <w:pPr>
        <w:ind w:right="-567"/>
      </w:pPr>
      <w:r>
        <w:t xml:space="preserve">Un intervalle est un ensemble de nombres compris entre  un nombre </w:t>
      </w:r>
      <w:r w:rsidRPr="001446D2">
        <w:rPr>
          <w:i/>
        </w:rPr>
        <w:t>a</w:t>
      </w:r>
      <w:r>
        <w:t xml:space="preserve"> et un nombre </w:t>
      </w:r>
      <w:r w:rsidRPr="001446D2">
        <w:rPr>
          <w:i/>
        </w:rPr>
        <w:t>b</w:t>
      </w:r>
      <w:r>
        <w:t xml:space="preserve">  (</w:t>
      </w:r>
      <w:r w:rsidRPr="001446D2">
        <w:rPr>
          <w:i/>
        </w:rPr>
        <w:t>a</w:t>
      </w:r>
      <w:r>
        <w:t xml:space="preserve"> &lt; </w:t>
      </w:r>
      <w:r w:rsidRPr="001446D2">
        <w:rPr>
          <w:i/>
        </w:rPr>
        <w:t>b</w:t>
      </w:r>
      <w:r>
        <w:t>)</w:t>
      </w:r>
    </w:p>
    <w:p w:rsidR="00CB25E4" w:rsidRDefault="00CB25E4" w:rsidP="00CB25E4">
      <w:pPr>
        <w:ind w:right="-567"/>
      </w:pPr>
    </w:p>
    <w:p w:rsidR="00CB25E4" w:rsidRDefault="00CB25E4" w:rsidP="00CB25E4">
      <w:pPr>
        <w:ind w:right="-567"/>
      </w:pPr>
      <w:r>
        <w:t>Un intervalle s’écrit</w:t>
      </w:r>
      <w:r>
        <w:tab/>
      </w:r>
      <w:r>
        <w:tab/>
        <w:t>[</w:t>
      </w:r>
      <w:r w:rsidRPr="001446D2">
        <w:rPr>
          <w:i/>
        </w:rPr>
        <w:t>a</w:t>
      </w:r>
      <w:r>
        <w:t xml:space="preserve"> ; </w:t>
      </w:r>
      <w:r w:rsidRPr="001446D2">
        <w:rPr>
          <w:i/>
        </w:rPr>
        <w:t>b</w:t>
      </w:r>
      <w:r>
        <w:t>[</w:t>
      </w:r>
      <w:r>
        <w:tab/>
        <w:t xml:space="preserve">     ou </w:t>
      </w:r>
      <w:r>
        <w:tab/>
        <w:t xml:space="preserve">     [</w:t>
      </w:r>
      <w:r w:rsidRPr="001446D2">
        <w:rPr>
          <w:i/>
        </w:rPr>
        <w:t>a</w:t>
      </w:r>
      <w:r>
        <w:t xml:space="preserve"> ; </w:t>
      </w:r>
      <w:r w:rsidRPr="001446D2">
        <w:rPr>
          <w:i/>
        </w:rPr>
        <w:t>b</w:t>
      </w:r>
      <w:r>
        <w:t xml:space="preserve">]   </w:t>
      </w:r>
      <w:r>
        <w:tab/>
        <w:t>ou     ]</w:t>
      </w:r>
      <w:r w:rsidRPr="001446D2">
        <w:rPr>
          <w:i/>
        </w:rPr>
        <w:t>a</w:t>
      </w:r>
      <w:r>
        <w:t xml:space="preserve"> ; </w:t>
      </w:r>
      <w:r w:rsidRPr="001446D2">
        <w:rPr>
          <w:i/>
        </w:rPr>
        <w:t>b</w:t>
      </w:r>
      <w:r>
        <w:t xml:space="preserve">] </w:t>
      </w:r>
      <w:r>
        <w:tab/>
        <w:t>ou</w:t>
      </w:r>
      <w:r>
        <w:tab/>
        <w:t>]</w:t>
      </w:r>
      <w:r w:rsidRPr="001446D2">
        <w:rPr>
          <w:i/>
        </w:rPr>
        <w:t>a</w:t>
      </w:r>
      <w:r>
        <w:t xml:space="preserve"> ; </w:t>
      </w:r>
      <w:proofErr w:type="gramStart"/>
      <w:r w:rsidRPr="001446D2">
        <w:rPr>
          <w:i/>
        </w:rPr>
        <w:t>b</w:t>
      </w:r>
      <w:r>
        <w:t>[</w:t>
      </w:r>
      <w:proofErr w:type="gramEnd"/>
    </w:p>
    <w:p w:rsidR="00CB25E4" w:rsidRDefault="00CB25E4" w:rsidP="00CB25E4">
      <w:pPr>
        <w:ind w:right="-567"/>
      </w:pPr>
    </w:p>
    <w:p w:rsidR="00CB25E4" w:rsidRDefault="00CB25E4" w:rsidP="00CB25E4">
      <w:pPr>
        <w:ind w:right="-567"/>
      </w:pPr>
      <w:r w:rsidRPr="007D72FF">
        <w:rPr>
          <w:i/>
        </w:rPr>
        <w:t>Exemples</w:t>
      </w:r>
      <w:r>
        <w:t> : l’intervalle [2 ; 7</w:t>
      </w:r>
      <w:proofErr w:type="gramStart"/>
      <w:r>
        <w:t>[ contient</w:t>
      </w:r>
      <w:proofErr w:type="gramEnd"/>
      <w:r>
        <w:t xml:space="preserve"> tous les nombres entre 2 et 7. </w:t>
      </w:r>
    </w:p>
    <w:p w:rsidR="00CB25E4" w:rsidRDefault="00CB25E4" w:rsidP="00CB25E4">
      <w:pPr>
        <w:ind w:right="-567" w:firstLine="1275"/>
      </w:pPr>
      <w:r>
        <w:t>Par exemple : 3,48 ;  6 ;  4,3 ; 5,51458  sont des nombres de l’intervalle [2 ; 7[. On dit que tous ces nombres appartiennent à l’intervalle [2 ; 7[.</w:t>
      </w:r>
    </w:p>
    <w:p w:rsidR="00CB25E4" w:rsidRDefault="00CB25E4" w:rsidP="00CB25E4">
      <w:pPr>
        <w:ind w:right="-567"/>
      </w:pPr>
    </w:p>
    <w:p w:rsidR="00CB25E4" w:rsidRDefault="00CB25E4" w:rsidP="00CB25E4">
      <w:pPr>
        <w:ind w:right="-567"/>
      </w:pPr>
    </w:p>
    <w:p w:rsidR="00CB25E4" w:rsidRDefault="00CB25E4" w:rsidP="00CB25E4">
      <w:pPr>
        <w:ind w:right="-567"/>
      </w:pPr>
      <w:r w:rsidRPr="007D72FF">
        <w:rPr>
          <w:u w:val="single"/>
        </w:rPr>
        <w:t>Sens des crochets</w:t>
      </w:r>
      <w:r>
        <w:t> :</w:t>
      </w:r>
    </w:p>
    <w:p w:rsidR="00CB25E4" w:rsidRDefault="00CB25E4" w:rsidP="00CB25E4">
      <w:pPr>
        <w:ind w:right="-567"/>
      </w:pPr>
      <w:r>
        <w:tab/>
        <w:t>Si un crochet est dirigé vers le centre de l’intervalle, on dit que c’est un crochet fermé.</w:t>
      </w:r>
    </w:p>
    <w:p w:rsidR="00CB25E4" w:rsidRDefault="00CB25E4" w:rsidP="00CB25E4">
      <w:pPr>
        <w:ind w:right="-567"/>
      </w:pPr>
      <w:r>
        <w:tab/>
        <w:t>Si un crochet est dirigé vers l’extérieur de l’intervalle, on dit que c’est un crochet ouvert.</w:t>
      </w:r>
    </w:p>
    <w:p w:rsidR="00CB25E4" w:rsidRDefault="00CB25E4" w:rsidP="00CB25E4">
      <w:pPr>
        <w:ind w:right="-567"/>
      </w:pPr>
    </w:p>
    <w:p w:rsidR="00CB25E4" w:rsidRDefault="00CB25E4" w:rsidP="00CB25E4">
      <w:pPr>
        <w:ind w:right="-567"/>
      </w:pPr>
      <w:r>
        <w:t>[4 ; 9]</w:t>
      </w:r>
      <w:r>
        <w:tab/>
      </w:r>
      <w:r w:rsidR="000A54D5">
        <w:tab/>
      </w:r>
      <w:r>
        <w:t>[4 ; 9[</w:t>
      </w:r>
      <w:r>
        <w:tab/>
      </w:r>
      <w:r>
        <w:tab/>
      </w:r>
      <w:proofErr w:type="gramStart"/>
      <w:r>
        <w:t>]4</w:t>
      </w:r>
      <w:proofErr w:type="gramEnd"/>
      <w:r>
        <w:t> ; 9]</w:t>
      </w:r>
      <w:r>
        <w:tab/>
      </w:r>
      <w:r>
        <w:tab/>
        <w:t>]4 ; 9[</w:t>
      </w:r>
    </w:p>
    <w:p w:rsidR="00CB25E4" w:rsidRDefault="00CB25E4" w:rsidP="00CB25E4">
      <w:pPr>
        <w:ind w:right="-567"/>
      </w:pPr>
      <w:r>
        <w:t xml:space="preserve">F     </w:t>
      </w:r>
      <w:proofErr w:type="spellStart"/>
      <w:r>
        <w:t>F</w:t>
      </w:r>
      <w:proofErr w:type="spellEnd"/>
      <w:r>
        <w:t xml:space="preserve">            </w:t>
      </w:r>
      <w:r w:rsidR="000A54D5">
        <w:t xml:space="preserve">  </w:t>
      </w:r>
      <w:proofErr w:type="spellStart"/>
      <w:r>
        <w:t>F</w:t>
      </w:r>
      <w:proofErr w:type="spellEnd"/>
      <w:r>
        <w:t xml:space="preserve">      O            </w:t>
      </w:r>
      <w:proofErr w:type="spellStart"/>
      <w:r>
        <w:t>O</w:t>
      </w:r>
      <w:proofErr w:type="spellEnd"/>
      <w:r>
        <w:t xml:space="preserve">      F             O     </w:t>
      </w:r>
      <w:proofErr w:type="spellStart"/>
      <w:r>
        <w:t>O</w:t>
      </w:r>
      <w:proofErr w:type="spellEnd"/>
    </w:p>
    <w:p w:rsidR="00CB25E4" w:rsidRDefault="00CB25E4" w:rsidP="00CB25E4">
      <w:pPr>
        <w:ind w:right="-567"/>
      </w:pPr>
    </w:p>
    <w:p w:rsidR="00CB25E4" w:rsidRDefault="00CB25E4" w:rsidP="00CB25E4">
      <w:pPr>
        <w:ind w:right="-567"/>
      </w:pPr>
      <w:r w:rsidRPr="007D72FF">
        <w:rPr>
          <w:u w:val="single"/>
        </w:rPr>
        <w:t>Importance des crochets d’un intervalle</w:t>
      </w:r>
      <w:r>
        <w:t xml:space="preserve">. </w:t>
      </w:r>
    </w:p>
    <w:p w:rsidR="00CB25E4" w:rsidRDefault="00CB25E4" w:rsidP="00CB25E4">
      <w:pPr>
        <w:ind w:right="-567"/>
      </w:pPr>
      <w:r>
        <w:tab/>
        <w:t>Un nombre écrit avec un crochet fermé appartient à l’intervalle.</w:t>
      </w:r>
    </w:p>
    <w:p w:rsidR="00CB25E4" w:rsidRDefault="00CB25E4" w:rsidP="00CB25E4">
      <w:pPr>
        <w:ind w:right="-567"/>
      </w:pPr>
      <w:r>
        <w:tab/>
        <w:t>Un nombre écrit avec un crochet ouvert n’appartient pas à l’intervalle.</w:t>
      </w:r>
    </w:p>
    <w:p w:rsidR="00CB25E4" w:rsidRDefault="00CB25E4" w:rsidP="00CB25E4">
      <w:pPr>
        <w:ind w:right="-567"/>
      </w:pPr>
    </w:p>
    <w:p w:rsidR="00CB25E4" w:rsidRDefault="00CB25E4" w:rsidP="00CB25E4">
      <w:pPr>
        <w:ind w:right="-567"/>
      </w:pPr>
      <w:r w:rsidRPr="007D72FF">
        <w:rPr>
          <w:i/>
        </w:rPr>
        <w:t>Exemples</w:t>
      </w:r>
      <w:r>
        <w:t> :</w:t>
      </w:r>
      <w:r>
        <w:tab/>
        <w:t>[2 ; 7[</w:t>
      </w:r>
      <w:r>
        <w:tab/>
        <w:t>:</w:t>
      </w:r>
      <w:r>
        <w:tab/>
        <w:t>2 appartient à [2 ; 7</w:t>
      </w:r>
      <w:proofErr w:type="gramStart"/>
      <w:r>
        <w:t>[ mais</w:t>
      </w:r>
      <w:proofErr w:type="gramEnd"/>
      <w:r>
        <w:t xml:space="preserve"> pas 7.</w:t>
      </w:r>
    </w:p>
    <w:p w:rsidR="00CB25E4" w:rsidRDefault="00CB25E4" w:rsidP="00CB25E4">
      <w:pPr>
        <w:ind w:right="-567" w:firstLine="1275"/>
      </w:pPr>
      <w:r>
        <w:t xml:space="preserve"> </w:t>
      </w:r>
      <w:r w:rsidR="000A54D5">
        <w:tab/>
      </w:r>
      <w:proofErr w:type="gramStart"/>
      <w:r>
        <w:t>]3</w:t>
      </w:r>
      <w:proofErr w:type="gramEnd"/>
      <w:r>
        <w:t> ; 4[ :</w:t>
      </w:r>
      <w:r>
        <w:tab/>
        <w:t xml:space="preserve">ni 3 ni 4 n’appartiennent à ]3 ; 4[. </w:t>
      </w:r>
      <w:r>
        <w:tab/>
      </w:r>
    </w:p>
    <w:p w:rsidR="00CB25E4" w:rsidRDefault="00CB25E4" w:rsidP="000A54D5">
      <w:pPr>
        <w:ind w:left="141" w:right="-567" w:firstLine="1275"/>
      </w:pPr>
      <w:proofErr w:type="gramStart"/>
      <w:r>
        <w:t>]12</w:t>
      </w:r>
      <w:proofErr w:type="gramEnd"/>
      <w:r>
        <w:t xml:space="preserve"> ; 99] : </w:t>
      </w:r>
      <w:r>
        <w:tab/>
        <w:t>12 n’appartient pas à ] 12 ; 99] mais 99 y appartient.</w:t>
      </w:r>
    </w:p>
    <w:p w:rsidR="00CB25E4" w:rsidRDefault="00CB25E4" w:rsidP="00CB25E4">
      <w:pPr>
        <w:ind w:right="-567" w:firstLine="1275"/>
      </w:pPr>
    </w:p>
    <w:p w:rsidR="00CB25E4" w:rsidRDefault="00CB25E4" w:rsidP="00CB25E4">
      <w:pPr>
        <w:ind w:right="-567"/>
      </w:pPr>
      <w:r w:rsidRPr="007D72FF">
        <w:rPr>
          <w:b/>
        </w:rPr>
        <w:t>Exercice </w:t>
      </w:r>
      <w:r>
        <w:t>:</w:t>
      </w:r>
    </w:p>
    <w:p w:rsidR="00CB25E4" w:rsidRDefault="00CB25E4" w:rsidP="00CB25E4">
      <w:pPr>
        <w:ind w:right="-567"/>
      </w:pPr>
      <w:r>
        <w:t xml:space="preserve">Dans les intervalles suivants, dire si 4 et 9 </w:t>
      </w:r>
      <w:proofErr w:type="gramStart"/>
      <w:r>
        <w:t>appartiennent</w:t>
      </w:r>
      <w:proofErr w:type="gramEnd"/>
      <w:r>
        <w:t xml:space="preserve"> ou non aux intervalles :</w:t>
      </w:r>
    </w:p>
    <w:p w:rsidR="00CB25E4" w:rsidRDefault="00CB25E4" w:rsidP="00CB25E4">
      <w:pPr>
        <w:ind w:right="-567"/>
      </w:pPr>
      <w:r>
        <w:t>[4 ; 9]</w:t>
      </w:r>
      <w:r>
        <w:tab/>
      </w:r>
      <w:r w:rsidR="000A54D5">
        <w:tab/>
      </w:r>
      <w:r>
        <w:t>[4 ; 9[</w:t>
      </w:r>
      <w:r>
        <w:tab/>
      </w:r>
      <w:r>
        <w:tab/>
      </w:r>
      <w:proofErr w:type="gramStart"/>
      <w:r>
        <w:t>]4</w:t>
      </w:r>
      <w:proofErr w:type="gramEnd"/>
      <w:r>
        <w:t> ; 9]</w:t>
      </w:r>
      <w:r>
        <w:tab/>
      </w:r>
      <w:r>
        <w:tab/>
        <w:t>]4 ; 9[</w:t>
      </w:r>
    </w:p>
    <w:p w:rsidR="00CB25E4" w:rsidRDefault="00CB25E4" w:rsidP="00CB25E4">
      <w:pPr>
        <w:ind w:right="-567"/>
      </w:pPr>
    </w:p>
    <w:p w:rsidR="00CB25E4" w:rsidRDefault="00CB25E4" w:rsidP="00CB25E4">
      <w:pPr>
        <w:ind w:right="-567"/>
      </w:pPr>
    </w:p>
    <w:p w:rsidR="00CB25E4" w:rsidRDefault="00CB25E4" w:rsidP="00CB25E4">
      <w:pPr>
        <w:ind w:right="-567"/>
      </w:pPr>
      <w:r w:rsidRPr="007D72FF">
        <w:rPr>
          <w:b/>
        </w:rPr>
        <w:t>Exercice :</w:t>
      </w:r>
      <w:r>
        <w:t xml:space="preserve"> Donne cinq nombres appartenant aux intervalles ci-dessous :</w:t>
      </w:r>
    </w:p>
    <w:p w:rsidR="00CB25E4" w:rsidRDefault="00CB25E4" w:rsidP="00CB25E4">
      <w:pPr>
        <w:ind w:right="-567"/>
      </w:pPr>
    </w:p>
    <w:p w:rsidR="00CB25E4" w:rsidRDefault="00CB25E4" w:rsidP="00CB25E4">
      <w:pPr>
        <w:ind w:right="-567"/>
      </w:pPr>
      <w:proofErr w:type="gramStart"/>
      <w:r>
        <w:t>]6</w:t>
      </w:r>
      <w:proofErr w:type="gramEnd"/>
      <w:r>
        <w:t xml:space="preserve"> ; 8[ : </w:t>
      </w:r>
    </w:p>
    <w:p w:rsidR="00CB25E4" w:rsidRDefault="00CB25E4" w:rsidP="00CB25E4">
      <w:pPr>
        <w:ind w:right="-567"/>
      </w:pPr>
      <w:r>
        <w:t>[3 ; 7] :</w:t>
      </w:r>
    </w:p>
    <w:p w:rsidR="00CB25E4" w:rsidRDefault="00CB25E4" w:rsidP="00CB25E4">
      <w:pPr>
        <w:ind w:right="-567"/>
      </w:pPr>
      <w:r>
        <w:t>[15 ; 16[ :</w:t>
      </w:r>
    </w:p>
    <w:p w:rsidR="00CB25E4" w:rsidRDefault="00CB25E4" w:rsidP="00CB25E4">
      <w:pPr>
        <w:ind w:right="-567"/>
      </w:pPr>
    </w:p>
    <w:p w:rsidR="00CB25E4" w:rsidRPr="007D72FF" w:rsidRDefault="00CB25E4" w:rsidP="00CB25E4">
      <w:pPr>
        <w:ind w:right="-567"/>
        <w:rPr>
          <w:b/>
        </w:rPr>
      </w:pPr>
      <w:r w:rsidRPr="007D72FF">
        <w:rPr>
          <w:b/>
        </w:rPr>
        <w:t>Exercice :</w:t>
      </w:r>
    </w:p>
    <w:p w:rsidR="00CB25E4" w:rsidRDefault="00CB25E4" w:rsidP="00CB25E4">
      <w:pPr>
        <w:ind w:right="-567"/>
      </w:pPr>
      <w:r>
        <w:t>Les valeurs des températures relevées dans divers villes de France un matin à 8h00 sont :</w:t>
      </w:r>
    </w:p>
    <w:p w:rsidR="00CB25E4" w:rsidRDefault="00CB25E4" w:rsidP="00CB25E4">
      <w:pPr>
        <w:ind w:right="-567"/>
      </w:pPr>
      <w:r>
        <w:t>12,3</w:t>
      </w:r>
      <w:r>
        <w:tab/>
        <w:t>13,5 </w:t>
      </w:r>
      <w:r>
        <w:tab/>
        <w:t>12,8</w:t>
      </w:r>
      <w:r>
        <w:tab/>
        <w:t>14,6</w:t>
      </w:r>
      <w:r>
        <w:tab/>
        <w:t>13,5</w:t>
      </w:r>
      <w:r>
        <w:tab/>
        <w:t>13,2</w:t>
      </w:r>
      <w:r>
        <w:tab/>
        <w:t>14</w:t>
      </w:r>
      <w:r>
        <w:tab/>
        <w:t>14,5</w:t>
      </w:r>
      <w:r>
        <w:tab/>
        <w:t>12,7</w:t>
      </w:r>
      <w:r>
        <w:tab/>
        <w:t>13,7</w:t>
      </w:r>
      <w:r>
        <w:tab/>
        <w:t>14,6</w:t>
      </w:r>
      <w:r>
        <w:tab/>
        <w:t>12,5</w:t>
      </w:r>
      <w:r>
        <w:tab/>
        <w:t>12,6</w:t>
      </w:r>
      <w:r>
        <w:tab/>
        <w:t>13,4</w:t>
      </w:r>
    </w:p>
    <w:p w:rsidR="00CB25E4" w:rsidRDefault="00CB25E4" w:rsidP="00CB25E4">
      <w:pPr>
        <w:ind w:right="-567"/>
      </w:pPr>
    </w:p>
    <w:p w:rsidR="00CB25E4" w:rsidRDefault="00CB25E4" w:rsidP="00CB25E4">
      <w:pPr>
        <w:ind w:right="-567"/>
      </w:pPr>
      <w:r>
        <w:t xml:space="preserve">Quelles sont les températures relevées dans l’intervalle </w:t>
      </w:r>
      <w:r>
        <w:tab/>
        <w:t>[12 ; 13[ ?</w:t>
      </w:r>
    </w:p>
    <w:p w:rsidR="00CB25E4" w:rsidRDefault="00CB25E4" w:rsidP="00CB25E4">
      <w:pPr>
        <w:ind w:right="-56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[13 ; 14[ ?</w:t>
      </w:r>
    </w:p>
    <w:p w:rsidR="00CB25E4" w:rsidRDefault="00CB25E4" w:rsidP="00CB25E4">
      <w:pPr>
        <w:ind w:right="-56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[14 ; 15[ ?</w:t>
      </w:r>
    </w:p>
    <w:p w:rsidR="00CB25E4" w:rsidRPr="002750D7" w:rsidRDefault="00CB25E4" w:rsidP="00CB25E4">
      <w:pPr>
        <w:ind w:right="-567"/>
        <w:rPr>
          <w:u w:val="single"/>
        </w:rPr>
      </w:pPr>
      <w:r w:rsidRPr="002750D7">
        <w:rPr>
          <w:u w:val="single"/>
        </w:rPr>
        <w:t>Intervalles et inégalités</w:t>
      </w:r>
    </w:p>
    <w:p w:rsidR="00CB25E4" w:rsidRDefault="00CB25E4" w:rsidP="00CB25E4">
      <w:pPr>
        <w:ind w:right="-567"/>
      </w:pPr>
    </w:p>
    <w:p w:rsidR="00CB25E4" w:rsidRPr="001446D2" w:rsidRDefault="00CB25E4" w:rsidP="00CB25E4">
      <w:pPr>
        <w:ind w:right="-567"/>
        <w:rPr>
          <w:i/>
        </w:rPr>
      </w:pPr>
      <w:r w:rsidRPr="001446D2">
        <w:rPr>
          <w:i/>
        </w:rPr>
        <w:t>x</w:t>
      </w:r>
      <w:r>
        <w:t xml:space="preserve"> </w:t>
      </w:r>
      <w:r w:rsidR="008252F1" w:rsidRPr="002750D7">
        <w:fldChar w:fldCharType="begin"/>
      </w:r>
      <w:r w:rsidRPr="002750D7">
        <w:instrText>SYMBOL 206 \f "Symbol"\h</w:instrText>
      </w:r>
      <w:r w:rsidR="008252F1" w:rsidRPr="002750D7">
        <w:fldChar w:fldCharType="end"/>
      </w:r>
      <w:r>
        <w:t xml:space="preserve"> </w:t>
      </w:r>
      <w:proofErr w:type="gramStart"/>
      <w:r>
        <w:t xml:space="preserve">[ </w:t>
      </w:r>
      <w:r w:rsidRPr="001446D2">
        <w:rPr>
          <w:i/>
        </w:rPr>
        <w:t>a</w:t>
      </w:r>
      <w:proofErr w:type="gramEnd"/>
      <w:r>
        <w:t xml:space="preserve"> ; </w:t>
      </w:r>
      <w:r w:rsidRPr="001446D2">
        <w:rPr>
          <w:i/>
        </w:rPr>
        <w:t>b</w:t>
      </w:r>
      <w:r>
        <w:t>]</w:t>
      </w:r>
      <w:r>
        <w:tab/>
      </w:r>
      <w:r w:rsidR="008252F1" w:rsidRPr="002750D7">
        <w:fldChar w:fldCharType="begin"/>
      </w:r>
      <w:r w:rsidRPr="002750D7">
        <w:instrText>SYMBOL 219 \f "Symbol"\h</w:instrText>
      </w:r>
      <w:r w:rsidR="008252F1" w:rsidRPr="002750D7">
        <w:fldChar w:fldCharType="end"/>
      </w:r>
      <w:r>
        <w:tab/>
      </w:r>
      <w:r w:rsidRPr="001446D2">
        <w:rPr>
          <w:i/>
        </w:rPr>
        <w:t>a</w:t>
      </w:r>
      <w:r>
        <w:t xml:space="preserve"> </w:t>
      </w:r>
      <w:r w:rsidR="008252F1" w:rsidRPr="002750D7">
        <w:fldChar w:fldCharType="begin"/>
      </w:r>
      <w:r w:rsidRPr="002750D7">
        <w:instrText>SYMBOL 163 \f "Symbol"\h</w:instrText>
      </w:r>
      <w:r w:rsidR="008252F1" w:rsidRPr="002750D7">
        <w:fldChar w:fldCharType="end"/>
      </w:r>
      <w:r>
        <w:t xml:space="preserve"> </w:t>
      </w:r>
      <w:r w:rsidRPr="001446D2">
        <w:rPr>
          <w:i/>
        </w:rPr>
        <w:t>x</w:t>
      </w:r>
      <w:r>
        <w:t xml:space="preserve"> </w:t>
      </w:r>
      <w:r w:rsidR="008252F1" w:rsidRPr="002750D7">
        <w:fldChar w:fldCharType="begin"/>
      </w:r>
      <w:r w:rsidRPr="002750D7">
        <w:instrText>SYMBOL 163 \f "Symbol"\h</w:instrText>
      </w:r>
      <w:r w:rsidR="008252F1" w:rsidRPr="002750D7">
        <w:fldChar w:fldCharType="end"/>
      </w:r>
      <w:r>
        <w:t xml:space="preserve"> </w:t>
      </w:r>
      <w:r w:rsidRPr="001446D2">
        <w:rPr>
          <w:i/>
        </w:rPr>
        <w:t>b</w:t>
      </w:r>
      <w:r>
        <w:tab/>
      </w:r>
      <w:r>
        <w:tab/>
      </w:r>
      <w:r>
        <w:tab/>
      </w:r>
      <w:r w:rsidRPr="001446D2">
        <w:rPr>
          <w:i/>
        </w:rPr>
        <w:t xml:space="preserve">x </w:t>
      </w:r>
      <w:r w:rsidR="008252F1" w:rsidRPr="002750D7">
        <w:fldChar w:fldCharType="begin"/>
      </w:r>
      <w:r w:rsidRPr="002750D7">
        <w:instrText>SYMBOL 206 \f "Symbol"\h</w:instrText>
      </w:r>
      <w:r w:rsidR="008252F1" w:rsidRPr="002750D7">
        <w:fldChar w:fldCharType="end"/>
      </w:r>
      <w:r>
        <w:t xml:space="preserve"> ] </w:t>
      </w:r>
      <w:r w:rsidRPr="001446D2">
        <w:rPr>
          <w:i/>
        </w:rPr>
        <w:t>a ; b</w:t>
      </w:r>
      <w:r>
        <w:t>[</w:t>
      </w:r>
      <w:r>
        <w:tab/>
      </w:r>
      <w:r w:rsidR="008252F1" w:rsidRPr="002750D7">
        <w:fldChar w:fldCharType="begin"/>
      </w:r>
      <w:r w:rsidRPr="002750D7">
        <w:instrText>SYMBOL 219 \f "Symbol"\h</w:instrText>
      </w:r>
      <w:r w:rsidR="008252F1" w:rsidRPr="002750D7">
        <w:fldChar w:fldCharType="end"/>
      </w:r>
      <w:r>
        <w:tab/>
      </w:r>
      <w:r w:rsidRPr="001446D2">
        <w:rPr>
          <w:i/>
        </w:rPr>
        <w:t>a &lt; x &lt; b</w:t>
      </w:r>
    </w:p>
    <w:p w:rsidR="00CB25E4" w:rsidRDefault="00CB25E4" w:rsidP="00CB25E4">
      <w:pPr>
        <w:ind w:right="-567"/>
      </w:pPr>
    </w:p>
    <w:p w:rsidR="00CB25E4" w:rsidRPr="001446D2" w:rsidRDefault="00CB25E4" w:rsidP="00CB25E4">
      <w:pPr>
        <w:ind w:right="-567"/>
        <w:rPr>
          <w:i/>
        </w:rPr>
      </w:pPr>
      <w:proofErr w:type="gramStart"/>
      <w:r w:rsidRPr="001446D2">
        <w:rPr>
          <w:i/>
        </w:rPr>
        <w:t>x</w:t>
      </w:r>
      <w:r>
        <w:t xml:space="preserve"> </w:t>
      </w:r>
      <w:r w:rsidR="008252F1" w:rsidRPr="002750D7">
        <w:fldChar w:fldCharType="begin"/>
      </w:r>
      <w:proofErr w:type="gramEnd"/>
      <w:r w:rsidRPr="002750D7">
        <w:instrText>SYMBOL 206 \f "Symbol"\h</w:instrText>
      </w:r>
      <w:r w:rsidR="008252F1" w:rsidRPr="002750D7">
        <w:fldChar w:fldCharType="end"/>
      </w:r>
      <w:r>
        <w:t xml:space="preserve"> ] </w:t>
      </w:r>
      <w:r w:rsidRPr="001446D2">
        <w:rPr>
          <w:i/>
        </w:rPr>
        <w:t>a</w:t>
      </w:r>
      <w:r>
        <w:t xml:space="preserve"> ; </w:t>
      </w:r>
      <w:r w:rsidRPr="001446D2">
        <w:rPr>
          <w:i/>
        </w:rPr>
        <w:t>b</w:t>
      </w:r>
      <w:r>
        <w:t>]</w:t>
      </w:r>
      <w:r>
        <w:tab/>
      </w:r>
      <w:r w:rsidR="008252F1" w:rsidRPr="002750D7">
        <w:fldChar w:fldCharType="begin"/>
      </w:r>
      <w:r w:rsidRPr="002750D7">
        <w:instrText>SYMBOL 219 \f "Symbol"\h</w:instrText>
      </w:r>
      <w:r w:rsidR="008252F1" w:rsidRPr="002750D7">
        <w:fldChar w:fldCharType="end"/>
      </w:r>
      <w:r>
        <w:tab/>
      </w:r>
      <w:r w:rsidRPr="001446D2">
        <w:rPr>
          <w:i/>
        </w:rPr>
        <w:t xml:space="preserve">a &lt; x </w:t>
      </w:r>
      <w:r w:rsidR="008252F1" w:rsidRPr="001446D2">
        <w:rPr>
          <w:i/>
        </w:rPr>
        <w:fldChar w:fldCharType="begin"/>
      </w:r>
      <w:r w:rsidRPr="001446D2">
        <w:rPr>
          <w:i/>
        </w:rPr>
        <w:instrText>SYMBOL 163 \f "Symbol"\h</w:instrText>
      </w:r>
      <w:r w:rsidR="008252F1" w:rsidRPr="001446D2">
        <w:rPr>
          <w:i/>
        </w:rPr>
        <w:fldChar w:fldCharType="end"/>
      </w:r>
      <w:r w:rsidRPr="001446D2">
        <w:rPr>
          <w:i/>
        </w:rPr>
        <w:t xml:space="preserve"> b</w:t>
      </w:r>
      <w:r>
        <w:tab/>
      </w:r>
      <w:r>
        <w:tab/>
      </w:r>
      <w:r>
        <w:tab/>
      </w:r>
      <w:r w:rsidRPr="001446D2">
        <w:rPr>
          <w:i/>
        </w:rPr>
        <w:t>x</w:t>
      </w:r>
      <w:r>
        <w:t xml:space="preserve"> </w:t>
      </w:r>
      <w:r w:rsidR="008252F1" w:rsidRPr="002750D7">
        <w:fldChar w:fldCharType="begin"/>
      </w:r>
      <w:r w:rsidRPr="002750D7">
        <w:instrText>SYMBOL 206 \f "Symbol"\h</w:instrText>
      </w:r>
      <w:r w:rsidR="008252F1" w:rsidRPr="002750D7">
        <w:fldChar w:fldCharType="end"/>
      </w:r>
      <w:r>
        <w:t xml:space="preserve"> [ </w:t>
      </w:r>
      <w:r w:rsidRPr="001446D2">
        <w:rPr>
          <w:i/>
        </w:rPr>
        <w:t>a ; b</w:t>
      </w:r>
      <w:r>
        <w:t>[</w:t>
      </w:r>
      <w:r>
        <w:tab/>
      </w:r>
      <w:r w:rsidR="008252F1" w:rsidRPr="002750D7">
        <w:fldChar w:fldCharType="begin"/>
      </w:r>
      <w:r w:rsidRPr="002750D7">
        <w:instrText>SYMBOL 219 \f "Symbol"\h</w:instrText>
      </w:r>
      <w:r w:rsidR="008252F1" w:rsidRPr="002750D7">
        <w:fldChar w:fldCharType="end"/>
      </w:r>
      <w:r>
        <w:tab/>
      </w:r>
      <w:r w:rsidRPr="001446D2">
        <w:rPr>
          <w:i/>
        </w:rPr>
        <w:t xml:space="preserve">a </w:t>
      </w:r>
      <w:r w:rsidR="008252F1" w:rsidRPr="001446D2">
        <w:rPr>
          <w:i/>
        </w:rPr>
        <w:fldChar w:fldCharType="begin"/>
      </w:r>
      <w:r w:rsidRPr="001446D2">
        <w:rPr>
          <w:i/>
        </w:rPr>
        <w:instrText>SYMBOL 163 \f "Symbol"\h</w:instrText>
      </w:r>
      <w:r w:rsidR="008252F1" w:rsidRPr="001446D2">
        <w:rPr>
          <w:i/>
        </w:rPr>
        <w:fldChar w:fldCharType="end"/>
      </w:r>
      <w:r w:rsidRPr="001446D2">
        <w:rPr>
          <w:i/>
        </w:rPr>
        <w:t xml:space="preserve"> x &lt; b</w:t>
      </w:r>
    </w:p>
    <w:p w:rsidR="00CB25E4" w:rsidRDefault="00CB25E4" w:rsidP="00CB25E4">
      <w:pPr>
        <w:ind w:right="-567"/>
      </w:pPr>
    </w:p>
    <w:p w:rsidR="00CB25E4" w:rsidRPr="002750D7" w:rsidRDefault="00CB25E4" w:rsidP="00CB25E4">
      <w:pPr>
        <w:ind w:right="-567"/>
        <w:rPr>
          <w:u w:val="single"/>
        </w:rPr>
      </w:pPr>
      <w:proofErr w:type="gramStart"/>
      <w:r w:rsidRPr="002750D7">
        <w:rPr>
          <w:u w:val="single"/>
        </w:rPr>
        <w:t>avec</w:t>
      </w:r>
      <w:proofErr w:type="gramEnd"/>
      <w:r w:rsidRPr="002750D7">
        <w:rPr>
          <w:u w:val="single"/>
        </w:rPr>
        <w:t xml:space="preserve"> l’infini :</w:t>
      </w:r>
    </w:p>
    <w:p w:rsidR="00CB25E4" w:rsidRDefault="00CB25E4" w:rsidP="00CB25E4">
      <w:pPr>
        <w:ind w:right="-567"/>
      </w:pPr>
    </w:p>
    <w:p w:rsidR="00CB25E4" w:rsidRDefault="00CB25E4" w:rsidP="00CB25E4">
      <w:pPr>
        <w:ind w:right="-567"/>
      </w:pPr>
      <w:r w:rsidRPr="001446D2">
        <w:rPr>
          <w:i/>
        </w:rPr>
        <w:t>x</w:t>
      </w:r>
      <w:r>
        <w:t xml:space="preserve"> </w:t>
      </w:r>
      <w:r w:rsidR="008252F1" w:rsidRPr="002750D7">
        <w:fldChar w:fldCharType="begin"/>
      </w:r>
      <w:r w:rsidRPr="002750D7">
        <w:instrText>SYMBOL 206 \f "Symbol"\h</w:instrText>
      </w:r>
      <w:r w:rsidR="008252F1" w:rsidRPr="002750D7">
        <w:fldChar w:fldCharType="end"/>
      </w:r>
      <w:r>
        <w:t xml:space="preserve"> </w:t>
      </w:r>
      <w:proofErr w:type="gramStart"/>
      <w:r>
        <w:t xml:space="preserve">[ </w:t>
      </w:r>
      <w:r w:rsidRPr="001446D2">
        <w:rPr>
          <w:i/>
        </w:rPr>
        <w:t>a</w:t>
      </w:r>
      <w:proofErr w:type="gramEnd"/>
      <w:r>
        <w:t> ; +</w:t>
      </w:r>
      <w:r w:rsidR="008252F1" w:rsidRPr="002750D7">
        <w:fldChar w:fldCharType="begin"/>
      </w:r>
      <w:r w:rsidRPr="002750D7">
        <w:instrText>SYMBOL 165 \f "Symbol"\h</w:instrText>
      </w:r>
      <w:r w:rsidR="008252F1" w:rsidRPr="002750D7">
        <w:fldChar w:fldCharType="end"/>
      </w:r>
      <w:r>
        <w:t>[</w:t>
      </w:r>
      <w:r>
        <w:tab/>
      </w:r>
      <w:r>
        <w:tab/>
      </w:r>
      <w:r w:rsidR="008252F1" w:rsidRPr="002750D7">
        <w:fldChar w:fldCharType="begin"/>
      </w:r>
      <w:r w:rsidRPr="002750D7">
        <w:instrText>SYMBOL 219 \f "Symbol"\h</w:instrText>
      </w:r>
      <w:r w:rsidR="008252F1" w:rsidRPr="002750D7">
        <w:fldChar w:fldCharType="end"/>
      </w:r>
      <w:r>
        <w:tab/>
      </w:r>
      <w:r w:rsidRPr="001446D2">
        <w:rPr>
          <w:i/>
        </w:rPr>
        <w:t xml:space="preserve">x </w:t>
      </w:r>
      <w:r w:rsidR="008252F1" w:rsidRPr="001446D2">
        <w:rPr>
          <w:i/>
        </w:rPr>
        <w:fldChar w:fldCharType="begin"/>
      </w:r>
      <w:r w:rsidRPr="001446D2">
        <w:rPr>
          <w:i/>
        </w:rPr>
        <w:instrText>SYMBOL 179 \f "Symbol"\h</w:instrText>
      </w:r>
      <w:r w:rsidR="008252F1" w:rsidRPr="001446D2">
        <w:rPr>
          <w:i/>
        </w:rPr>
        <w:fldChar w:fldCharType="end"/>
      </w:r>
      <w:r w:rsidRPr="001446D2">
        <w:rPr>
          <w:i/>
        </w:rPr>
        <w:t xml:space="preserve"> a</w:t>
      </w:r>
      <w:r>
        <w:tab/>
      </w:r>
      <w:r>
        <w:tab/>
      </w:r>
      <w:r>
        <w:tab/>
      </w:r>
      <w:r w:rsidRPr="001446D2">
        <w:rPr>
          <w:i/>
        </w:rPr>
        <w:t>x</w:t>
      </w:r>
      <w:r>
        <w:t xml:space="preserve"> </w:t>
      </w:r>
      <w:r w:rsidR="008252F1" w:rsidRPr="002750D7">
        <w:fldChar w:fldCharType="begin"/>
      </w:r>
      <w:r w:rsidRPr="002750D7">
        <w:instrText>SYMBOL 206 \f "Symbol"\h</w:instrText>
      </w:r>
      <w:r w:rsidR="008252F1" w:rsidRPr="002750D7">
        <w:fldChar w:fldCharType="end"/>
      </w:r>
      <w:r>
        <w:t xml:space="preserve"> ] </w:t>
      </w:r>
      <w:r w:rsidRPr="001446D2">
        <w:rPr>
          <w:i/>
        </w:rPr>
        <w:t>a</w:t>
      </w:r>
      <w:r>
        <w:t> ; +</w:t>
      </w:r>
      <w:r w:rsidR="008252F1" w:rsidRPr="002750D7">
        <w:fldChar w:fldCharType="begin"/>
      </w:r>
      <w:r w:rsidRPr="002750D7">
        <w:instrText>SYMBOL 165 \f "Symbol"\h</w:instrText>
      </w:r>
      <w:r w:rsidR="008252F1" w:rsidRPr="002750D7">
        <w:fldChar w:fldCharType="end"/>
      </w:r>
      <w:r>
        <w:t>[</w:t>
      </w:r>
      <w:r>
        <w:tab/>
      </w:r>
      <w:r>
        <w:tab/>
      </w:r>
      <w:r w:rsidR="008252F1" w:rsidRPr="002750D7">
        <w:fldChar w:fldCharType="begin"/>
      </w:r>
      <w:r w:rsidRPr="002750D7">
        <w:instrText>SYMBOL 219 \f "Symbol"\h</w:instrText>
      </w:r>
      <w:r w:rsidR="008252F1" w:rsidRPr="002750D7">
        <w:fldChar w:fldCharType="end"/>
      </w:r>
      <w:r>
        <w:tab/>
      </w:r>
      <w:r w:rsidRPr="001446D2">
        <w:rPr>
          <w:i/>
        </w:rPr>
        <w:t>x &gt; a</w:t>
      </w:r>
      <w:r>
        <w:tab/>
      </w:r>
    </w:p>
    <w:p w:rsidR="00CB25E4" w:rsidRDefault="00CB25E4" w:rsidP="00CB25E4">
      <w:pPr>
        <w:ind w:right="-567"/>
      </w:pPr>
    </w:p>
    <w:p w:rsidR="00CB25E4" w:rsidRPr="00F83883" w:rsidRDefault="00CB25E4" w:rsidP="00CB25E4">
      <w:pPr>
        <w:ind w:right="-567"/>
      </w:pPr>
      <w:proofErr w:type="gramStart"/>
      <w:r w:rsidRPr="001446D2">
        <w:rPr>
          <w:i/>
        </w:rPr>
        <w:t>x</w:t>
      </w:r>
      <w:r>
        <w:t xml:space="preserve"> </w:t>
      </w:r>
      <w:r w:rsidR="008252F1" w:rsidRPr="002750D7">
        <w:fldChar w:fldCharType="begin"/>
      </w:r>
      <w:proofErr w:type="gramEnd"/>
      <w:r w:rsidRPr="002750D7">
        <w:instrText>SYMBOL 206 \f "Symbol"\h</w:instrText>
      </w:r>
      <w:r w:rsidR="008252F1" w:rsidRPr="002750D7">
        <w:fldChar w:fldCharType="end"/>
      </w:r>
      <w:r>
        <w:t xml:space="preserve"> ] </w:t>
      </w:r>
      <w:r w:rsidRPr="002750D7">
        <w:t>–</w:t>
      </w:r>
      <w:r w:rsidR="008252F1" w:rsidRPr="002750D7">
        <w:fldChar w:fldCharType="begin"/>
      </w:r>
      <w:r w:rsidRPr="002750D7">
        <w:instrText>SYMBOL 165 \f "Symbol"\h</w:instrText>
      </w:r>
      <w:r w:rsidR="008252F1" w:rsidRPr="002750D7">
        <w:fldChar w:fldCharType="end"/>
      </w:r>
      <w:r>
        <w:t xml:space="preserve"> ; </w:t>
      </w:r>
      <w:r w:rsidRPr="001446D2">
        <w:rPr>
          <w:i/>
        </w:rPr>
        <w:t>a</w:t>
      </w:r>
      <w:r>
        <w:t>]</w:t>
      </w:r>
      <w:r>
        <w:tab/>
      </w:r>
      <w:r>
        <w:tab/>
      </w:r>
      <w:r w:rsidR="008252F1" w:rsidRPr="002750D7">
        <w:fldChar w:fldCharType="begin"/>
      </w:r>
      <w:r w:rsidRPr="002750D7">
        <w:instrText>SYMBOL 219 \f "Symbol"\h</w:instrText>
      </w:r>
      <w:r w:rsidR="008252F1" w:rsidRPr="002750D7">
        <w:fldChar w:fldCharType="end"/>
      </w:r>
      <w:r>
        <w:tab/>
      </w:r>
      <w:r w:rsidRPr="001446D2">
        <w:rPr>
          <w:i/>
        </w:rPr>
        <w:t xml:space="preserve">x </w:t>
      </w:r>
      <w:r w:rsidR="008252F1" w:rsidRPr="001446D2">
        <w:rPr>
          <w:i/>
        </w:rPr>
        <w:fldChar w:fldCharType="begin"/>
      </w:r>
      <w:r w:rsidRPr="001446D2">
        <w:rPr>
          <w:i/>
        </w:rPr>
        <w:instrText>SYMBOL 163 \f "Symbol"\h</w:instrText>
      </w:r>
      <w:r w:rsidR="008252F1" w:rsidRPr="001446D2">
        <w:rPr>
          <w:i/>
        </w:rPr>
        <w:fldChar w:fldCharType="end"/>
      </w:r>
      <w:r w:rsidRPr="001446D2">
        <w:rPr>
          <w:i/>
        </w:rPr>
        <w:t xml:space="preserve"> a</w:t>
      </w:r>
      <w:r>
        <w:tab/>
      </w:r>
      <w:r>
        <w:tab/>
      </w:r>
      <w:r>
        <w:tab/>
      </w:r>
      <w:r w:rsidRPr="001446D2">
        <w:rPr>
          <w:i/>
        </w:rPr>
        <w:t>x</w:t>
      </w:r>
      <w:r>
        <w:t xml:space="preserve"> </w:t>
      </w:r>
      <w:r w:rsidR="008252F1" w:rsidRPr="002750D7">
        <w:fldChar w:fldCharType="begin"/>
      </w:r>
      <w:r w:rsidRPr="002750D7">
        <w:instrText>SYMBOL 206 \f "Symbol"\h</w:instrText>
      </w:r>
      <w:r w:rsidR="008252F1" w:rsidRPr="002750D7">
        <w:fldChar w:fldCharType="end"/>
      </w:r>
      <w:r>
        <w:t xml:space="preserve"> ] </w:t>
      </w:r>
      <w:r w:rsidRPr="002750D7">
        <w:t>–</w:t>
      </w:r>
      <w:r w:rsidR="008252F1" w:rsidRPr="002750D7">
        <w:fldChar w:fldCharType="begin"/>
      </w:r>
      <w:r w:rsidRPr="002750D7">
        <w:instrText>SYMBOL 165 \f "Symbol"\h</w:instrText>
      </w:r>
      <w:r w:rsidR="008252F1" w:rsidRPr="002750D7">
        <w:fldChar w:fldCharType="end"/>
      </w:r>
      <w:r>
        <w:t xml:space="preserve"> ; </w:t>
      </w:r>
      <w:r w:rsidRPr="001446D2">
        <w:rPr>
          <w:i/>
        </w:rPr>
        <w:t>a</w:t>
      </w:r>
      <w:r>
        <w:t>[</w:t>
      </w:r>
      <w:r>
        <w:tab/>
      </w:r>
      <w:r>
        <w:tab/>
      </w:r>
      <w:r w:rsidR="008252F1" w:rsidRPr="002750D7">
        <w:fldChar w:fldCharType="begin"/>
      </w:r>
      <w:r w:rsidRPr="002750D7">
        <w:instrText>SYMBOL 219 \f "Symbol"\h</w:instrText>
      </w:r>
      <w:r w:rsidR="008252F1" w:rsidRPr="002750D7">
        <w:fldChar w:fldCharType="end"/>
      </w:r>
      <w:r>
        <w:tab/>
      </w:r>
      <w:r w:rsidRPr="001446D2">
        <w:rPr>
          <w:i/>
        </w:rPr>
        <w:t>x &lt; a</w:t>
      </w:r>
    </w:p>
    <w:p w:rsidR="00CB25E4" w:rsidRDefault="00CB25E4" w:rsidP="00CB25E4">
      <w:pPr>
        <w:rPr>
          <w:b/>
          <w:u w:val="single"/>
        </w:rPr>
      </w:pPr>
    </w:p>
    <w:p w:rsidR="00CB25E4" w:rsidRPr="006D1186" w:rsidRDefault="00153C67" w:rsidP="00CB25E4">
      <w:pPr>
        <w:rPr>
          <w:b/>
          <w:color w:val="FF0000"/>
        </w:rPr>
      </w:pPr>
      <w:r>
        <w:rPr>
          <w:b/>
          <w:color w:val="FF0000"/>
        </w:rPr>
        <w:t xml:space="preserve">Exercices 15 </w:t>
      </w:r>
      <w:r w:rsidR="006D1186" w:rsidRPr="006D1186">
        <w:rPr>
          <w:b/>
          <w:color w:val="FF0000"/>
        </w:rPr>
        <w:t>,17* p. 17</w:t>
      </w:r>
    </w:p>
    <w:p w:rsidR="00CB25E4" w:rsidRDefault="00CB25E4" w:rsidP="00CB25E4">
      <w:pPr>
        <w:rPr>
          <w:b/>
          <w:u w:val="single"/>
        </w:rPr>
      </w:pPr>
    </w:p>
    <w:p w:rsidR="00153C67" w:rsidRDefault="00153C67" w:rsidP="00CB25E4">
      <w:pPr>
        <w:rPr>
          <w:b/>
          <w:u w:val="single"/>
        </w:rPr>
      </w:pPr>
      <w:r>
        <w:rPr>
          <w:b/>
          <w:u w:val="single"/>
        </w:rPr>
        <w:t>Réunion et intersection d’intervalles</w:t>
      </w:r>
    </w:p>
    <w:p w:rsidR="00153C67" w:rsidRDefault="00153C67" w:rsidP="00CB25E4"/>
    <w:p w:rsidR="004A7891" w:rsidRDefault="00153C67" w:rsidP="00CB25E4">
      <w:r>
        <w:t>Soit deux intervalles I et J</w:t>
      </w:r>
      <w:r w:rsidR="004A7891">
        <w:t>.</w:t>
      </w:r>
      <w:r>
        <w:t xml:space="preserve"> </w:t>
      </w:r>
    </w:p>
    <w:p w:rsidR="00153C67" w:rsidRPr="00153C67" w:rsidRDefault="004A7891" w:rsidP="00CB25E4">
      <w:r>
        <w:t>L</w:t>
      </w:r>
      <w:r w:rsidR="00153C67">
        <w:t xml:space="preserve">a réunion de ces deux intervalles et notée  I </w:t>
      </w:r>
      <w:r w:rsidR="008252F1">
        <w:fldChar w:fldCharType="begin"/>
      </w:r>
      <w:r w:rsidR="00153C67">
        <w:instrText>SYMBOL 200 \f "Symbol"\h</w:instrText>
      </w:r>
      <w:r w:rsidR="008252F1">
        <w:fldChar w:fldCharType="end"/>
      </w:r>
      <w:r w:rsidR="00153C67">
        <w:t xml:space="preserve"> J. Cet ensemble de nombres réunit tous les nombres appartenant à I où à J</w:t>
      </w:r>
    </w:p>
    <w:p w:rsidR="00153C67" w:rsidRDefault="00153C67" w:rsidP="00153C67">
      <w:r w:rsidRPr="00153C67">
        <w:t>L’intersection de</w:t>
      </w:r>
      <w:r>
        <w:t xml:space="preserve"> ces deux intervalles et notée  I </w:t>
      </w:r>
      <w:r w:rsidR="008252F1">
        <w:fldChar w:fldCharType="begin"/>
      </w:r>
      <w:r>
        <w:instrText>SYMBOL 199 \f "Symbol"\h</w:instrText>
      </w:r>
      <w:r w:rsidR="008252F1">
        <w:fldChar w:fldCharType="end"/>
      </w:r>
      <w:r>
        <w:t xml:space="preserve"> J. Cet ensemble de nombres réunit tous les nombres appartenant à I et à J.</w:t>
      </w:r>
    </w:p>
    <w:p w:rsidR="00153C67" w:rsidRDefault="00153C67" w:rsidP="00153C67"/>
    <w:p w:rsidR="00153C67" w:rsidRDefault="00153C67" w:rsidP="00153C67">
      <w:r>
        <w:t xml:space="preserve">Exemples : </w:t>
      </w:r>
      <w:r w:rsidR="006D1EDA">
        <w:t>I = [3 ; 7]</w:t>
      </w:r>
      <w:r w:rsidR="006D1EDA">
        <w:tab/>
      </w:r>
      <w:r w:rsidR="006D1EDA">
        <w:tab/>
        <w:t>J = [5 ; 10].</w:t>
      </w:r>
      <w:r w:rsidR="006D1EDA">
        <w:tab/>
      </w:r>
      <w:r w:rsidR="006D1EDA">
        <w:tab/>
        <w:t xml:space="preserve">I </w:t>
      </w:r>
      <w:r w:rsidR="008252F1">
        <w:fldChar w:fldCharType="begin"/>
      </w:r>
      <w:r w:rsidR="006D1EDA">
        <w:instrText>SYMBOL 200 \f "Symbol"\h</w:instrText>
      </w:r>
      <w:r w:rsidR="008252F1">
        <w:fldChar w:fldCharType="end"/>
      </w:r>
      <w:r w:rsidR="006D1EDA">
        <w:t xml:space="preserve"> J = [3 ; 10]</w:t>
      </w:r>
      <w:r w:rsidR="006D1EDA">
        <w:tab/>
        <w:t xml:space="preserve">I </w:t>
      </w:r>
      <w:r w:rsidR="008252F1">
        <w:fldChar w:fldCharType="begin"/>
      </w:r>
      <w:r w:rsidR="006D1EDA">
        <w:instrText>SYMBOL 199 \f "Symbol"\h</w:instrText>
      </w:r>
      <w:r w:rsidR="008252F1">
        <w:fldChar w:fldCharType="end"/>
      </w:r>
      <w:r w:rsidR="006D1EDA">
        <w:t xml:space="preserve"> J = [5 ; 7]</w:t>
      </w:r>
    </w:p>
    <w:p w:rsidR="005C5272" w:rsidRDefault="005C5272" w:rsidP="00153C67"/>
    <w:p w:rsidR="005C5272" w:rsidRDefault="005C5272" w:rsidP="00153C67"/>
    <w:p w:rsidR="005C5272" w:rsidRDefault="006D1EDA" w:rsidP="00153C67">
      <w:r>
        <w:t xml:space="preserve">Attention : </w:t>
      </w:r>
    </w:p>
    <w:p w:rsidR="005C5272" w:rsidRDefault="005C5272" w:rsidP="00153C67">
      <w:r>
        <w:rPr>
          <w:noProof/>
          <w:lang w:eastAsia="fr-FR"/>
        </w:rPr>
        <w:drawing>
          <wp:inline distT="0" distB="0" distL="0" distR="0">
            <wp:extent cx="6120130" cy="1114309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14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EDA" w:rsidRDefault="005C5272" w:rsidP="00153C67">
      <w:r>
        <w:t xml:space="preserve">I </w:t>
      </w:r>
      <w:proofErr w:type="gramStart"/>
      <w:r>
        <w:t>= ]</w:t>
      </w:r>
      <w:proofErr w:type="gramEnd"/>
      <w:r>
        <w:t>-5 ; 3] mais J = [5 ; 10</w:t>
      </w:r>
      <w:r w:rsidR="006D1EDA">
        <w:t>]</w:t>
      </w:r>
      <w:r w:rsidR="006D1EDA">
        <w:tab/>
      </w:r>
      <w:r w:rsidR="006D1EDA">
        <w:tab/>
        <w:t xml:space="preserve">I </w:t>
      </w:r>
      <w:r w:rsidR="008252F1">
        <w:fldChar w:fldCharType="begin"/>
      </w:r>
      <w:r w:rsidR="006D1EDA">
        <w:instrText>SYMBOL 200 \f "Symbol"\h</w:instrText>
      </w:r>
      <w:r w:rsidR="008252F1">
        <w:fldChar w:fldCharType="end"/>
      </w:r>
      <w:r w:rsidR="006D1EDA">
        <w:t xml:space="preserve"> J = </w:t>
      </w:r>
      <w:r>
        <w:t xml:space="preserve">]-5 ; 3] </w:t>
      </w:r>
      <w:r w:rsidR="008252F1">
        <w:fldChar w:fldCharType="begin"/>
      </w:r>
      <w:r>
        <w:instrText>SYMBOL 200 \f "Symbol"\h</w:instrText>
      </w:r>
      <w:r w:rsidR="008252F1">
        <w:fldChar w:fldCharType="end"/>
      </w:r>
      <w:r>
        <w:t xml:space="preserve"> [5 ; 10]</w:t>
      </w:r>
      <w:r w:rsidR="006D1EDA">
        <w:t xml:space="preserve">   </w:t>
      </w:r>
      <w:r w:rsidR="000A5DDA">
        <w:t xml:space="preserve">    </w:t>
      </w:r>
      <w:r w:rsidR="006D1EDA">
        <w:t>et</w:t>
      </w:r>
      <w:r w:rsidR="000A5DDA">
        <w:t xml:space="preserve">       </w:t>
      </w:r>
      <w:r w:rsidR="006D1EDA">
        <w:t xml:space="preserve"> I </w:t>
      </w:r>
      <w:r w:rsidR="008252F1">
        <w:fldChar w:fldCharType="begin"/>
      </w:r>
      <w:r w:rsidR="006D1EDA">
        <w:instrText>SYMBOL 199 \f "Symbol"\h</w:instrText>
      </w:r>
      <w:r w:rsidR="008252F1">
        <w:fldChar w:fldCharType="end"/>
      </w:r>
      <w:r w:rsidR="006D1EDA">
        <w:t xml:space="preserve"> J = </w:t>
      </w:r>
      <w:r w:rsidR="008252F1">
        <w:fldChar w:fldCharType="begin"/>
      </w:r>
      <w:r w:rsidR="006D1EDA">
        <w:instrText>SYMBOL 198 \f "Symbol"\h</w:instrText>
      </w:r>
      <w:r w:rsidR="008252F1">
        <w:fldChar w:fldCharType="end"/>
      </w:r>
    </w:p>
    <w:p w:rsidR="005C5272" w:rsidRDefault="005C5272" w:rsidP="00153C67"/>
    <w:p w:rsidR="006D1EDA" w:rsidRDefault="006D1EDA" w:rsidP="005C5272">
      <w:pPr>
        <w:tabs>
          <w:tab w:val="left" w:pos="1980"/>
        </w:tabs>
      </w:pPr>
      <w:r>
        <w:t>Essaye :</w:t>
      </w:r>
      <w:r w:rsidR="005C5272">
        <w:tab/>
      </w:r>
    </w:p>
    <w:p w:rsidR="006D1EDA" w:rsidRDefault="006D1EDA" w:rsidP="00153C67"/>
    <w:tbl>
      <w:tblPr>
        <w:tblStyle w:val="Grilledutableau"/>
        <w:tblW w:w="0" w:type="auto"/>
        <w:tblLook w:val="04A0"/>
      </w:tblPr>
      <w:tblGrid>
        <w:gridCol w:w="2444"/>
        <w:gridCol w:w="2444"/>
        <w:gridCol w:w="2445"/>
        <w:gridCol w:w="2445"/>
      </w:tblGrid>
      <w:tr w:rsidR="006D1EDA" w:rsidTr="006D1EDA">
        <w:tc>
          <w:tcPr>
            <w:tcW w:w="2444" w:type="dxa"/>
          </w:tcPr>
          <w:p w:rsidR="006D1EDA" w:rsidRDefault="006D1EDA" w:rsidP="006D1EDA">
            <w:pPr>
              <w:jc w:val="center"/>
            </w:pPr>
            <w:r>
              <w:t>I</w:t>
            </w:r>
          </w:p>
        </w:tc>
        <w:tc>
          <w:tcPr>
            <w:tcW w:w="2444" w:type="dxa"/>
          </w:tcPr>
          <w:p w:rsidR="006D1EDA" w:rsidRDefault="006D1EDA" w:rsidP="006D1EDA">
            <w:pPr>
              <w:jc w:val="center"/>
            </w:pPr>
            <w:r>
              <w:t>J</w:t>
            </w:r>
          </w:p>
        </w:tc>
        <w:tc>
          <w:tcPr>
            <w:tcW w:w="2445" w:type="dxa"/>
          </w:tcPr>
          <w:p w:rsidR="006D1EDA" w:rsidRDefault="006D1EDA" w:rsidP="006D1EDA">
            <w:pPr>
              <w:jc w:val="center"/>
            </w:pPr>
            <w:r>
              <w:t xml:space="preserve">I </w:t>
            </w:r>
            <w:r w:rsidR="008252F1">
              <w:fldChar w:fldCharType="begin"/>
            </w:r>
            <w:r>
              <w:instrText>SYMBOL 200 \f "Symbol"\h</w:instrText>
            </w:r>
            <w:r w:rsidR="008252F1">
              <w:fldChar w:fldCharType="end"/>
            </w:r>
            <w:r>
              <w:t xml:space="preserve"> J</w:t>
            </w:r>
          </w:p>
        </w:tc>
        <w:tc>
          <w:tcPr>
            <w:tcW w:w="2445" w:type="dxa"/>
          </w:tcPr>
          <w:p w:rsidR="006D1EDA" w:rsidRDefault="006D1EDA" w:rsidP="006D1EDA">
            <w:pPr>
              <w:jc w:val="center"/>
            </w:pPr>
            <w:r>
              <w:t xml:space="preserve">I </w:t>
            </w:r>
            <w:r w:rsidR="008252F1">
              <w:fldChar w:fldCharType="begin"/>
            </w:r>
            <w:r>
              <w:instrText>SYMBOL 199 \f "Symbol"\h</w:instrText>
            </w:r>
            <w:r w:rsidR="008252F1">
              <w:fldChar w:fldCharType="end"/>
            </w:r>
            <w:r>
              <w:t xml:space="preserve"> J</w:t>
            </w:r>
          </w:p>
        </w:tc>
      </w:tr>
      <w:tr w:rsidR="006D1EDA" w:rsidTr="006D1EDA">
        <w:tc>
          <w:tcPr>
            <w:tcW w:w="2444" w:type="dxa"/>
          </w:tcPr>
          <w:p w:rsidR="006D1EDA" w:rsidRDefault="006D1EDA" w:rsidP="006D1EDA">
            <w:pPr>
              <w:jc w:val="center"/>
            </w:pPr>
            <w:r>
              <w:t>[4 ; 8]</w:t>
            </w:r>
          </w:p>
        </w:tc>
        <w:tc>
          <w:tcPr>
            <w:tcW w:w="2444" w:type="dxa"/>
          </w:tcPr>
          <w:p w:rsidR="006D1EDA" w:rsidRDefault="006D1EDA" w:rsidP="006D1EDA">
            <w:pPr>
              <w:jc w:val="center"/>
            </w:pPr>
            <w:r>
              <w:t>[5 ; 6]</w:t>
            </w:r>
          </w:p>
        </w:tc>
        <w:tc>
          <w:tcPr>
            <w:tcW w:w="2445" w:type="dxa"/>
          </w:tcPr>
          <w:p w:rsidR="006D1EDA" w:rsidRDefault="006D1EDA" w:rsidP="00153C67"/>
        </w:tc>
        <w:tc>
          <w:tcPr>
            <w:tcW w:w="2445" w:type="dxa"/>
          </w:tcPr>
          <w:p w:rsidR="006D1EDA" w:rsidRDefault="006D1EDA" w:rsidP="00153C67"/>
        </w:tc>
      </w:tr>
      <w:tr w:rsidR="006D1EDA" w:rsidTr="006D1EDA">
        <w:tc>
          <w:tcPr>
            <w:tcW w:w="2444" w:type="dxa"/>
          </w:tcPr>
          <w:p w:rsidR="006D1EDA" w:rsidRDefault="006D1EDA" w:rsidP="006D1EDA">
            <w:pPr>
              <w:jc w:val="center"/>
            </w:pPr>
            <w:r>
              <w:t>[-3 ; 2]</w:t>
            </w:r>
          </w:p>
        </w:tc>
        <w:tc>
          <w:tcPr>
            <w:tcW w:w="2444" w:type="dxa"/>
          </w:tcPr>
          <w:p w:rsidR="006D1EDA" w:rsidRDefault="006D1EDA" w:rsidP="006D1EDA">
            <w:pPr>
              <w:jc w:val="center"/>
            </w:pPr>
            <w:r>
              <w:t>[0 ; 5]</w:t>
            </w:r>
          </w:p>
        </w:tc>
        <w:tc>
          <w:tcPr>
            <w:tcW w:w="2445" w:type="dxa"/>
          </w:tcPr>
          <w:p w:rsidR="006D1EDA" w:rsidRDefault="006D1EDA" w:rsidP="00153C67"/>
        </w:tc>
        <w:tc>
          <w:tcPr>
            <w:tcW w:w="2445" w:type="dxa"/>
          </w:tcPr>
          <w:p w:rsidR="006D1EDA" w:rsidRDefault="006D1EDA" w:rsidP="00153C67"/>
        </w:tc>
      </w:tr>
      <w:tr w:rsidR="006D1EDA" w:rsidTr="006D1EDA">
        <w:tc>
          <w:tcPr>
            <w:tcW w:w="2444" w:type="dxa"/>
          </w:tcPr>
          <w:p w:rsidR="006D1EDA" w:rsidRDefault="006D1EDA" w:rsidP="006D1EDA">
            <w:pPr>
              <w:jc w:val="center"/>
            </w:pPr>
            <w:r>
              <w:t>[-1 ; 4]</w:t>
            </w:r>
          </w:p>
        </w:tc>
        <w:tc>
          <w:tcPr>
            <w:tcW w:w="2444" w:type="dxa"/>
          </w:tcPr>
          <w:p w:rsidR="006D1EDA" w:rsidRDefault="006D1EDA" w:rsidP="006D1EDA">
            <w:pPr>
              <w:jc w:val="center"/>
            </w:pPr>
            <w:r>
              <w:t>[-3 ; 6]</w:t>
            </w:r>
          </w:p>
        </w:tc>
        <w:tc>
          <w:tcPr>
            <w:tcW w:w="2445" w:type="dxa"/>
          </w:tcPr>
          <w:p w:rsidR="006D1EDA" w:rsidRDefault="006D1EDA" w:rsidP="00153C67"/>
        </w:tc>
        <w:tc>
          <w:tcPr>
            <w:tcW w:w="2445" w:type="dxa"/>
          </w:tcPr>
          <w:p w:rsidR="006D1EDA" w:rsidRDefault="006D1EDA" w:rsidP="00153C67"/>
        </w:tc>
      </w:tr>
      <w:tr w:rsidR="006D1EDA" w:rsidTr="006D1EDA">
        <w:tc>
          <w:tcPr>
            <w:tcW w:w="2444" w:type="dxa"/>
          </w:tcPr>
          <w:p w:rsidR="006D1EDA" w:rsidRDefault="006D1EDA" w:rsidP="006D1EDA">
            <w:pPr>
              <w:jc w:val="center"/>
            </w:pPr>
            <w:r>
              <w:t>[-8 ; -3]</w:t>
            </w:r>
          </w:p>
        </w:tc>
        <w:tc>
          <w:tcPr>
            <w:tcW w:w="2444" w:type="dxa"/>
          </w:tcPr>
          <w:p w:rsidR="006D1EDA" w:rsidRDefault="006D1EDA" w:rsidP="006D1EDA">
            <w:pPr>
              <w:jc w:val="center"/>
            </w:pPr>
            <w:r>
              <w:t>[-1 ; 0]</w:t>
            </w:r>
          </w:p>
        </w:tc>
        <w:tc>
          <w:tcPr>
            <w:tcW w:w="2445" w:type="dxa"/>
          </w:tcPr>
          <w:p w:rsidR="006D1EDA" w:rsidRDefault="006D1EDA" w:rsidP="00153C67"/>
        </w:tc>
        <w:tc>
          <w:tcPr>
            <w:tcW w:w="2445" w:type="dxa"/>
          </w:tcPr>
          <w:p w:rsidR="006D1EDA" w:rsidRDefault="006D1EDA" w:rsidP="00153C67"/>
        </w:tc>
      </w:tr>
      <w:tr w:rsidR="006D1EDA" w:rsidTr="006D1EDA">
        <w:tc>
          <w:tcPr>
            <w:tcW w:w="2444" w:type="dxa"/>
          </w:tcPr>
          <w:p w:rsidR="006D1EDA" w:rsidRDefault="006D1EDA" w:rsidP="006D1EDA">
            <w:pPr>
              <w:jc w:val="center"/>
            </w:pPr>
            <w:r>
              <w:t>]-2 ; 5]</w:t>
            </w:r>
          </w:p>
        </w:tc>
        <w:tc>
          <w:tcPr>
            <w:tcW w:w="2444" w:type="dxa"/>
          </w:tcPr>
          <w:p w:rsidR="006D1EDA" w:rsidRDefault="006D1EDA" w:rsidP="006D1EDA">
            <w:pPr>
              <w:jc w:val="center"/>
            </w:pPr>
            <w:r>
              <w:t>[3 ; 7[</w:t>
            </w:r>
          </w:p>
        </w:tc>
        <w:tc>
          <w:tcPr>
            <w:tcW w:w="2445" w:type="dxa"/>
          </w:tcPr>
          <w:p w:rsidR="006D1EDA" w:rsidRDefault="006D1EDA" w:rsidP="00153C67"/>
        </w:tc>
        <w:tc>
          <w:tcPr>
            <w:tcW w:w="2445" w:type="dxa"/>
          </w:tcPr>
          <w:p w:rsidR="006D1EDA" w:rsidRDefault="006D1EDA" w:rsidP="00153C67"/>
        </w:tc>
      </w:tr>
      <w:tr w:rsidR="006D1EDA" w:rsidTr="006D1EDA">
        <w:tc>
          <w:tcPr>
            <w:tcW w:w="2444" w:type="dxa"/>
          </w:tcPr>
          <w:p w:rsidR="006D1EDA" w:rsidRDefault="006D1EDA" w:rsidP="006D1EDA">
            <w:pPr>
              <w:jc w:val="center"/>
            </w:pPr>
            <w:proofErr w:type="gramStart"/>
            <w:r>
              <w:t>]5</w:t>
            </w:r>
            <w:proofErr w:type="gramEnd"/>
            <w:r>
              <w:t> ; 9[</w:t>
            </w:r>
          </w:p>
        </w:tc>
        <w:tc>
          <w:tcPr>
            <w:tcW w:w="2444" w:type="dxa"/>
          </w:tcPr>
          <w:p w:rsidR="006D1EDA" w:rsidRDefault="006D1EDA" w:rsidP="006D1EDA">
            <w:pPr>
              <w:jc w:val="center"/>
            </w:pPr>
            <w:r>
              <w:t>[1 ; 7]</w:t>
            </w:r>
          </w:p>
        </w:tc>
        <w:tc>
          <w:tcPr>
            <w:tcW w:w="2445" w:type="dxa"/>
          </w:tcPr>
          <w:p w:rsidR="006D1EDA" w:rsidRDefault="006D1EDA" w:rsidP="00153C67"/>
        </w:tc>
        <w:tc>
          <w:tcPr>
            <w:tcW w:w="2445" w:type="dxa"/>
          </w:tcPr>
          <w:p w:rsidR="006D1EDA" w:rsidRDefault="006D1EDA" w:rsidP="00153C67"/>
        </w:tc>
      </w:tr>
    </w:tbl>
    <w:p w:rsidR="006D1EDA" w:rsidRDefault="006D1EDA" w:rsidP="00153C67"/>
    <w:sectPr w:rsidR="006D1EDA" w:rsidSect="002C5F4E">
      <w:pgSz w:w="11906" w:h="16838"/>
      <w:pgMar w:top="709" w:right="1417" w:bottom="851" w:left="851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54AB"/>
    <w:multiLevelType w:val="hybridMultilevel"/>
    <w:tmpl w:val="EDFEC40A"/>
    <w:lvl w:ilvl="0" w:tplc="76785D9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02EB1"/>
    <w:multiLevelType w:val="hybridMultilevel"/>
    <w:tmpl w:val="D40C5F6E"/>
    <w:lvl w:ilvl="0" w:tplc="56C8CA50">
      <w:start w:val="1"/>
      <w:numFmt w:val="upperRoman"/>
      <w:lvlText w:val="%1)"/>
      <w:lvlJc w:val="left"/>
      <w:pPr>
        <w:ind w:left="153" w:hanging="72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0D7B502B"/>
    <w:multiLevelType w:val="hybridMultilevel"/>
    <w:tmpl w:val="EE5E0FCE"/>
    <w:lvl w:ilvl="0" w:tplc="9D8477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30F09"/>
    <w:multiLevelType w:val="hybridMultilevel"/>
    <w:tmpl w:val="5D0A9F02"/>
    <w:lvl w:ilvl="0" w:tplc="04FEDF7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65B09"/>
    <w:multiLevelType w:val="hybridMultilevel"/>
    <w:tmpl w:val="7D86E37C"/>
    <w:lvl w:ilvl="0" w:tplc="A8D0B672">
      <w:start w:val="1"/>
      <w:numFmt w:val="decimal"/>
      <w:lvlText w:val="%1-"/>
      <w:lvlJc w:val="left"/>
      <w:pPr>
        <w:ind w:left="-20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24F21B54"/>
    <w:multiLevelType w:val="hybridMultilevel"/>
    <w:tmpl w:val="6FB84A22"/>
    <w:lvl w:ilvl="0" w:tplc="D2EADE9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CE7381"/>
    <w:multiLevelType w:val="hybridMultilevel"/>
    <w:tmpl w:val="7506C09E"/>
    <w:lvl w:ilvl="0" w:tplc="2CC284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A1B57"/>
    <w:multiLevelType w:val="hybridMultilevel"/>
    <w:tmpl w:val="2F94C862"/>
    <w:lvl w:ilvl="0" w:tplc="0B286D9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744DAF"/>
    <w:multiLevelType w:val="hybridMultilevel"/>
    <w:tmpl w:val="66727AC6"/>
    <w:lvl w:ilvl="0" w:tplc="96001B6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E9D04BB"/>
    <w:multiLevelType w:val="hybridMultilevel"/>
    <w:tmpl w:val="DB7258FC"/>
    <w:lvl w:ilvl="0" w:tplc="1ACA28F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A014D5"/>
    <w:multiLevelType w:val="hybridMultilevel"/>
    <w:tmpl w:val="6400AACC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CA2D75"/>
    <w:multiLevelType w:val="hybridMultilevel"/>
    <w:tmpl w:val="3246FA8C"/>
    <w:lvl w:ilvl="0" w:tplc="D234A3A4">
      <w:numFmt w:val="bullet"/>
      <w:lvlText w:val="-"/>
      <w:lvlJc w:val="left"/>
      <w:pPr>
        <w:ind w:left="-34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2">
    <w:nsid w:val="53D96D39"/>
    <w:multiLevelType w:val="hybridMultilevel"/>
    <w:tmpl w:val="1ECA99AA"/>
    <w:lvl w:ilvl="0" w:tplc="B5F8867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59C47DFD"/>
    <w:multiLevelType w:val="hybridMultilevel"/>
    <w:tmpl w:val="B4F6EEA4"/>
    <w:lvl w:ilvl="0" w:tplc="2332C11A">
      <w:start w:val="1"/>
      <w:numFmt w:val="decimal"/>
      <w:lvlText w:val="%1-"/>
      <w:lvlJc w:val="left"/>
      <w:pPr>
        <w:ind w:left="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">
    <w:nsid w:val="5A64711C"/>
    <w:multiLevelType w:val="hybridMultilevel"/>
    <w:tmpl w:val="C8A29032"/>
    <w:lvl w:ilvl="0" w:tplc="7820E6A4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A676330"/>
    <w:multiLevelType w:val="hybridMultilevel"/>
    <w:tmpl w:val="489A9B6E"/>
    <w:lvl w:ilvl="0" w:tplc="6E50625A">
      <w:start w:val="1"/>
      <w:numFmt w:val="lowerLetter"/>
      <w:lvlText w:val="%1)"/>
      <w:lvlJc w:val="left"/>
      <w:pPr>
        <w:tabs>
          <w:tab w:val="num" w:pos="153"/>
        </w:tabs>
        <w:ind w:left="153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16">
    <w:nsid w:val="5FFC0958"/>
    <w:multiLevelType w:val="hybridMultilevel"/>
    <w:tmpl w:val="34DE98C8"/>
    <w:lvl w:ilvl="0" w:tplc="2506CE20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B5291E"/>
    <w:multiLevelType w:val="hybridMultilevel"/>
    <w:tmpl w:val="6F904AE0"/>
    <w:lvl w:ilvl="0" w:tplc="E278A312">
      <w:start w:val="1"/>
      <w:numFmt w:val="decimal"/>
      <w:lvlText w:val="%1)"/>
      <w:lvlJc w:val="left"/>
      <w:pPr>
        <w:ind w:left="-20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68E869F6"/>
    <w:multiLevelType w:val="hybridMultilevel"/>
    <w:tmpl w:val="2304CB08"/>
    <w:lvl w:ilvl="0" w:tplc="A3EE75A0">
      <w:start w:val="1"/>
      <w:numFmt w:val="decimal"/>
      <w:lvlText w:val="%1)"/>
      <w:lvlJc w:val="left"/>
      <w:pPr>
        <w:tabs>
          <w:tab w:val="num" w:pos="-207"/>
        </w:tabs>
        <w:ind w:left="-207" w:hanging="360"/>
      </w:pPr>
      <w:rPr>
        <w:rFonts w:hint="default"/>
        <w:b/>
      </w:rPr>
    </w:lvl>
    <w:lvl w:ilvl="1" w:tplc="BC96718C">
      <w:start w:val="1"/>
      <w:numFmt w:val="lowerLetter"/>
      <w:lvlText w:val="%2)"/>
      <w:lvlJc w:val="left"/>
      <w:pPr>
        <w:tabs>
          <w:tab w:val="num" w:pos="513"/>
        </w:tabs>
        <w:ind w:left="513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19">
    <w:nsid w:val="726145E9"/>
    <w:multiLevelType w:val="hybridMultilevel"/>
    <w:tmpl w:val="2F2ACC80"/>
    <w:lvl w:ilvl="0" w:tplc="EE641FB0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5A22EB"/>
    <w:multiLevelType w:val="hybridMultilevel"/>
    <w:tmpl w:val="B016E1FC"/>
    <w:lvl w:ilvl="0" w:tplc="13061300">
      <w:start w:val="1"/>
      <w:numFmt w:val="decimal"/>
      <w:lvlText w:val="%1-"/>
      <w:lvlJc w:val="left"/>
      <w:pPr>
        <w:tabs>
          <w:tab w:val="num" w:pos="-207"/>
        </w:tabs>
        <w:ind w:left="-20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21">
    <w:nsid w:val="79B90876"/>
    <w:multiLevelType w:val="hybridMultilevel"/>
    <w:tmpl w:val="3BE674B6"/>
    <w:lvl w:ilvl="0" w:tplc="EFDC5D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5B3C43"/>
    <w:multiLevelType w:val="hybridMultilevel"/>
    <w:tmpl w:val="07EAFFCC"/>
    <w:lvl w:ilvl="0" w:tplc="7C6EFA8A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0"/>
  </w:num>
  <w:num w:numId="2">
    <w:abstractNumId w:val="11"/>
  </w:num>
  <w:num w:numId="3">
    <w:abstractNumId w:val="13"/>
  </w:num>
  <w:num w:numId="4">
    <w:abstractNumId w:val="1"/>
  </w:num>
  <w:num w:numId="5">
    <w:abstractNumId w:val="7"/>
  </w:num>
  <w:num w:numId="6">
    <w:abstractNumId w:val="9"/>
  </w:num>
  <w:num w:numId="7">
    <w:abstractNumId w:val="18"/>
  </w:num>
  <w:num w:numId="8">
    <w:abstractNumId w:val="15"/>
  </w:num>
  <w:num w:numId="9">
    <w:abstractNumId w:val="17"/>
  </w:num>
  <w:num w:numId="10">
    <w:abstractNumId w:val="12"/>
  </w:num>
  <w:num w:numId="11">
    <w:abstractNumId w:val="8"/>
  </w:num>
  <w:num w:numId="12">
    <w:abstractNumId w:val="4"/>
  </w:num>
  <w:num w:numId="13">
    <w:abstractNumId w:val="0"/>
  </w:num>
  <w:num w:numId="14">
    <w:abstractNumId w:val="2"/>
  </w:num>
  <w:num w:numId="15">
    <w:abstractNumId w:val="5"/>
  </w:num>
  <w:num w:numId="16">
    <w:abstractNumId w:val="14"/>
  </w:num>
  <w:num w:numId="17">
    <w:abstractNumId w:val="3"/>
  </w:num>
  <w:num w:numId="18">
    <w:abstractNumId w:val="21"/>
  </w:num>
  <w:num w:numId="19">
    <w:abstractNumId w:val="22"/>
  </w:num>
  <w:num w:numId="20">
    <w:abstractNumId w:val="10"/>
  </w:num>
  <w:num w:numId="21">
    <w:abstractNumId w:val="16"/>
  </w:num>
  <w:num w:numId="22">
    <w:abstractNumId w:val="19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20"/>
  <w:drawingGridVerticalSpacing w:val="120"/>
  <w:displayHorizontalDrawingGridEvery w:val="2"/>
  <w:displayVerticalDrawingGridEvery w:val="0"/>
  <w:characterSpacingControl w:val="doNotCompress"/>
  <w:savePreviewPicture/>
  <w:compat>
    <w:balanceSingleByteDoubleByteWidth/>
    <w:doNotLeaveBackslashAlone/>
    <w:ulTrailSpace/>
    <w:doNotExpandShiftReturn/>
  </w:compat>
  <w:docVars>
    <w:docVar w:name="DernierMetEn" w:val="aucun"/>
    <w:docVar w:name="VersionAMath" w:val="(18 janv 98)"/>
  </w:docVars>
  <w:rsids>
    <w:rsidRoot w:val="00B56B97"/>
    <w:rsid w:val="00011DA2"/>
    <w:rsid w:val="000124A4"/>
    <w:rsid w:val="000207B8"/>
    <w:rsid w:val="0009517B"/>
    <w:rsid w:val="000A54D5"/>
    <w:rsid w:val="000A5DDA"/>
    <w:rsid w:val="000E1242"/>
    <w:rsid w:val="00101098"/>
    <w:rsid w:val="001138DD"/>
    <w:rsid w:val="001530CC"/>
    <w:rsid w:val="00153C67"/>
    <w:rsid w:val="00185E5E"/>
    <w:rsid w:val="0019748F"/>
    <w:rsid w:val="00201EF3"/>
    <w:rsid w:val="00201F89"/>
    <w:rsid w:val="00253784"/>
    <w:rsid w:val="002550AC"/>
    <w:rsid w:val="00293BE8"/>
    <w:rsid w:val="002C5F4E"/>
    <w:rsid w:val="002D3E1C"/>
    <w:rsid w:val="00307A98"/>
    <w:rsid w:val="00315BB6"/>
    <w:rsid w:val="003271EB"/>
    <w:rsid w:val="003375BD"/>
    <w:rsid w:val="003A53F0"/>
    <w:rsid w:val="004002E0"/>
    <w:rsid w:val="00421B0B"/>
    <w:rsid w:val="004A2512"/>
    <w:rsid w:val="004A7891"/>
    <w:rsid w:val="004B3434"/>
    <w:rsid w:val="005578CB"/>
    <w:rsid w:val="00563DC6"/>
    <w:rsid w:val="00567820"/>
    <w:rsid w:val="005A5B69"/>
    <w:rsid w:val="005B23F4"/>
    <w:rsid w:val="005C5272"/>
    <w:rsid w:val="005D1C90"/>
    <w:rsid w:val="005D5485"/>
    <w:rsid w:val="006266F8"/>
    <w:rsid w:val="00634762"/>
    <w:rsid w:val="006549B5"/>
    <w:rsid w:val="006A083C"/>
    <w:rsid w:val="006B3F8C"/>
    <w:rsid w:val="006C6903"/>
    <w:rsid w:val="006D1186"/>
    <w:rsid w:val="006D1EDA"/>
    <w:rsid w:val="006D699E"/>
    <w:rsid w:val="00712788"/>
    <w:rsid w:val="00750BA1"/>
    <w:rsid w:val="007542B0"/>
    <w:rsid w:val="00761619"/>
    <w:rsid w:val="007841CB"/>
    <w:rsid w:val="0079682D"/>
    <w:rsid w:val="007968BB"/>
    <w:rsid w:val="007C0581"/>
    <w:rsid w:val="007E4FE2"/>
    <w:rsid w:val="007F182A"/>
    <w:rsid w:val="007F2199"/>
    <w:rsid w:val="008252F1"/>
    <w:rsid w:val="00834668"/>
    <w:rsid w:val="00856741"/>
    <w:rsid w:val="0088711F"/>
    <w:rsid w:val="008D4D0A"/>
    <w:rsid w:val="00942A8B"/>
    <w:rsid w:val="009B2DD4"/>
    <w:rsid w:val="009B4FCA"/>
    <w:rsid w:val="009B6737"/>
    <w:rsid w:val="009E4920"/>
    <w:rsid w:val="009F5E55"/>
    <w:rsid w:val="00A04B45"/>
    <w:rsid w:val="00A67AB3"/>
    <w:rsid w:val="00AE014A"/>
    <w:rsid w:val="00B05707"/>
    <w:rsid w:val="00B101EA"/>
    <w:rsid w:val="00B25EE3"/>
    <w:rsid w:val="00B3546C"/>
    <w:rsid w:val="00B56B97"/>
    <w:rsid w:val="00B867FB"/>
    <w:rsid w:val="00B97FA1"/>
    <w:rsid w:val="00BE18B9"/>
    <w:rsid w:val="00C96BB0"/>
    <w:rsid w:val="00CB25E4"/>
    <w:rsid w:val="00CF2210"/>
    <w:rsid w:val="00D06CA7"/>
    <w:rsid w:val="00D12A16"/>
    <w:rsid w:val="00D148D8"/>
    <w:rsid w:val="00D75FC8"/>
    <w:rsid w:val="00D842C4"/>
    <w:rsid w:val="00D874EA"/>
    <w:rsid w:val="00DE2D7A"/>
    <w:rsid w:val="00E030A9"/>
    <w:rsid w:val="00E4567F"/>
    <w:rsid w:val="00E538E4"/>
    <w:rsid w:val="00ED3611"/>
    <w:rsid w:val="00EE7191"/>
    <w:rsid w:val="00EF2D5B"/>
    <w:rsid w:val="00F0698B"/>
    <w:rsid w:val="00F25DF2"/>
    <w:rsid w:val="00F310ED"/>
    <w:rsid w:val="00F356E7"/>
    <w:rsid w:val="00F628C4"/>
    <w:rsid w:val="00F83883"/>
    <w:rsid w:val="00F90DA9"/>
    <w:rsid w:val="00FD79D5"/>
    <w:rsid w:val="00FE0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E55"/>
    <w:rPr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ths">
    <w:name w:val="Maths"/>
    <w:basedOn w:val="Policepardfaut"/>
    <w:rsid w:val="00011DA2"/>
    <w:rPr>
      <w:i/>
      <w:noProof/>
      <w:color w:val="0000F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41C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41C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5D5485"/>
    <w:rPr>
      <w:color w:val="808080"/>
    </w:rPr>
  </w:style>
  <w:style w:type="paragraph" w:styleId="Paragraphedeliste">
    <w:name w:val="List Paragraph"/>
    <w:basedOn w:val="Normal"/>
    <w:uiPriority w:val="34"/>
    <w:qFormat/>
    <w:rsid w:val="001138DD"/>
    <w:pPr>
      <w:ind w:left="720"/>
      <w:contextualSpacing/>
    </w:pPr>
  </w:style>
  <w:style w:type="table" w:styleId="Grilledutableau">
    <w:name w:val="Table Grid"/>
    <w:basedOn w:val="TableauNormal"/>
    <w:uiPriority w:val="59"/>
    <w:rsid w:val="005D1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ves\AppData\Roaming\Microsoft\Templates\amath97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0490B8-1147-41C2-9024-6F5A77C4E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amath97</Template>
  <TotalTime>269</TotalTime>
  <Pages>4</Pages>
  <Words>1117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mathématique._x000d_
Ne pas hésiter à consulter le fichier d'aide._x000d_
                              Réalisation Marc Guillemot.</vt:lpstr>
    </vt:vector>
  </TitlesOfParts>
  <Company>HP</Company>
  <LinksUpToDate>false</LinksUpToDate>
  <CharactersWithSpaces>7250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mathématique._x000d_
Ne pas hésiter à consulter le fichier d'aide._x000d_
                              Réalisation Marc Guillemot.</dc:title>
  <dc:creator>yves</dc:creator>
  <cp:lastModifiedBy>yves</cp:lastModifiedBy>
  <cp:revision>26</cp:revision>
  <dcterms:created xsi:type="dcterms:W3CDTF">2019-08-29T17:03:00Z</dcterms:created>
  <dcterms:modified xsi:type="dcterms:W3CDTF">2021-09-08T08:16:00Z</dcterms:modified>
</cp:coreProperties>
</file>