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5F" w:rsidRDefault="0094532E">
      <w:r>
        <w:t xml:space="preserve">PPVOL2 </w:t>
      </w:r>
      <w:proofErr w:type="spellStart"/>
      <w:r>
        <w:t>fMRI</w:t>
      </w:r>
      <w:proofErr w:type="spellEnd"/>
    </w:p>
    <w:p w:rsidR="0094532E" w:rsidRDefault="0094532E"/>
    <w:p w:rsidR="0094532E" w:rsidRDefault="0094532E" w:rsidP="0094532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  <w:i/>
          <w:iCs/>
        </w:rPr>
        <w:t>fMRI</w:t>
      </w:r>
      <w:proofErr w:type="spellEnd"/>
      <w:proofErr w:type="gramEnd"/>
      <w:r>
        <w:rPr>
          <w:rFonts w:ascii="Times" w:hAnsi="Times" w:cs="Times"/>
          <w:i/>
          <w:iCs/>
        </w:rPr>
        <w:t xml:space="preserve"> </w:t>
      </w:r>
      <w:proofErr w:type="spellStart"/>
      <w:r>
        <w:rPr>
          <w:rFonts w:ascii="Times" w:hAnsi="Times" w:cs="Times"/>
          <w:i/>
          <w:iCs/>
        </w:rPr>
        <w:t>recordings</w:t>
      </w:r>
      <w:proofErr w:type="spellEnd"/>
    </w:p>
    <w:p w:rsidR="0094532E" w:rsidRDefault="0094532E" w:rsidP="0094532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Subjects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performed</w:t>
      </w:r>
      <w:proofErr w:type="spellEnd"/>
      <w:r>
        <w:rPr>
          <w:rFonts w:ascii="Times" w:hAnsi="Times" w:cs="Times"/>
        </w:rPr>
        <w:t xml:space="preserve"> the </w:t>
      </w:r>
      <w:proofErr w:type="spellStart"/>
      <w:r>
        <w:rPr>
          <w:rFonts w:ascii="Times" w:hAnsi="Times" w:cs="Times"/>
        </w:rPr>
        <w:t>fMRI</w:t>
      </w:r>
      <w:proofErr w:type="spellEnd"/>
      <w:r>
        <w:rPr>
          <w:rFonts w:ascii="Times" w:hAnsi="Times" w:cs="Times"/>
        </w:rPr>
        <w:t xml:space="preserve"> and MEG </w:t>
      </w:r>
      <w:proofErr w:type="spellStart"/>
      <w:r>
        <w:rPr>
          <w:rFonts w:ascii="Times" w:hAnsi="Times" w:cs="Times"/>
        </w:rPr>
        <w:t>task</w:t>
      </w:r>
      <w:proofErr w:type="spellEnd"/>
      <w:r>
        <w:rPr>
          <w:rFonts w:ascii="Times" w:hAnsi="Times" w:cs="Times"/>
        </w:rPr>
        <w:t xml:space="preserve"> in </w:t>
      </w:r>
      <w:proofErr w:type="spellStart"/>
      <w:r>
        <w:rPr>
          <w:rFonts w:ascii="Times" w:hAnsi="Times" w:cs="Times"/>
        </w:rPr>
        <w:t>random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order</w:t>
      </w:r>
      <w:proofErr w:type="spellEnd"/>
      <w:r>
        <w:rPr>
          <w:rFonts w:ascii="Times" w:hAnsi="Times" w:cs="Times"/>
        </w:rPr>
        <w:t xml:space="preserve">. BOLD </w:t>
      </w:r>
      <w:proofErr w:type="spellStart"/>
      <w:r>
        <w:rPr>
          <w:rFonts w:ascii="Times" w:hAnsi="Times" w:cs="Times"/>
        </w:rPr>
        <w:t>signals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were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measured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using</w:t>
      </w:r>
      <w:proofErr w:type="spellEnd"/>
      <w:r>
        <w:rPr>
          <w:rFonts w:ascii="Times" w:hAnsi="Times" w:cs="Times"/>
        </w:rPr>
        <w:t xml:space="preserve"> a3-T Siemens trio TIM 32 </w:t>
      </w:r>
      <w:proofErr w:type="spellStart"/>
      <w:r>
        <w:rPr>
          <w:rFonts w:ascii="Times" w:hAnsi="Times" w:cs="Times"/>
        </w:rPr>
        <w:t>channels</w:t>
      </w:r>
      <w:proofErr w:type="spellEnd"/>
      <w:r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Two</w:t>
      </w:r>
      <w:proofErr w:type="spellEnd"/>
      <w:r>
        <w:rPr>
          <w:rFonts w:ascii="Times" w:hAnsi="Times" w:cs="Times"/>
        </w:rPr>
        <w:t xml:space="preserve"> types of blocks </w:t>
      </w:r>
      <w:proofErr w:type="spellStart"/>
      <w:r>
        <w:rPr>
          <w:rFonts w:ascii="Times" w:hAnsi="Times" w:cs="Times"/>
        </w:rPr>
        <w:t>were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presented</w:t>
      </w:r>
      <w:proofErr w:type="spellEnd"/>
      <w:r>
        <w:rPr>
          <w:rFonts w:ascii="Times" w:hAnsi="Times" w:cs="Times"/>
        </w:rPr>
        <w:t xml:space="preserve"> to the </w:t>
      </w:r>
      <w:proofErr w:type="spellStart"/>
      <w:r>
        <w:rPr>
          <w:rFonts w:ascii="Times" w:hAnsi="Times" w:cs="Times"/>
        </w:rPr>
        <w:t>subject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alternatively</w:t>
      </w:r>
      <w:proofErr w:type="spellEnd"/>
      <w:r>
        <w:rPr>
          <w:rFonts w:ascii="Times" w:hAnsi="Times" w:cs="Times"/>
        </w:rPr>
        <w:t xml:space="preserve">. In the </w:t>
      </w:r>
      <w:proofErr w:type="spellStart"/>
      <w:r>
        <w:rPr>
          <w:rFonts w:ascii="Times" w:hAnsi="Times" w:cs="Times"/>
        </w:rPr>
        <w:t>retinotopic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meridian</w:t>
      </w:r>
      <w:proofErr w:type="spellEnd"/>
      <w:r>
        <w:rPr>
          <w:rFonts w:ascii="Times" w:hAnsi="Times" w:cs="Times"/>
        </w:rPr>
        <w:t xml:space="preserve"> type of block, participants </w:t>
      </w:r>
      <w:proofErr w:type="spellStart"/>
      <w:r>
        <w:rPr>
          <w:rFonts w:ascii="Times" w:hAnsi="Times" w:cs="Times"/>
        </w:rPr>
        <w:t>fixated</w:t>
      </w:r>
      <w:proofErr w:type="spellEnd"/>
      <w:r>
        <w:rPr>
          <w:rFonts w:ascii="Times" w:hAnsi="Times" w:cs="Times"/>
        </w:rPr>
        <w:t xml:space="preserve"> and </w:t>
      </w:r>
      <w:proofErr w:type="spellStart"/>
      <w:r>
        <w:rPr>
          <w:rFonts w:ascii="Times" w:hAnsi="Times" w:cs="Times"/>
        </w:rPr>
        <w:t>viewed</w:t>
      </w:r>
      <w:proofErr w:type="spellEnd"/>
      <w:r>
        <w:rPr>
          <w:rFonts w:ascii="Times" w:hAnsi="Times" w:cs="Times"/>
        </w:rPr>
        <w:t xml:space="preserve"> standard </w:t>
      </w:r>
      <w:proofErr w:type="spellStart"/>
      <w:r>
        <w:rPr>
          <w:rFonts w:ascii="Times" w:hAnsi="Times" w:cs="Times"/>
        </w:rPr>
        <w:t>meridian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mapping</w:t>
      </w:r>
      <w:proofErr w:type="spellEnd"/>
      <w:r>
        <w:rPr>
          <w:rFonts w:ascii="Times" w:hAnsi="Times" w:cs="Times"/>
        </w:rPr>
        <w:t xml:space="preserve"> stimuli (</w:t>
      </w:r>
      <w:proofErr w:type="spellStart"/>
      <w:r>
        <w:rPr>
          <w:rFonts w:ascii="Times" w:hAnsi="Times" w:cs="Times"/>
        </w:rPr>
        <w:t>Tootell</w:t>
      </w:r>
      <w:proofErr w:type="spellEnd"/>
      <w:r>
        <w:rPr>
          <w:rFonts w:ascii="Times" w:hAnsi="Times" w:cs="Times"/>
        </w:rPr>
        <w:t xml:space="preserve"> et al, 1995), </w:t>
      </w:r>
      <w:proofErr w:type="spellStart"/>
      <w:r>
        <w:rPr>
          <w:rFonts w:ascii="Times" w:hAnsi="Times" w:cs="Times"/>
        </w:rPr>
        <w:t>comprising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flickering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checkerboards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wedges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presented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along</w:t>
      </w:r>
      <w:proofErr w:type="spellEnd"/>
      <w:r>
        <w:rPr>
          <w:rFonts w:ascii="Times" w:hAnsi="Times" w:cs="Times"/>
        </w:rPr>
        <w:t xml:space="preserve"> the horizontal and vertical </w:t>
      </w:r>
      <w:proofErr w:type="spellStart"/>
      <w:r>
        <w:rPr>
          <w:rFonts w:ascii="Times" w:hAnsi="Times" w:cs="Times"/>
        </w:rPr>
        <w:t>meridians</w:t>
      </w:r>
      <w:proofErr w:type="spellEnd"/>
      <w:r>
        <w:rPr>
          <w:rFonts w:ascii="Times" w:hAnsi="Times" w:cs="Times"/>
        </w:rPr>
        <w:t xml:space="preserve"> (Sergent et al 2011). </w:t>
      </w:r>
      <w:proofErr w:type="spellStart"/>
      <w:r>
        <w:rPr>
          <w:rFonts w:ascii="Times" w:hAnsi="Times" w:cs="Times"/>
        </w:rPr>
        <w:t>We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collected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two</w:t>
      </w:r>
      <w:proofErr w:type="spell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three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runs</w:t>
      </w:r>
      <w:proofErr w:type="spellEnd"/>
      <w:r>
        <w:rPr>
          <w:rFonts w:ascii="Times" w:hAnsi="Times" w:cs="Times"/>
        </w:rPr>
        <w:t xml:space="preserve"> of 167 (?) volumes per participant, </w:t>
      </w:r>
      <w:proofErr w:type="spellStart"/>
      <w:r>
        <w:rPr>
          <w:rFonts w:ascii="Times" w:hAnsi="Times" w:cs="Times"/>
        </w:rPr>
        <w:t>with</w:t>
      </w:r>
      <w:proofErr w:type="spellEnd"/>
      <w:r>
        <w:rPr>
          <w:rFonts w:ascii="Times" w:hAnsi="Times" w:cs="Times"/>
        </w:rPr>
        <w:t xml:space="preserve"> 36 slices </w:t>
      </w:r>
      <w:proofErr w:type="spellStart"/>
      <w:r>
        <w:rPr>
          <w:rFonts w:ascii="Times" w:hAnsi="Times" w:cs="Times"/>
        </w:rPr>
        <w:t>covering</w:t>
      </w:r>
      <w:proofErr w:type="spellEnd"/>
      <w:r>
        <w:rPr>
          <w:rFonts w:ascii="Times" w:hAnsi="Times" w:cs="Times"/>
        </w:rPr>
        <w:t xml:space="preserve"> the occipital cortex and TR=2.130sec, </w:t>
      </w:r>
      <w:proofErr w:type="spellStart"/>
      <w:r>
        <w:rPr>
          <w:rFonts w:ascii="Times" w:hAnsi="Times" w:cs="Times"/>
        </w:rPr>
        <w:t>using</w:t>
      </w:r>
      <w:proofErr w:type="spellEnd"/>
      <w:r>
        <w:rPr>
          <w:rFonts w:ascii="Times" w:hAnsi="Times" w:cs="Times"/>
        </w:rPr>
        <w:t xml:space="preserve"> a gradient-</w:t>
      </w:r>
      <w:proofErr w:type="spellStart"/>
      <w:r>
        <w:rPr>
          <w:rFonts w:ascii="Times" w:hAnsi="Times" w:cs="Times"/>
        </w:rPr>
        <w:t>recalled</w:t>
      </w:r>
      <w:proofErr w:type="spellEnd"/>
      <w:r>
        <w:rPr>
          <w:rFonts w:ascii="Times" w:hAnsi="Times" w:cs="Times"/>
        </w:rPr>
        <w:t xml:space="preserve"> EPI </w:t>
      </w:r>
      <w:proofErr w:type="spellStart"/>
      <w:r>
        <w:rPr>
          <w:rFonts w:ascii="Times" w:hAnsi="Times" w:cs="Times"/>
        </w:rPr>
        <w:t>sequence</w:t>
      </w:r>
      <w:proofErr w:type="spellEnd"/>
      <w:r>
        <w:rPr>
          <w:rFonts w:ascii="Times" w:hAnsi="Times" w:cs="Times"/>
        </w:rPr>
        <w:t xml:space="preserve"> (2x2x2 (?) mm </w:t>
      </w:r>
      <w:proofErr w:type="spellStart"/>
      <w:r>
        <w:rPr>
          <w:rFonts w:ascii="Times" w:hAnsi="Times" w:cs="Times"/>
        </w:rPr>
        <w:t>voxels</w:t>
      </w:r>
      <w:proofErr w:type="spellEnd"/>
      <w:r>
        <w:rPr>
          <w:rFonts w:ascii="Times" w:hAnsi="Times" w:cs="Times"/>
        </w:rPr>
        <w:t xml:space="preserve">). </w:t>
      </w:r>
      <w:proofErr w:type="spellStart"/>
      <w:r>
        <w:rPr>
          <w:rFonts w:ascii="Times" w:hAnsi="Times" w:cs="Times"/>
        </w:rPr>
        <w:t>Periods</w:t>
      </w:r>
      <w:proofErr w:type="spellEnd"/>
      <w:r>
        <w:rPr>
          <w:rFonts w:ascii="Times" w:hAnsi="Times" w:cs="Times"/>
        </w:rPr>
        <w:t xml:space="preserve"> of horizontal </w:t>
      </w:r>
      <w:proofErr w:type="spellStart"/>
      <w:r>
        <w:rPr>
          <w:rFonts w:ascii="Times" w:hAnsi="Times" w:cs="Times"/>
        </w:rPr>
        <w:t>meridian</w:t>
      </w:r>
      <w:proofErr w:type="spellEnd"/>
      <w:r>
        <w:rPr>
          <w:rFonts w:ascii="Times" w:hAnsi="Times" w:cs="Times"/>
        </w:rPr>
        <w:t xml:space="preserve"> stimulation, </w:t>
      </w:r>
      <w:proofErr w:type="spellStart"/>
      <w:r>
        <w:rPr>
          <w:rFonts w:ascii="Times" w:hAnsi="Times" w:cs="Times"/>
        </w:rPr>
        <w:t>rest</w:t>
      </w:r>
      <w:proofErr w:type="spellEnd"/>
      <w:r>
        <w:rPr>
          <w:rFonts w:ascii="Times" w:hAnsi="Times" w:cs="Times"/>
        </w:rPr>
        <w:t xml:space="preserve"> and vertical </w:t>
      </w:r>
      <w:proofErr w:type="spellStart"/>
      <w:r>
        <w:rPr>
          <w:rFonts w:ascii="Times" w:hAnsi="Times" w:cs="Times"/>
        </w:rPr>
        <w:t>meridian</w:t>
      </w:r>
      <w:proofErr w:type="spellEnd"/>
      <w:r>
        <w:rPr>
          <w:rFonts w:ascii="Times" w:hAnsi="Times" w:cs="Times"/>
        </w:rPr>
        <w:t xml:space="preserve"> stimulation </w:t>
      </w:r>
      <w:proofErr w:type="spellStart"/>
      <w:r>
        <w:rPr>
          <w:rFonts w:ascii="Times" w:hAnsi="Times" w:cs="Times"/>
        </w:rPr>
        <w:t>alternated</w:t>
      </w:r>
      <w:proofErr w:type="spellEnd"/>
      <w:r>
        <w:rPr>
          <w:rFonts w:ascii="Times" w:hAnsi="Times" w:cs="Times"/>
        </w:rPr>
        <w:t xml:space="preserve"> in blocks of 10 (?) volumes </w:t>
      </w:r>
      <w:proofErr w:type="spellStart"/>
      <w:r>
        <w:rPr>
          <w:rFonts w:ascii="Times" w:hAnsi="Times" w:cs="Times"/>
        </w:rPr>
        <w:t>each</w:t>
      </w:r>
      <w:proofErr w:type="spellEnd"/>
      <w:r>
        <w:rPr>
          <w:rFonts w:ascii="Times" w:hAnsi="Times" w:cs="Times"/>
        </w:rPr>
        <w:t xml:space="preserve">. In the </w:t>
      </w:r>
      <w:proofErr w:type="spellStart"/>
      <w:r>
        <w:rPr>
          <w:rFonts w:ascii="Times" w:hAnsi="Times" w:cs="Times"/>
        </w:rPr>
        <w:t>within</w:t>
      </w:r>
      <w:proofErr w:type="spellEnd"/>
      <w:r>
        <w:rPr>
          <w:rFonts w:ascii="Times" w:hAnsi="Times" w:cs="Times"/>
        </w:rPr>
        <w:t>-quadrant “</w:t>
      </w:r>
      <w:proofErr w:type="spellStart"/>
      <w:r>
        <w:rPr>
          <w:rFonts w:ascii="Times" w:hAnsi="Times" w:cs="Times"/>
        </w:rPr>
        <w:t>localizer</w:t>
      </w:r>
      <w:proofErr w:type="spellEnd"/>
      <w:r>
        <w:rPr>
          <w:rFonts w:ascii="Times" w:hAnsi="Times" w:cs="Times"/>
        </w:rPr>
        <w:t xml:space="preserve">” type of block, participants </w:t>
      </w:r>
      <w:proofErr w:type="spellStart"/>
      <w:r>
        <w:rPr>
          <w:rFonts w:ascii="Times" w:hAnsi="Times" w:cs="Times"/>
        </w:rPr>
        <w:t>fixated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centrally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while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viewing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two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gratings</w:t>
      </w:r>
      <w:proofErr w:type="spellEnd"/>
      <w:r>
        <w:rPr>
          <w:rFonts w:ascii="Times" w:hAnsi="Times" w:cs="Times"/>
        </w:rPr>
        <w:t xml:space="preserve"> on the diagonal, the </w:t>
      </w:r>
      <w:proofErr w:type="spellStart"/>
      <w:r>
        <w:rPr>
          <w:rFonts w:ascii="Times" w:hAnsi="Times" w:cs="Times"/>
        </w:rPr>
        <w:t>same</w:t>
      </w:r>
      <w:proofErr w:type="spellEnd"/>
      <w:r>
        <w:rPr>
          <w:rFonts w:ascii="Times" w:hAnsi="Times" w:cs="Times"/>
        </w:rPr>
        <w:t xml:space="preserve"> as </w:t>
      </w:r>
      <w:proofErr w:type="spellStart"/>
      <w:r>
        <w:rPr>
          <w:rFonts w:ascii="Times" w:hAnsi="Times" w:cs="Times"/>
        </w:rPr>
        <w:t>presented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during</w:t>
      </w:r>
      <w:proofErr w:type="spellEnd"/>
      <w:r>
        <w:rPr>
          <w:rFonts w:ascii="Times" w:hAnsi="Times" w:cs="Times"/>
        </w:rPr>
        <w:t xml:space="preserve"> the MEG </w:t>
      </w:r>
      <w:proofErr w:type="spellStart"/>
      <w:r>
        <w:rPr>
          <w:rFonts w:ascii="Times" w:hAnsi="Times" w:cs="Times"/>
        </w:rPr>
        <w:t>experiment</w:t>
      </w:r>
      <w:proofErr w:type="spellEnd"/>
      <w:r>
        <w:rPr>
          <w:rFonts w:ascii="Times" w:hAnsi="Times" w:cs="Times"/>
        </w:rPr>
        <w:t xml:space="preserve">. This </w:t>
      </w:r>
      <w:proofErr w:type="spellStart"/>
      <w:r>
        <w:rPr>
          <w:rFonts w:ascii="Times" w:hAnsi="Times" w:cs="Times"/>
        </w:rPr>
        <w:t>allowed</w:t>
      </w:r>
      <w:proofErr w:type="spellEnd"/>
      <w:r>
        <w:rPr>
          <w:rFonts w:ascii="Times" w:hAnsi="Times" w:cs="Times"/>
        </w:rPr>
        <w:t xml:space="preserve"> us to </w:t>
      </w:r>
      <w:proofErr w:type="spellStart"/>
      <w:r>
        <w:rPr>
          <w:rFonts w:ascii="Times" w:hAnsi="Times" w:cs="Times"/>
        </w:rPr>
        <w:t>isolate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within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each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hemisphere</w:t>
      </w:r>
      <w:proofErr w:type="spellEnd"/>
      <w:r>
        <w:rPr>
          <w:rFonts w:ascii="Times" w:hAnsi="Times" w:cs="Times"/>
        </w:rPr>
        <w:t xml:space="preserve">, the </w:t>
      </w:r>
      <w:proofErr w:type="spellStart"/>
      <w:r>
        <w:rPr>
          <w:rFonts w:ascii="Times" w:hAnsi="Times" w:cs="Times"/>
        </w:rPr>
        <w:t>regions</w:t>
      </w:r>
      <w:proofErr w:type="spellEnd"/>
      <w:r>
        <w:rPr>
          <w:rFonts w:ascii="Times" w:hAnsi="Times" w:cs="Times"/>
        </w:rPr>
        <w:t xml:space="preserve"> of V1 and V2, </w:t>
      </w:r>
      <w:proofErr w:type="spellStart"/>
      <w:r>
        <w:rPr>
          <w:rFonts w:ascii="Times" w:hAnsi="Times" w:cs="Times"/>
        </w:rPr>
        <w:t>responding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specifically</w:t>
      </w:r>
      <w:proofErr w:type="spell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each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grating</w:t>
      </w:r>
      <w:proofErr w:type="spellEnd"/>
      <w:r>
        <w:rPr>
          <w:rFonts w:ascii="Times" w:hAnsi="Times" w:cs="Times"/>
        </w:rPr>
        <w:t xml:space="preserve"> patch. </w:t>
      </w:r>
      <w:proofErr w:type="spellStart"/>
      <w:r>
        <w:rPr>
          <w:rFonts w:ascii="Times" w:hAnsi="Times" w:cs="Times"/>
        </w:rPr>
        <w:t>We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collected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two</w:t>
      </w:r>
      <w:proofErr w:type="spell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three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runs</w:t>
      </w:r>
      <w:proofErr w:type="spellEnd"/>
      <w:r>
        <w:rPr>
          <w:rFonts w:ascii="Times" w:hAnsi="Times" w:cs="Times"/>
        </w:rPr>
        <w:t xml:space="preserve"> of 167 (?) volumes per participant, </w:t>
      </w:r>
      <w:proofErr w:type="spellStart"/>
      <w:r>
        <w:rPr>
          <w:rFonts w:ascii="Times" w:hAnsi="Times" w:cs="Times"/>
        </w:rPr>
        <w:t>using</w:t>
      </w:r>
      <w:proofErr w:type="spellEnd"/>
      <w:r>
        <w:rPr>
          <w:rFonts w:ascii="Times" w:hAnsi="Times" w:cs="Times"/>
        </w:rPr>
        <w:t xml:space="preserve"> the </w:t>
      </w:r>
      <w:proofErr w:type="spellStart"/>
      <w:r>
        <w:rPr>
          <w:rFonts w:ascii="Times" w:hAnsi="Times" w:cs="Times"/>
        </w:rPr>
        <w:t>same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fMRI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sequence</w:t>
      </w:r>
      <w:proofErr w:type="spellEnd"/>
      <w:r>
        <w:rPr>
          <w:rFonts w:ascii="Times" w:hAnsi="Times" w:cs="Times"/>
        </w:rPr>
        <w:t xml:space="preserve">. The </w:t>
      </w:r>
      <w:proofErr w:type="spellStart"/>
      <w:r>
        <w:rPr>
          <w:rFonts w:ascii="Times" w:hAnsi="Times" w:cs="Times"/>
        </w:rPr>
        <w:t>two</w:t>
      </w:r>
      <w:proofErr w:type="spellEnd"/>
      <w:r>
        <w:rPr>
          <w:rFonts w:ascii="Times" w:hAnsi="Times" w:cs="Times"/>
        </w:rPr>
        <w:t xml:space="preserve"> diagonal </w:t>
      </w:r>
      <w:proofErr w:type="spellStart"/>
      <w:r>
        <w:rPr>
          <w:rFonts w:ascii="Times" w:hAnsi="Times" w:cs="Times"/>
        </w:rPr>
        <w:t>presentations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alternated</w:t>
      </w:r>
      <w:proofErr w:type="spellEnd"/>
      <w:r>
        <w:rPr>
          <w:rFonts w:ascii="Times" w:hAnsi="Times" w:cs="Times"/>
        </w:rPr>
        <w:t xml:space="preserve"> in blocks of 3 (?) volumes </w:t>
      </w:r>
      <w:proofErr w:type="spellStart"/>
      <w:r>
        <w:rPr>
          <w:rFonts w:ascii="Times" w:hAnsi="Times" w:cs="Times"/>
        </w:rPr>
        <w:t>each</w:t>
      </w:r>
      <w:proofErr w:type="spellEnd"/>
      <w:r>
        <w:rPr>
          <w:rFonts w:ascii="Times" w:hAnsi="Times" w:cs="Times"/>
        </w:rPr>
        <w:t xml:space="preserve">. The orientations of </w:t>
      </w:r>
      <w:proofErr w:type="spellStart"/>
      <w:r>
        <w:rPr>
          <w:rFonts w:ascii="Times" w:hAnsi="Times" w:cs="Times"/>
        </w:rPr>
        <w:t>each</w:t>
      </w:r>
      <w:proofErr w:type="spellEnd"/>
      <w:r>
        <w:rPr>
          <w:rFonts w:ascii="Times" w:hAnsi="Times" w:cs="Times"/>
        </w:rPr>
        <w:t xml:space="preserve"> of the </w:t>
      </w:r>
      <w:proofErr w:type="spellStart"/>
      <w:r>
        <w:rPr>
          <w:rFonts w:ascii="Times" w:hAnsi="Times" w:cs="Times"/>
        </w:rPr>
        <w:t>two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gratings</w:t>
      </w:r>
      <w:proofErr w:type="spellEnd"/>
      <w:r>
        <w:rPr>
          <w:rFonts w:ascii="Times" w:hAnsi="Times" w:cs="Times"/>
        </w:rPr>
        <w:t xml:space="preserve"> in </w:t>
      </w:r>
      <w:proofErr w:type="spellStart"/>
      <w:r>
        <w:rPr>
          <w:rFonts w:ascii="Times" w:hAnsi="Times" w:cs="Times"/>
        </w:rPr>
        <w:t>each</w:t>
      </w:r>
      <w:proofErr w:type="spellEnd"/>
      <w:r>
        <w:rPr>
          <w:rFonts w:ascii="Times" w:hAnsi="Times" w:cs="Times"/>
        </w:rPr>
        <w:t xml:space="preserve"> display </w:t>
      </w:r>
      <w:proofErr w:type="spellStart"/>
      <w:r>
        <w:rPr>
          <w:rFonts w:ascii="Times" w:hAnsi="Times" w:cs="Times"/>
        </w:rPr>
        <w:t>varied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from</w:t>
      </w:r>
      <w:proofErr w:type="spellEnd"/>
      <w:r>
        <w:rPr>
          <w:rFonts w:ascii="Times" w:hAnsi="Times" w:cs="Times"/>
        </w:rPr>
        <w:t xml:space="preserve"> block to block </w:t>
      </w:r>
      <w:proofErr w:type="spellStart"/>
      <w:r>
        <w:rPr>
          <w:rFonts w:ascii="Times" w:hAnsi="Times" w:cs="Times"/>
        </w:rPr>
        <w:t>independently</w:t>
      </w:r>
      <w:proofErr w:type="spellEnd"/>
      <w:r>
        <w:rPr>
          <w:rFonts w:ascii="Times" w:hAnsi="Times" w:cs="Times"/>
        </w:rPr>
        <w:t xml:space="preserve">. In </w:t>
      </w:r>
      <w:proofErr w:type="spellStart"/>
      <w:r>
        <w:rPr>
          <w:rFonts w:ascii="Times" w:hAnsi="Times" w:cs="Times"/>
        </w:rPr>
        <w:t>both</w:t>
      </w:r>
      <w:proofErr w:type="spellEnd"/>
      <w:r>
        <w:rPr>
          <w:rFonts w:ascii="Times" w:hAnsi="Times" w:cs="Times"/>
        </w:rPr>
        <w:t xml:space="preserve"> types of blocks, the </w:t>
      </w:r>
      <w:proofErr w:type="spellStart"/>
      <w:r>
        <w:rPr>
          <w:rFonts w:ascii="Times" w:hAnsi="Times" w:cs="Times"/>
        </w:rPr>
        <w:t>subjects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had</w:t>
      </w:r>
      <w:proofErr w:type="spellEnd"/>
      <w:r>
        <w:rPr>
          <w:rFonts w:ascii="Times" w:hAnsi="Times" w:cs="Times"/>
        </w:rPr>
        <w:t xml:space="preserve"> to </w:t>
      </w:r>
      <w:proofErr w:type="spellStart"/>
      <w:r>
        <w:rPr>
          <w:rFonts w:ascii="Times" w:hAnsi="Times" w:cs="Times"/>
        </w:rPr>
        <w:t>perform</w:t>
      </w:r>
      <w:proofErr w:type="spellEnd"/>
      <w:r>
        <w:rPr>
          <w:rFonts w:ascii="Times" w:hAnsi="Times" w:cs="Times"/>
        </w:rPr>
        <w:t xml:space="preserve"> a central </w:t>
      </w:r>
      <w:proofErr w:type="spellStart"/>
      <w:r>
        <w:rPr>
          <w:rFonts w:ascii="Times" w:hAnsi="Times" w:cs="Times"/>
        </w:rPr>
        <w:t>task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that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consisted</w:t>
      </w:r>
      <w:proofErr w:type="spellEnd"/>
      <w:r>
        <w:rPr>
          <w:rFonts w:ascii="Times" w:hAnsi="Times" w:cs="Times"/>
        </w:rPr>
        <w:t xml:space="preserve"> in </w:t>
      </w:r>
      <w:proofErr w:type="spellStart"/>
      <w:r>
        <w:rPr>
          <w:rFonts w:ascii="Times" w:hAnsi="Times" w:cs="Times"/>
        </w:rPr>
        <w:t>counting</w:t>
      </w:r>
      <w:proofErr w:type="spellEnd"/>
      <w:r>
        <w:rPr>
          <w:rFonts w:ascii="Times" w:hAnsi="Times" w:cs="Times"/>
        </w:rPr>
        <w:t xml:space="preserve"> the </w:t>
      </w:r>
      <w:proofErr w:type="spellStart"/>
      <w:r>
        <w:rPr>
          <w:rFonts w:ascii="Times" w:hAnsi="Times" w:cs="Times"/>
        </w:rPr>
        <w:t>number</w:t>
      </w:r>
      <w:proofErr w:type="spellEnd"/>
      <w:r>
        <w:rPr>
          <w:rFonts w:ascii="Times" w:hAnsi="Times" w:cs="Times"/>
        </w:rPr>
        <w:t xml:space="preserve"> of white dots (</w:t>
      </w:r>
      <w:proofErr w:type="spellStart"/>
      <w:r>
        <w:rPr>
          <w:rFonts w:ascii="Times" w:hAnsi="Times" w:cs="Times"/>
        </w:rPr>
        <w:t>random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each</w:t>
      </w:r>
      <w:proofErr w:type="spellEnd"/>
      <w:r>
        <w:rPr>
          <w:rFonts w:ascii="Times" w:hAnsi="Times" w:cs="Times"/>
        </w:rPr>
        <w:t xml:space="preserve"> block) </w:t>
      </w:r>
      <w:proofErr w:type="spellStart"/>
      <w:r>
        <w:rPr>
          <w:rFonts w:ascii="Times" w:hAnsi="Times" w:cs="Times"/>
        </w:rPr>
        <w:t>that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appeared</w:t>
      </w:r>
      <w:proofErr w:type="spellEnd"/>
      <w:r>
        <w:rPr>
          <w:rFonts w:ascii="Times" w:hAnsi="Times" w:cs="Times"/>
        </w:rPr>
        <w:t xml:space="preserve"> on the fixation point. This </w:t>
      </w:r>
      <w:proofErr w:type="spellStart"/>
      <w:r>
        <w:rPr>
          <w:rFonts w:ascii="Times" w:hAnsi="Times" w:cs="Times"/>
        </w:rPr>
        <w:t>helped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subjects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fixating</w:t>
      </w:r>
      <w:proofErr w:type="spellEnd"/>
      <w:r>
        <w:rPr>
          <w:rFonts w:ascii="Times" w:hAnsi="Times" w:cs="Times"/>
        </w:rPr>
        <w:t xml:space="preserve"> and </w:t>
      </w:r>
      <w:proofErr w:type="spellStart"/>
      <w:r>
        <w:rPr>
          <w:rFonts w:ascii="Times" w:hAnsi="Times" w:cs="Times"/>
        </w:rPr>
        <w:t>very</w:t>
      </w:r>
      <w:proofErr w:type="spellEnd"/>
      <w:r>
        <w:rPr>
          <w:rFonts w:ascii="Times" w:hAnsi="Times" w:cs="Times"/>
        </w:rPr>
        <w:t xml:space="preserve"> few dots </w:t>
      </w:r>
      <w:proofErr w:type="spellStart"/>
      <w:r>
        <w:rPr>
          <w:rFonts w:ascii="Times" w:hAnsi="Times" w:cs="Times"/>
        </w:rPr>
        <w:t>were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missed</w:t>
      </w:r>
      <w:proofErr w:type="spellEnd"/>
      <w:r>
        <w:rPr>
          <w:rFonts w:ascii="Times" w:hAnsi="Times" w:cs="Times"/>
        </w:rPr>
        <w:t xml:space="preserve"> (cf. Doc </w:t>
      </w:r>
      <w:proofErr w:type="spellStart"/>
      <w:r>
        <w:rPr>
          <w:rFonts w:ascii="Times" w:hAnsi="Times" w:cs="Times"/>
        </w:rPr>
        <w:t>excel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Ages_Sujets</w:t>
      </w:r>
      <w:proofErr w:type="spellEnd"/>
      <w:r>
        <w:rPr>
          <w:rFonts w:ascii="Times" w:hAnsi="Times" w:cs="Times"/>
        </w:rPr>
        <w:t xml:space="preserve">). + </w:t>
      </w:r>
      <w:proofErr w:type="spellStart"/>
      <w:proofErr w:type="gramStart"/>
      <w:r>
        <w:rPr>
          <w:rFonts w:ascii="Times" w:hAnsi="Times" w:cs="Times"/>
        </w:rPr>
        <w:t>sequences</w:t>
      </w:r>
      <w:proofErr w:type="spellEnd"/>
      <w:proofErr w:type="gramEnd"/>
      <w:r>
        <w:rPr>
          <w:rFonts w:ascii="Times" w:hAnsi="Times" w:cs="Times"/>
        </w:rPr>
        <w:t xml:space="preserve"> EPI et T1.</w:t>
      </w:r>
    </w:p>
    <w:p w:rsidR="0094532E" w:rsidRDefault="0094532E">
      <w:bookmarkStart w:id="0" w:name="_GoBack"/>
      <w:bookmarkEnd w:id="0"/>
    </w:p>
    <w:p w:rsidR="0094532E" w:rsidRDefault="0094532E"/>
    <w:sectPr w:rsidR="0094532E" w:rsidSect="00D105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2E"/>
    <w:rsid w:val="0094532E"/>
    <w:rsid w:val="00A9585F"/>
    <w:rsid w:val="00D1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349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2016-11-02T10:15:00Z</dcterms:created>
  <dcterms:modified xsi:type="dcterms:W3CDTF">2016-11-02T10:16:00Z</dcterms:modified>
</cp:coreProperties>
</file>