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6524" w14:textId="605A711D" w:rsidR="00FC575D" w:rsidRDefault="00443E94" w:rsidP="00443E94">
      <w:r>
        <w:t>GIROUD Antoine</w:t>
      </w:r>
    </w:p>
    <w:p w14:paraId="08B24286" w14:textId="03986C6C" w:rsidR="00443E94" w:rsidRDefault="00443E94" w:rsidP="00443E94">
      <w:r>
        <w:t>BOIDIN Benoit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17E77001" w14:textId="05120728" w:rsidR="00D814F4" w:rsidRDefault="00FC575D">
          <w:pPr>
            <w:pStyle w:val="TM1"/>
            <w:tabs>
              <w:tab w:val="left" w:pos="6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71369882" w:history="1">
            <w:r w:rsidR="00D814F4" w:rsidRPr="00D27D96">
              <w:rPr>
                <w:rStyle w:val="Lienhypertexte"/>
                <w:noProof/>
              </w:rPr>
              <w:t>II.</w:t>
            </w:r>
            <w:r w:rsidR="00D814F4">
              <w:rPr>
                <w:rFonts w:asciiTheme="minorHAnsi" w:eastAsiaTheme="minorEastAsia" w:hAnsiTheme="minorHAnsi"/>
                <w:noProof/>
                <w:sz w:val="22"/>
                <w:lang w:eastAsia="fr-FR"/>
              </w:rPr>
              <w:tab/>
            </w:r>
            <w:r w:rsidR="00D814F4" w:rsidRPr="00D27D96">
              <w:rPr>
                <w:rStyle w:val="Lienhypertexte"/>
                <w:noProof/>
              </w:rPr>
              <w:t>Introduction</w:t>
            </w:r>
            <w:r w:rsidR="00D814F4">
              <w:rPr>
                <w:noProof/>
                <w:webHidden/>
              </w:rPr>
              <w:tab/>
            </w:r>
            <w:r w:rsidR="00D814F4">
              <w:rPr>
                <w:noProof/>
                <w:webHidden/>
              </w:rPr>
              <w:fldChar w:fldCharType="begin"/>
            </w:r>
            <w:r w:rsidR="00D814F4">
              <w:rPr>
                <w:noProof/>
                <w:webHidden/>
              </w:rPr>
              <w:instrText xml:space="preserve"> PAGEREF _Toc71369882 \h </w:instrText>
            </w:r>
            <w:r w:rsidR="00D814F4">
              <w:rPr>
                <w:noProof/>
                <w:webHidden/>
              </w:rPr>
            </w:r>
            <w:r w:rsidR="00D814F4">
              <w:rPr>
                <w:noProof/>
                <w:webHidden/>
              </w:rPr>
              <w:fldChar w:fldCharType="separate"/>
            </w:r>
            <w:r w:rsidR="00D814F4">
              <w:rPr>
                <w:noProof/>
                <w:webHidden/>
              </w:rPr>
              <w:t>3</w:t>
            </w:r>
            <w:r w:rsidR="00D814F4">
              <w:rPr>
                <w:noProof/>
                <w:webHidden/>
              </w:rPr>
              <w:fldChar w:fldCharType="end"/>
            </w:r>
          </w:hyperlink>
        </w:p>
        <w:p w14:paraId="24C08A97" w14:textId="42C5EF13" w:rsidR="00D814F4" w:rsidRDefault="00713754">
          <w:pPr>
            <w:pStyle w:val="TM1"/>
            <w:tabs>
              <w:tab w:val="left" w:pos="660"/>
              <w:tab w:val="right" w:leader="dot" w:pos="9062"/>
            </w:tabs>
            <w:rPr>
              <w:rFonts w:asciiTheme="minorHAnsi" w:eastAsiaTheme="minorEastAsia" w:hAnsiTheme="minorHAnsi"/>
              <w:noProof/>
              <w:sz w:val="22"/>
              <w:lang w:eastAsia="fr-FR"/>
            </w:rPr>
          </w:pPr>
          <w:hyperlink w:anchor="_Toc71369883" w:history="1">
            <w:r w:rsidR="00D814F4" w:rsidRPr="00D27D96">
              <w:rPr>
                <w:rStyle w:val="Lienhypertexte"/>
                <w:noProof/>
                <w:lang w:val="en-GB"/>
              </w:rPr>
              <w:t>III.</w:t>
            </w:r>
            <w:r w:rsidR="00D814F4">
              <w:rPr>
                <w:rFonts w:asciiTheme="minorHAnsi" w:eastAsiaTheme="minorEastAsia" w:hAnsiTheme="minorHAnsi"/>
                <w:noProof/>
                <w:sz w:val="22"/>
                <w:lang w:eastAsia="fr-FR"/>
              </w:rPr>
              <w:tab/>
            </w:r>
            <w:r w:rsidR="00D814F4" w:rsidRPr="00D27D96">
              <w:rPr>
                <w:rStyle w:val="Lienhypertexte"/>
                <w:noProof/>
                <w:lang w:val="en-GB"/>
              </w:rPr>
              <w:t>Architecture du site</w:t>
            </w:r>
            <w:r w:rsidR="00D814F4">
              <w:rPr>
                <w:noProof/>
                <w:webHidden/>
              </w:rPr>
              <w:tab/>
            </w:r>
            <w:r w:rsidR="00D814F4">
              <w:rPr>
                <w:noProof/>
                <w:webHidden/>
              </w:rPr>
              <w:fldChar w:fldCharType="begin"/>
            </w:r>
            <w:r w:rsidR="00D814F4">
              <w:rPr>
                <w:noProof/>
                <w:webHidden/>
              </w:rPr>
              <w:instrText xml:space="preserve"> PAGEREF _Toc71369883 \h </w:instrText>
            </w:r>
            <w:r w:rsidR="00D814F4">
              <w:rPr>
                <w:noProof/>
                <w:webHidden/>
              </w:rPr>
            </w:r>
            <w:r w:rsidR="00D814F4">
              <w:rPr>
                <w:noProof/>
                <w:webHidden/>
              </w:rPr>
              <w:fldChar w:fldCharType="separate"/>
            </w:r>
            <w:r w:rsidR="00D814F4">
              <w:rPr>
                <w:noProof/>
                <w:webHidden/>
              </w:rPr>
              <w:t>3</w:t>
            </w:r>
            <w:r w:rsidR="00D814F4">
              <w:rPr>
                <w:noProof/>
                <w:webHidden/>
              </w:rPr>
              <w:fldChar w:fldCharType="end"/>
            </w:r>
          </w:hyperlink>
        </w:p>
        <w:p w14:paraId="09918D7D" w14:textId="7CC9A709" w:rsidR="00D814F4" w:rsidRDefault="00713754">
          <w:pPr>
            <w:pStyle w:val="TM1"/>
            <w:tabs>
              <w:tab w:val="left" w:pos="660"/>
              <w:tab w:val="right" w:leader="dot" w:pos="9062"/>
            </w:tabs>
            <w:rPr>
              <w:rFonts w:asciiTheme="minorHAnsi" w:eastAsiaTheme="minorEastAsia" w:hAnsiTheme="minorHAnsi"/>
              <w:noProof/>
              <w:sz w:val="22"/>
              <w:lang w:eastAsia="fr-FR"/>
            </w:rPr>
          </w:pPr>
          <w:hyperlink w:anchor="_Toc71369884" w:history="1">
            <w:r w:rsidR="00D814F4" w:rsidRPr="00D27D96">
              <w:rPr>
                <w:rStyle w:val="Lienhypertexte"/>
                <w:noProof/>
                <w:lang w:val="en-GB"/>
              </w:rPr>
              <w:t>IV.</w:t>
            </w:r>
            <w:r w:rsidR="00D814F4">
              <w:rPr>
                <w:rFonts w:asciiTheme="minorHAnsi" w:eastAsiaTheme="minorEastAsia" w:hAnsiTheme="minorHAnsi"/>
                <w:noProof/>
                <w:sz w:val="22"/>
                <w:lang w:eastAsia="fr-FR"/>
              </w:rPr>
              <w:tab/>
            </w:r>
            <w:r w:rsidR="00D814F4" w:rsidRPr="00D27D96">
              <w:rPr>
                <w:rStyle w:val="Lienhypertexte"/>
                <w:noProof/>
                <w:lang w:val="en-GB"/>
              </w:rPr>
              <w:t>Schéma conceptual de la base de données</w:t>
            </w:r>
            <w:r w:rsidR="00D814F4">
              <w:rPr>
                <w:noProof/>
                <w:webHidden/>
              </w:rPr>
              <w:tab/>
            </w:r>
            <w:r w:rsidR="00D814F4">
              <w:rPr>
                <w:noProof/>
                <w:webHidden/>
              </w:rPr>
              <w:fldChar w:fldCharType="begin"/>
            </w:r>
            <w:r w:rsidR="00D814F4">
              <w:rPr>
                <w:noProof/>
                <w:webHidden/>
              </w:rPr>
              <w:instrText xml:space="preserve"> PAGEREF _Toc71369884 \h </w:instrText>
            </w:r>
            <w:r w:rsidR="00D814F4">
              <w:rPr>
                <w:noProof/>
                <w:webHidden/>
              </w:rPr>
            </w:r>
            <w:r w:rsidR="00D814F4">
              <w:rPr>
                <w:noProof/>
                <w:webHidden/>
              </w:rPr>
              <w:fldChar w:fldCharType="separate"/>
            </w:r>
            <w:r w:rsidR="00D814F4">
              <w:rPr>
                <w:noProof/>
                <w:webHidden/>
              </w:rPr>
              <w:t>3</w:t>
            </w:r>
            <w:r w:rsidR="00D814F4">
              <w:rPr>
                <w:noProof/>
                <w:webHidden/>
              </w:rPr>
              <w:fldChar w:fldCharType="end"/>
            </w:r>
          </w:hyperlink>
        </w:p>
        <w:p w14:paraId="2FEDA497" w14:textId="3D882470" w:rsidR="00D814F4" w:rsidRDefault="00713754">
          <w:pPr>
            <w:pStyle w:val="TM2"/>
            <w:tabs>
              <w:tab w:val="left" w:pos="880"/>
              <w:tab w:val="right" w:leader="dot" w:pos="9062"/>
            </w:tabs>
            <w:rPr>
              <w:rFonts w:asciiTheme="minorHAnsi" w:eastAsiaTheme="minorEastAsia" w:hAnsiTheme="minorHAnsi"/>
              <w:noProof/>
              <w:sz w:val="22"/>
              <w:lang w:eastAsia="fr-FR"/>
            </w:rPr>
          </w:pPr>
          <w:hyperlink w:anchor="_Toc71369885" w:history="1">
            <w:r w:rsidR="00D814F4" w:rsidRPr="00D27D96">
              <w:rPr>
                <w:rStyle w:val="Lienhypertexte"/>
                <w:noProof/>
                <w:lang w:val="en-GB"/>
              </w:rPr>
              <w:t>A.</w:t>
            </w:r>
            <w:r w:rsidR="00D814F4">
              <w:rPr>
                <w:rFonts w:asciiTheme="minorHAnsi" w:eastAsiaTheme="minorEastAsia" w:hAnsiTheme="minorHAnsi"/>
                <w:noProof/>
                <w:sz w:val="22"/>
                <w:lang w:eastAsia="fr-FR"/>
              </w:rPr>
              <w:tab/>
            </w:r>
            <w:r w:rsidR="00D814F4" w:rsidRPr="00D27D96">
              <w:rPr>
                <w:rStyle w:val="Lienhypertexte"/>
                <w:noProof/>
                <w:lang w:val="en-GB"/>
              </w:rPr>
              <w:t>Modèle conceptuel</w:t>
            </w:r>
            <w:r w:rsidR="00D814F4">
              <w:rPr>
                <w:noProof/>
                <w:webHidden/>
              </w:rPr>
              <w:tab/>
            </w:r>
            <w:r w:rsidR="00D814F4">
              <w:rPr>
                <w:noProof/>
                <w:webHidden/>
              </w:rPr>
              <w:fldChar w:fldCharType="begin"/>
            </w:r>
            <w:r w:rsidR="00D814F4">
              <w:rPr>
                <w:noProof/>
                <w:webHidden/>
              </w:rPr>
              <w:instrText xml:space="preserve"> PAGEREF _Toc71369885 \h </w:instrText>
            </w:r>
            <w:r w:rsidR="00D814F4">
              <w:rPr>
                <w:noProof/>
                <w:webHidden/>
              </w:rPr>
            </w:r>
            <w:r w:rsidR="00D814F4">
              <w:rPr>
                <w:noProof/>
                <w:webHidden/>
              </w:rPr>
              <w:fldChar w:fldCharType="separate"/>
            </w:r>
            <w:r w:rsidR="00D814F4">
              <w:rPr>
                <w:noProof/>
                <w:webHidden/>
              </w:rPr>
              <w:t>3</w:t>
            </w:r>
            <w:r w:rsidR="00D814F4">
              <w:rPr>
                <w:noProof/>
                <w:webHidden/>
              </w:rPr>
              <w:fldChar w:fldCharType="end"/>
            </w:r>
          </w:hyperlink>
        </w:p>
        <w:p w14:paraId="4AD006D4" w14:textId="4D5F9EF0" w:rsidR="00D814F4" w:rsidRDefault="00713754">
          <w:pPr>
            <w:pStyle w:val="TM2"/>
            <w:tabs>
              <w:tab w:val="left" w:pos="880"/>
              <w:tab w:val="right" w:leader="dot" w:pos="9062"/>
            </w:tabs>
            <w:rPr>
              <w:rFonts w:asciiTheme="minorHAnsi" w:eastAsiaTheme="minorEastAsia" w:hAnsiTheme="minorHAnsi"/>
              <w:noProof/>
              <w:sz w:val="22"/>
              <w:lang w:eastAsia="fr-FR"/>
            </w:rPr>
          </w:pPr>
          <w:hyperlink w:anchor="_Toc71369886" w:history="1">
            <w:r w:rsidR="00D814F4" w:rsidRPr="00D27D96">
              <w:rPr>
                <w:rStyle w:val="Lienhypertexte"/>
                <w:noProof/>
                <w:lang w:val="en-GB"/>
              </w:rPr>
              <w:t>B.</w:t>
            </w:r>
            <w:r w:rsidR="00D814F4">
              <w:rPr>
                <w:rFonts w:asciiTheme="minorHAnsi" w:eastAsiaTheme="minorEastAsia" w:hAnsiTheme="minorHAnsi"/>
                <w:noProof/>
                <w:sz w:val="22"/>
                <w:lang w:eastAsia="fr-FR"/>
              </w:rPr>
              <w:tab/>
            </w:r>
            <w:r w:rsidR="00D814F4" w:rsidRPr="00D27D96">
              <w:rPr>
                <w:rStyle w:val="Lienhypertexte"/>
                <w:noProof/>
                <w:lang w:val="en-GB"/>
              </w:rPr>
              <w:t>Modèle logique</w:t>
            </w:r>
            <w:r w:rsidR="00D814F4">
              <w:rPr>
                <w:noProof/>
                <w:webHidden/>
              </w:rPr>
              <w:tab/>
            </w:r>
            <w:r w:rsidR="00D814F4">
              <w:rPr>
                <w:noProof/>
                <w:webHidden/>
              </w:rPr>
              <w:fldChar w:fldCharType="begin"/>
            </w:r>
            <w:r w:rsidR="00D814F4">
              <w:rPr>
                <w:noProof/>
                <w:webHidden/>
              </w:rPr>
              <w:instrText xml:space="preserve"> PAGEREF _Toc71369886 \h </w:instrText>
            </w:r>
            <w:r w:rsidR="00D814F4">
              <w:rPr>
                <w:noProof/>
                <w:webHidden/>
              </w:rPr>
            </w:r>
            <w:r w:rsidR="00D814F4">
              <w:rPr>
                <w:noProof/>
                <w:webHidden/>
              </w:rPr>
              <w:fldChar w:fldCharType="separate"/>
            </w:r>
            <w:r w:rsidR="00D814F4">
              <w:rPr>
                <w:noProof/>
                <w:webHidden/>
              </w:rPr>
              <w:t>3</w:t>
            </w:r>
            <w:r w:rsidR="00D814F4">
              <w:rPr>
                <w:noProof/>
                <w:webHidden/>
              </w:rPr>
              <w:fldChar w:fldCharType="end"/>
            </w:r>
          </w:hyperlink>
        </w:p>
        <w:p w14:paraId="42A749D0" w14:textId="29A2C1EB"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43A12C00" w14:textId="4119F3D7" w:rsidR="00FC575D" w:rsidRDefault="00C24A1E" w:rsidP="00D84710">
      <w:pPr>
        <w:pStyle w:val="Titre1"/>
      </w:pPr>
      <w:bookmarkStart w:id="0" w:name="_Toc71369882"/>
      <w:r w:rsidRPr="00FC575D">
        <w:lastRenderedPageBreak/>
        <w:t>Introduction</w:t>
      </w:r>
      <w:bookmarkEnd w:id="0"/>
    </w:p>
    <w:p w14:paraId="1BEB6F15" w14:textId="77777777" w:rsidR="0002483B" w:rsidRDefault="00BC55C7" w:rsidP="0002483B">
      <w:pPr>
        <w:ind w:firstLine="708"/>
      </w:pPr>
      <w:r>
        <w:t>En commençant ce projet, notre première réflexion a été de chercher une idée de site web qui pourrait réellement utile par la suite, même après le rendu final de celui-ci. Etant tous deux passionnés d’escalade, nous avons alors eu l’idée de recenser les principaux sites de la région Auvergne-Rhône-Alpes. En effet, une problématique que nous rencontrons régulièrement, ainsi que nos autres amis grimpeurs, est de réussir à choisir le site d’escalade sur lequel nous allons grimper lorsque nous essayons d’organiser nos sorties.</w:t>
      </w:r>
      <w:r w:rsidR="00466A1B">
        <w:t xml:space="preserve"> Ainsi, grâce à ce site web, nous pouvons avoir directement sous les yeux les principaux sites, avec leurs caractéristiques les plus importantes comme leur emplacement, leur nombre de voies, ou encore leur difficulté. De plus, tout utilisateur possédant un compte est en mesure de laisser un commentaire sur le site de son choix. </w:t>
      </w:r>
      <w:r w:rsidR="0002483B">
        <w:t xml:space="preserve">Cela nous permet ainsi de connaître les différents avis des grimpeurs si par exemple ils estiment que les cotations de niveaux son incorrectes, fournir des indications si l’entrée à certain site est compliquée ou alors simplement dire qu’aucun problème n’a été relevé et échanger leurs ressentis avec les autres. </w:t>
      </w:r>
    </w:p>
    <w:p w14:paraId="1EFA1040" w14:textId="34984DE9" w:rsidR="0002483B" w:rsidRPr="00BC55C7" w:rsidRDefault="0002483B" w:rsidP="0002483B">
      <w:pPr>
        <w:ind w:firstLine="708"/>
      </w:pPr>
      <w:r>
        <w:t>Ce projet nous a alors permis de mêler parfaitement notre passion avec nos compétences universitaires, et cela a été une réelle motivation qui nous a permis de le mener à bien.</w:t>
      </w:r>
    </w:p>
    <w:p w14:paraId="1B3D99A1" w14:textId="2FFB733C" w:rsidR="00F13BC9" w:rsidRDefault="00F13BC9" w:rsidP="00F13BC9"/>
    <w:p w14:paraId="298EFF4B" w14:textId="07EC0578" w:rsidR="00FA6577" w:rsidRDefault="00D678D6" w:rsidP="00D678D6">
      <w:pPr>
        <w:pStyle w:val="Titre1"/>
        <w:rPr>
          <w:lang w:val="en-GB"/>
        </w:rPr>
      </w:pPr>
      <w:bookmarkStart w:id="1" w:name="_Toc71369883"/>
      <w:r>
        <w:rPr>
          <w:lang w:val="en-GB"/>
        </w:rPr>
        <w:lastRenderedPageBreak/>
        <w:t>Architecture du site</w:t>
      </w:r>
      <w:bookmarkEnd w:id="1"/>
    </w:p>
    <w:p w14:paraId="60F8C482" w14:textId="4BB728E6" w:rsidR="00D678D6" w:rsidRDefault="00D678D6" w:rsidP="00D678D6">
      <w:pPr>
        <w:pStyle w:val="Titre1"/>
        <w:rPr>
          <w:lang w:val="en-GB"/>
        </w:rPr>
      </w:pPr>
      <w:bookmarkStart w:id="2" w:name="_Toc71369884"/>
      <w:proofErr w:type="spellStart"/>
      <w:r>
        <w:rPr>
          <w:lang w:val="en-GB"/>
        </w:rPr>
        <w:t>Schéma</w:t>
      </w:r>
      <w:proofErr w:type="spellEnd"/>
      <w:r>
        <w:rPr>
          <w:lang w:val="en-GB"/>
        </w:rPr>
        <w:t xml:space="preserve"> conceptual de la base de </w:t>
      </w:r>
      <w:proofErr w:type="spellStart"/>
      <w:r>
        <w:rPr>
          <w:lang w:val="en-GB"/>
        </w:rPr>
        <w:t>données</w:t>
      </w:r>
      <w:bookmarkEnd w:id="2"/>
      <w:proofErr w:type="spellEnd"/>
    </w:p>
    <w:p w14:paraId="16DB47EC" w14:textId="36FD2285" w:rsidR="00D678D6" w:rsidRPr="00617EB5" w:rsidRDefault="00617EB5" w:rsidP="00D678D6">
      <w:pPr>
        <w:pStyle w:val="Titre2"/>
        <w:rPr>
          <w:lang w:val="en-GB"/>
        </w:rPr>
      </w:pPr>
      <w:bookmarkStart w:id="3" w:name="_Toc71369885"/>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GB"/>
        </w:rPr>
        <w:t>Modèle</w:t>
      </w:r>
      <w:proofErr w:type="spellEnd"/>
      <w:r>
        <w:rPr>
          <w:lang w:val="en-GB"/>
        </w:rPr>
        <w:t xml:space="preserve"> </w:t>
      </w:r>
      <w:proofErr w:type="spellStart"/>
      <w:r>
        <w:rPr>
          <w:lang w:val="en-GB"/>
        </w:rPr>
        <w:t>conceptuel</w:t>
      </w:r>
      <w:bookmarkEnd w:id="3"/>
      <w:proofErr w:type="spellEnd"/>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1369886"/>
      <w:proofErr w:type="spellStart"/>
      <w:r>
        <w:rPr>
          <w:lang w:val="en-GB"/>
        </w:rPr>
        <w:t>Modèle</w:t>
      </w:r>
      <w:proofErr w:type="spellEnd"/>
      <w:r>
        <w:rPr>
          <w:lang w:val="en-GB"/>
        </w:rPr>
        <w:t xml:space="preserve"> </w:t>
      </w:r>
      <w:proofErr w:type="spellStart"/>
      <w:r>
        <w:rPr>
          <w:lang w:val="en-GB"/>
        </w:rPr>
        <w:t>logique</w:t>
      </w:r>
      <w:bookmarkEnd w:id="4"/>
      <w:proofErr w:type="spellEnd"/>
    </w:p>
    <w:p w14:paraId="6E7A3566" w14:textId="5F215AA9" w:rsidR="00D678D6" w:rsidRDefault="00D678D6" w:rsidP="00D678D6">
      <w:pPr>
        <w:tabs>
          <w:tab w:val="left" w:pos="5560"/>
        </w:tabs>
        <w:jc w:val="left"/>
        <w:rPr>
          <w:lang w:val="en-GB"/>
        </w:rPr>
      </w:pPr>
      <w:r>
        <w:rPr>
          <w:lang w:val="en-GB"/>
        </w:rPr>
        <w:t>Site (</w:t>
      </w:r>
      <w:r w:rsidRPr="00D678D6">
        <w:rPr>
          <w:u w:val="single"/>
          <w:lang w:val="en-GB"/>
        </w:rPr>
        <w:t>Idsite</w:t>
      </w:r>
      <w:r>
        <w:rPr>
          <w:lang w:val="en-GB"/>
        </w:rPr>
        <w:t>, Nomsite, Localisation, Niveau, Nbvoies, Image, #Idtype)</w:t>
      </w:r>
    </w:p>
    <w:p w14:paraId="1D9FF33E" w14:textId="4C7E2196" w:rsidR="00D678D6" w:rsidRDefault="00D678D6" w:rsidP="00D678D6">
      <w:pPr>
        <w:tabs>
          <w:tab w:val="left" w:pos="5560"/>
        </w:tabs>
        <w:jc w:val="left"/>
        <w:rPr>
          <w:lang w:val="en-GB"/>
        </w:rPr>
      </w:pPr>
      <w:r>
        <w:rPr>
          <w:lang w:val="en-GB"/>
        </w:rPr>
        <w:t>Type (</w:t>
      </w:r>
      <w:r w:rsidRPr="00D678D6">
        <w:rPr>
          <w:u w:val="single"/>
          <w:lang w:val="en-GB"/>
        </w:rPr>
        <w:t>Idtype</w:t>
      </w:r>
      <w:r>
        <w:rPr>
          <w:lang w:val="en-GB"/>
        </w:rPr>
        <w:t>, Nomtype)</w:t>
      </w:r>
    </w:p>
    <w:p w14:paraId="1DDB4712" w14:textId="3DB5B323" w:rsidR="00D678D6" w:rsidRDefault="00D678D6" w:rsidP="00D678D6">
      <w:pPr>
        <w:tabs>
          <w:tab w:val="left" w:pos="5560"/>
        </w:tabs>
        <w:jc w:val="left"/>
        <w:rPr>
          <w:lang w:val="en-GB"/>
        </w:rPr>
      </w:pPr>
      <w:r>
        <w:rPr>
          <w:lang w:val="en-GB"/>
        </w:rPr>
        <w:t>Message (</w:t>
      </w:r>
      <w:r w:rsidRPr="00D678D6">
        <w:rPr>
          <w:u w:val="single"/>
          <w:lang w:val="en-GB"/>
        </w:rPr>
        <w:t>Idmessage</w:t>
      </w:r>
      <w:r>
        <w:rPr>
          <w:lang w:val="en-GB"/>
        </w:rPr>
        <w:t>, Date, Contenu, #Idgrimpeur, #Idsite)</w:t>
      </w:r>
    </w:p>
    <w:p w14:paraId="7EA61EA7" w14:textId="5441DB9F" w:rsidR="00D678D6" w:rsidRPr="00D678D6" w:rsidRDefault="00D678D6" w:rsidP="00D678D6">
      <w:pPr>
        <w:tabs>
          <w:tab w:val="left" w:pos="5560"/>
        </w:tabs>
        <w:jc w:val="left"/>
        <w:rPr>
          <w:lang w:val="en-GB"/>
        </w:rPr>
      </w:pPr>
      <w:r>
        <w:rPr>
          <w:lang w:val="en-GB"/>
        </w:rPr>
        <w:t>Grimpeur (</w:t>
      </w:r>
      <w:r w:rsidRPr="00D678D6">
        <w:rPr>
          <w:u w:val="single"/>
          <w:lang w:val="en-GB"/>
        </w:rPr>
        <w:t>Idgrimpeur</w:t>
      </w:r>
      <w:r>
        <w:rPr>
          <w:lang w:val="en-GB"/>
        </w:rPr>
        <w:t>, Login, Passwd)</w:t>
      </w:r>
    </w:p>
    <w:sectPr w:rsidR="00D678D6" w:rsidRPr="00D678D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B3718" w14:textId="77777777" w:rsidR="00713754" w:rsidRDefault="00713754" w:rsidP="00E673B5">
      <w:pPr>
        <w:spacing w:after="0" w:line="240" w:lineRule="auto"/>
      </w:pPr>
      <w:r>
        <w:separator/>
      </w:r>
    </w:p>
  </w:endnote>
  <w:endnote w:type="continuationSeparator" w:id="0">
    <w:p w14:paraId="1DB311AB" w14:textId="77777777" w:rsidR="00713754" w:rsidRDefault="00713754"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B935" w14:textId="77777777" w:rsidR="00713754" w:rsidRDefault="00713754" w:rsidP="00E673B5">
      <w:pPr>
        <w:spacing w:after="0" w:line="240" w:lineRule="auto"/>
      </w:pPr>
      <w:r>
        <w:separator/>
      </w:r>
    </w:p>
  </w:footnote>
  <w:footnote w:type="continuationSeparator" w:id="0">
    <w:p w14:paraId="7429C4A0" w14:textId="77777777" w:rsidR="00713754" w:rsidRDefault="00713754"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573A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483B"/>
    <w:rsid w:val="00025E2E"/>
    <w:rsid w:val="000266C1"/>
    <w:rsid w:val="00035C07"/>
    <w:rsid w:val="000363A6"/>
    <w:rsid w:val="00036489"/>
    <w:rsid w:val="000370FC"/>
    <w:rsid w:val="0004227A"/>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5EE0"/>
    <w:rsid w:val="001E2A61"/>
    <w:rsid w:val="001E7BF0"/>
    <w:rsid w:val="001F5642"/>
    <w:rsid w:val="002015B4"/>
    <w:rsid w:val="0020278C"/>
    <w:rsid w:val="00205D5D"/>
    <w:rsid w:val="00207AA2"/>
    <w:rsid w:val="002128D0"/>
    <w:rsid w:val="00216170"/>
    <w:rsid w:val="0023429E"/>
    <w:rsid w:val="0023469E"/>
    <w:rsid w:val="002471F9"/>
    <w:rsid w:val="0025170F"/>
    <w:rsid w:val="0025316F"/>
    <w:rsid w:val="00264B3A"/>
    <w:rsid w:val="00271588"/>
    <w:rsid w:val="002747AE"/>
    <w:rsid w:val="00281D8A"/>
    <w:rsid w:val="00284807"/>
    <w:rsid w:val="0029090D"/>
    <w:rsid w:val="0029371C"/>
    <w:rsid w:val="002A7CBF"/>
    <w:rsid w:val="002D1D67"/>
    <w:rsid w:val="002D4BCE"/>
    <w:rsid w:val="002D55A2"/>
    <w:rsid w:val="002E1159"/>
    <w:rsid w:val="002E608E"/>
    <w:rsid w:val="002F04AD"/>
    <w:rsid w:val="002F10CA"/>
    <w:rsid w:val="002F1FC0"/>
    <w:rsid w:val="002F2F76"/>
    <w:rsid w:val="00300976"/>
    <w:rsid w:val="00301A54"/>
    <w:rsid w:val="00302131"/>
    <w:rsid w:val="00311771"/>
    <w:rsid w:val="00316A42"/>
    <w:rsid w:val="00323551"/>
    <w:rsid w:val="00323780"/>
    <w:rsid w:val="00331E5A"/>
    <w:rsid w:val="00332FFF"/>
    <w:rsid w:val="00335FD8"/>
    <w:rsid w:val="00341F00"/>
    <w:rsid w:val="0035209A"/>
    <w:rsid w:val="00354F23"/>
    <w:rsid w:val="00360686"/>
    <w:rsid w:val="003661AA"/>
    <w:rsid w:val="00371831"/>
    <w:rsid w:val="00371BFC"/>
    <w:rsid w:val="003807A8"/>
    <w:rsid w:val="0038242D"/>
    <w:rsid w:val="00390EDF"/>
    <w:rsid w:val="00397774"/>
    <w:rsid w:val="003A4517"/>
    <w:rsid w:val="003A5518"/>
    <w:rsid w:val="003A6BA4"/>
    <w:rsid w:val="003B0596"/>
    <w:rsid w:val="003B1B71"/>
    <w:rsid w:val="003D5A6F"/>
    <w:rsid w:val="003E6197"/>
    <w:rsid w:val="003E73EF"/>
    <w:rsid w:val="003F2B6A"/>
    <w:rsid w:val="003F4C68"/>
    <w:rsid w:val="00407709"/>
    <w:rsid w:val="0041075C"/>
    <w:rsid w:val="00413FC0"/>
    <w:rsid w:val="004225EE"/>
    <w:rsid w:val="00422E38"/>
    <w:rsid w:val="00433F04"/>
    <w:rsid w:val="00443E94"/>
    <w:rsid w:val="004444B4"/>
    <w:rsid w:val="00450DB0"/>
    <w:rsid w:val="004649FB"/>
    <w:rsid w:val="00466A1B"/>
    <w:rsid w:val="00470083"/>
    <w:rsid w:val="004824F5"/>
    <w:rsid w:val="00486DFB"/>
    <w:rsid w:val="00487197"/>
    <w:rsid w:val="00493283"/>
    <w:rsid w:val="00493B6A"/>
    <w:rsid w:val="00495281"/>
    <w:rsid w:val="00495CA3"/>
    <w:rsid w:val="004A2537"/>
    <w:rsid w:val="004B17C5"/>
    <w:rsid w:val="004B79CE"/>
    <w:rsid w:val="004D1F33"/>
    <w:rsid w:val="004D338D"/>
    <w:rsid w:val="004D5AF7"/>
    <w:rsid w:val="004E07C1"/>
    <w:rsid w:val="004E10B1"/>
    <w:rsid w:val="004E15D9"/>
    <w:rsid w:val="004E45F0"/>
    <w:rsid w:val="004F7C4E"/>
    <w:rsid w:val="00512863"/>
    <w:rsid w:val="005207F6"/>
    <w:rsid w:val="00521976"/>
    <w:rsid w:val="00525D34"/>
    <w:rsid w:val="005319BA"/>
    <w:rsid w:val="00532FCE"/>
    <w:rsid w:val="00541893"/>
    <w:rsid w:val="005465A4"/>
    <w:rsid w:val="00560F4E"/>
    <w:rsid w:val="0056184E"/>
    <w:rsid w:val="005620D5"/>
    <w:rsid w:val="00564D24"/>
    <w:rsid w:val="00565F6A"/>
    <w:rsid w:val="005666CA"/>
    <w:rsid w:val="00567D04"/>
    <w:rsid w:val="005745F2"/>
    <w:rsid w:val="00577504"/>
    <w:rsid w:val="005800F9"/>
    <w:rsid w:val="0058064F"/>
    <w:rsid w:val="00581116"/>
    <w:rsid w:val="00583BBD"/>
    <w:rsid w:val="00584148"/>
    <w:rsid w:val="00585B76"/>
    <w:rsid w:val="005A6A15"/>
    <w:rsid w:val="005C7534"/>
    <w:rsid w:val="005D174C"/>
    <w:rsid w:val="005D3814"/>
    <w:rsid w:val="005D73E4"/>
    <w:rsid w:val="005E46D0"/>
    <w:rsid w:val="005F2BEC"/>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3099"/>
    <w:rsid w:val="00683077"/>
    <w:rsid w:val="0069663D"/>
    <w:rsid w:val="006A27EB"/>
    <w:rsid w:val="006A30B7"/>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13754"/>
    <w:rsid w:val="0072138D"/>
    <w:rsid w:val="0072189E"/>
    <w:rsid w:val="00726244"/>
    <w:rsid w:val="00735E84"/>
    <w:rsid w:val="00742F47"/>
    <w:rsid w:val="0074377F"/>
    <w:rsid w:val="00750F94"/>
    <w:rsid w:val="00753417"/>
    <w:rsid w:val="00753D39"/>
    <w:rsid w:val="00771C1E"/>
    <w:rsid w:val="00772C7C"/>
    <w:rsid w:val="007730D7"/>
    <w:rsid w:val="00773317"/>
    <w:rsid w:val="007766B5"/>
    <w:rsid w:val="00780C9F"/>
    <w:rsid w:val="00781A02"/>
    <w:rsid w:val="0078670D"/>
    <w:rsid w:val="00786AE1"/>
    <w:rsid w:val="00792F0A"/>
    <w:rsid w:val="00793184"/>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40E3"/>
    <w:rsid w:val="0081612A"/>
    <w:rsid w:val="00821ABD"/>
    <w:rsid w:val="00824A13"/>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C00D3"/>
    <w:rsid w:val="008C55DF"/>
    <w:rsid w:val="008C7598"/>
    <w:rsid w:val="008D1C59"/>
    <w:rsid w:val="008D3B7C"/>
    <w:rsid w:val="008E256C"/>
    <w:rsid w:val="008F56AC"/>
    <w:rsid w:val="008F67CB"/>
    <w:rsid w:val="009002D1"/>
    <w:rsid w:val="00904758"/>
    <w:rsid w:val="00906F4E"/>
    <w:rsid w:val="00931568"/>
    <w:rsid w:val="0094285E"/>
    <w:rsid w:val="00943106"/>
    <w:rsid w:val="00944AF9"/>
    <w:rsid w:val="00944D55"/>
    <w:rsid w:val="00951E77"/>
    <w:rsid w:val="00951ED3"/>
    <w:rsid w:val="0095258F"/>
    <w:rsid w:val="00954CDE"/>
    <w:rsid w:val="0096112D"/>
    <w:rsid w:val="00962FB0"/>
    <w:rsid w:val="009643CF"/>
    <w:rsid w:val="009655FB"/>
    <w:rsid w:val="0096740E"/>
    <w:rsid w:val="009804D9"/>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F26B4"/>
    <w:rsid w:val="00A03F40"/>
    <w:rsid w:val="00A04777"/>
    <w:rsid w:val="00A048D9"/>
    <w:rsid w:val="00A101FF"/>
    <w:rsid w:val="00A11DB7"/>
    <w:rsid w:val="00A142E9"/>
    <w:rsid w:val="00A14514"/>
    <w:rsid w:val="00A149CC"/>
    <w:rsid w:val="00A16C82"/>
    <w:rsid w:val="00A216A1"/>
    <w:rsid w:val="00A27B04"/>
    <w:rsid w:val="00A40713"/>
    <w:rsid w:val="00A42634"/>
    <w:rsid w:val="00A51968"/>
    <w:rsid w:val="00A5736A"/>
    <w:rsid w:val="00A57408"/>
    <w:rsid w:val="00A65489"/>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39E1"/>
    <w:rsid w:val="00B71E67"/>
    <w:rsid w:val="00B818AE"/>
    <w:rsid w:val="00B8458E"/>
    <w:rsid w:val="00B93CEC"/>
    <w:rsid w:val="00B959BE"/>
    <w:rsid w:val="00BA4FE4"/>
    <w:rsid w:val="00BB7CB6"/>
    <w:rsid w:val="00BC55C7"/>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3484"/>
    <w:rsid w:val="00C571CD"/>
    <w:rsid w:val="00C662DB"/>
    <w:rsid w:val="00C66CBC"/>
    <w:rsid w:val="00C700AA"/>
    <w:rsid w:val="00C761D1"/>
    <w:rsid w:val="00C83D2B"/>
    <w:rsid w:val="00C909FB"/>
    <w:rsid w:val="00C9249F"/>
    <w:rsid w:val="00CB4257"/>
    <w:rsid w:val="00CB7B1B"/>
    <w:rsid w:val="00CC6444"/>
    <w:rsid w:val="00CD03C4"/>
    <w:rsid w:val="00CD5AF3"/>
    <w:rsid w:val="00CD75B6"/>
    <w:rsid w:val="00CE1616"/>
    <w:rsid w:val="00CF5572"/>
    <w:rsid w:val="00CF7C41"/>
    <w:rsid w:val="00D02A6C"/>
    <w:rsid w:val="00D02CDE"/>
    <w:rsid w:val="00D073A7"/>
    <w:rsid w:val="00D315E0"/>
    <w:rsid w:val="00D32E3D"/>
    <w:rsid w:val="00D455F8"/>
    <w:rsid w:val="00D45979"/>
    <w:rsid w:val="00D51E79"/>
    <w:rsid w:val="00D5559F"/>
    <w:rsid w:val="00D57157"/>
    <w:rsid w:val="00D6147A"/>
    <w:rsid w:val="00D678D6"/>
    <w:rsid w:val="00D814F4"/>
    <w:rsid w:val="00D81888"/>
    <w:rsid w:val="00D836EE"/>
    <w:rsid w:val="00D84710"/>
    <w:rsid w:val="00D849CC"/>
    <w:rsid w:val="00D93796"/>
    <w:rsid w:val="00D95D16"/>
    <w:rsid w:val="00DA1E38"/>
    <w:rsid w:val="00DA3486"/>
    <w:rsid w:val="00DB5D02"/>
    <w:rsid w:val="00DC4769"/>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44DB"/>
    <w:rsid w:val="00E66439"/>
    <w:rsid w:val="00E673B5"/>
    <w:rsid w:val="00E701B3"/>
    <w:rsid w:val="00E70F83"/>
    <w:rsid w:val="00E7332B"/>
    <w:rsid w:val="00E73459"/>
    <w:rsid w:val="00E818F6"/>
    <w:rsid w:val="00E81D73"/>
    <w:rsid w:val="00E86E4E"/>
    <w:rsid w:val="00E93224"/>
    <w:rsid w:val="00EA13AA"/>
    <w:rsid w:val="00EA14DE"/>
    <w:rsid w:val="00EB3417"/>
    <w:rsid w:val="00EB7619"/>
    <w:rsid w:val="00EC0C61"/>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714D4"/>
    <w:rsid w:val="00F82A31"/>
    <w:rsid w:val="00F910E2"/>
    <w:rsid w:val="00F93529"/>
    <w:rsid w:val="00FA4715"/>
    <w:rsid w:val="00FA6577"/>
    <w:rsid w:val="00FB6716"/>
    <w:rsid w:val="00FC0A18"/>
    <w:rsid w:val="00FC13CC"/>
    <w:rsid w:val="00FC2D19"/>
    <w:rsid w:val="00FC3005"/>
    <w:rsid w:val="00FC575D"/>
    <w:rsid w:val="00FC6240"/>
    <w:rsid w:val="00FD0758"/>
    <w:rsid w:val="00FE159D"/>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2B"/>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339</Words>
  <Characters>1869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Antoine Giroud</cp:lastModifiedBy>
  <cp:revision>6</cp:revision>
  <dcterms:created xsi:type="dcterms:W3CDTF">2021-05-08T10:37:00Z</dcterms:created>
  <dcterms:modified xsi:type="dcterms:W3CDTF">2021-05-11T14:42:00Z</dcterms:modified>
</cp:coreProperties>
</file>