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CDCCE"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You know, imagine waking up one day, you pour your coffee, you look out your window at the land you live on.</w:t>
      </w:r>
    </w:p>
    <w:p w14:paraId="4E0FB635" w14:textId="77777777" w:rsidR="00BE5645" w:rsidRPr="00BE5645" w:rsidRDefault="00BE5645" w:rsidP="00BE5645">
      <w:pPr>
        <w:rPr>
          <w:rFonts w:ascii="Times New Roman" w:eastAsia="Times New Roman" w:hAnsi="Times New Roman" w:cs="Times New Roman"/>
          <w:sz w:val="24"/>
          <w:szCs w:val="24"/>
          <w:lang w:val="en-BE" w:eastAsia="en-BE"/>
        </w:rPr>
      </w:pPr>
    </w:p>
    <w:p w14:paraId="4BCDF442"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Right, just a totally normal morning.</w:t>
      </w:r>
    </w:p>
    <w:p w14:paraId="37205C1F" w14:textId="77777777" w:rsidR="00BE5645" w:rsidRPr="00BE5645" w:rsidRDefault="00BE5645" w:rsidP="00BE5645">
      <w:pPr>
        <w:rPr>
          <w:rFonts w:ascii="Times New Roman" w:eastAsia="Times New Roman" w:hAnsi="Times New Roman" w:cs="Times New Roman"/>
          <w:sz w:val="24"/>
          <w:szCs w:val="24"/>
          <w:lang w:val="en-BE" w:eastAsia="en-BE"/>
        </w:rPr>
      </w:pPr>
    </w:p>
    <w:p w14:paraId="6F7AEA6C"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Exactly. And it's the exact same land where your parents lived. The same land where your grandparents lived, and generations before them. And then you find out, completely out of nowhere, that your land, your home, your community, your entire civic identity was just legally given to an entirely different country.</w:t>
      </w:r>
    </w:p>
    <w:p w14:paraId="59803748" w14:textId="77777777" w:rsidR="00BE5645" w:rsidRPr="00BE5645" w:rsidRDefault="00BE5645" w:rsidP="00BE5645">
      <w:pPr>
        <w:rPr>
          <w:rFonts w:ascii="Times New Roman" w:eastAsia="Times New Roman" w:hAnsi="Times New Roman" w:cs="Times New Roman"/>
          <w:sz w:val="24"/>
          <w:szCs w:val="24"/>
          <w:lang w:val="en-BE" w:eastAsia="en-BE"/>
        </w:rPr>
      </w:pPr>
    </w:p>
    <w:p w14:paraId="26D59D59"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Given away, in fact,</w:t>
      </w:r>
    </w:p>
    <w:p w14:paraId="6C023127" w14:textId="77777777" w:rsidR="00BE5645" w:rsidRPr="00BE5645" w:rsidRDefault="00BE5645" w:rsidP="00BE5645">
      <w:pPr>
        <w:rPr>
          <w:rFonts w:ascii="Times New Roman" w:eastAsia="Times New Roman" w:hAnsi="Times New Roman" w:cs="Times New Roman"/>
          <w:sz w:val="24"/>
          <w:szCs w:val="24"/>
          <w:lang w:val="en-BE" w:eastAsia="en-BE"/>
        </w:rPr>
      </w:pPr>
    </w:p>
    <w:p w14:paraId="2B248C7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t>
      </w:r>
    </w:p>
    <w:p w14:paraId="342EAA32" w14:textId="77777777" w:rsidR="00BE5645" w:rsidRPr="00BE5645" w:rsidRDefault="00BE5645" w:rsidP="00BE5645">
      <w:pPr>
        <w:rPr>
          <w:rFonts w:ascii="Times New Roman" w:eastAsia="Times New Roman" w:hAnsi="Times New Roman" w:cs="Times New Roman"/>
          <w:sz w:val="24"/>
          <w:szCs w:val="24"/>
          <w:lang w:val="en-BE" w:eastAsia="en-BE"/>
        </w:rPr>
      </w:pPr>
    </w:p>
    <w:p w14:paraId="7D4413A1"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decades before you were even born,</w:t>
      </w:r>
    </w:p>
    <w:p w14:paraId="37B21507" w14:textId="77777777" w:rsidR="00BE5645" w:rsidRPr="00BE5645" w:rsidRDefault="00BE5645" w:rsidP="00BE5645">
      <w:pPr>
        <w:rPr>
          <w:rFonts w:ascii="Times New Roman" w:eastAsia="Times New Roman" w:hAnsi="Times New Roman" w:cs="Times New Roman"/>
          <w:sz w:val="24"/>
          <w:szCs w:val="24"/>
          <w:lang w:val="en-BE" w:eastAsia="en-BE"/>
        </w:rPr>
      </w:pPr>
    </w:p>
    <w:p w14:paraId="45DD8C07"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t>
      </w:r>
    </w:p>
    <w:p w14:paraId="5F51C441" w14:textId="77777777" w:rsidR="00BE5645" w:rsidRPr="00BE5645" w:rsidRDefault="00BE5645" w:rsidP="00BE5645">
      <w:pPr>
        <w:rPr>
          <w:rFonts w:ascii="Times New Roman" w:eastAsia="Times New Roman" w:hAnsi="Times New Roman" w:cs="Times New Roman"/>
          <w:sz w:val="24"/>
          <w:szCs w:val="24"/>
          <w:lang w:val="en-BE" w:eastAsia="en-BE"/>
        </w:rPr>
      </w:pPr>
    </w:p>
    <w:p w14:paraId="5EE2D80A"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based on an administrative border adjustment negotiated in an entirely different hemisphere.</w:t>
      </w:r>
    </w:p>
    <w:p w14:paraId="3F86DD16" w14:textId="77777777" w:rsidR="00BE5645" w:rsidRPr="00BE5645" w:rsidRDefault="00BE5645" w:rsidP="00BE5645">
      <w:pPr>
        <w:rPr>
          <w:rFonts w:ascii="Times New Roman" w:eastAsia="Times New Roman" w:hAnsi="Times New Roman" w:cs="Times New Roman"/>
          <w:sz w:val="24"/>
          <w:szCs w:val="24"/>
          <w:lang w:val="en-BE" w:eastAsia="en-BE"/>
        </w:rPr>
      </w:pPr>
    </w:p>
    <w:p w14:paraId="33DC6C9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Right. Based on a piece of paper you never even knew existed. A piece of paper signed by a foreign government that, and this is the crazy part, according to the strictest reading of foundational legal texts, didn't even legally own your land in the first place.</w:t>
      </w:r>
    </w:p>
    <w:p w14:paraId="2A3E76EF" w14:textId="77777777" w:rsidR="00BE5645" w:rsidRPr="00BE5645" w:rsidRDefault="00BE5645" w:rsidP="00BE5645">
      <w:pPr>
        <w:rPr>
          <w:rFonts w:ascii="Times New Roman" w:eastAsia="Times New Roman" w:hAnsi="Times New Roman" w:cs="Times New Roman"/>
          <w:sz w:val="24"/>
          <w:szCs w:val="24"/>
          <w:lang w:val="en-BE" w:eastAsia="en-BE"/>
        </w:rPr>
      </w:pPr>
    </w:p>
    <w:p w14:paraId="39656A6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Yeah, I mean, it sounds like a like a surreal thought experiment.</w:t>
      </w:r>
    </w:p>
    <w:p w14:paraId="02AF67AE" w14:textId="77777777" w:rsidR="00BE5645" w:rsidRPr="00BE5645" w:rsidRDefault="00BE5645" w:rsidP="00BE5645">
      <w:pPr>
        <w:rPr>
          <w:rFonts w:ascii="Times New Roman" w:eastAsia="Times New Roman" w:hAnsi="Times New Roman" w:cs="Times New Roman"/>
          <w:sz w:val="24"/>
          <w:szCs w:val="24"/>
          <w:lang w:val="en-BE" w:eastAsia="en-BE"/>
        </w:rPr>
      </w:pPr>
    </w:p>
    <w:p w14:paraId="1E29408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It really does. But in the realm of international law and, well, post-colonial geography, this is a very real, very devastating scenario. And that is the subject of today's deep dive.</w:t>
      </w:r>
    </w:p>
    <w:p w14:paraId="2F9D2502" w14:textId="77777777" w:rsidR="00BE5645" w:rsidRPr="00BE5645" w:rsidRDefault="00BE5645" w:rsidP="00BE5645">
      <w:pPr>
        <w:rPr>
          <w:rFonts w:ascii="Times New Roman" w:eastAsia="Times New Roman" w:hAnsi="Times New Roman" w:cs="Times New Roman"/>
          <w:sz w:val="24"/>
          <w:szCs w:val="24"/>
          <w:lang w:val="en-BE" w:eastAsia="en-BE"/>
        </w:rPr>
      </w:pPr>
    </w:p>
    <w:p w14:paraId="3AA17D6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Absolutely.</w:t>
      </w:r>
    </w:p>
    <w:p w14:paraId="6055347B" w14:textId="77777777" w:rsidR="00BE5645" w:rsidRPr="00BE5645" w:rsidRDefault="00BE5645" w:rsidP="00BE5645">
      <w:pPr>
        <w:rPr>
          <w:rFonts w:ascii="Times New Roman" w:eastAsia="Times New Roman" w:hAnsi="Times New Roman" w:cs="Times New Roman"/>
          <w:sz w:val="24"/>
          <w:szCs w:val="24"/>
          <w:lang w:val="en-BE" w:eastAsia="en-BE"/>
        </w:rPr>
      </w:pPr>
    </w:p>
    <w:p w14:paraId="3FCB3EE1"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We are looking at the landmark 2002 International Court of Justice </w:t>
      </w:r>
      <w:proofErr w:type="gramStart"/>
      <w:r w:rsidRPr="00BE5645">
        <w:rPr>
          <w:rFonts w:ascii="Times New Roman" w:eastAsia="Times New Roman" w:hAnsi="Times New Roman" w:cs="Times New Roman"/>
          <w:sz w:val="24"/>
          <w:szCs w:val="24"/>
          <w:lang w:val="en-BE" w:eastAsia="en-BE"/>
        </w:rPr>
        <w:t>case,(...)</w:t>
      </w:r>
      <w:proofErr w:type="gramEnd"/>
      <w:r w:rsidRPr="00BE5645">
        <w:rPr>
          <w:rFonts w:ascii="Times New Roman" w:eastAsia="Times New Roman" w:hAnsi="Times New Roman" w:cs="Times New Roman"/>
          <w:sz w:val="24"/>
          <w:szCs w:val="24"/>
          <w:lang w:val="en-BE" w:eastAsia="en-BE"/>
        </w:rPr>
        <w:t xml:space="preserve"> Cameroon versus Nigeria, and the prize at the </w:t>
      </w:r>
      <w:proofErr w:type="spellStart"/>
      <w:r w:rsidRPr="00BE5645">
        <w:rPr>
          <w:rFonts w:ascii="Times New Roman" w:eastAsia="Times New Roman" w:hAnsi="Times New Roman" w:cs="Times New Roman"/>
          <w:sz w:val="24"/>
          <w:szCs w:val="24"/>
          <w:lang w:val="en-BE" w:eastAsia="en-BE"/>
        </w:rPr>
        <w:t>center</w:t>
      </w:r>
      <w:proofErr w:type="spellEnd"/>
      <w:r w:rsidRPr="00BE5645">
        <w:rPr>
          <w:rFonts w:ascii="Times New Roman" w:eastAsia="Times New Roman" w:hAnsi="Times New Roman" w:cs="Times New Roman"/>
          <w:sz w:val="24"/>
          <w:szCs w:val="24"/>
          <w:lang w:val="en-BE" w:eastAsia="en-BE"/>
        </w:rPr>
        <w:t xml:space="preserve"> of this massive legal battle, which is the </w:t>
      </w:r>
      <w:proofErr w:type="spellStart"/>
      <w:r w:rsidRPr="00BE5645">
        <w:rPr>
          <w:rFonts w:ascii="Times New Roman" w:eastAsia="Times New Roman" w:hAnsi="Times New Roman" w:cs="Times New Roman"/>
          <w:sz w:val="24"/>
          <w:szCs w:val="24"/>
          <w:lang w:val="en-BE" w:eastAsia="en-BE"/>
        </w:rPr>
        <w:t>Bokasi</w:t>
      </w:r>
      <w:proofErr w:type="spellEnd"/>
      <w:r w:rsidRPr="00BE5645">
        <w:rPr>
          <w:rFonts w:ascii="Times New Roman" w:eastAsia="Times New Roman" w:hAnsi="Times New Roman" w:cs="Times New Roman"/>
          <w:sz w:val="24"/>
          <w:szCs w:val="24"/>
          <w:lang w:val="en-BE" w:eastAsia="en-BE"/>
        </w:rPr>
        <w:t xml:space="preserve"> Peninsula.</w:t>
      </w:r>
    </w:p>
    <w:p w14:paraId="733822AA" w14:textId="77777777" w:rsidR="00BE5645" w:rsidRPr="00BE5645" w:rsidRDefault="00BE5645" w:rsidP="00BE5645">
      <w:pPr>
        <w:rPr>
          <w:rFonts w:ascii="Times New Roman" w:eastAsia="Times New Roman" w:hAnsi="Times New Roman" w:cs="Times New Roman"/>
          <w:sz w:val="24"/>
          <w:szCs w:val="24"/>
          <w:lang w:val="en-BE" w:eastAsia="en-BE"/>
        </w:rPr>
      </w:pPr>
    </w:p>
    <w:p w14:paraId="4B96C74C"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Yeah. And to give you a mental picture of what we are </w:t>
      </w:r>
      <w:proofErr w:type="spellStart"/>
      <w:r w:rsidRPr="00BE5645">
        <w:rPr>
          <w:rFonts w:ascii="Times New Roman" w:eastAsia="Times New Roman" w:hAnsi="Times New Roman" w:cs="Times New Roman"/>
          <w:sz w:val="24"/>
          <w:szCs w:val="24"/>
          <w:lang w:val="en-BE" w:eastAsia="en-BE"/>
        </w:rPr>
        <w:t>analyzing</w:t>
      </w:r>
      <w:proofErr w:type="spellEnd"/>
      <w:r w:rsidRPr="00BE5645">
        <w:rPr>
          <w:rFonts w:ascii="Times New Roman" w:eastAsia="Times New Roman" w:hAnsi="Times New Roman" w:cs="Times New Roman"/>
          <w:sz w:val="24"/>
          <w:szCs w:val="24"/>
          <w:lang w:val="en-BE" w:eastAsia="en-BE"/>
        </w:rPr>
        <w:t xml:space="preserve"> here, the </w:t>
      </w:r>
      <w:proofErr w:type="spellStart"/>
      <w:r w:rsidRPr="00BE5645">
        <w:rPr>
          <w:rFonts w:ascii="Times New Roman" w:eastAsia="Times New Roman" w:hAnsi="Times New Roman" w:cs="Times New Roman"/>
          <w:sz w:val="24"/>
          <w:szCs w:val="24"/>
          <w:lang w:val="en-BE" w:eastAsia="en-BE"/>
        </w:rPr>
        <w:t>Bokasi</w:t>
      </w:r>
      <w:proofErr w:type="spellEnd"/>
      <w:r w:rsidRPr="00BE5645">
        <w:rPr>
          <w:rFonts w:ascii="Times New Roman" w:eastAsia="Times New Roman" w:hAnsi="Times New Roman" w:cs="Times New Roman"/>
          <w:sz w:val="24"/>
          <w:szCs w:val="24"/>
          <w:lang w:val="en-BE" w:eastAsia="en-BE"/>
        </w:rPr>
        <w:t xml:space="preserve"> Peninsula is this 665 square </w:t>
      </w:r>
      <w:proofErr w:type="spellStart"/>
      <w:r w:rsidRPr="00BE5645">
        <w:rPr>
          <w:rFonts w:ascii="Times New Roman" w:eastAsia="Times New Roman" w:hAnsi="Times New Roman" w:cs="Times New Roman"/>
          <w:sz w:val="24"/>
          <w:szCs w:val="24"/>
          <w:lang w:val="en-BE" w:eastAsia="en-BE"/>
        </w:rPr>
        <w:t>kilometer</w:t>
      </w:r>
      <w:proofErr w:type="spellEnd"/>
      <w:r w:rsidRPr="00BE5645">
        <w:rPr>
          <w:rFonts w:ascii="Times New Roman" w:eastAsia="Times New Roman" w:hAnsi="Times New Roman" w:cs="Times New Roman"/>
          <w:sz w:val="24"/>
          <w:szCs w:val="24"/>
          <w:lang w:val="en-BE" w:eastAsia="en-BE"/>
        </w:rPr>
        <w:t xml:space="preserve"> extension of land jutting right into the Gulf of Guinea.</w:t>
      </w:r>
    </w:p>
    <w:p w14:paraId="72688C0B" w14:textId="77777777" w:rsidR="00BE5645" w:rsidRPr="00BE5645" w:rsidRDefault="00BE5645" w:rsidP="00BE5645">
      <w:pPr>
        <w:rPr>
          <w:rFonts w:ascii="Times New Roman" w:eastAsia="Times New Roman" w:hAnsi="Times New Roman" w:cs="Times New Roman"/>
          <w:sz w:val="24"/>
          <w:szCs w:val="24"/>
          <w:lang w:val="en-BE" w:eastAsia="en-BE"/>
        </w:rPr>
      </w:pPr>
    </w:p>
    <w:p w14:paraId="2FD16F3E"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Which is not a small piece of land.</w:t>
      </w:r>
    </w:p>
    <w:p w14:paraId="10A57112" w14:textId="77777777" w:rsidR="00BE5645" w:rsidRPr="00BE5645" w:rsidRDefault="00BE5645" w:rsidP="00BE5645">
      <w:pPr>
        <w:rPr>
          <w:rFonts w:ascii="Times New Roman" w:eastAsia="Times New Roman" w:hAnsi="Times New Roman" w:cs="Times New Roman"/>
          <w:sz w:val="24"/>
          <w:szCs w:val="24"/>
          <w:lang w:val="en-BE" w:eastAsia="en-BE"/>
        </w:rPr>
      </w:pPr>
    </w:p>
    <w:p w14:paraId="35EF8752"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No, not at all. And at the time of the ICJ ruling, we are looking at a population estimated to be anywhere between 150,000 to 300,000 residents living there. Wow. And the demographic reality on the ground was really stark. The vast overwhelming majority of those hundreds of thousands of people considered themselves culturally and historically to be Nigerian.</w:t>
      </w:r>
    </w:p>
    <w:p w14:paraId="41272F14" w14:textId="77777777" w:rsidR="00BE5645" w:rsidRPr="00BE5645" w:rsidRDefault="00BE5645" w:rsidP="00BE5645">
      <w:pPr>
        <w:rPr>
          <w:rFonts w:ascii="Times New Roman" w:eastAsia="Times New Roman" w:hAnsi="Times New Roman" w:cs="Times New Roman"/>
          <w:sz w:val="24"/>
          <w:szCs w:val="24"/>
          <w:lang w:val="en-BE" w:eastAsia="en-BE"/>
        </w:rPr>
      </w:pPr>
    </w:p>
    <w:p w14:paraId="1745E76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Right. But the map and ultimately the highest court in the world would say otherwise.</w:t>
      </w:r>
    </w:p>
    <w:p w14:paraId="6FCA81A0" w14:textId="77777777" w:rsidR="00BE5645" w:rsidRPr="00BE5645" w:rsidRDefault="00BE5645" w:rsidP="00BE5645">
      <w:pPr>
        <w:rPr>
          <w:rFonts w:ascii="Times New Roman" w:eastAsia="Times New Roman" w:hAnsi="Times New Roman" w:cs="Times New Roman"/>
          <w:sz w:val="24"/>
          <w:szCs w:val="24"/>
          <w:lang w:val="en-BE" w:eastAsia="en-BE"/>
        </w:rPr>
      </w:pPr>
    </w:p>
    <w:p w14:paraId="46DBCDF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They absolutely would.</w:t>
      </w:r>
    </w:p>
    <w:p w14:paraId="79793380" w14:textId="77777777" w:rsidR="00BE5645" w:rsidRPr="00BE5645" w:rsidRDefault="00BE5645" w:rsidP="00BE5645">
      <w:pPr>
        <w:rPr>
          <w:rFonts w:ascii="Times New Roman" w:eastAsia="Times New Roman" w:hAnsi="Times New Roman" w:cs="Times New Roman"/>
          <w:sz w:val="24"/>
          <w:szCs w:val="24"/>
          <w:lang w:val="en-BE" w:eastAsia="en-BE"/>
        </w:rPr>
      </w:pPr>
    </w:p>
    <w:p w14:paraId="39B9AD3C" w14:textId="77777777" w:rsidR="00BE5645" w:rsidRPr="00BE5645" w:rsidRDefault="00BE5645" w:rsidP="00BE5645">
      <w:pPr>
        <w:rPr>
          <w:rFonts w:ascii="Times New Roman" w:eastAsia="Times New Roman" w:hAnsi="Times New Roman" w:cs="Times New Roman"/>
          <w:sz w:val="24"/>
          <w:szCs w:val="24"/>
          <w:lang w:val="en-BE" w:eastAsia="en-BE"/>
        </w:rPr>
      </w:pPr>
      <w:proofErr w:type="gramStart"/>
      <w:r w:rsidRPr="00BE5645">
        <w:rPr>
          <w:rFonts w:ascii="Times New Roman" w:eastAsia="Times New Roman" w:hAnsi="Times New Roman" w:cs="Times New Roman"/>
          <w:sz w:val="24"/>
          <w:szCs w:val="24"/>
          <w:lang w:val="en-BE" w:eastAsia="en-BE"/>
        </w:rPr>
        <w:t>So</w:t>
      </w:r>
      <w:proofErr w:type="gramEnd"/>
      <w:r w:rsidRPr="00BE5645">
        <w:rPr>
          <w:rFonts w:ascii="Times New Roman" w:eastAsia="Times New Roman" w:hAnsi="Times New Roman" w:cs="Times New Roman"/>
          <w:sz w:val="24"/>
          <w:szCs w:val="24"/>
          <w:lang w:val="en-BE" w:eastAsia="en-BE"/>
        </w:rPr>
        <w:t xml:space="preserve"> our mission for this deep dive is to strip away the popular political narratives. We are setting aside the generalized outrage and the simplistic headlines.</w:t>
      </w:r>
    </w:p>
    <w:p w14:paraId="2337BAD4" w14:textId="77777777" w:rsidR="00BE5645" w:rsidRPr="00BE5645" w:rsidRDefault="00BE5645" w:rsidP="00BE5645">
      <w:pPr>
        <w:rPr>
          <w:rFonts w:ascii="Times New Roman" w:eastAsia="Times New Roman" w:hAnsi="Times New Roman" w:cs="Times New Roman"/>
          <w:sz w:val="24"/>
          <w:szCs w:val="24"/>
          <w:lang w:val="en-BE" w:eastAsia="en-BE"/>
        </w:rPr>
      </w:pPr>
    </w:p>
    <w:p w14:paraId="2C071D4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Because there are a lot of them.</w:t>
      </w:r>
    </w:p>
    <w:p w14:paraId="27FBD4FC" w14:textId="77777777" w:rsidR="00BE5645" w:rsidRPr="00BE5645" w:rsidRDefault="00BE5645" w:rsidP="00BE5645">
      <w:pPr>
        <w:rPr>
          <w:rFonts w:ascii="Times New Roman" w:eastAsia="Times New Roman" w:hAnsi="Times New Roman" w:cs="Times New Roman"/>
          <w:sz w:val="24"/>
          <w:szCs w:val="24"/>
          <w:lang w:val="en-BE" w:eastAsia="en-BE"/>
        </w:rPr>
      </w:pPr>
    </w:p>
    <w:p w14:paraId="0326A25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Oh, tons. We have a massive stack of primary sources in front of us today. We've got the actual treaties from the 19th and 20th centuries, the United Nations records, the dissenting opinions and of course, the full ICJO judgment itself.</w:t>
      </w:r>
    </w:p>
    <w:p w14:paraId="7C2F82F4" w14:textId="77777777" w:rsidR="00BE5645" w:rsidRPr="00BE5645" w:rsidRDefault="00BE5645" w:rsidP="00BE5645">
      <w:pPr>
        <w:rPr>
          <w:rFonts w:ascii="Times New Roman" w:eastAsia="Times New Roman" w:hAnsi="Times New Roman" w:cs="Times New Roman"/>
          <w:sz w:val="24"/>
          <w:szCs w:val="24"/>
          <w:lang w:val="en-BE" w:eastAsia="en-BE"/>
        </w:rPr>
      </w:pPr>
    </w:p>
    <w:p w14:paraId="45BFBB2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Right. We're getting into the weeds.</w:t>
      </w:r>
    </w:p>
    <w:p w14:paraId="677CE43F" w14:textId="77777777" w:rsidR="00BE5645" w:rsidRPr="00BE5645" w:rsidRDefault="00BE5645" w:rsidP="00BE5645">
      <w:pPr>
        <w:rPr>
          <w:rFonts w:ascii="Times New Roman" w:eastAsia="Times New Roman" w:hAnsi="Times New Roman" w:cs="Times New Roman"/>
          <w:sz w:val="24"/>
          <w:szCs w:val="24"/>
          <w:lang w:val="en-BE" w:eastAsia="en-BE"/>
        </w:rPr>
      </w:pPr>
    </w:p>
    <w:p w14:paraId="3D4D2D7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We are. We're going to look at the exact legal mechanics of how Nigeria lost this territory in a 13 to 3 vote by the ICJ on October 10th, 2002.</w:t>
      </w:r>
    </w:p>
    <w:p w14:paraId="54D6DDC4" w14:textId="77777777" w:rsidR="00BE5645" w:rsidRPr="00BE5645" w:rsidRDefault="00BE5645" w:rsidP="00BE5645">
      <w:pPr>
        <w:rPr>
          <w:rFonts w:ascii="Times New Roman" w:eastAsia="Times New Roman" w:hAnsi="Times New Roman" w:cs="Times New Roman"/>
          <w:sz w:val="24"/>
          <w:szCs w:val="24"/>
          <w:lang w:val="en-BE" w:eastAsia="en-BE"/>
        </w:rPr>
      </w:pPr>
    </w:p>
    <w:p w14:paraId="52067B5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t>
      </w:r>
    </w:p>
    <w:p w14:paraId="5DB7DD2D" w14:textId="77777777" w:rsidR="00BE5645" w:rsidRPr="00BE5645" w:rsidRDefault="00BE5645" w:rsidP="00BE5645">
      <w:pPr>
        <w:rPr>
          <w:rFonts w:ascii="Times New Roman" w:eastAsia="Times New Roman" w:hAnsi="Times New Roman" w:cs="Times New Roman"/>
          <w:sz w:val="24"/>
          <w:szCs w:val="24"/>
          <w:lang w:val="en-BE" w:eastAsia="en-BE"/>
        </w:rPr>
      </w:pPr>
    </w:p>
    <w:p w14:paraId="71ACF63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OK, let's unpack this. How does a sovereign nation lose hundreds of thousands of its own people to a </w:t>
      </w:r>
      <w:proofErr w:type="spellStart"/>
      <w:r w:rsidRPr="00BE5645">
        <w:rPr>
          <w:rFonts w:ascii="Times New Roman" w:eastAsia="Times New Roman" w:hAnsi="Times New Roman" w:cs="Times New Roman"/>
          <w:sz w:val="24"/>
          <w:szCs w:val="24"/>
          <w:lang w:val="en-BE" w:eastAsia="en-BE"/>
        </w:rPr>
        <w:t>neighboring</w:t>
      </w:r>
      <w:proofErr w:type="spellEnd"/>
      <w:r w:rsidRPr="00BE5645">
        <w:rPr>
          <w:rFonts w:ascii="Times New Roman" w:eastAsia="Times New Roman" w:hAnsi="Times New Roman" w:cs="Times New Roman"/>
          <w:sz w:val="24"/>
          <w:szCs w:val="24"/>
          <w:lang w:val="en-BE" w:eastAsia="en-BE"/>
        </w:rPr>
        <w:t xml:space="preserve"> state in a courtroom setting?</w:t>
      </w:r>
    </w:p>
    <w:p w14:paraId="136F7BC6" w14:textId="77777777" w:rsidR="00BE5645" w:rsidRPr="00BE5645" w:rsidRDefault="00BE5645" w:rsidP="00BE5645">
      <w:pPr>
        <w:rPr>
          <w:rFonts w:ascii="Times New Roman" w:eastAsia="Times New Roman" w:hAnsi="Times New Roman" w:cs="Times New Roman"/>
          <w:sz w:val="24"/>
          <w:szCs w:val="24"/>
          <w:lang w:val="en-BE" w:eastAsia="en-BE"/>
        </w:rPr>
      </w:pPr>
    </w:p>
    <w:p w14:paraId="36EC06EA"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lastRenderedPageBreak/>
        <w:t>(...) Well, this case serves as a really rigorous masterclass in international law, specifically in demonstrating how colonial era paperwork manages to just outlive the empires that authored it.</w:t>
      </w:r>
    </w:p>
    <w:p w14:paraId="17D20A63" w14:textId="77777777" w:rsidR="00BE5645" w:rsidRPr="00BE5645" w:rsidRDefault="00BE5645" w:rsidP="00BE5645">
      <w:pPr>
        <w:rPr>
          <w:rFonts w:ascii="Times New Roman" w:eastAsia="Times New Roman" w:hAnsi="Times New Roman" w:cs="Times New Roman"/>
          <w:sz w:val="24"/>
          <w:szCs w:val="24"/>
          <w:lang w:val="en-BE" w:eastAsia="en-BE"/>
        </w:rPr>
      </w:pPr>
    </w:p>
    <w:p w14:paraId="6FE5477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Yeah, they're like legal ghosts.</w:t>
      </w:r>
    </w:p>
    <w:p w14:paraId="49F36F5B" w14:textId="77777777" w:rsidR="00BE5645" w:rsidRPr="00BE5645" w:rsidRDefault="00BE5645" w:rsidP="00BE5645">
      <w:pPr>
        <w:rPr>
          <w:rFonts w:ascii="Times New Roman" w:eastAsia="Times New Roman" w:hAnsi="Times New Roman" w:cs="Times New Roman"/>
          <w:sz w:val="24"/>
          <w:szCs w:val="24"/>
          <w:lang w:val="en-BE" w:eastAsia="en-BE"/>
        </w:rPr>
      </w:pPr>
    </w:p>
    <w:p w14:paraId="1B03C8B5" w14:textId="77777777" w:rsidR="00BE5645" w:rsidRPr="00BE5645" w:rsidRDefault="00BE5645" w:rsidP="00BE5645">
      <w:pPr>
        <w:rPr>
          <w:rFonts w:ascii="Times New Roman" w:eastAsia="Times New Roman" w:hAnsi="Times New Roman" w:cs="Times New Roman"/>
          <w:sz w:val="24"/>
          <w:szCs w:val="24"/>
          <w:lang w:val="en-BE" w:eastAsia="en-BE"/>
        </w:rPr>
      </w:pPr>
      <w:proofErr w:type="gramStart"/>
      <w:r w:rsidRPr="00BE5645">
        <w:rPr>
          <w:rFonts w:ascii="Times New Roman" w:eastAsia="Times New Roman" w:hAnsi="Times New Roman" w:cs="Times New Roman"/>
          <w:sz w:val="24"/>
          <w:szCs w:val="24"/>
          <w:lang w:val="en-BE" w:eastAsia="en-BE"/>
        </w:rPr>
        <w:t>Exactly.(...)</w:t>
      </w:r>
      <w:proofErr w:type="gramEnd"/>
      <w:r w:rsidRPr="00BE5645">
        <w:rPr>
          <w:rFonts w:ascii="Times New Roman" w:eastAsia="Times New Roman" w:hAnsi="Times New Roman" w:cs="Times New Roman"/>
          <w:sz w:val="24"/>
          <w:szCs w:val="24"/>
          <w:lang w:val="en-BE" w:eastAsia="en-BE"/>
        </w:rPr>
        <w:t xml:space="preserve"> The documents drawn up in the late 1800s, early 1900s, essentially functioned as legal time bombs. They sat quietly in archives until they detonated in a modern international courtroom.</w:t>
      </w:r>
    </w:p>
    <w:p w14:paraId="7B3788A3" w14:textId="77777777" w:rsidR="00BE5645" w:rsidRPr="00BE5645" w:rsidRDefault="00BE5645" w:rsidP="00BE5645">
      <w:pPr>
        <w:rPr>
          <w:rFonts w:ascii="Times New Roman" w:eastAsia="Times New Roman" w:hAnsi="Times New Roman" w:cs="Times New Roman"/>
          <w:sz w:val="24"/>
          <w:szCs w:val="24"/>
          <w:lang w:val="en-BE" w:eastAsia="en-BE"/>
        </w:rPr>
      </w:pPr>
    </w:p>
    <w:p w14:paraId="1C81E0F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Wow.</w:t>
      </w:r>
    </w:p>
    <w:p w14:paraId="3D9FE7B4" w14:textId="77777777" w:rsidR="00BE5645" w:rsidRPr="00BE5645" w:rsidRDefault="00BE5645" w:rsidP="00BE5645">
      <w:pPr>
        <w:rPr>
          <w:rFonts w:ascii="Times New Roman" w:eastAsia="Times New Roman" w:hAnsi="Times New Roman" w:cs="Times New Roman"/>
          <w:sz w:val="24"/>
          <w:szCs w:val="24"/>
          <w:lang w:val="en-BE" w:eastAsia="en-BE"/>
        </w:rPr>
      </w:pPr>
    </w:p>
    <w:p w14:paraId="3A88AFE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And what we're going to examine today contains perhaps the most fascinating legal paradox of the entire territorial dispute.</w:t>
      </w:r>
    </w:p>
    <w:p w14:paraId="28D1A7CF" w14:textId="77777777" w:rsidR="00BE5645" w:rsidRPr="00BE5645" w:rsidRDefault="00BE5645" w:rsidP="00BE5645">
      <w:pPr>
        <w:rPr>
          <w:rFonts w:ascii="Times New Roman" w:eastAsia="Times New Roman" w:hAnsi="Times New Roman" w:cs="Times New Roman"/>
          <w:sz w:val="24"/>
          <w:szCs w:val="24"/>
          <w:lang w:val="en-BE" w:eastAsia="en-BE"/>
        </w:rPr>
      </w:pPr>
    </w:p>
    <w:p w14:paraId="0E1F771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Which is that Nigeria was actually completely right about their primary foundational argument.</w:t>
      </w:r>
    </w:p>
    <w:p w14:paraId="68283406" w14:textId="77777777" w:rsidR="00BE5645" w:rsidRPr="00BE5645" w:rsidRDefault="00BE5645" w:rsidP="00BE5645">
      <w:pPr>
        <w:rPr>
          <w:rFonts w:ascii="Times New Roman" w:eastAsia="Times New Roman" w:hAnsi="Times New Roman" w:cs="Times New Roman"/>
          <w:sz w:val="24"/>
          <w:szCs w:val="24"/>
          <w:lang w:val="en-BE" w:eastAsia="en-BE"/>
        </w:rPr>
      </w:pPr>
    </w:p>
    <w:p w14:paraId="6960AA6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Yes, they were.</w:t>
      </w:r>
    </w:p>
    <w:p w14:paraId="3C757A7F" w14:textId="77777777" w:rsidR="00BE5645" w:rsidRPr="00BE5645" w:rsidRDefault="00BE5645" w:rsidP="00BE5645">
      <w:pPr>
        <w:rPr>
          <w:rFonts w:ascii="Times New Roman" w:eastAsia="Times New Roman" w:hAnsi="Times New Roman" w:cs="Times New Roman"/>
          <w:sz w:val="24"/>
          <w:szCs w:val="24"/>
          <w:lang w:val="en-BE" w:eastAsia="en-BE"/>
        </w:rPr>
      </w:pPr>
    </w:p>
    <w:p w14:paraId="01E92E8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Their legal team accurately interpreted the bedrock historical document of the entire case. The ICJ acknowledged that Nigeria's lawyers were reading the text correctly. And yet, and this is the loyal part, Nigeria still lost the peninsula.</w:t>
      </w:r>
    </w:p>
    <w:p w14:paraId="69A9F8EE" w14:textId="77777777" w:rsidR="00BE5645" w:rsidRPr="00BE5645" w:rsidRDefault="00BE5645" w:rsidP="00BE5645">
      <w:pPr>
        <w:rPr>
          <w:rFonts w:ascii="Times New Roman" w:eastAsia="Times New Roman" w:hAnsi="Times New Roman" w:cs="Times New Roman"/>
          <w:sz w:val="24"/>
          <w:szCs w:val="24"/>
          <w:lang w:val="en-BE" w:eastAsia="en-BE"/>
        </w:rPr>
      </w:pPr>
    </w:p>
    <w:p w14:paraId="38BFBC2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Yeah, it's a massive paradox. To understand the mechanics of that, we have to establish who originally held sovereignty over </w:t>
      </w:r>
      <w:proofErr w:type="spellStart"/>
      <w:r w:rsidRPr="00BE5645">
        <w:rPr>
          <w:rFonts w:ascii="Times New Roman" w:eastAsia="Times New Roman" w:hAnsi="Times New Roman" w:cs="Times New Roman"/>
          <w:sz w:val="24"/>
          <w:szCs w:val="24"/>
          <w:lang w:val="en-BE" w:eastAsia="en-BE"/>
        </w:rPr>
        <w:t>Bokasi</w:t>
      </w:r>
      <w:proofErr w:type="spellEnd"/>
      <w:r w:rsidRPr="00BE5645">
        <w:rPr>
          <w:rFonts w:ascii="Times New Roman" w:eastAsia="Times New Roman" w:hAnsi="Times New Roman" w:cs="Times New Roman"/>
          <w:sz w:val="24"/>
          <w:szCs w:val="24"/>
          <w:lang w:val="en-BE" w:eastAsia="en-BE"/>
        </w:rPr>
        <w:t>, which takes us way back to September 10th, 1884.</w:t>
      </w:r>
    </w:p>
    <w:p w14:paraId="2EA1C7AF" w14:textId="77777777" w:rsidR="00BE5645" w:rsidRPr="00BE5645" w:rsidRDefault="00BE5645" w:rsidP="00BE5645">
      <w:pPr>
        <w:rPr>
          <w:rFonts w:ascii="Times New Roman" w:eastAsia="Times New Roman" w:hAnsi="Times New Roman" w:cs="Times New Roman"/>
          <w:sz w:val="24"/>
          <w:szCs w:val="24"/>
          <w:lang w:val="en-BE" w:eastAsia="en-BE"/>
        </w:rPr>
      </w:pPr>
    </w:p>
    <w:p w14:paraId="0F76622A"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Right. Set the scene for us in 1884.</w:t>
      </w:r>
    </w:p>
    <w:p w14:paraId="4BA093B7" w14:textId="77777777" w:rsidR="00BE5645" w:rsidRPr="00BE5645" w:rsidRDefault="00BE5645" w:rsidP="00BE5645">
      <w:pPr>
        <w:rPr>
          <w:rFonts w:ascii="Times New Roman" w:eastAsia="Times New Roman" w:hAnsi="Times New Roman" w:cs="Times New Roman"/>
          <w:sz w:val="24"/>
          <w:szCs w:val="24"/>
          <w:lang w:val="en-BE" w:eastAsia="en-BE"/>
        </w:rPr>
      </w:pPr>
    </w:p>
    <w:p w14:paraId="6A4F9EA2" w14:textId="77777777" w:rsidR="00BE5645" w:rsidRPr="00BE5645" w:rsidRDefault="00BE5645" w:rsidP="00BE5645">
      <w:pPr>
        <w:rPr>
          <w:rFonts w:ascii="Times New Roman" w:eastAsia="Times New Roman" w:hAnsi="Times New Roman" w:cs="Times New Roman"/>
          <w:sz w:val="24"/>
          <w:szCs w:val="24"/>
          <w:lang w:val="en-BE" w:eastAsia="en-BE"/>
        </w:rPr>
      </w:pPr>
      <w:proofErr w:type="gramStart"/>
      <w:r w:rsidRPr="00BE5645">
        <w:rPr>
          <w:rFonts w:ascii="Times New Roman" w:eastAsia="Times New Roman" w:hAnsi="Times New Roman" w:cs="Times New Roman"/>
          <w:sz w:val="24"/>
          <w:szCs w:val="24"/>
          <w:lang w:val="en-BE" w:eastAsia="en-BE"/>
        </w:rPr>
        <w:t>So</w:t>
      </w:r>
      <w:proofErr w:type="gramEnd"/>
      <w:r w:rsidRPr="00BE5645">
        <w:rPr>
          <w:rFonts w:ascii="Times New Roman" w:eastAsia="Times New Roman" w:hAnsi="Times New Roman" w:cs="Times New Roman"/>
          <w:sz w:val="24"/>
          <w:szCs w:val="24"/>
          <w:lang w:val="en-BE" w:eastAsia="en-BE"/>
        </w:rPr>
        <w:t xml:space="preserve"> in 1884, European powers were not just acquiring territory. They were aggressively experimenting with the legal definitions of sovereignty and jurisdiction.</w:t>
      </w:r>
    </w:p>
    <w:p w14:paraId="0B858DD0" w14:textId="77777777" w:rsidR="00BE5645" w:rsidRPr="00BE5645" w:rsidRDefault="00BE5645" w:rsidP="00BE5645">
      <w:pPr>
        <w:rPr>
          <w:rFonts w:ascii="Times New Roman" w:eastAsia="Times New Roman" w:hAnsi="Times New Roman" w:cs="Times New Roman"/>
          <w:sz w:val="24"/>
          <w:szCs w:val="24"/>
          <w:lang w:val="en-BE" w:eastAsia="en-BE"/>
        </w:rPr>
      </w:pPr>
    </w:p>
    <w:p w14:paraId="1D9E19B0" w14:textId="77777777" w:rsidR="00BE5645" w:rsidRPr="00BE5645" w:rsidRDefault="00BE5645" w:rsidP="00BE5645">
      <w:pPr>
        <w:rPr>
          <w:rFonts w:ascii="Times New Roman" w:eastAsia="Times New Roman" w:hAnsi="Times New Roman" w:cs="Times New Roman"/>
          <w:sz w:val="24"/>
          <w:szCs w:val="24"/>
          <w:lang w:val="en-BE" w:eastAsia="en-BE"/>
        </w:rPr>
      </w:pPr>
      <w:proofErr w:type="gramStart"/>
      <w:r w:rsidRPr="00BE5645">
        <w:rPr>
          <w:rFonts w:ascii="Times New Roman" w:eastAsia="Times New Roman" w:hAnsi="Times New Roman" w:cs="Times New Roman"/>
          <w:sz w:val="24"/>
          <w:szCs w:val="24"/>
          <w:lang w:val="en-BE" w:eastAsia="en-BE"/>
        </w:rPr>
        <w:t>Basically</w:t>
      </w:r>
      <w:proofErr w:type="gramEnd"/>
      <w:r w:rsidRPr="00BE5645">
        <w:rPr>
          <w:rFonts w:ascii="Times New Roman" w:eastAsia="Times New Roman" w:hAnsi="Times New Roman" w:cs="Times New Roman"/>
          <w:sz w:val="24"/>
          <w:szCs w:val="24"/>
          <w:lang w:val="en-BE" w:eastAsia="en-BE"/>
        </w:rPr>
        <w:t xml:space="preserve"> making up the rules as they went.</w:t>
      </w:r>
    </w:p>
    <w:p w14:paraId="554C4675" w14:textId="77777777" w:rsidR="00BE5645" w:rsidRPr="00BE5645" w:rsidRDefault="00BE5645" w:rsidP="00BE5645">
      <w:pPr>
        <w:rPr>
          <w:rFonts w:ascii="Times New Roman" w:eastAsia="Times New Roman" w:hAnsi="Times New Roman" w:cs="Times New Roman"/>
          <w:sz w:val="24"/>
          <w:szCs w:val="24"/>
          <w:lang w:val="en-BE" w:eastAsia="en-BE"/>
        </w:rPr>
      </w:pPr>
    </w:p>
    <w:p w14:paraId="6A37E851"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lastRenderedPageBreak/>
        <w:t xml:space="preserve">Pretty much. When Great Britain engaged with the indigenous rulers of the </w:t>
      </w:r>
      <w:proofErr w:type="spellStart"/>
      <w:r w:rsidRPr="00BE5645">
        <w:rPr>
          <w:rFonts w:ascii="Times New Roman" w:eastAsia="Times New Roman" w:hAnsi="Times New Roman" w:cs="Times New Roman"/>
          <w:sz w:val="24"/>
          <w:szCs w:val="24"/>
          <w:lang w:val="en-BE" w:eastAsia="en-BE"/>
        </w:rPr>
        <w:t>Bokasi</w:t>
      </w:r>
      <w:proofErr w:type="spellEnd"/>
      <w:r w:rsidRPr="00BE5645">
        <w:rPr>
          <w:rFonts w:ascii="Times New Roman" w:eastAsia="Times New Roman" w:hAnsi="Times New Roman" w:cs="Times New Roman"/>
          <w:sz w:val="24"/>
          <w:szCs w:val="24"/>
          <w:lang w:val="en-BE" w:eastAsia="en-BE"/>
        </w:rPr>
        <w:t xml:space="preserve"> area, specifically the kings and chiefs of Old Calabar, they intentionally utilized a legally ambiguous framework known as a treaty of protection.</w:t>
      </w:r>
    </w:p>
    <w:p w14:paraId="7DD86841" w14:textId="77777777" w:rsidR="00BE5645" w:rsidRPr="00BE5645" w:rsidRDefault="00BE5645" w:rsidP="00BE5645">
      <w:pPr>
        <w:rPr>
          <w:rFonts w:ascii="Times New Roman" w:eastAsia="Times New Roman" w:hAnsi="Times New Roman" w:cs="Times New Roman"/>
          <w:sz w:val="24"/>
          <w:szCs w:val="24"/>
          <w:lang w:val="en-BE" w:eastAsia="en-BE"/>
        </w:rPr>
      </w:pPr>
    </w:p>
    <w:p w14:paraId="722476FA"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And we should clarify, Old Calabar was not some empty stretch of coastline.</w:t>
      </w:r>
    </w:p>
    <w:p w14:paraId="7BF54E47" w14:textId="77777777" w:rsidR="00BE5645" w:rsidRPr="00BE5645" w:rsidRDefault="00BE5645" w:rsidP="00BE5645">
      <w:pPr>
        <w:rPr>
          <w:rFonts w:ascii="Times New Roman" w:eastAsia="Times New Roman" w:hAnsi="Times New Roman" w:cs="Times New Roman"/>
          <w:sz w:val="24"/>
          <w:szCs w:val="24"/>
          <w:lang w:val="en-BE" w:eastAsia="en-BE"/>
        </w:rPr>
      </w:pPr>
    </w:p>
    <w:p w14:paraId="0CC8E492"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Oh, absolutely not.</w:t>
      </w:r>
    </w:p>
    <w:p w14:paraId="11F56260" w14:textId="77777777" w:rsidR="00BE5645" w:rsidRPr="00BE5645" w:rsidRDefault="00BE5645" w:rsidP="00BE5645">
      <w:pPr>
        <w:rPr>
          <w:rFonts w:ascii="Times New Roman" w:eastAsia="Times New Roman" w:hAnsi="Times New Roman" w:cs="Times New Roman"/>
          <w:sz w:val="24"/>
          <w:szCs w:val="24"/>
          <w:lang w:val="en-BE" w:eastAsia="en-BE"/>
        </w:rPr>
      </w:pPr>
    </w:p>
    <w:p w14:paraId="0DCBAC3C"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This was a highly organized, recognized entity. They had established governance structures, complex trade networks and undisputed original sovereignty over their territory.</w:t>
      </w:r>
    </w:p>
    <w:p w14:paraId="599B257B" w14:textId="77777777" w:rsidR="00BE5645" w:rsidRPr="00BE5645" w:rsidRDefault="00BE5645" w:rsidP="00BE5645">
      <w:pPr>
        <w:rPr>
          <w:rFonts w:ascii="Times New Roman" w:eastAsia="Times New Roman" w:hAnsi="Times New Roman" w:cs="Times New Roman"/>
          <w:sz w:val="24"/>
          <w:szCs w:val="24"/>
          <w:lang w:val="en-BE" w:eastAsia="en-BE"/>
        </w:rPr>
      </w:pPr>
    </w:p>
    <w:p w14:paraId="2FF9B58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Right. They were a functioning state by any standard of the era.</w:t>
      </w:r>
    </w:p>
    <w:p w14:paraId="19B6C235" w14:textId="77777777" w:rsidR="00BE5645" w:rsidRPr="00BE5645" w:rsidRDefault="00BE5645" w:rsidP="00BE5645">
      <w:pPr>
        <w:rPr>
          <w:rFonts w:ascii="Times New Roman" w:eastAsia="Times New Roman" w:hAnsi="Times New Roman" w:cs="Times New Roman"/>
          <w:sz w:val="24"/>
          <w:szCs w:val="24"/>
          <w:lang w:val="en-BE" w:eastAsia="en-BE"/>
        </w:rPr>
      </w:pPr>
    </w:p>
    <w:p w14:paraId="134538E2" w14:textId="77777777" w:rsidR="00BE5645" w:rsidRPr="00BE5645" w:rsidRDefault="00BE5645" w:rsidP="00BE5645">
      <w:pPr>
        <w:rPr>
          <w:rFonts w:ascii="Times New Roman" w:eastAsia="Times New Roman" w:hAnsi="Times New Roman" w:cs="Times New Roman"/>
          <w:sz w:val="24"/>
          <w:szCs w:val="24"/>
          <w:lang w:val="en-BE" w:eastAsia="en-BE"/>
        </w:rPr>
      </w:pPr>
      <w:proofErr w:type="gramStart"/>
      <w:r w:rsidRPr="00BE5645">
        <w:rPr>
          <w:rFonts w:ascii="Times New Roman" w:eastAsia="Times New Roman" w:hAnsi="Times New Roman" w:cs="Times New Roman"/>
          <w:sz w:val="24"/>
          <w:szCs w:val="24"/>
          <w:lang w:val="en-BE" w:eastAsia="en-BE"/>
        </w:rPr>
        <w:t>So</w:t>
      </w:r>
      <w:proofErr w:type="gramEnd"/>
      <w:r w:rsidRPr="00BE5645">
        <w:rPr>
          <w:rFonts w:ascii="Times New Roman" w:eastAsia="Times New Roman" w:hAnsi="Times New Roman" w:cs="Times New Roman"/>
          <w:sz w:val="24"/>
          <w:szCs w:val="24"/>
          <w:lang w:val="en-BE" w:eastAsia="en-BE"/>
        </w:rPr>
        <w:t xml:space="preserve"> when Nigeria went to the International Court of Justice more than a century later to defend their claim to </w:t>
      </w:r>
      <w:proofErr w:type="spellStart"/>
      <w:r w:rsidRPr="00BE5645">
        <w:rPr>
          <w:rFonts w:ascii="Times New Roman" w:eastAsia="Times New Roman" w:hAnsi="Times New Roman" w:cs="Times New Roman"/>
          <w:sz w:val="24"/>
          <w:szCs w:val="24"/>
          <w:lang w:val="en-BE" w:eastAsia="en-BE"/>
        </w:rPr>
        <w:t>Bokasi</w:t>
      </w:r>
      <w:proofErr w:type="spellEnd"/>
      <w:r w:rsidRPr="00BE5645">
        <w:rPr>
          <w:rFonts w:ascii="Times New Roman" w:eastAsia="Times New Roman" w:hAnsi="Times New Roman" w:cs="Times New Roman"/>
          <w:sz w:val="24"/>
          <w:szCs w:val="24"/>
          <w:lang w:val="en-BE" w:eastAsia="en-BE"/>
        </w:rPr>
        <w:t xml:space="preserve">, this 1884 treaty of protection was the absolute foundation of their legal </w:t>
      </w:r>
      <w:proofErr w:type="spellStart"/>
      <w:r w:rsidRPr="00BE5645">
        <w:rPr>
          <w:rFonts w:ascii="Times New Roman" w:eastAsia="Times New Roman" w:hAnsi="Times New Roman" w:cs="Times New Roman"/>
          <w:sz w:val="24"/>
          <w:szCs w:val="24"/>
          <w:lang w:val="en-BE" w:eastAsia="en-BE"/>
        </w:rPr>
        <w:t>defense</w:t>
      </w:r>
      <w:proofErr w:type="spellEnd"/>
      <w:r w:rsidRPr="00BE5645">
        <w:rPr>
          <w:rFonts w:ascii="Times New Roman" w:eastAsia="Times New Roman" w:hAnsi="Times New Roman" w:cs="Times New Roman"/>
          <w:sz w:val="24"/>
          <w:szCs w:val="24"/>
          <w:lang w:val="en-BE" w:eastAsia="en-BE"/>
        </w:rPr>
        <w:t>.</w:t>
      </w:r>
    </w:p>
    <w:p w14:paraId="61A3F078" w14:textId="77777777" w:rsidR="00BE5645" w:rsidRPr="00BE5645" w:rsidRDefault="00BE5645" w:rsidP="00BE5645">
      <w:pPr>
        <w:rPr>
          <w:rFonts w:ascii="Times New Roman" w:eastAsia="Times New Roman" w:hAnsi="Times New Roman" w:cs="Times New Roman"/>
          <w:sz w:val="24"/>
          <w:szCs w:val="24"/>
          <w:lang w:val="en-BE" w:eastAsia="en-BE"/>
        </w:rPr>
      </w:pPr>
    </w:p>
    <w:p w14:paraId="694D188A"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It was everything to their case.</w:t>
      </w:r>
    </w:p>
    <w:p w14:paraId="4DB34404" w14:textId="77777777" w:rsidR="00BE5645" w:rsidRPr="00BE5645" w:rsidRDefault="00BE5645" w:rsidP="00BE5645">
      <w:pPr>
        <w:rPr>
          <w:rFonts w:ascii="Times New Roman" w:eastAsia="Times New Roman" w:hAnsi="Times New Roman" w:cs="Times New Roman"/>
          <w:sz w:val="24"/>
          <w:szCs w:val="24"/>
          <w:lang w:val="en-BE" w:eastAsia="en-BE"/>
        </w:rPr>
      </w:pPr>
    </w:p>
    <w:p w14:paraId="71453E2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Nigeria pointed to the text of this treaty and argued that it was a stewardship arrangement, not a sale.</w:t>
      </w:r>
    </w:p>
    <w:p w14:paraId="086DF27A" w14:textId="77777777" w:rsidR="00BE5645" w:rsidRPr="00BE5645" w:rsidRDefault="00BE5645" w:rsidP="00BE5645">
      <w:pPr>
        <w:rPr>
          <w:rFonts w:ascii="Times New Roman" w:eastAsia="Times New Roman" w:hAnsi="Times New Roman" w:cs="Times New Roman"/>
          <w:sz w:val="24"/>
          <w:szCs w:val="24"/>
          <w:lang w:val="en-BE" w:eastAsia="en-BE"/>
        </w:rPr>
      </w:pPr>
    </w:p>
    <w:p w14:paraId="7CFBEE7C"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And the legal distinction Nigeria made there is vital in international </w:t>
      </w:r>
      <w:proofErr w:type="gramStart"/>
      <w:r w:rsidRPr="00BE5645">
        <w:rPr>
          <w:rFonts w:ascii="Times New Roman" w:eastAsia="Times New Roman" w:hAnsi="Times New Roman" w:cs="Times New Roman"/>
          <w:sz w:val="24"/>
          <w:szCs w:val="24"/>
          <w:lang w:val="en-BE" w:eastAsia="en-BE"/>
        </w:rPr>
        <w:t>law.(...)</w:t>
      </w:r>
      <w:proofErr w:type="gramEnd"/>
      <w:r w:rsidRPr="00BE5645">
        <w:rPr>
          <w:rFonts w:ascii="Times New Roman" w:eastAsia="Times New Roman" w:hAnsi="Times New Roman" w:cs="Times New Roman"/>
          <w:sz w:val="24"/>
          <w:szCs w:val="24"/>
          <w:lang w:val="en-BE" w:eastAsia="en-BE"/>
        </w:rPr>
        <w:t xml:space="preserve"> Nigeria's council argued that the kings and chiefs of Old Calabar agreed to British protection, sure, but they categorically did not agree to alienate their territory.</w:t>
      </w:r>
    </w:p>
    <w:p w14:paraId="67F905C7" w14:textId="77777777" w:rsidR="00BE5645" w:rsidRPr="00BE5645" w:rsidRDefault="00BE5645" w:rsidP="00BE5645">
      <w:pPr>
        <w:rPr>
          <w:rFonts w:ascii="Times New Roman" w:eastAsia="Times New Roman" w:hAnsi="Times New Roman" w:cs="Times New Roman"/>
          <w:sz w:val="24"/>
          <w:szCs w:val="24"/>
          <w:lang w:val="en-BE" w:eastAsia="en-BE"/>
        </w:rPr>
      </w:pPr>
    </w:p>
    <w:p w14:paraId="575F918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Meaning they didn't give it away.</w:t>
      </w:r>
    </w:p>
    <w:p w14:paraId="085E2FDA" w14:textId="77777777" w:rsidR="00BE5645" w:rsidRPr="00BE5645" w:rsidRDefault="00BE5645" w:rsidP="00BE5645">
      <w:pPr>
        <w:rPr>
          <w:rFonts w:ascii="Times New Roman" w:eastAsia="Times New Roman" w:hAnsi="Times New Roman" w:cs="Times New Roman"/>
          <w:sz w:val="24"/>
          <w:szCs w:val="24"/>
          <w:lang w:val="en-BE" w:eastAsia="en-BE"/>
        </w:rPr>
      </w:pPr>
    </w:p>
    <w:p w14:paraId="205E68D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Exactly. The treaty did not constitute a transfer of territorial sovereignty. The original title to the land, the true legal ownership, remained vested entirely in the kings and chiefs of Old Calabar.</w:t>
      </w:r>
    </w:p>
    <w:p w14:paraId="60E8746A" w14:textId="77777777" w:rsidR="00BE5645" w:rsidRPr="00BE5645" w:rsidRDefault="00BE5645" w:rsidP="00BE5645">
      <w:pPr>
        <w:rPr>
          <w:rFonts w:ascii="Times New Roman" w:eastAsia="Times New Roman" w:hAnsi="Times New Roman" w:cs="Times New Roman"/>
          <w:sz w:val="24"/>
          <w:szCs w:val="24"/>
          <w:lang w:val="en-BE" w:eastAsia="en-BE"/>
        </w:rPr>
      </w:pPr>
    </w:p>
    <w:p w14:paraId="50C6F9D2" w14:textId="77777777" w:rsidR="00BE5645" w:rsidRPr="00BE5645" w:rsidRDefault="00BE5645" w:rsidP="00BE5645">
      <w:pPr>
        <w:rPr>
          <w:rFonts w:ascii="Times New Roman" w:eastAsia="Times New Roman" w:hAnsi="Times New Roman" w:cs="Times New Roman"/>
          <w:sz w:val="24"/>
          <w:szCs w:val="24"/>
          <w:lang w:val="en-BE" w:eastAsia="en-BE"/>
        </w:rPr>
      </w:pPr>
      <w:proofErr w:type="gramStart"/>
      <w:r w:rsidRPr="00BE5645">
        <w:rPr>
          <w:rFonts w:ascii="Times New Roman" w:eastAsia="Times New Roman" w:hAnsi="Times New Roman" w:cs="Times New Roman"/>
          <w:sz w:val="24"/>
          <w:szCs w:val="24"/>
          <w:lang w:val="en-BE" w:eastAsia="en-BE"/>
        </w:rPr>
        <w:t>So</w:t>
      </w:r>
      <w:proofErr w:type="gramEnd"/>
      <w:r w:rsidRPr="00BE5645">
        <w:rPr>
          <w:rFonts w:ascii="Times New Roman" w:eastAsia="Times New Roman" w:hAnsi="Times New Roman" w:cs="Times New Roman"/>
          <w:sz w:val="24"/>
          <w:szCs w:val="24"/>
          <w:lang w:val="en-BE" w:eastAsia="en-BE"/>
        </w:rPr>
        <w:t xml:space="preserve"> the implication being that Britain was there as a guardian, an administrator, perhaps, but definitely not the legal owner of the soil.</w:t>
      </w:r>
    </w:p>
    <w:p w14:paraId="7C6ADC08" w14:textId="77777777" w:rsidR="00BE5645" w:rsidRPr="00BE5645" w:rsidRDefault="00BE5645" w:rsidP="00BE5645">
      <w:pPr>
        <w:rPr>
          <w:rFonts w:ascii="Times New Roman" w:eastAsia="Times New Roman" w:hAnsi="Times New Roman" w:cs="Times New Roman"/>
          <w:sz w:val="24"/>
          <w:szCs w:val="24"/>
          <w:lang w:val="en-BE" w:eastAsia="en-BE"/>
        </w:rPr>
      </w:pPr>
    </w:p>
    <w:p w14:paraId="2A880A9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Right.</w:t>
      </w:r>
    </w:p>
    <w:p w14:paraId="400AAA5B" w14:textId="77777777" w:rsidR="00BE5645" w:rsidRPr="00BE5645" w:rsidRDefault="00BE5645" w:rsidP="00BE5645">
      <w:pPr>
        <w:rPr>
          <w:rFonts w:ascii="Times New Roman" w:eastAsia="Times New Roman" w:hAnsi="Times New Roman" w:cs="Times New Roman"/>
          <w:sz w:val="24"/>
          <w:szCs w:val="24"/>
          <w:lang w:val="en-BE" w:eastAsia="en-BE"/>
        </w:rPr>
      </w:pPr>
    </w:p>
    <w:p w14:paraId="74362FA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Therefore, when Nigeria eventually gained its independence from Britain in 1960,</w:t>
      </w:r>
    </w:p>
    <w:p w14:paraId="5DD0497A" w14:textId="77777777" w:rsidR="00BE5645" w:rsidRPr="00BE5645" w:rsidRDefault="00BE5645" w:rsidP="00BE5645">
      <w:pPr>
        <w:rPr>
          <w:rFonts w:ascii="Times New Roman" w:eastAsia="Times New Roman" w:hAnsi="Times New Roman" w:cs="Times New Roman"/>
          <w:sz w:val="24"/>
          <w:szCs w:val="24"/>
          <w:lang w:val="en-BE" w:eastAsia="en-BE"/>
        </w:rPr>
      </w:pPr>
    </w:p>
    <w:p w14:paraId="1A9FC5BC"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t>
      </w:r>
    </w:p>
    <w:p w14:paraId="7E716CCC" w14:textId="77777777" w:rsidR="00BE5645" w:rsidRPr="00BE5645" w:rsidRDefault="00BE5645" w:rsidP="00BE5645">
      <w:pPr>
        <w:rPr>
          <w:rFonts w:ascii="Times New Roman" w:eastAsia="Times New Roman" w:hAnsi="Times New Roman" w:cs="Times New Roman"/>
          <w:sz w:val="24"/>
          <w:szCs w:val="24"/>
          <w:lang w:val="en-BE" w:eastAsia="en-BE"/>
        </w:rPr>
      </w:pPr>
    </w:p>
    <w:p w14:paraId="6067D47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Nigeria argued that this original sovereignty, which had merely been dormant or held in trust under British protection, naturally devolved to the modern state of Nigeria.</w:t>
      </w:r>
    </w:p>
    <w:p w14:paraId="0A4E5A35" w14:textId="77777777" w:rsidR="00BE5645" w:rsidRPr="00BE5645" w:rsidRDefault="00BE5645" w:rsidP="00BE5645">
      <w:pPr>
        <w:rPr>
          <w:rFonts w:ascii="Times New Roman" w:eastAsia="Times New Roman" w:hAnsi="Times New Roman" w:cs="Times New Roman"/>
          <w:sz w:val="24"/>
          <w:szCs w:val="24"/>
          <w:lang w:val="en-BE" w:eastAsia="en-BE"/>
        </w:rPr>
      </w:pPr>
    </w:p>
    <w:p w14:paraId="7AE76497"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Because it relies on a foundational legal principle, which is you cannot give away what you do not own.</w:t>
      </w:r>
    </w:p>
    <w:p w14:paraId="1A0ADDAF" w14:textId="77777777" w:rsidR="00BE5645" w:rsidRPr="00BE5645" w:rsidRDefault="00BE5645" w:rsidP="00BE5645">
      <w:pPr>
        <w:rPr>
          <w:rFonts w:ascii="Times New Roman" w:eastAsia="Times New Roman" w:hAnsi="Times New Roman" w:cs="Times New Roman"/>
          <w:sz w:val="24"/>
          <w:szCs w:val="24"/>
          <w:lang w:val="en-BE" w:eastAsia="en-BE"/>
        </w:rPr>
      </w:pPr>
    </w:p>
    <w:p w14:paraId="2DE73A8C"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Exactly. If Britain never owned the sovereignty of Old Calabar, Britain could never legally cede that land to a third party.</w:t>
      </w:r>
    </w:p>
    <w:p w14:paraId="1ABDDAA3" w14:textId="77777777" w:rsidR="00BE5645" w:rsidRPr="00BE5645" w:rsidRDefault="00BE5645" w:rsidP="00BE5645">
      <w:pPr>
        <w:rPr>
          <w:rFonts w:ascii="Times New Roman" w:eastAsia="Times New Roman" w:hAnsi="Times New Roman" w:cs="Times New Roman"/>
          <w:sz w:val="24"/>
          <w:szCs w:val="24"/>
          <w:lang w:val="en-BE" w:eastAsia="en-BE"/>
        </w:rPr>
      </w:pPr>
    </w:p>
    <w:p w14:paraId="0079678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It's a very strong, very logical argument. And when you read the actual judgment from the ICJ, the majority of the judges </w:t>
      </w:r>
      <w:proofErr w:type="spellStart"/>
      <w:r w:rsidRPr="00BE5645">
        <w:rPr>
          <w:rFonts w:ascii="Times New Roman" w:eastAsia="Times New Roman" w:hAnsi="Times New Roman" w:cs="Times New Roman"/>
          <w:sz w:val="24"/>
          <w:szCs w:val="24"/>
          <w:lang w:val="en-BE" w:eastAsia="en-BE"/>
        </w:rPr>
        <w:t>analyzed</w:t>
      </w:r>
      <w:proofErr w:type="spellEnd"/>
      <w:r w:rsidRPr="00BE5645">
        <w:rPr>
          <w:rFonts w:ascii="Times New Roman" w:eastAsia="Times New Roman" w:hAnsi="Times New Roman" w:cs="Times New Roman"/>
          <w:sz w:val="24"/>
          <w:szCs w:val="24"/>
          <w:lang w:val="en-BE" w:eastAsia="en-BE"/>
        </w:rPr>
        <w:t xml:space="preserve"> Nigeria's argument regarding the 1884 Treaty of Protection and they actually conceded the point. Which is huge. It's massive. If you look at paragraphs 205 through 209 of the ICJ judgment, the court explicitly dissects this treaty. The court does not dispute that Nigeria's interpretation of the text was accurate.</w:t>
      </w:r>
    </w:p>
    <w:p w14:paraId="4C853E05" w14:textId="77777777" w:rsidR="00BE5645" w:rsidRPr="00BE5645" w:rsidRDefault="00BE5645" w:rsidP="00BE5645">
      <w:pPr>
        <w:rPr>
          <w:rFonts w:ascii="Times New Roman" w:eastAsia="Times New Roman" w:hAnsi="Times New Roman" w:cs="Times New Roman"/>
          <w:sz w:val="24"/>
          <w:szCs w:val="24"/>
          <w:lang w:val="en-BE" w:eastAsia="en-BE"/>
        </w:rPr>
      </w:pPr>
    </w:p>
    <w:p w14:paraId="2EA9247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 want to read the exact wording from the judgment because it is. It's just startling. In paragraph 205, the court states that the Treaty of Protection only conferred certain limited rights on Great Britain. They explicitly write that the treaty did not transfer sovereignty to Britain over the territories of the kings and chiefs of Old Calabar.</w:t>
      </w:r>
    </w:p>
    <w:p w14:paraId="29E844E4" w14:textId="77777777" w:rsidR="00BE5645" w:rsidRPr="00BE5645" w:rsidRDefault="00BE5645" w:rsidP="00BE5645">
      <w:pPr>
        <w:rPr>
          <w:rFonts w:ascii="Times New Roman" w:eastAsia="Times New Roman" w:hAnsi="Times New Roman" w:cs="Times New Roman"/>
          <w:sz w:val="24"/>
          <w:szCs w:val="24"/>
          <w:lang w:val="en-BE" w:eastAsia="en-BE"/>
        </w:rPr>
      </w:pPr>
    </w:p>
    <w:p w14:paraId="4EA7B4F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And the court went even further in paragraph </w:t>
      </w:r>
      <w:proofErr w:type="gramStart"/>
      <w:r w:rsidRPr="00BE5645">
        <w:rPr>
          <w:rFonts w:ascii="Times New Roman" w:eastAsia="Times New Roman" w:hAnsi="Times New Roman" w:cs="Times New Roman"/>
          <w:sz w:val="24"/>
          <w:szCs w:val="24"/>
          <w:lang w:val="en-BE" w:eastAsia="en-BE"/>
        </w:rPr>
        <w:t>206,(...)</w:t>
      </w:r>
      <w:proofErr w:type="gramEnd"/>
      <w:r w:rsidRPr="00BE5645">
        <w:rPr>
          <w:rFonts w:ascii="Times New Roman" w:eastAsia="Times New Roman" w:hAnsi="Times New Roman" w:cs="Times New Roman"/>
          <w:sz w:val="24"/>
          <w:szCs w:val="24"/>
          <w:lang w:val="en-BE" w:eastAsia="en-BE"/>
        </w:rPr>
        <w:t xml:space="preserve"> noting Nigeria's argument that the kings and chiefs retained their international legal personality.(...) And therefore, they retained their capacity to own the territory.</w:t>
      </w:r>
    </w:p>
    <w:p w14:paraId="12D77022" w14:textId="77777777" w:rsidR="00BE5645" w:rsidRPr="00BE5645" w:rsidRDefault="00BE5645" w:rsidP="00BE5645">
      <w:pPr>
        <w:rPr>
          <w:rFonts w:ascii="Times New Roman" w:eastAsia="Times New Roman" w:hAnsi="Times New Roman" w:cs="Times New Roman"/>
          <w:sz w:val="24"/>
          <w:szCs w:val="24"/>
          <w:lang w:val="en-BE" w:eastAsia="en-BE"/>
        </w:rPr>
      </w:pPr>
    </w:p>
    <w:p w14:paraId="6DF5857E"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OK, wait, I have to jump in here because this is where the logic gap seems totally insurmountable.</w:t>
      </w:r>
    </w:p>
    <w:p w14:paraId="7F0F1500" w14:textId="77777777" w:rsidR="00BE5645" w:rsidRPr="00BE5645" w:rsidRDefault="00BE5645" w:rsidP="00BE5645">
      <w:pPr>
        <w:rPr>
          <w:rFonts w:ascii="Times New Roman" w:eastAsia="Times New Roman" w:hAnsi="Times New Roman" w:cs="Times New Roman"/>
          <w:sz w:val="24"/>
          <w:szCs w:val="24"/>
          <w:lang w:val="en-BE" w:eastAsia="en-BE"/>
        </w:rPr>
      </w:pPr>
    </w:p>
    <w:p w14:paraId="00A5A64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 know exactly where you're going with this.</w:t>
      </w:r>
    </w:p>
    <w:p w14:paraId="6DE990D7" w14:textId="77777777" w:rsidR="00BE5645" w:rsidRPr="00BE5645" w:rsidRDefault="00BE5645" w:rsidP="00BE5645">
      <w:pPr>
        <w:rPr>
          <w:rFonts w:ascii="Times New Roman" w:eastAsia="Times New Roman" w:hAnsi="Times New Roman" w:cs="Times New Roman"/>
          <w:sz w:val="24"/>
          <w:szCs w:val="24"/>
          <w:lang w:val="en-BE" w:eastAsia="en-BE"/>
        </w:rPr>
      </w:pPr>
    </w:p>
    <w:p w14:paraId="3466832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If the highest international court in the world formally agrees that Britain did not legally own the territory in 1884, how does Britain possibly have the legal standing to give it away to Germany later on?</w:t>
      </w:r>
    </w:p>
    <w:p w14:paraId="5BC1C4D5" w14:textId="77777777" w:rsidR="00BE5645" w:rsidRPr="00BE5645" w:rsidRDefault="00BE5645" w:rsidP="00BE5645">
      <w:pPr>
        <w:rPr>
          <w:rFonts w:ascii="Times New Roman" w:eastAsia="Times New Roman" w:hAnsi="Times New Roman" w:cs="Times New Roman"/>
          <w:sz w:val="24"/>
          <w:szCs w:val="24"/>
          <w:lang w:val="en-BE" w:eastAsia="en-BE"/>
        </w:rPr>
      </w:pPr>
    </w:p>
    <w:p w14:paraId="33A90788"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Yeah, it's hugely.</w:t>
      </w:r>
    </w:p>
    <w:p w14:paraId="7692B250" w14:textId="77777777" w:rsidR="00BE5645" w:rsidRPr="00BE5645" w:rsidRDefault="00BE5645" w:rsidP="00BE5645">
      <w:pPr>
        <w:rPr>
          <w:rFonts w:ascii="Times New Roman" w:eastAsia="Times New Roman" w:hAnsi="Times New Roman" w:cs="Times New Roman"/>
          <w:sz w:val="24"/>
          <w:szCs w:val="24"/>
          <w:lang w:val="en-BE" w:eastAsia="en-BE"/>
        </w:rPr>
      </w:pPr>
    </w:p>
    <w:p w14:paraId="74CF92F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I know we talked about analogies earlier, but it is literally like my </w:t>
      </w:r>
      <w:proofErr w:type="spellStart"/>
      <w:r w:rsidRPr="00BE5645">
        <w:rPr>
          <w:rFonts w:ascii="Times New Roman" w:eastAsia="Times New Roman" w:hAnsi="Times New Roman" w:cs="Times New Roman"/>
          <w:sz w:val="24"/>
          <w:szCs w:val="24"/>
          <w:lang w:val="en-BE" w:eastAsia="en-BE"/>
        </w:rPr>
        <w:t>neighbor</w:t>
      </w:r>
      <w:proofErr w:type="spellEnd"/>
      <w:r w:rsidRPr="00BE5645">
        <w:rPr>
          <w:rFonts w:ascii="Times New Roman" w:eastAsia="Times New Roman" w:hAnsi="Times New Roman" w:cs="Times New Roman"/>
          <w:sz w:val="24"/>
          <w:szCs w:val="24"/>
          <w:lang w:val="en-BE" w:eastAsia="en-BE"/>
        </w:rPr>
        <w:t xml:space="preserve"> hiring me as a security guard for their house. I stand outside. I make sure nobody breaks in. I manage the perimeter.</w:t>
      </w:r>
    </w:p>
    <w:p w14:paraId="5A45B06C" w14:textId="77777777" w:rsidR="00BE5645" w:rsidRPr="00BE5645" w:rsidRDefault="00BE5645" w:rsidP="00BE5645">
      <w:pPr>
        <w:rPr>
          <w:rFonts w:ascii="Times New Roman" w:eastAsia="Times New Roman" w:hAnsi="Times New Roman" w:cs="Times New Roman"/>
          <w:sz w:val="24"/>
          <w:szCs w:val="24"/>
          <w:lang w:val="en-BE" w:eastAsia="en-BE"/>
        </w:rPr>
      </w:pPr>
    </w:p>
    <w:p w14:paraId="3E8DFCF8"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You're protecting it.</w:t>
      </w:r>
    </w:p>
    <w:p w14:paraId="682E98D9" w14:textId="77777777" w:rsidR="00BE5645" w:rsidRPr="00BE5645" w:rsidRDefault="00BE5645" w:rsidP="00BE5645">
      <w:pPr>
        <w:rPr>
          <w:rFonts w:ascii="Times New Roman" w:eastAsia="Times New Roman" w:hAnsi="Times New Roman" w:cs="Times New Roman"/>
          <w:sz w:val="24"/>
          <w:szCs w:val="24"/>
          <w:lang w:val="en-BE" w:eastAsia="en-BE"/>
        </w:rPr>
      </w:pPr>
    </w:p>
    <w:p w14:paraId="5EAAA61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Exactly. And then a few decades later, I just turn around and sign a deed selling the house to a third party. Any domestic court would throw that sale out immediately because my signature on a deed is legally worthless. I don't hold the title.</w:t>
      </w:r>
    </w:p>
    <w:p w14:paraId="53B33B84" w14:textId="77777777" w:rsidR="00BE5645" w:rsidRPr="00BE5645" w:rsidRDefault="00BE5645" w:rsidP="00BE5645">
      <w:pPr>
        <w:rPr>
          <w:rFonts w:ascii="Times New Roman" w:eastAsia="Times New Roman" w:hAnsi="Times New Roman" w:cs="Times New Roman"/>
          <w:sz w:val="24"/>
          <w:szCs w:val="24"/>
          <w:lang w:val="en-BE" w:eastAsia="en-BE"/>
        </w:rPr>
      </w:pPr>
    </w:p>
    <w:p w14:paraId="1DFF0B6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It's true. That is a highly rational way to view property rights through the lens of modern domestic </w:t>
      </w:r>
      <w:proofErr w:type="gramStart"/>
      <w:r w:rsidRPr="00BE5645">
        <w:rPr>
          <w:rFonts w:ascii="Times New Roman" w:eastAsia="Times New Roman" w:hAnsi="Times New Roman" w:cs="Times New Roman"/>
          <w:sz w:val="24"/>
          <w:szCs w:val="24"/>
          <w:lang w:val="en-BE" w:eastAsia="en-BE"/>
        </w:rPr>
        <w:t>law.(...)</w:t>
      </w:r>
      <w:proofErr w:type="gramEnd"/>
      <w:r w:rsidRPr="00BE5645">
        <w:rPr>
          <w:rFonts w:ascii="Times New Roman" w:eastAsia="Times New Roman" w:hAnsi="Times New Roman" w:cs="Times New Roman"/>
          <w:sz w:val="24"/>
          <w:szCs w:val="24"/>
          <w:lang w:val="en-BE" w:eastAsia="en-BE"/>
        </w:rPr>
        <w:t xml:space="preserve"> But what's fascinating here is how the ICJ navigated the murky waters of 19th century international legal practice.</w:t>
      </w:r>
    </w:p>
    <w:p w14:paraId="5C6516BA" w14:textId="77777777" w:rsidR="00BE5645" w:rsidRPr="00BE5645" w:rsidRDefault="00BE5645" w:rsidP="00BE5645">
      <w:pPr>
        <w:rPr>
          <w:rFonts w:ascii="Times New Roman" w:eastAsia="Times New Roman" w:hAnsi="Times New Roman" w:cs="Times New Roman"/>
          <w:sz w:val="24"/>
          <w:szCs w:val="24"/>
          <w:lang w:val="en-BE" w:eastAsia="en-BE"/>
        </w:rPr>
      </w:pPr>
    </w:p>
    <w:p w14:paraId="2D25D322" w14:textId="77777777" w:rsidR="00BE5645" w:rsidRPr="00BE5645" w:rsidRDefault="00BE5645" w:rsidP="00BE5645">
      <w:pPr>
        <w:rPr>
          <w:rFonts w:ascii="Times New Roman" w:eastAsia="Times New Roman" w:hAnsi="Times New Roman" w:cs="Times New Roman"/>
          <w:sz w:val="24"/>
          <w:szCs w:val="24"/>
          <w:lang w:val="en-BE" w:eastAsia="en-BE"/>
        </w:rPr>
      </w:pPr>
      <w:proofErr w:type="spellStart"/>
      <w:r w:rsidRPr="00BE5645">
        <w:rPr>
          <w:rFonts w:ascii="Times New Roman" w:eastAsia="Times New Roman" w:hAnsi="Times New Roman" w:cs="Times New Roman"/>
          <w:sz w:val="24"/>
          <w:szCs w:val="24"/>
          <w:lang w:val="en-BE" w:eastAsia="en-BE"/>
        </w:rPr>
        <w:t>Merky</w:t>
      </w:r>
      <w:proofErr w:type="spellEnd"/>
      <w:r w:rsidRPr="00BE5645">
        <w:rPr>
          <w:rFonts w:ascii="Times New Roman" w:eastAsia="Times New Roman" w:hAnsi="Times New Roman" w:cs="Times New Roman"/>
          <w:sz w:val="24"/>
          <w:szCs w:val="24"/>
          <w:lang w:val="en-BE" w:eastAsia="en-BE"/>
        </w:rPr>
        <w:t xml:space="preserve"> is definitely the word.</w:t>
      </w:r>
    </w:p>
    <w:p w14:paraId="1F2198F8" w14:textId="77777777" w:rsidR="00BE5645" w:rsidRPr="00BE5645" w:rsidRDefault="00BE5645" w:rsidP="00BE5645">
      <w:pPr>
        <w:rPr>
          <w:rFonts w:ascii="Times New Roman" w:eastAsia="Times New Roman" w:hAnsi="Times New Roman" w:cs="Times New Roman"/>
          <w:sz w:val="24"/>
          <w:szCs w:val="24"/>
          <w:lang w:val="en-BE" w:eastAsia="en-BE"/>
        </w:rPr>
      </w:pPr>
    </w:p>
    <w:p w14:paraId="66F61EDC"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The court had to differentiate between what a treaty strictly dictated on paper and how colonial powers actually behaved and were permitted to behave by their peers on the ground.</w:t>
      </w:r>
    </w:p>
    <w:p w14:paraId="0B0AC3AE" w14:textId="77777777" w:rsidR="00BE5645" w:rsidRPr="00BE5645" w:rsidRDefault="00BE5645" w:rsidP="00BE5645">
      <w:pPr>
        <w:rPr>
          <w:rFonts w:ascii="Times New Roman" w:eastAsia="Times New Roman" w:hAnsi="Times New Roman" w:cs="Times New Roman"/>
          <w:sz w:val="24"/>
          <w:szCs w:val="24"/>
          <w:lang w:val="en-BE" w:eastAsia="en-BE"/>
        </w:rPr>
      </w:pPr>
    </w:p>
    <w:p w14:paraId="370190F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The ICJ referred to it as the practice of the period.</w:t>
      </w:r>
    </w:p>
    <w:p w14:paraId="52229098" w14:textId="77777777" w:rsidR="00BE5645" w:rsidRPr="00BE5645" w:rsidRDefault="00BE5645" w:rsidP="00BE5645">
      <w:pPr>
        <w:rPr>
          <w:rFonts w:ascii="Times New Roman" w:eastAsia="Times New Roman" w:hAnsi="Times New Roman" w:cs="Times New Roman"/>
          <w:sz w:val="24"/>
          <w:szCs w:val="24"/>
          <w:lang w:val="en-BE" w:eastAsia="en-BE"/>
        </w:rPr>
      </w:pPr>
    </w:p>
    <w:p w14:paraId="1311FAA7"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Right. In paragraph 207, the court addresses Cameron's counter argument, which leaned heavily on state </w:t>
      </w:r>
      <w:proofErr w:type="gramStart"/>
      <w:r w:rsidRPr="00BE5645">
        <w:rPr>
          <w:rFonts w:ascii="Times New Roman" w:eastAsia="Times New Roman" w:hAnsi="Times New Roman" w:cs="Times New Roman"/>
          <w:sz w:val="24"/>
          <w:szCs w:val="24"/>
          <w:lang w:val="en-BE" w:eastAsia="en-BE"/>
        </w:rPr>
        <w:t>practice.(...)</w:t>
      </w:r>
      <w:proofErr w:type="gramEnd"/>
      <w:r w:rsidRPr="00BE5645">
        <w:rPr>
          <w:rFonts w:ascii="Times New Roman" w:eastAsia="Times New Roman" w:hAnsi="Times New Roman" w:cs="Times New Roman"/>
          <w:sz w:val="24"/>
          <w:szCs w:val="24"/>
          <w:lang w:val="en-BE" w:eastAsia="en-BE"/>
        </w:rPr>
        <w:t xml:space="preserve"> The court noted that in the late 19th and early 20th centuries, the international community drew little fundamental distinction between a colony and a colonial protectorate. When it came to territorial acquisition,</w:t>
      </w:r>
    </w:p>
    <w:p w14:paraId="33C98D92" w14:textId="77777777" w:rsidR="00BE5645" w:rsidRPr="00BE5645" w:rsidRDefault="00BE5645" w:rsidP="00BE5645">
      <w:pPr>
        <w:rPr>
          <w:rFonts w:ascii="Times New Roman" w:eastAsia="Times New Roman" w:hAnsi="Times New Roman" w:cs="Times New Roman"/>
          <w:sz w:val="24"/>
          <w:szCs w:val="24"/>
          <w:lang w:val="en-BE" w:eastAsia="en-BE"/>
        </w:rPr>
      </w:pPr>
    </w:p>
    <w:p w14:paraId="5648D6A8"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let me push back on that, though. The court is basically saying, yes, Nigeria, your reading of the contract is technically correct. The piece of paper says protection, not ownership. But </w:t>
      </w:r>
      <w:r w:rsidRPr="00BE5645">
        <w:rPr>
          <w:rFonts w:ascii="Times New Roman" w:eastAsia="Times New Roman" w:hAnsi="Times New Roman" w:cs="Times New Roman"/>
          <w:sz w:val="24"/>
          <w:szCs w:val="24"/>
          <w:lang w:val="en-BE" w:eastAsia="en-BE"/>
        </w:rPr>
        <w:lastRenderedPageBreak/>
        <w:t xml:space="preserve">back in those days, European empires treated protectorate exactly like colonies anyway. So we are going to prioritize their </w:t>
      </w:r>
      <w:proofErr w:type="spellStart"/>
      <w:r w:rsidRPr="00BE5645">
        <w:rPr>
          <w:rFonts w:ascii="Times New Roman" w:eastAsia="Times New Roman" w:hAnsi="Times New Roman" w:cs="Times New Roman"/>
          <w:sz w:val="24"/>
          <w:szCs w:val="24"/>
          <w:lang w:val="en-BE" w:eastAsia="en-BE"/>
        </w:rPr>
        <w:t>behavior</w:t>
      </w:r>
      <w:proofErr w:type="spellEnd"/>
      <w:r w:rsidRPr="00BE5645">
        <w:rPr>
          <w:rFonts w:ascii="Times New Roman" w:eastAsia="Times New Roman" w:hAnsi="Times New Roman" w:cs="Times New Roman"/>
          <w:sz w:val="24"/>
          <w:szCs w:val="24"/>
          <w:lang w:val="en-BE" w:eastAsia="en-BE"/>
        </w:rPr>
        <w:t xml:space="preserve"> over the actual legal </w:t>
      </w:r>
      <w:proofErr w:type="gramStart"/>
      <w:r w:rsidRPr="00BE5645">
        <w:rPr>
          <w:rFonts w:ascii="Times New Roman" w:eastAsia="Times New Roman" w:hAnsi="Times New Roman" w:cs="Times New Roman"/>
          <w:sz w:val="24"/>
          <w:szCs w:val="24"/>
          <w:lang w:val="en-BE" w:eastAsia="en-BE"/>
        </w:rPr>
        <w:t>contract.(...)</w:t>
      </w:r>
      <w:proofErr w:type="gramEnd"/>
      <w:r w:rsidRPr="00BE5645">
        <w:rPr>
          <w:rFonts w:ascii="Times New Roman" w:eastAsia="Times New Roman" w:hAnsi="Times New Roman" w:cs="Times New Roman"/>
          <w:sz w:val="24"/>
          <w:szCs w:val="24"/>
          <w:lang w:val="en-BE" w:eastAsia="en-BE"/>
        </w:rPr>
        <w:t xml:space="preserve"> Doesn't that violate the entire premise of international law being built on binding agreements?</w:t>
      </w:r>
    </w:p>
    <w:p w14:paraId="435FC2D9" w14:textId="77777777" w:rsidR="00BE5645" w:rsidRPr="00BE5645" w:rsidRDefault="00BE5645" w:rsidP="00BE5645">
      <w:pPr>
        <w:rPr>
          <w:rFonts w:ascii="Times New Roman" w:eastAsia="Times New Roman" w:hAnsi="Times New Roman" w:cs="Times New Roman"/>
          <w:sz w:val="24"/>
          <w:szCs w:val="24"/>
          <w:lang w:val="en-BE" w:eastAsia="en-BE"/>
        </w:rPr>
      </w:pPr>
    </w:p>
    <w:p w14:paraId="4BC2D42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It creates immense friction, certainly. I mean, Cameron's legal team successfully argued that the substantive differences between a colony and a colonial protectorate were matters of the internal national law of the colonial powers rather than matters of international law.</w:t>
      </w:r>
    </w:p>
    <w:p w14:paraId="0C5297EB" w14:textId="77777777" w:rsidR="00BE5645" w:rsidRPr="00BE5645" w:rsidRDefault="00BE5645" w:rsidP="00BE5645">
      <w:pPr>
        <w:rPr>
          <w:rFonts w:ascii="Times New Roman" w:eastAsia="Times New Roman" w:hAnsi="Times New Roman" w:cs="Times New Roman"/>
          <w:sz w:val="24"/>
          <w:szCs w:val="24"/>
          <w:lang w:val="en-BE" w:eastAsia="en-BE"/>
        </w:rPr>
      </w:pPr>
    </w:p>
    <w:p w14:paraId="579AD67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That's a clever argument.</w:t>
      </w:r>
    </w:p>
    <w:p w14:paraId="6A230ACB" w14:textId="77777777" w:rsidR="00BE5645" w:rsidRPr="00BE5645" w:rsidRDefault="00BE5645" w:rsidP="00BE5645">
      <w:pPr>
        <w:rPr>
          <w:rFonts w:ascii="Times New Roman" w:eastAsia="Times New Roman" w:hAnsi="Times New Roman" w:cs="Times New Roman"/>
          <w:sz w:val="24"/>
          <w:szCs w:val="24"/>
          <w:lang w:val="en-BE" w:eastAsia="en-BE"/>
        </w:rPr>
      </w:pPr>
    </w:p>
    <w:p w14:paraId="5D61ECFA"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It is. From the perspective of the rest of the world, if Britain was heavily administering a territory, establishing consular courts, regulating trade and exercising authority over the local population, Britain was the de facto voice of that territory internationally.</w:t>
      </w:r>
    </w:p>
    <w:p w14:paraId="10CD2DDB" w14:textId="77777777" w:rsidR="00BE5645" w:rsidRPr="00BE5645" w:rsidRDefault="00BE5645" w:rsidP="00BE5645">
      <w:pPr>
        <w:rPr>
          <w:rFonts w:ascii="Times New Roman" w:eastAsia="Times New Roman" w:hAnsi="Times New Roman" w:cs="Times New Roman"/>
          <w:sz w:val="24"/>
          <w:szCs w:val="24"/>
          <w:lang w:val="en-BE" w:eastAsia="en-BE"/>
        </w:rPr>
      </w:pPr>
    </w:p>
    <w:p w14:paraId="2A64E7C7" w14:textId="77777777" w:rsidR="00BE5645" w:rsidRPr="00BE5645" w:rsidRDefault="00BE5645" w:rsidP="00BE5645">
      <w:pPr>
        <w:rPr>
          <w:rFonts w:ascii="Times New Roman" w:eastAsia="Times New Roman" w:hAnsi="Times New Roman" w:cs="Times New Roman"/>
          <w:sz w:val="24"/>
          <w:szCs w:val="24"/>
          <w:lang w:val="en-BE" w:eastAsia="en-BE"/>
        </w:rPr>
      </w:pPr>
      <w:proofErr w:type="gramStart"/>
      <w:r w:rsidRPr="00BE5645">
        <w:rPr>
          <w:rFonts w:ascii="Times New Roman" w:eastAsia="Times New Roman" w:hAnsi="Times New Roman" w:cs="Times New Roman"/>
          <w:sz w:val="24"/>
          <w:szCs w:val="24"/>
          <w:lang w:val="en-BE" w:eastAsia="en-BE"/>
        </w:rPr>
        <w:t>So</w:t>
      </w:r>
      <w:proofErr w:type="gramEnd"/>
      <w:r w:rsidRPr="00BE5645">
        <w:rPr>
          <w:rFonts w:ascii="Times New Roman" w:eastAsia="Times New Roman" w:hAnsi="Times New Roman" w:cs="Times New Roman"/>
          <w:sz w:val="24"/>
          <w:szCs w:val="24"/>
          <w:lang w:val="en-BE" w:eastAsia="en-BE"/>
        </w:rPr>
        <w:t xml:space="preserve"> the ICJ acknowledges the strict text of the 1884 treaty, but they are essentially concluding that the text was superseded by the aggressive administrative habits of the British Empire.</w:t>
      </w:r>
    </w:p>
    <w:p w14:paraId="7C1C8020" w14:textId="77777777" w:rsidR="00BE5645" w:rsidRPr="00BE5645" w:rsidRDefault="00BE5645" w:rsidP="00BE5645">
      <w:pPr>
        <w:rPr>
          <w:rFonts w:ascii="Times New Roman" w:eastAsia="Times New Roman" w:hAnsi="Times New Roman" w:cs="Times New Roman"/>
          <w:sz w:val="24"/>
          <w:szCs w:val="24"/>
          <w:lang w:val="en-BE" w:eastAsia="en-BE"/>
        </w:rPr>
      </w:pPr>
    </w:p>
    <w:p w14:paraId="6C6C4CB9"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Exactly. The court referenced earlier highly influential case law to support this. They brought in the Palmas Island arbitration and the Western Sahara advisory opinion. In those cases, it was established that the choice of a protectorate treaty was often just a deliberate, incremental step by colonial powers to slowly absorb a territory.</w:t>
      </w:r>
    </w:p>
    <w:p w14:paraId="11C85437" w14:textId="77777777" w:rsidR="00BE5645" w:rsidRPr="00BE5645" w:rsidRDefault="00BE5645" w:rsidP="00BE5645">
      <w:pPr>
        <w:rPr>
          <w:rFonts w:ascii="Times New Roman" w:eastAsia="Times New Roman" w:hAnsi="Times New Roman" w:cs="Times New Roman"/>
          <w:sz w:val="24"/>
          <w:szCs w:val="24"/>
          <w:lang w:val="en-BE" w:eastAsia="en-BE"/>
        </w:rPr>
      </w:pPr>
    </w:p>
    <w:p w14:paraId="4D5370F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A stepping stone to full colonization.</w:t>
      </w:r>
    </w:p>
    <w:p w14:paraId="152162F0" w14:textId="77777777" w:rsidR="00BE5645" w:rsidRPr="00BE5645" w:rsidRDefault="00BE5645" w:rsidP="00BE5645">
      <w:pPr>
        <w:rPr>
          <w:rFonts w:ascii="Times New Roman" w:eastAsia="Times New Roman" w:hAnsi="Times New Roman" w:cs="Times New Roman"/>
          <w:sz w:val="24"/>
          <w:szCs w:val="24"/>
          <w:lang w:val="en-BE" w:eastAsia="en-BE"/>
        </w:rPr>
      </w:pPr>
    </w:p>
    <w:p w14:paraId="3CDD554C"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Precisely. The </w:t>
      </w:r>
      <w:proofErr w:type="spellStart"/>
      <w:r w:rsidRPr="00BE5645">
        <w:rPr>
          <w:rFonts w:ascii="Times New Roman" w:eastAsia="Times New Roman" w:hAnsi="Times New Roman" w:cs="Times New Roman"/>
          <w:sz w:val="24"/>
          <w:szCs w:val="24"/>
          <w:lang w:val="en-BE" w:eastAsia="en-BE"/>
        </w:rPr>
        <w:t>ICJ's</w:t>
      </w:r>
      <w:proofErr w:type="spellEnd"/>
      <w:r w:rsidRPr="00BE5645">
        <w:rPr>
          <w:rFonts w:ascii="Times New Roman" w:eastAsia="Times New Roman" w:hAnsi="Times New Roman" w:cs="Times New Roman"/>
          <w:sz w:val="24"/>
          <w:szCs w:val="24"/>
          <w:lang w:val="en-BE" w:eastAsia="en-BE"/>
        </w:rPr>
        <w:t xml:space="preserve"> reasoning in paragraph 208 was that even though the kings and chiefs of Old Calabar didn't surrender sovereignty on paper in </w:t>
      </w:r>
      <w:proofErr w:type="gramStart"/>
      <w:r w:rsidRPr="00BE5645">
        <w:rPr>
          <w:rFonts w:ascii="Times New Roman" w:eastAsia="Times New Roman" w:hAnsi="Times New Roman" w:cs="Times New Roman"/>
          <w:sz w:val="24"/>
          <w:szCs w:val="24"/>
          <w:lang w:val="en-BE" w:eastAsia="en-BE"/>
        </w:rPr>
        <w:t>1884,(...)</w:t>
      </w:r>
      <w:proofErr w:type="gramEnd"/>
      <w:r w:rsidRPr="00BE5645">
        <w:rPr>
          <w:rFonts w:ascii="Times New Roman" w:eastAsia="Times New Roman" w:hAnsi="Times New Roman" w:cs="Times New Roman"/>
          <w:sz w:val="24"/>
          <w:szCs w:val="24"/>
          <w:lang w:val="en-BE" w:eastAsia="en-BE"/>
        </w:rPr>
        <w:t xml:space="preserve"> Nigeria failed to demonstrate that those kings and chiefs continued to exist as a separate functioning entity with international legal personality in the subsequent decades.</w:t>
      </w:r>
    </w:p>
    <w:p w14:paraId="121E22B9" w14:textId="77777777" w:rsidR="00BE5645" w:rsidRPr="00BE5645" w:rsidRDefault="00BE5645" w:rsidP="00BE5645">
      <w:pPr>
        <w:rPr>
          <w:rFonts w:ascii="Times New Roman" w:eastAsia="Times New Roman" w:hAnsi="Times New Roman" w:cs="Times New Roman"/>
          <w:sz w:val="24"/>
          <w:szCs w:val="24"/>
          <w:lang w:val="en-BE" w:eastAsia="en-BE"/>
        </w:rPr>
      </w:pPr>
    </w:p>
    <w:p w14:paraId="2926CC1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Because the British administration essentially swallowed them up. They deposed local leaders who didn't comply. They set up their own administrative courts. They collected the revenues.</w:t>
      </w:r>
    </w:p>
    <w:p w14:paraId="506FEFEF" w14:textId="77777777" w:rsidR="00BE5645" w:rsidRPr="00BE5645" w:rsidRDefault="00BE5645" w:rsidP="00BE5645">
      <w:pPr>
        <w:rPr>
          <w:rFonts w:ascii="Times New Roman" w:eastAsia="Times New Roman" w:hAnsi="Times New Roman" w:cs="Times New Roman"/>
          <w:sz w:val="24"/>
          <w:szCs w:val="24"/>
          <w:lang w:val="en-BE" w:eastAsia="en-BE"/>
        </w:rPr>
      </w:pPr>
    </w:p>
    <w:p w14:paraId="71548767"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Yeah, they took over everything.</w:t>
      </w:r>
    </w:p>
    <w:p w14:paraId="52DB639E" w14:textId="77777777" w:rsidR="00BE5645" w:rsidRPr="00BE5645" w:rsidRDefault="00BE5645" w:rsidP="00BE5645">
      <w:pPr>
        <w:rPr>
          <w:rFonts w:ascii="Times New Roman" w:eastAsia="Times New Roman" w:hAnsi="Times New Roman" w:cs="Times New Roman"/>
          <w:sz w:val="24"/>
          <w:szCs w:val="24"/>
          <w:lang w:val="en-BE" w:eastAsia="en-BE"/>
        </w:rPr>
      </w:pPr>
    </w:p>
    <w:p w14:paraId="45897F2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They hollowed out the indigenous sovereignty until only the British shell remained.</w:t>
      </w:r>
    </w:p>
    <w:p w14:paraId="46DF3A48" w14:textId="77777777" w:rsidR="00BE5645" w:rsidRPr="00BE5645" w:rsidRDefault="00BE5645" w:rsidP="00BE5645">
      <w:pPr>
        <w:rPr>
          <w:rFonts w:ascii="Times New Roman" w:eastAsia="Times New Roman" w:hAnsi="Times New Roman" w:cs="Times New Roman"/>
          <w:sz w:val="24"/>
          <w:szCs w:val="24"/>
          <w:lang w:val="en-BE" w:eastAsia="en-BE"/>
        </w:rPr>
      </w:pPr>
    </w:p>
    <w:p w14:paraId="7CCBAA7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And because the British administered the area so thoroughly, the international community at the time viewed Britain as possessing the absolute authority to negotiate border agreements regarding that land.</w:t>
      </w:r>
    </w:p>
    <w:p w14:paraId="2C571D3A" w14:textId="77777777" w:rsidR="00BE5645" w:rsidRPr="00BE5645" w:rsidRDefault="00BE5645" w:rsidP="00BE5645">
      <w:pPr>
        <w:rPr>
          <w:rFonts w:ascii="Times New Roman" w:eastAsia="Times New Roman" w:hAnsi="Times New Roman" w:cs="Times New Roman"/>
          <w:sz w:val="24"/>
          <w:szCs w:val="24"/>
          <w:lang w:val="en-BE" w:eastAsia="en-BE"/>
        </w:rPr>
      </w:pPr>
    </w:p>
    <w:p w14:paraId="250901EE"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And that administrative overreach directly sets up the disaster of the early 20th century. It establishes a wildly uncomfortable legal precedent.</w:t>
      </w:r>
    </w:p>
    <w:p w14:paraId="659BC25A" w14:textId="77777777" w:rsidR="00BE5645" w:rsidRPr="00BE5645" w:rsidRDefault="00BE5645" w:rsidP="00BE5645">
      <w:pPr>
        <w:rPr>
          <w:rFonts w:ascii="Times New Roman" w:eastAsia="Times New Roman" w:hAnsi="Times New Roman" w:cs="Times New Roman"/>
          <w:sz w:val="24"/>
          <w:szCs w:val="24"/>
          <w:lang w:val="en-BE" w:eastAsia="en-BE"/>
        </w:rPr>
      </w:pPr>
    </w:p>
    <w:p w14:paraId="237BEE0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It really does.</w:t>
      </w:r>
    </w:p>
    <w:p w14:paraId="6468767C" w14:textId="77777777" w:rsidR="00BE5645" w:rsidRPr="00BE5645" w:rsidRDefault="00BE5645" w:rsidP="00BE5645">
      <w:pPr>
        <w:rPr>
          <w:rFonts w:ascii="Times New Roman" w:eastAsia="Times New Roman" w:hAnsi="Times New Roman" w:cs="Times New Roman"/>
          <w:sz w:val="24"/>
          <w:szCs w:val="24"/>
          <w:lang w:val="en-BE" w:eastAsia="en-BE"/>
        </w:rPr>
      </w:pPr>
    </w:p>
    <w:p w14:paraId="1696665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That the exact negotiated wording of a treaty made with indigenous rulers, a treaty explicitly meant to protect them, could be legally vaporized by the broad de facto administrative habits of the colonial </w:t>
      </w:r>
      <w:proofErr w:type="gramStart"/>
      <w:r w:rsidRPr="00BE5645">
        <w:rPr>
          <w:rFonts w:ascii="Times New Roman" w:eastAsia="Times New Roman" w:hAnsi="Times New Roman" w:cs="Times New Roman"/>
          <w:sz w:val="24"/>
          <w:szCs w:val="24"/>
          <w:lang w:val="en-BE" w:eastAsia="en-BE"/>
        </w:rPr>
        <w:t>power.(...)</w:t>
      </w:r>
      <w:proofErr w:type="gramEnd"/>
      <w:r w:rsidRPr="00BE5645">
        <w:rPr>
          <w:rFonts w:ascii="Times New Roman" w:eastAsia="Times New Roman" w:hAnsi="Times New Roman" w:cs="Times New Roman"/>
          <w:sz w:val="24"/>
          <w:szCs w:val="24"/>
          <w:lang w:val="en-BE" w:eastAsia="en-BE"/>
        </w:rPr>
        <w:t xml:space="preserve"> The legal text didn't matter as much as the imperial muscle.</w:t>
      </w:r>
    </w:p>
    <w:p w14:paraId="22E1C62B" w14:textId="77777777" w:rsidR="00BE5645" w:rsidRPr="00BE5645" w:rsidRDefault="00BE5645" w:rsidP="00BE5645">
      <w:pPr>
        <w:rPr>
          <w:rFonts w:ascii="Times New Roman" w:eastAsia="Times New Roman" w:hAnsi="Times New Roman" w:cs="Times New Roman"/>
          <w:sz w:val="24"/>
          <w:szCs w:val="24"/>
          <w:lang w:val="en-BE" w:eastAsia="en-BE"/>
        </w:rPr>
      </w:pPr>
    </w:p>
    <w:p w14:paraId="4A7C24EE"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Yeah, it forces us to recognize how international law occasionally attempts to reconcile the unjust </w:t>
      </w:r>
      <w:proofErr w:type="gramStart"/>
      <w:r w:rsidRPr="00BE5645">
        <w:rPr>
          <w:rFonts w:ascii="Times New Roman" w:eastAsia="Times New Roman" w:hAnsi="Times New Roman" w:cs="Times New Roman"/>
          <w:sz w:val="24"/>
          <w:szCs w:val="24"/>
          <w:lang w:val="en-BE" w:eastAsia="en-BE"/>
        </w:rPr>
        <w:t>power driven</w:t>
      </w:r>
      <w:proofErr w:type="gramEnd"/>
      <w:r w:rsidRPr="00BE5645">
        <w:rPr>
          <w:rFonts w:ascii="Times New Roman" w:eastAsia="Times New Roman" w:hAnsi="Times New Roman" w:cs="Times New Roman"/>
          <w:sz w:val="24"/>
          <w:szCs w:val="24"/>
          <w:lang w:val="en-BE" w:eastAsia="en-BE"/>
        </w:rPr>
        <w:t xml:space="preserve"> practices of the past with the need for border stability in the present.</w:t>
      </w:r>
    </w:p>
    <w:p w14:paraId="17A198FA" w14:textId="77777777" w:rsidR="00BE5645" w:rsidRPr="00BE5645" w:rsidRDefault="00BE5645" w:rsidP="00BE5645">
      <w:pPr>
        <w:rPr>
          <w:rFonts w:ascii="Times New Roman" w:eastAsia="Times New Roman" w:hAnsi="Times New Roman" w:cs="Times New Roman"/>
          <w:sz w:val="24"/>
          <w:szCs w:val="24"/>
          <w:lang w:val="en-BE" w:eastAsia="en-BE"/>
        </w:rPr>
      </w:pPr>
    </w:p>
    <w:p w14:paraId="2D76727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It's about maintaining order.</w:t>
      </w:r>
    </w:p>
    <w:p w14:paraId="3412B359" w14:textId="77777777" w:rsidR="00BE5645" w:rsidRPr="00BE5645" w:rsidRDefault="00BE5645" w:rsidP="00BE5645">
      <w:pPr>
        <w:rPr>
          <w:rFonts w:ascii="Times New Roman" w:eastAsia="Times New Roman" w:hAnsi="Times New Roman" w:cs="Times New Roman"/>
          <w:sz w:val="24"/>
          <w:szCs w:val="24"/>
          <w:lang w:val="en-BE" w:eastAsia="en-BE"/>
        </w:rPr>
      </w:pPr>
    </w:p>
    <w:p w14:paraId="4C772EEE"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Right. The ICJ is fundamentally a conservative institution. It prioritizes the stability of international borders over the retroactive correction of historical colonial </w:t>
      </w:r>
      <w:proofErr w:type="spellStart"/>
      <w:r w:rsidRPr="00BE5645">
        <w:rPr>
          <w:rFonts w:ascii="Times New Roman" w:eastAsia="Times New Roman" w:hAnsi="Times New Roman" w:cs="Times New Roman"/>
          <w:sz w:val="24"/>
          <w:szCs w:val="24"/>
          <w:lang w:val="en-BE" w:eastAsia="en-BE"/>
        </w:rPr>
        <w:t>maneuvers</w:t>
      </w:r>
      <w:proofErr w:type="spellEnd"/>
      <w:r w:rsidRPr="00BE5645">
        <w:rPr>
          <w:rFonts w:ascii="Times New Roman" w:eastAsia="Times New Roman" w:hAnsi="Times New Roman" w:cs="Times New Roman"/>
          <w:sz w:val="24"/>
          <w:szCs w:val="24"/>
          <w:lang w:val="en-BE" w:eastAsia="en-BE"/>
        </w:rPr>
        <w:t>.</w:t>
      </w:r>
    </w:p>
    <w:p w14:paraId="135032E3" w14:textId="77777777" w:rsidR="00BE5645" w:rsidRPr="00BE5645" w:rsidRDefault="00BE5645" w:rsidP="00BE5645">
      <w:pPr>
        <w:rPr>
          <w:rFonts w:ascii="Times New Roman" w:eastAsia="Times New Roman" w:hAnsi="Times New Roman" w:cs="Times New Roman"/>
          <w:sz w:val="24"/>
          <w:szCs w:val="24"/>
          <w:lang w:val="en-BE" w:eastAsia="en-BE"/>
        </w:rPr>
      </w:pPr>
    </w:p>
    <w:p w14:paraId="06BCDA74" w14:textId="77777777" w:rsidR="00BE5645" w:rsidRPr="00BE5645" w:rsidRDefault="00BE5645" w:rsidP="00BE5645">
      <w:pPr>
        <w:rPr>
          <w:rFonts w:ascii="Times New Roman" w:eastAsia="Times New Roman" w:hAnsi="Times New Roman" w:cs="Times New Roman"/>
          <w:sz w:val="24"/>
          <w:szCs w:val="24"/>
          <w:lang w:val="en-BE" w:eastAsia="en-BE"/>
        </w:rPr>
      </w:pPr>
      <w:proofErr w:type="gramStart"/>
      <w:r w:rsidRPr="00BE5645">
        <w:rPr>
          <w:rFonts w:ascii="Times New Roman" w:eastAsia="Times New Roman" w:hAnsi="Times New Roman" w:cs="Times New Roman"/>
          <w:sz w:val="24"/>
          <w:szCs w:val="24"/>
          <w:lang w:val="en-BE" w:eastAsia="en-BE"/>
        </w:rPr>
        <w:t>So</w:t>
      </w:r>
      <w:proofErr w:type="gramEnd"/>
      <w:r w:rsidRPr="00BE5645">
        <w:rPr>
          <w:rFonts w:ascii="Times New Roman" w:eastAsia="Times New Roman" w:hAnsi="Times New Roman" w:cs="Times New Roman"/>
          <w:sz w:val="24"/>
          <w:szCs w:val="24"/>
          <w:lang w:val="en-BE" w:eastAsia="en-BE"/>
        </w:rPr>
        <w:t xml:space="preserve"> Britain spends decades acting like the landlord instead of the security guard. And that administrative arrogance sets the stage for 1913 when they decide to completely restructure the property lines without consulting the actual owners.</w:t>
      </w:r>
    </w:p>
    <w:p w14:paraId="16153928" w14:textId="77777777" w:rsidR="00BE5645" w:rsidRPr="00BE5645" w:rsidRDefault="00BE5645" w:rsidP="00BE5645">
      <w:pPr>
        <w:rPr>
          <w:rFonts w:ascii="Times New Roman" w:eastAsia="Times New Roman" w:hAnsi="Times New Roman" w:cs="Times New Roman"/>
          <w:sz w:val="24"/>
          <w:szCs w:val="24"/>
          <w:lang w:val="en-BE" w:eastAsia="en-BE"/>
        </w:rPr>
      </w:pPr>
    </w:p>
    <w:p w14:paraId="473E8308"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Which brings us to the paperwork.</w:t>
      </w:r>
    </w:p>
    <w:p w14:paraId="44359908" w14:textId="77777777" w:rsidR="00BE5645" w:rsidRPr="00BE5645" w:rsidRDefault="00BE5645" w:rsidP="00BE5645">
      <w:pPr>
        <w:rPr>
          <w:rFonts w:ascii="Times New Roman" w:eastAsia="Times New Roman" w:hAnsi="Times New Roman" w:cs="Times New Roman"/>
          <w:sz w:val="24"/>
          <w:szCs w:val="24"/>
          <w:lang w:val="en-BE" w:eastAsia="en-BE"/>
        </w:rPr>
      </w:pPr>
    </w:p>
    <w:p w14:paraId="573C9A8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Yes, we are moving our focus to the catastrophic paperwork that permanently sealed the fate of the Cassie.</w:t>
      </w:r>
    </w:p>
    <w:p w14:paraId="4B01FA79" w14:textId="77777777" w:rsidR="00BE5645" w:rsidRPr="00BE5645" w:rsidRDefault="00BE5645" w:rsidP="00BE5645">
      <w:pPr>
        <w:rPr>
          <w:rFonts w:ascii="Times New Roman" w:eastAsia="Times New Roman" w:hAnsi="Times New Roman" w:cs="Times New Roman"/>
          <w:sz w:val="24"/>
          <w:szCs w:val="24"/>
          <w:lang w:val="en-BE" w:eastAsia="en-BE"/>
        </w:rPr>
      </w:pPr>
    </w:p>
    <w:p w14:paraId="25F2D956" w14:textId="77777777" w:rsidR="00BE5645" w:rsidRPr="00BE5645" w:rsidRDefault="00BE5645" w:rsidP="00BE5645">
      <w:pPr>
        <w:rPr>
          <w:rFonts w:ascii="Times New Roman" w:eastAsia="Times New Roman" w:hAnsi="Times New Roman" w:cs="Times New Roman"/>
          <w:sz w:val="24"/>
          <w:szCs w:val="24"/>
          <w:lang w:val="en-BE" w:eastAsia="en-BE"/>
        </w:rPr>
      </w:pPr>
      <w:proofErr w:type="gramStart"/>
      <w:r w:rsidRPr="00BE5645">
        <w:rPr>
          <w:rFonts w:ascii="Times New Roman" w:eastAsia="Times New Roman" w:hAnsi="Times New Roman" w:cs="Times New Roman"/>
          <w:sz w:val="24"/>
          <w:szCs w:val="24"/>
          <w:lang w:val="en-BE" w:eastAsia="en-BE"/>
        </w:rPr>
        <w:t>So</w:t>
      </w:r>
      <w:proofErr w:type="gramEnd"/>
      <w:r w:rsidRPr="00BE5645">
        <w:rPr>
          <w:rFonts w:ascii="Times New Roman" w:eastAsia="Times New Roman" w:hAnsi="Times New Roman" w:cs="Times New Roman"/>
          <w:sz w:val="24"/>
          <w:szCs w:val="24"/>
          <w:lang w:val="en-BE" w:eastAsia="en-BE"/>
        </w:rPr>
        <w:t xml:space="preserve"> on March 11th, 1913, Great Britain and Germany signed the Anglo-German Agreement.</w:t>
      </w:r>
    </w:p>
    <w:p w14:paraId="708888DD" w14:textId="77777777" w:rsidR="00BE5645" w:rsidRPr="00BE5645" w:rsidRDefault="00BE5645" w:rsidP="00BE5645">
      <w:pPr>
        <w:rPr>
          <w:rFonts w:ascii="Times New Roman" w:eastAsia="Times New Roman" w:hAnsi="Times New Roman" w:cs="Times New Roman"/>
          <w:sz w:val="24"/>
          <w:szCs w:val="24"/>
          <w:lang w:val="en-BE" w:eastAsia="en-BE"/>
        </w:rPr>
      </w:pPr>
    </w:p>
    <w:p w14:paraId="40F7713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lastRenderedPageBreak/>
        <w:t>And Germany is involved because at this time the territory immediately adjacent to Nigeria was the German protectorate of Cameroon.</w:t>
      </w:r>
    </w:p>
    <w:p w14:paraId="6FBEDFE2" w14:textId="77777777" w:rsidR="00BE5645" w:rsidRPr="00BE5645" w:rsidRDefault="00BE5645" w:rsidP="00BE5645">
      <w:pPr>
        <w:rPr>
          <w:rFonts w:ascii="Times New Roman" w:eastAsia="Times New Roman" w:hAnsi="Times New Roman" w:cs="Times New Roman"/>
          <w:sz w:val="24"/>
          <w:szCs w:val="24"/>
          <w:lang w:val="en-BE" w:eastAsia="en-BE"/>
        </w:rPr>
      </w:pPr>
    </w:p>
    <w:p w14:paraId="089FD4F2"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Exactly. The European powers were engaged in constant diplomatic negotiations to finalize their borders in Africa, attempting to avoid conflicts between their respective empires.</w:t>
      </w:r>
    </w:p>
    <w:p w14:paraId="76B8F47E" w14:textId="77777777" w:rsidR="00BE5645" w:rsidRPr="00BE5645" w:rsidRDefault="00BE5645" w:rsidP="00BE5645">
      <w:pPr>
        <w:rPr>
          <w:rFonts w:ascii="Times New Roman" w:eastAsia="Times New Roman" w:hAnsi="Times New Roman" w:cs="Times New Roman"/>
          <w:sz w:val="24"/>
          <w:szCs w:val="24"/>
          <w:lang w:val="en-BE" w:eastAsia="en-BE"/>
        </w:rPr>
      </w:pPr>
    </w:p>
    <w:p w14:paraId="308888E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Roth lines on maps.</w:t>
      </w:r>
    </w:p>
    <w:p w14:paraId="00F8B49A" w14:textId="77777777" w:rsidR="00BE5645" w:rsidRPr="00BE5645" w:rsidRDefault="00BE5645" w:rsidP="00BE5645">
      <w:pPr>
        <w:rPr>
          <w:rFonts w:ascii="Times New Roman" w:eastAsia="Times New Roman" w:hAnsi="Times New Roman" w:cs="Times New Roman"/>
          <w:sz w:val="24"/>
          <w:szCs w:val="24"/>
          <w:lang w:val="en-BE" w:eastAsia="en-BE"/>
        </w:rPr>
      </w:pPr>
    </w:p>
    <w:p w14:paraId="603531A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Quite literally. In this 1913 agreement, Great Britain and Germany sat down in London to finalize the border between Nigeria and German-Cameron, mapping it all the way from Yola in the north down to the sea in the south.</w:t>
      </w:r>
    </w:p>
    <w:p w14:paraId="73BE352C" w14:textId="77777777" w:rsidR="00BE5645" w:rsidRPr="00BE5645" w:rsidRDefault="00BE5645" w:rsidP="00BE5645">
      <w:pPr>
        <w:rPr>
          <w:rFonts w:ascii="Times New Roman" w:eastAsia="Times New Roman" w:hAnsi="Times New Roman" w:cs="Times New Roman"/>
          <w:sz w:val="24"/>
          <w:szCs w:val="24"/>
          <w:lang w:val="en-BE" w:eastAsia="en-BE"/>
        </w:rPr>
      </w:pPr>
    </w:p>
    <w:p w14:paraId="630AC10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And right there at the sea is the </w:t>
      </w:r>
      <w:proofErr w:type="spellStart"/>
      <w:r w:rsidRPr="00BE5645">
        <w:rPr>
          <w:rFonts w:ascii="Times New Roman" w:eastAsia="Times New Roman" w:hAnsi="Times New Roman" w:cs="Times New Roman"/>
          <w:sz w:val="24"/>
          <w:szCs w:val="24"/>
          <w:lang w:val="en-BE" w:eastAsia="en-BE"/>
        </w:rPr>
        <w:t>Bakasi</w:t>
      </w:r>
      <w:proofErr w:type="spellEnd"/>
      <w:r w:rsidRPr="00BE5645">
        <w:rPr>
          <w:rFonts w:ascii="Times New Roman" w:eastAsia="Times New Roman" w:hAnsi="Times New Roman" w:cs="Times New Roman"/>
          <w:sz w:val="24"/>
          <w:szCs w:val="24"/>
          <w:lang w:val="en-BE" w:eastAsia="en-BE"/>
        </w:rPr>
        <w:t xml:space="preserve"> </w:t>
      </w:r>
      <w:proofErr w:type="gramStart"/>
      <w:r w:rsidRPr="00BE5645">
        <w:rPr>
          <w:rFonts w:ascii="Times New Roman" w:eastAsia="Times New Roman" w:hAnsi="Times New Roman" w:cs="Times New Roman"/>
          <w:sz w:val="24"/>
          <w:szCs w:val="24"/>
          <w:lang w:val="en-BE" w:eastAsia="en-BE"/>
        </w:rPr>
        <w:t>Peninsula.(...)</w:t>
      </w:r>
      <w:proofErr w:type="gramEnd"/>
      <w:r w:rsidRPr="00BE5645">
        <w:rPr>
          <w:rFonts w:ascii="Times New Roman" w:eastAsia="Times New Roman" w:hAnsi="Times New Roman" w:cs="Times New Roman"/>
          <w:sz w:val="24"/>
          <w:szCs w:val="24"/>
          <w:lang w:val="en-BE" w:eastAsia="en-BE"/>
        </w:rPr>
        <w:t xml:space="preserve"> Now, we have established through the </w:t>
      </w:r>
      <w:proofErr w:type="spellStart"/>
      <w:r w:rsidRPr="00BE5645">
        <w:rPr>
          <w:rFonts w:ascii="Times New Roman" w:eastAsia="Times New Roman" w:hAnsi="Times New Roman" w:cs="Times New Roman"/>
          <w:sz w:val="24"/>
          <w:szCs w:val="24"/>
          <w:lang w:val="en-BE" w:eastAsia="en-BE"/>
        </w:rPr>
        <w:t>ICJ's</w:t>
      </w:r>
      <w:proofErr w:type="spellEnd"/>
      <w:r w:rsidRPr="00BE5645">
        <w:rPr>
          <w:rFonts w:ascii="Times New Roman" w:eastAsia="Times New Roman" w:hAnsi="Times New Roman" w:cs="Times New Roman"/>
          <w:sz w:val="24"/>
          <w:szCs w:val="24"/>
          <w:lang w:val="en-BE" w:eastAsia="en-BE"/>
        </w:rPr>
        <w:t xml:space="preserve"> own admission that the old Calabar chiefs were the original sovereigns, right?</w:t>
      </w:r>
    </w:p>
    <w:p w14:paraId="2E9D41D4" w14:textId="77777777" w:rsidR="00BE5645" w:rsidRPr="00BE5645" w:rsidRDefault="00BE5645" w:rsidP="00BE5645">
      <w:pPr>
        <w:rPr>
          <w:rFonts w:ascii="Times New Roman" w:eastAsia="Times New Roman" w:hAnsi="Times New Roman" w:cs="Times New Roman"/>
          <w:sz w:val="24"/>
          <w:szCs w:val="24"/>
          <w:lang w:val="en-BE" w:eastAsia="en-BE"/>
        </w:rPr>
      </w:pPr>
    </w:p>
    <w:p w14:paraId="61F332A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Yes.</w:t>
      </w:r>
    </w:p>
    <w:p w14:paraId="49EA8223" w14:textId="77777777" w:rsidR="00BE5645" w:rsidRPr="00BE5645" w:rsidRDefault="00BE5645" w:rsidP="00BE5645">
      <w:pPr>
        <w:rPr>
          <w:rFonts w:ascii="Times New Roman" w:eastAsia="Times New Roman" w:hAnsi="Times New Roman" w:cs="Times New Roman"/>
          <w:sz w:val="24"/>
          <w:szCs w:val="24"/>
          <w:lang w:val="en-BE" w:eastAsia="en-BE"/>
        </w:rPr>
      </w:pPr>
    </w:p>
    <w:p w14:paraId="448F5A4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And that they never formally signed away their sovereignty. </w:t>
      </w:r>
      <w:proofErr w:type="gramStart"/>
      <w:r w:rsidRPr="00BE5645">
        <w:rPr>
          <w:rFonts w:ascii="Times New Roman" w:eastAsia="Times New Roman" w:hAnsi="Times New Roman" w:cs="Times New Roman"/>
          <w:sz w:val="24"/>
          <w:szCs w:val="24"/>
          <w:lang w:val="en-BE" w:eastAsia="en-BE"/>
        </w:rPr>
        <w:t>So</w:t>
      </w:r>
      <w:proofErr w:type="gramEnd"/>
      <w:r w:rsidRPr="00BE5645">
        <w:rPr>
          <w:rFonts w:ascii="Times New Roman" w:eastAsia="Times New Roman" w:hAnsi="Times New Roman" w:cs="Times New Roman"/>
          <w:sz w:val="24"/>
          <w:szCs w:val="24"/>
          <w:lang w:val="en-BE" w:eastAsia="en-BE"/>
        </w:rPr>
        <w:t xml:space="preserve"> is there any evidence in the diplomatic archives that the British or the Germans invited the kings and chiefs of old Calabar to this negotiation in 1913?</w:t>
      </w:r>
    </w:p>
    <w:p w14:paraId="4A86F5F0" w14:textId="77777777" w:rsidR="00BE5645" w:rsidRPr="00BE5645" w:rsidRDefault="00BE5645" w:rsidP="00BE5645">
      <w:pPr>
        <w:rPr>
          <w:rFonts w:ascii="Times New Roman" w:eastAsia="Times New Roman" w:hAnsi="Times New Roman" w:cs="Times New Roman"/>
          <w:sz w:val="24"/>
          <w:szCs w:val="24"/>
          <w:lang w:val="en-BE" w:eastAsia="en-BE"/>
        </w:rPr>
      </w:pPr>
    </w:p>
    <w:p w14:paraId="3695CF1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No, none.</w:t>
      </w:r>
    </w:p>
    <w:p w14:paraId="2C370D43" w14:textId="77777777" w:rsidR="00BE5645" w:rsidRPr="00BE5645" w:rsidRDefault="00BE5645" w:rsidP="00BE5645">
      <w:pPr>
        <w:rPr>
          <w:rFonts w:ascii="Times New Roman" w:eastAsia="Times New Roman" w:hAnsi="Times New Roman" w:cs="Times New Roman"/>
          <w:sz w:val="24"/>
          <w:szCs w:val="24"/>
          <w:lang w:val="en-BE" w:eastAsia="en-BE"/>
        </w:rPr>
      </w:pPr>
    </w:p>
    <w:p w14:paraId="57047DA2"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Did they seek their consent to draw an international boundary through their ancestral waters?</w:t>
      </w:r>
    </w:p>
    <w:p w14:paraId="625495D4" w14:textId="77777777" w:rsidR="00BE5645" w:rsidRPr="00BE5645" w:rsidRDefault="00BE5645" w:rsidP="00BE5645">
      <w:pPr>
        <w:rPr>
          <w:rFonts w:ascii="Times New Roman" w:eastAsia="Times New Roman" w:hAnsi="Times New Roman" w:cs="Times New Roman"/>
          <w:sz w:val="24"/>
          <w:szCs w:val="24"/>
          <w:lang w:val="en-BE" w:eastAsia="en-BE"/>
        </w:rPr>
      </w:pPr>
    </w:p>
    <w:p w14:paraId="6204C80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There is a total complete absence of consultation. The indigenous populations were entirely excluded from the process. This agreement was negotiated, drafted, and signed exclusively by European diplomats.</w:t>
      </w:r>
    </w:p>
    <w:p w14:paraId="6C7A5822" w14:textId="77777777" w:rsidR="00BE5645" w:rsidRPr="00BE5645" w:rsidRDefault="00BE5645" w:rsidP="00BE5645">
      <w:pPr>
        <w:rPr>
          <w:rFonts w:ascii="Times New Roman" w:eastAsia="Times New Roman" w:hAnsi="Times New Roman" w:cs="Times New Roman"/>
          <w:sz w:val="24"/>
          <w:szCs w:val="24"/>
          <w:lang w:val="en-BE" w:eastAsia="en-BE"/>
        </w:rPr>
      </w:pPr>
    </w:p>
    <w:p w14:paraId="2C93F4E8"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And the text of this specific agreement is what Cameroon brought to the ICJ as their ultimate legal Trump card. We really need to look at the exact wording, specifically Articles X-8 through XX. What exactly did the British and Germans agree to regarding this specific piece of land?</w:t>
      </w:r>
    </w:p>
    <w:p w14:paraId="43273921" w14:textId="77777777" w:rsidR="00BE5645" w:rsidRPr="00BE5645" w:rsidRDefault="00BE5645" w:rsidP="00BE5645">
      <w:pPr>
        <w:rPr>
          <w:rFonts w:ascii="Times New Roman" w:eastAsia="Times New Roman" w:hAnsi="Times New Roman" w:cs="Times New Roman"/>
          <w:sz w:val="24"/>
          <w:szCs w:val="24"/>
          <w:lang w:val="en-BE" w:eastAsia="en-BE"/>
        </w:rPr>
      </w:pPr>
    </w:p>
    <w:p w14:paraId="52C7807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lastRenderedPageBreak/>
        <w:t>I will read Article XX of the March 11, 1913 Anglo-German agreement verbatim. The treaty lays out the geographic coordinates of the boundary, relying on the local river systems.</w:t>
      </w:r>
    </w:p>
    <w:p w14:paraId="4A97B755" w14:textId="77777777" w:rsidR="00BE5645" w:rsidRPr="00BE5645" w:rsidRDefault="00BE5645" w:rsidP="00BE5645">
      <w:pPr>
        <w:rPr>
          <w:rFonts w:ascii="Times New Roman" w:eastAsia="Times New Roman" w:hAnsi="Times New Roman" w:cs="Times New Roman"/>
          <w:sz w:val="24"/>
          <w:szCs w:val="24"/>
          <w:lang w:val="en-BE" w:eastAsia="en-BE"/>
        </w:rPr>
      </w:pPr>
    </w:p>
    <w:p w14:paraId="396125E0"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Okay.</w:t>
      </w:r>
    </w:p>
    <w:p w14:paraId="5EF6CEBA" w14:textId="77777777" w:rsidR="00BE5645" w:rsidRPr="00BE5645" w:rsidRDefault="00BE5645" w:rsidP="00BE5645">
      <w:pPr>
        <w:rPr>
          <w:rFonts w:ascii="Times New Roman" w:eastAsia="Times New Roman" w:hAnsi="Times New Roman" w:cs="Times New Roman"/>
          <w:sz w:val="24"/>
          <w:szCs w:val="24"/>
          <w:lang w:val="en-BE" w:eastAsia="en-BE"/>
        </w:rPr>
      </w:pPr>
    </w:p>
    <w:p w14:paraId="3D6592EE"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It states, "Should the lower course of the Aqua Alpha so change its mouth as to transfer to the Rio del Rey, it is agreed that the area now known as the </w:t>
      </w:r>
      <w:proofErr w:type="spellStart"/>
      <w:r w:rsidRPr="00BE5645">
        <w:rPr>
          <w:rFonts w:ascii="Times New Roman" w:eastAsia="Times New Roman" w:hAnsi="Times New Roman" w:cs="Times New Roman"/>
          <w:sz w:val="24"/>
          <w:szCs w:val="24"/>
          <w:lang w:val="en-BE" w:eastAsia="en-BE"/>
        </w:rPr>
        <w:t>Bocasi</w:t>
      </w:r>
      <w:proofErr w:type="spellEnd"/>
      <w:r w:rsidRPr="00BE5645">
        <w:rPr>
          <w:rFonts w:ascii="Times New Roman" w:eastAsia="Times New Roman" w:hAnsi="Times New Roman" w:cs="Times New Roman"/>
          <w:sz w:val="24"/>
          <w:szCs w:val="24"/>
          <w:lang w:val="en-BE" w:eastAsia="en-BE"/>
        </w:rPr>
        <w:t xml:space="preserve"> Peninsula shall still remain German territory."</w:t>
      </w:r>
    </w:p>
    <w:p w14:paraId="7CC29ABC" w14:textId="77777777" w:rsidR="00BE5645" w:rsidRPr="00BE5645" w:rsidRDefault="00BE5645" w:rsidP="00BE5645">
      <w:pPr>
        <w:rPr>
          <w:rFonts w:ascii="Times New Roman" w:eastAsia="Times New Roman" w:hAnsi="Times New Roman" w:cs="Times New Roman"/>
          <w:sz w:val="24"/>
          <w:szCs w:val="24"/>
          <w:lang w:val="en-BE" w:eastAsia="en-BE"/>
        </w:rPr>
      </w:pPr>
    </w:p>
    <w:p w14:paraId="50B71C2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"Shall still remain German territory." With that single sentence, Great Britain, who again, merely held a treaty of protection, transferred the entirety of </w:t>
      </w:r>
      <w:proofErr w:type="spellStart"/>
      <w:r w:rsidRPr="00BE5645">
        <w:rPr>
          <w:rFonts w:ascii="Times New Roman" w:eastAsia="Times New Roman" w:hAnsi="Times New Roman" w:cs="Times New Roman"/>
          <w:sz w:val="24"/>
          <w:szCs w:val="24"/>
          <w:lang w:val="en-BE" w:eastAsia="en-BE"/>
        </w:rPr>
        <w:t>Bocasi</w:t>
      </w:r>
      <w:proofErr w:type="spellEnd"/>
      <w:r w:rsidRPr="00BE5645">
        <w:rPr>
          <w:rFonts w:ascii="Times New Roman" w:eastAsia="Times New Roman" w:hAnsi="Times New Roman" w:cs="Times New Roman"/>
          <w:sz w:val="24"/>
          <w:szCs w:val="24"/>
          <w:lang w:val="en-BE" w:eastAsia="en-BE"/>
        </w:rPr>
        <w:t xml:space="preserve"> to Germany.</w:t>
      </w:r>
    </w:p>
    <w:p w14:paraId="1BC0CA2F" w14:textId="77777777" w:rsidR="00BE5645" w:rsidRPr="00BE5645" w:rsidRDefault="00BE5645" w:rsidP="00BE5645">
      <w:pPr>
        <w:rPr>
          <w:rFonts w:ascii="Times New Roman" w:eastAsia="Times New Roman" w:hAnsi="Times New Roman" w:cs="Times New Roman"/>
          <w:sz w:val="24"/>
          <w:szCs w:val="24"/>
          <w:lang w:val="en-BE" w:eastAsia="en-BE"/>
        </w:rPr>
      </w:pPr>
    </w:p>
    <w:p w14:paraId="4E192CC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And this 1913 document is the primary foundational text that the International Court of Justice relied upon in their 2002 ruling.</w:t>
      </w:r>
    </w:p>
    <w:p w14:paraId="36D71DD1" w14:textId="77777777" w:rsidR="00BE5645" w:rsidRPr="00BE5645" w:rsidRDefault="00BE5645" w:rsidP="00BE5645">
      <w:pPr>
        <w:rPr>
          <w:rFonts w:ascii="Times New Roman" w:eastAsia="Times New Roman" w:hAnsi="Times New Roman" w:cs="Times New Roman"/>
          <w:sz w:val="24"/>
          <w:szCs w:val="24"/>
          <w:lang w:val="en-BE" w:eastAsia="en-BE"/>
        </w:rPr>
      </w:pPr>
    </w:p>
    <w:p w14:paraId="759FA0C2"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But I want to dig into the exact legal justification the ICJ used here. If we accept the premise that Britain had swallowed up the indigenous sovereignty through administration, what specific legal principle allows a modern court to uphold a colonial transfer of land that Britain didn't technically own on paper?</w:t>
      </w:r>
    </w:p>
    <w:p w14:paraId="07E71769" w14:textId="77777777" w:rsidR="00BE5645" w:rsidRPr="00BE5645" w:rsidRDefault="00BE5645" w:rsidP="00BE5645">
      <w:pPr>
        <w:rPr>
          <w:rFonts w:ascii="Times New Roman" w:eastAsia="Times New Roman" w:hAnsi="Times New Roman" w:cs="Times New Roman"/>
          <w:sz w:val="24"/>
          <w:szCs w:val="24"/>
          <w:lang w:val="en-BE" w:eastAsia="en-BE"/>
        </w:rPr>
      </w:pPr>
    </w:p>
    <w:p w14:paraId="4779BE08"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Well, the ICJ heavily relied on the concept of affected de facto control, combined with the principle of </w:t>
      </w:r>
      <w:proofErr w:type="spellStart"/>
      <w:r w:rsidRPr="00BE5645">
        <w:rPr>
          <w:rFonts w:ascii="Times New Roman" w:eastAsia="Times New Roman" w:hAnsi="Times New Roman" w:cs="Times New Roman"/>
          <w:sz w:val="24"/>
          <w:szCs w:val="24"/>
          <w:lang w:val="en-BE" w:eastAsia="en-BE"/>
        </w:rPr>
        <w:t>eudiposidatus</w:t>
      </w:r>
      <w:proofErr w:type="spellEnd"/>
      <w:r w:rsidRPr="00BE5645">
        <w:rPr>
          <w:rFonts w:ascii="Times New Roman" w:eastAsia="Times New Roman" w:hAnsi="Times New Roman" w:cs="Times New Roman"/>
          <w:sz w:val="24"/>
          <w:szCs w:val="24"/>
          <w:lang w:val="en-BE" w:eastAsia="en-BE"/>
        </w:rPr>
        <w:t xml:space="preserve"> juris.</w:t>
      </w:r>
    </w:p>
    <w:p w14:paraId="247C1D2A" w14:textId="77777777" w:rsidR="00BE5645" w:rsidRPr="00BE5645" w:rsidRDefault="00BE5645" w:rsidP="00BE5645">
      <w:pPr>
        <w:rPr>
          <w:rFonts w:ascii="Times New Roman" w:eastAsia="Times New Roman" w:hAnsi="Times New Roman" w:cs="Times New Roman"/>
          <w:sz w:val="24"/>
          <w:szCs w:val="24"/>
          <w:lang w:val="en-BE" w:eastAsia="en-BE"/>
        </w:rPr>
      </w:pPr>
    </w:p>
    <w:p w14:paraId="4877891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Okay, break that down for us.</w:t>
      </w:r>
    </w:p>
    <w:p w14:paraId="2CD2C6A4" w14:textId="77777777" w:rsidR="00BE5645" w:rsidRPr="00BE5645" w:rsidRDefault="00BE5645" w:rsidP="00BE5645">
      <w:pPr>
        <w:rPr>
          <w:rFonts w:ascii="Times New Roman" w:eastAsia="Times New Roman" w:hAnsi="Times New Roman" w:cs="Times New Roman"/>
          <w:sz w:val="24"/>
          <w:szCs w:val="24"/>
          <w:lang w:val="en-BE" w:eastAsia="en-BE"/>
        </w:rPr>
      </w:pPr>
    </w:p>
    <w:p w14:paraId="2D1B5D8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The court ruled that because Great Britain exercised comprehensive on-the-ground administrative control over the old Calabar territory by </w:t>
      </w:r>
      <w:proofErr w:type="gramStart"/>
      <w:r w:rsidRPr="00BE5645">
        <w:rPr>
          <w:rFonts w:ascii="Times New Roman" w:eastAsia="Times New Roman" w:hAnsi="Times New Roman" w:cs="Times New Roman"/>
          <w:sz w:val="24"/>
          <w:szCs w:val="24"/>
          <w:lang w:val="en-BE" w:eastAsia="en-BE"/>
        </w:rPr>
        <w:t>1913,(...)</w:t>
      </w:r>
      <w:proofErr w:type="gramEnd"/>
      <w:r w:rsidRPr="00BE5645">
        <w:rPr>
          <w:rFonts w:ascii="Times New Roman" w:eastAsia="Times New Roman" w:hAnsi="Times New Roman" w:cs="Times New Roman"/>
          <w:sz w:val="24"/>
          <w:szCs w:val="24"/>
          <w:lang w:val="en-BE" w:eastAsia="en-BE"/>
        </w:rPr>
        <w:t xml:space="preserve"> they possessed the practical, internationally recognized authority to conclude a valid treaty regarding its borders.</w:t>
      </w:r>
    </w:p>
    <w:p w14:paraId="0DDF65ED" w14:textId="77777777" w:rsidR="00BE5645" w:rsidRPr="00BE5645" w:rsidRDefault="00BE5645" w:rsidP="00BE5645">
      <w:pPr>
        <w:rPr>
          <w:rFonts w:ascii="Times New Roman" w:eastAsia="Times New Roman" w:hAnsi="Times New Roman" w:cs="Times New Roman"/>
          <w:sz w:val="24"/>
          <w:szCs w:val="24"/>
          <w:lang w:val="en-BE" w:eastAsia="en-BE"/>
        </w:rPr>
      </w:pPr>
    </w:p>
    <w:p w14:paraId="4E55E7D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Because they were the ones calling the shots locally.</w:t>
      </w:r>
    </w:p>
    <w:p w14:paraId="50AB625E" w14:textId="77777777" w:rsidR="00BE5645" w:rsidRPr="00BE5645" w:rsidRDefault="00BE5645" w:rsidP="00BE5645">
      <w:pPr>
        <w:rPr>
          <w:rFonts w:ascii="Times New Roman" w:eastAsia="Times New Roman" w:hAnsi="Times New Roman" w:cs="Times New Roman"/>
          <w:sz w:val="24"/>
          <w:szCs w:val="24"/>
          <w:lang w:val="en-BE" w:eastAsia="en-BE"/>
        </w:rPr>
      </w:pPr>
    </w:p>
    <w:p w14:paraId="59E98C62"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Right. In the eyes of the international community in 1913, Britain was the absolute power in charge of that coast. Therefore, Britain's signature on a border treaty with Germany was considered legally valid and binding by their peers.</w:t>
      </w:r>
    </w:p>
    <w:p w14:paraId="6FBB7C71" w14:textId="77777777" w:rsidR="00BE5645" w:rsidRPr="00BE5645" w:rsidRDefault="00BE5645" w:rsidP="00BE5645">
      <w:pPr>
        <w:rPr>
          <w:rFonts w:ascii="Times New Roman" w:eastAsia="Times New Roman" w:hAnsi="Times New Roman" w:cs="Times New Roman"/>
          <w:sz w:val="24"/>
          <w:szCs w:val="24"/>
          <w:lang w:val="en-BE" w:eastAsia="en-BE"/>
        </w:rPr>
      </w:pPr>
    </w:p>
    <w:p w14:paraId="06A1EA0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lastRenderedPageBreak/>
        <w:t xml:space="preserve">And international law leans heavily on the idea that if a treaty was considered valid by the international community at the time it was signed, modern courts should generally uphold it to avoid </w:t>
      </w:r>
      <w:proofErr w:type="spellStart"/>
      <w:r w:rsidRPr="00BE5645">
        <w:rPr>
          <w:rFonts w:ascii="Times New Roman" w:eastAsia="Times New Roman" w:hAnsi="Times New Roman" w:cs="Times New Roman"/>
          <w:sz w:val="24"/>
          <w:szCs w:val="24"/>
          <w:lang w:val="en-BE" w:eastAsia="en-BE"/>
        </w:rPr>
        <w:t>unraveling</w:t>
      </w:r>
      <w:proofErr w:type="spellEnd"/>
      <w:r w:rsidRPr="00BE5645">
        <w:rPr>
          <w:rFonts w:ascii="Times New Roman" w:eastAsia="Times New Roman" w:hAnsi="Times New Roman" w:cs="Times New Roman"/>
          <w:sz w:val="24"/>
          <w:szCs w:val="24"/>
          <w:lang w:val="en-BE" w:eastAsia="en-BE"/>
        </w:rPr>
        <w:t xml:space="preserve"> the entire global map.</w:t>
      </w:r>
    </w:p>
    <w:p w14:paraId="0C9B9C1C" w14:textId="77777777" w:rsidR="00BE5645" w:rsidRPr="00BE5645" w:rsidRDefault="00BE5645" w:rsidP="00BE5645">
      <w:pPr>
        <w:rPr>
          <w:rFonts w:ascii="Times New Roman" w:eastAsia="Times New Roman" w:hAnsi="Times New Roman" w:cs="Times New Roman"/>
          <w:sz w:val="24"/>
          <w:szCs w:val="24"/>
          <w:lang w:val="en-BE" w:eastAsia="en-BE"/>
        </w:rPr>
      </w:pPr>
    </w:p>
    <w:p w14:paraId="48C08CE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Exactly. And that brings us to </w:t>
      </w:r>
      <w:proofErr w:type="spellStart"/>
      <w:r w:rsidRPr="00BE5645">
        <w:rPr>
          <w:rFonts w:ascii="Times New Roman" w:eastAsia="Times New Roman" w:hAnsi="Times New Roman" w:cs="Times New Roman"/>
          <w:sz w:val="24"/>
          <w:szCs w:val="24"/>
          <w:lang w:val="en-BE" w:eastAsia="en-BE"/>
        </w:rPr>
        <w:t>eudiposidatus</w:t>
      </w:r>
      <w:proofErr w:type="spellEnd"/>
      <w:r w:rsidRPr="00BE5645">
        <w:rPr>
          <w:rFonts w:ascii="Times New Roman" w:eastAsia="Times New Roman" w:hAnsi="Times New Roman" w:cs="Times New Roman"/>
          <w:sz w:val="24"/>
          <w:szCs w:val="24"/>
          <w:lang w:val="en-BE" w:eastAsia="en-BE"/>
        </w:rPr>
        <w:t xml:space="preserve"> juris, which roughly translates to "as you possess under law."</w:t>
      </w:r>
    </w:p>
    <w:p w14:paraId="1DEB4720" w14:textId="77777777" w:rsidR="00BE5645" w:rsidRPr="00BE5645" w:rsidRDefault="00BE5645" w:rsidP="00BE5645">
      <w:pPr>
        <w:rPr>
          <w:rFonts w:ascii="Times New Roman" w:eastAsia="Times New Roman" w:hAnsi="Times New Roman" w:cs="Times New Roman"/>
          <w:sz w:val="24"/>
          <w:szCs w:val="24"/>
          <w:lang w:val="en-BE" w:eastAsia="en-BE"/>
        </w:rPr>
      </w:pPr>
    </w:p>
    <w:p w14:paraId="66146719"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It's a huge concept in post-colonial law, right?</w:t>
      </w:r>
    </w:p>
    <w:p w14:paraId="37C40712" w14:textId="77777777" w:rsidR="00BE5645" w:rsidRPr="00BE5645" w:rsidRDefault="00BE5645" w:rsidP="00BE5645">
      <w:pPr>
        <w:rPr>
          <w:rFonts w:ascii="Times New Roman" w:eastAsia="Times New Roman" w:hAnsi="Times New Roman" w:cs="Times New Roman"/>
          <w:sz w:val="24"/>
          <w:szCs w:val="24"/>
          <w:lang w:val="en-BE" w:eastAsia="en-BE"/>
        </w:rPr>
      </w:pPr>
    </w:p>
    <w:p w14:paraId="765000F9"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It's the </w:t>
      </w:r>
      <w:proofErr w:type="gramStart"/>
      <w:r w:rsidRPr="00BE5645">
        <w:rPr>
          <w:rFonts w:ascii="Times New Roman" w:eastAsia="Times New Roman" w:hAnsi="Times New Roman" w:cs="Times New Roman"/>
          <w:sz w:val="24"/>
          <w:szCs w:val="24"/>
          <w:lang w:val="en-BE" w:eastAsia="en-BE"/>
        </w:rPr>
        <w:t>bedrock.(...)</w:t>
      </w:r>
      <w:proofErr w:type="gramEnd"/>
      <w:r w:rsidRPr="00BE5645">
        <w:rPr>
          <w:rFonts w:ascii="Times New Roman" w:eastAsia="Times New Roman" w:hAnsi="Times New Roman" w:cs="Times New Roman"/>
          <w:sz w:val="24"/>
          <w:szCs w:val="24"/>
          <w:lang w:val="en-BE" w:eastAsia="en-BE"/>
        </w:rPr>
        <w:t xml:space="preserve"> It is a principle that dictates that newly independent states inherit the exact borders that were established by the former colonial powers prior to independence.</w:t>
      </w:r>
    </w:p>
    <w:p w14:paraId="76423C93" w14:textId="77777777" w:rsidR="00BE5645" w:rsidRPr="00BE5645" w:rsidRDefault="00BE5645" w:rsidP="00BE5645">
      <w:pPr>
        <w:rPr>
          <w:rFonts w:ascii="Times New Roman" w:eastAsia="Times New Roman" w:hAnsi="Times New Roman" w:cs="Times New Roman"/>
          <w:sz w:val="24"/>
          <w:szCs w:val="24"/>
          <w:lang w:val="en-BE" w:eastAsia="en-BE"/>
        </w:rPr>
      </w:pPr>
    </w:p>
    <w:p w14:paraId="661AD7CC"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Whatever the map looked like the day before independence, that's what you get.</w:t>
      </w:r>
    </w:p>
    <w:p w14:paraId="2ED5ABD1" w14:textId="77777777" w:rsidR="00BE5645" w:rsidRPr="00BE5645" w:rsidRDefault="00BE5645" w:rsidP="00BE5645">
      <w:pPr>
        <w:rPr>
          <w:rFonts w:ascii="Times New Roman" w:eastAsia="Times New Roman" w:hAnsi="Times New Roman" w:cs="Times New Roman"/>
          <w:sz w:val="24"/>
          <w:szCs w:val="24"/>
          <w:lang w:val="en-BE" w:eastAsia="en-BE"/>
        </w:rPr>
      </w:pPr>
    </w:p>
    <w:p w14:paraId="562D2A52"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Yes. When Cameroon eventually achieved independence, international law dictated that it inherited the borders of the former German-Cameron, which had subsequently been managed as French and British-mandate territories.</w:t>
      </w:r>
    </w:p>
    <w:p w14:paraId="1DBD6AE0" w14:textId="77777777" w:rsidR="00BE5645" w:rsidRPr="00BE5645" w:rsidRDefault="00BE5645" w:rsidP="00BE5645">
      <w:pPr>
        <w:rPr>
          <w:rFonts w:ascii="Times New Roman" w:eastAsia="Times New Roman" w:hAnsi="Times New Roman" w:cs="Times New Roman"/>
          <w:sz w:val="24"/>
          <w:szCs w:val="24"/>
          <w:lang w:val="en-BE" w:eastAsia="en-BE"/>
        </w:rPr>
      </w:pPr>
    </w:p>
    <w:p w14:paraId="06B9DA1C"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And because the 1913 Anglo-German agreement placed </w:t>
      </w:r>
      <w:proofErr w:type="spellStart"/>
      <w:r w:rsidRPr="00BE5645">
        <w:rPr>
          <w:rFonts w:ascii="Times New Roman" w:eastAsia="Times New Roman" w:hAnsi="Times New Roman" w:cs="Times New Roman"/>
          <w:sz w:val="24"/>
          <w:szCs w:val="24"/>
          <w:lang w:val="en-BE" w:eastAsia="en-BE"/>
        </w:rPr>
        <w:t>Bikasi</w:t>
      </w:r>
      <w:proofErr w:type="spellEnd"/>
      <w:r w:rsidRPr="00BE5645">
        <w:rPr>
          <w:rFonts w:ascii="Times New Roman" w:eastAsia="Times New Roman" w:hAnsi="Times New Roman" w:cs="Times New Roman"/>
          <w:sz w:val="24"/>
          <w:szCs w:val="24"/>
          <w:lang w:val="en-BE" w:eastAsia="en-BE"/>
        </w:rPr>
        <w:t xml:space="preserve"> inside German-Cameron, the ICJ concluded that modern Cameroon inherited that title.</w:t>
      </w:r>
    </w:p>
    <w:p w14:paraId="22F129A2" w14:textId="77777777" w:rsidR="00BE5645" w:rsidRPr="00BE5645" w:rsidRDefault="00BE5645" w:rsidP="00BE5645">
      <w:pPr>
        <w:rPr>
          <w:rFonts w:ascii="Times New Roman" w:eastAsia="Times New Roman" w:hAnsi="Times New Roman" w:cs="Times New Roman"/>
          <w:sz w:val="24"/>
          <w:szCs w:val="24"/>
          <w:lang w:val="en-BE" w:eastAsia="en-BE"/>
        </w:rPr>
      </w:pPr>
    </w:p>
    <w:p w14:paraId="18D6EDF1"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That's exactly how the legal chain of title worked in the court's eyes.</w:t>
      </w:r>
    </w:p>
    <w:p w14:paraId="0872F1F9" w14:textId="77777777" w:rsidR="00BE5645" w:rsidRPr="00BE5645" w:rsidRDefault="00BE5645" w:rsidP="00BE5645">
      <w:pPr>
        <w:rPr>
          <w:rFonts w:ascii="Times New Roman" w:eastAsia="Times New Roman" w:hAnsi="Times New Roman" w:cs="Times New Roman"/>
          <w:sz w:val="24"/>
          <w:szCs w:val="24"/>
          <w:lang w:val="en-BE" w:eastAsia="en-BE"/>
        </w:rPr>
      </w:pPr>
    </w:p>
    <w:p w14:paraId="3CB99282"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Here's where it gets really interesting and deeply tragic from a human perspective. The old Calabar chiefs, the people actually living on the peninsula, fishing the waters, building their communities, they had absolutely no idea that in 1913 their land was coded as German territory on a piece of paper in Europe.</w:t>
      </w:r>
    </w:p>
    <w:p w14:paraId="36364FC8" w14:textId="77777777" w:rsidR="00BE5645" w:rsidRPr="00BE5645" w:rsidRDefault="00BE5645" w:rsidP="00BE5645">
      <w:pPr>
        <w:rPr>
          <w:rFonts w:ascii="Times New Roman" w:eastAsia="Times New Roman" w:hAnsi="Times New Roman" w:cs="Times New Roman"/>
          <w:sz w:val="24"/>
          <w:szCs w:val="24"/>
          <w:lang w:val="en-BE" w:eastAsia="en-BE"/>
        </w:rPr>
      </w:pPr>
    </w:p>
    <w:p w14:paraId="5C9F7B3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They were totally unaware.</w:t>
      </w:r>
    </w:p>
    <w:p w14:paraId="6D475C86" w14:textId="77777777" w:rsidR="00BE5645" w:rsidRPr="00BE5645" w:rsidRDefault="00BE5645" w:rsidP="00BE5645">
      <w:pPr>
        <w:rPr>
          <w:rFonts w:ascii="Times New Roman" w:eastAsia="Times New Roman" w:hAnsi="Times New Roman" w:cs="Times New Roman"/>
          <w:sz w:val="24"/>
          <w:szCs w:val="24"/>
          <w:lang w:val="en-BE" w:eastAsia="en-BE"/>
        </w:rPr>
      </w:pPr>
    </w:p>
    <w:p w14:paraId="65B57591"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Yet that unseen piece of paper became the supreme, unassailable law of the land 90 years </w:t>
      </w:r>
      <w:proofErr w:type="gramStart"/>
      <w:r w:rsidRPr="00BE5645">
        <w:rPr>
          <w:rFonts w:ascii="Times New Roman" w:eastAsia="Times New Roman" w:hAnsi="Times New Roman" w:cs="Times New Roman"/>
          <w:sz w:val="24"/>
          <w:szCs w:val="24"/>
          <w:lang w:val="en-BE" w:eastAsia="en-BE"/>
        </w:rPr>
        <w:t>later.(...)</w:t>
      </w:r>
      <w:proofErr w:type="gramEnd"/>
      <w:r w:rsidRPr="00BE5645">
        <w:rPr>
          <w:rFonts w:ascii="Times New Roman" w:eastAsia="Times New Roman" w:hAnsi="Times New Roman" w:cs="Times New Roman"/>
          <w:sz w:val="24"/>
          <w:szCs w:val="24"/>
          <w:lang w:val="en-BE" w:eastAsia="en-BE"/>
        </w:rPr>
        <w:t xml:space="preserve"> I want to read the exact ruling from the ICJ judgment. This is the sentence from the dispositive, the final binding decision that altered the lives of hundreds of thousands of people.</w:t>
      </w:r>
    </w:p>
    <w:p w14:paraId="7D6C234C" w14:textId="77777777" w:rsidR="00BE5645" w:rsidRPr="00BE5645" w:rsidRDefault="00BE5645" w:rsidP="00BE5645">
      <w:pPr>
        <w:rPr>
          <w:rFonts w:ascii="Times New Roman" w:eastAsia="Times New Roman" w:hAnsi="Times New Roman" w:cs="Times New Roman"/>
          <w:sz w:val="24"/>
          <w:szCs w:val="24"/>
          <w:lang w:val="en-BE" w:eastAsia="en-BE"/>
        </w:rPr>
      </w:pPr>
    </w:p>
    <w:p w14:paraId="389322D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lastRenderedPageBreak/>
        <w:t>The final word.</w:t>
      </w:r>
    </w:p>
    <w:p w14:paraId="7FAC018B" w14:textId="77777777" w:rsidR="00BE5645" w:rsidRPr="00BE5645" w:rsidRDefault="00BE5645" w:rsidP="00BE5645">
      <w:pPr>
        <w:rPr>
          <w:rFonts w:ascii="Times New Roman" w:eastAsia="Times New Roman" w:hAnsi="Times New Roman" w:cs="Times New Roman"/>
          <w:sz w:val="24"/>
          <w:szCs w:val="24"/>
          <w:lang w:val="en-BE" w:eastAsia="en-BE"/>
        </w:rPr>
      </w:pPr>
    </w:p>
    <w:p w14:paraId="04C42C3C"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It reads </w:t>
      </w:r>
      <w:proofErr w:type="gramStart"/>
      <w:r w:rsidRPr="00BE5645">
        <w:rPr>
          <w:rFonts w:ascii="Times New Roman" w:eastAsia="Times New Roman" w:hAnsi="Times New Roman" w:cs="Times New Roman"/>
          <w:sz w:val="24"/>
          <w:szCs w:val="24"/>
          <w:lang w:val="en-BE" w:eastAsia="en-BE"/>
        </w:rPr>
        <w:t>verbatim.(...)</w:t>
      </w:r>
      <w:proofErr w:type="gramEnd"/>
      <w:r w:rsidRPr="00BE5645">
        <w:rPr>
          <w:rFonts w:ascii="Times New Roman" w:eastAsia="Times New Roman" w:hAnsi="Times New Roman" w:cs="Times New Roman"/>
          <w:sz w:val="24"/>
          <w:szCs w:val="24"/>
          <w:lang w:val="en-BE" w:eastAsia="en-BE"/>
        </w:rPr>
        <w:t xml:space="preserve"> B, by 13 votes to three, decides that sovereignty over the </w:t>
      </w:r>
      <w:proofErr w:type="spellStart"/>
      <w:r w:rsidRPr="00BE5645">
        <w:rPr>
          <w:rFonts w:ascii="Times New Roman" w:eastAsia="Times New Roman" w:hAnsi="Times New Roman" w:cs="Times New Roman"/>
          <w:sz w:val="24"/>
          <w:szCs w:val="24"/>
          <w:lang w:val="en-BE" w:eastAsia="en-BE"/>
        </w:rPr>
        <w:t>Bikasi</w:t>
      </w:r>
      <w:proofErr w:type="spellEnd"/>
      <w:r w:rsidRPr="00BE5645">
        <w:rPr>
          <w:rFonts w:ascii="Times New Roman" w:eastAsia="Times New Roman" w:hAnsi="Times New Roman" w:cs="Times New Roman"/>
          <w:sz w:val="24"/>
          <w:szCs w:val="24"/>
          <w:lang w:val="en-BE" w:eastAsia="en-BE"/>
        </w:rPr>
        <w:t xml:space="preserve"> Peninsula lies with the Republic of Cameroon.</w:t>
      </w:r>
    </w:p>
    <w:p w14:paraId="74E19B49" w14:textId="77777777" w:rsidR="00BE5645" w:rsidRPr="00BE5645" w:rsidRDefault="00BE5645" w:rsidP="00BE5645">
      <w:pPr>
        <w:rPr>
          <w:rFonts w:ascii="Times New Roman" w:eastAsia="Times New Roman" w:hAnsi="Times New Roman" w:cs="Times New Roman"/>
          <w:sz w:val="24"/>
          <w:szCs w:val="24"/>
          <w:lang w:val="en-BE" w:eastAsia="en-BE"/>
        </w:rPr>
      </w:pPr>
    </w:p>
    <w:p w14:paraId="0E0F472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13 to three. A decisive, overwhelming majority of the international judges found that the 1913 treaty superseded any claims of original indigenous title.</w:t>
      </w:r>
    </w:p>
    <w:p w14:paraId="7B290139" w14:textId="77777777" w:rsidR="00BE5645" w:rsidRPr="00BE5645" w:rsidRDefault="00BE5645" w:rsidP="00BE5645">
      <w:pPr>
        <w:rPr>
          <w:rFonts w:ascii="Times New Roman" w:eastAsia="Times New Roman" w:hAnsi="Times New Roman" w:cs="Times New Roman"/>
          <w:sz w:val="24"/>
          <w:szCs w:val="24"/>
          <w:lang w:val="en-BE" w:eastAsia="en-BE"/>
        </w:rPr>
      </w:pPr>
    </w:p>
    <w:p w14:paraId="6F20DD0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It just highlights a massive, unsettling disconnect between the rigid legal reality of international treaties and the lived reality of the populations those treaties physically displaced.</w:t>
      </w:r>
    </w:p>
    <w:p w14:paraId="5ACCDA38" w14:textId="77777777" w:rsidR="00BE5645" w:rsidRPr="00BE5645" w:rsidRDefault="00BE5645" w:rsidP="00BE5645">
      <w:pPr>
        <w:rPr>
          <w:rFonts w:ascii="Times New Roman" w:eastAsia="Times New Roman" w:hAnsi="Times New Roman" w:cs="Times New Roman"/>
          <w:sz w:val="24"/>
          <w:szCs w:val="24"/>
          <w:lang w:val="en-BE" w:eastAsia="en-BE"/>
        </w:rPr>
      </w:pPr>
    </w:p>
    <w:p w14:paraId="7FDC6D7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It's a profound disconnect.</w:t>
      </w:r>
    </w:p>
    <w:p w14:paraId="46611167" w14:textId="77777777" w:rsidR="00BE5645" w:rsidRPr="00BE5645" w:rsidRDefault="00BE5645" w:rsidP="00BE5645">
      <w:pPr>
        <w:rPr>
          <w:rFonts w:ascii="Times New Roman" w:eastAsia="Times New Roman" w:hAnsi="Times New Roman" w:cs="Times New Roman"/>
          <w:sz w:val="24"/>
          <w:szCs w:val="24"/>
          <w:lang w:val="en-BE" w:eastAsia="en-BE"/>
        </w:rPr>
      </w:pPr>
    </w:p>
    <w:p w14:paraId="14E570D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But before we lay all the blame entirely at the feet of the British and the Germans for their actions in 1913, we have to pivot.</w:t>
      </w:r>
    </w:p>
    <w:p w14:paraId="41279CF6" w14:textId="77777777" w:rsidR="00BE5645" w:rsidRPr="00BE5645" w:rsidRDefault="00BE5645" w:rsidP="00BE5645">
      <w:pPr>
        <w:rPr>
          <w:rFonts w:ascii="Times New Roman" w:eastAsia="Times New Roman" w:hAnsi="Times New Roman" w:cs="Times New Roman"/>
          <w:sz w:val="24"/>
          <w:szCs w:val="24"/>
          <w:lang w:val="en-BE" w:eastAsia="en-BE"/>
        </w:rPr>
      </w:pPr>
    </w:p>
    <w:p w14:paraId="27BD5891"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Yes, we do.</w:t>
      </w:r>
    </w:p>
    <w:p w14:paraId="25FB8C4B" w14:textId="77777777" w:rsidR="00BE5645" w:rsidRPr="00BE5645" w:rsidRDefault="00BE5645" w:rsidP="00BE5645">
      <w:pPr>
        <w:rPr>
          <w:rFonts w:ascii="Times New Roman" w:eastAsia="Times New Roman" w:hAnsi="Times New Roman" w:cs="Times New Roman"/>
          <w:sz w:val="24"/>
          <w:szCs w:val="24"/>
          <w:lang w:val="en-BE" w:eastAsia="en-BE"/>
        </w:rPr>
      </w:pPr>
    </w:p>
    <w:p w14:paraId="3E41D60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Because the standard narrative you often hear when this case is discussed is simply, you know, it was a colonial theft. The European powers robbed us. And it is very easy to point the finger solely at the scramble for Africa era.</w:t>
      </w:r>
    </w:p>
    <w:p w14:paraId="7EBC16D7" w14:textId="77777777" w:rsidR="00BE5645" w:rsidRPr="00BE5645" w:rsidRDefault="00BE5645" w:rsidP="00BE5645">
      <w:pPr>
        <w:rPr>
          <w:rFonts w:ascii="Times New Roman" w:eastAsia="Times New Roman" w:hAnsi="Times New Roman" w:cs="Times New Roman"/>
          <w:sz w:val="24"/>
          <w:szCs w:val="24"/>
          <w:lang w:val="en-BE" w:eastAsia="en-BE"/>
        </w:rPr>
      </w:pPr>
    </w:p>
    <w:p w14:paraId="10C5299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It's the easiest narrative to grasp.</w:t>
      </w:r>
    </w:p>
    <w:p w14:paraId="76D89C6E" w14:textId="77777777" w:rsidR="00BE5645" w:rsidRPr="00BE5645" w:rsidRDefault="00BE5645" w:rsidP="00BE5645">
      <w:pPr>
        <w:rPr>
          <w:rFonts w:ascii="Times New Roman" w:eastAsia="Times New Roman" w:hAnsi="Times New Roman" w:cs="Times New Roman"/>
          <w:sz w:val="24"/>
          <w:szCs w:val="24"/>
          <w:lang w:val="en-BE" w:eastAsia="en-BE"/>
        </w:rPr>
      </w:pPr>
    </w:p>
    <w:p w14:paraId="6EF6125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But the ICJ judgment reveals a much more complex and frankly startling legal reality for modern </w:t>
      </w:r>
      <w:proofErr w:type="gramStart"/>
      <w:r w:rsidRPr="00BE5645">
        <w:rPr>
          <w:rFonts w:ascii="Times New Roman" w:eastAsia="Times New Roman" w:hAnsi="Times New Roman" w:cs="Times New Roman"/>
          <w:sz w:val="24"/>
          <w:szCs w:val="24"/>
          <w:lang w:val="en-BE" w:eastAsia="en-BE"/>
        </w:rPr>
        <w:t>listeners.(...)</w:t>
      </w:r>
      <w:proofErr w:type="gramEnd"/>
      <w:r w:rsidRPr="00BE5645">
        <w:rPr>
          <w:rFonts w:ascii="Times New Roman" w:eastAsia="Times New Roman" w:hAnsi="Times New Roman" w:cs="Times New Roman"/>
          <w:sz w:val="24"/>
          <w:szCs w:val="24"/>
          <w:lang w:val="en-BE" w:eastAsia="en-BE"/>
        </w:rPr>
        <w:t xml:space="preserve"> We have to examine Nigeria's own actions and more specifically their legal inactions in the decades after they gained independence.</w:t>
      </w:r>
    </w:p>
    <w:p w14:paraId="712B2A90" w14:textId="77777777" w:rsidR="00BE5645" w:rsidRPr="00BE5645" w:rsidRDefault="00BE5645" w:rsidP="00BE5645">
      <w:pPr>
        <w:rPr>
          <w:rFonts w:ascii="Times New Roman" w:eastAsia="Times New Roman" w:hAnsi="Times New Roman" w:cs="Times New Roman"/>
          <w:sz w:val="24"/>
          <w:szCs w:val="24"/>
          <w:lang w:val="en-BE" w:eastAsia="en-BE"/>
        </w:rPr>
      </w:pPr>
    </w:p>
    <w:p w14:paraId="200CB9B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Yeah, moving from colonial actions to post-colonial inactions is absolutely critical to understanding why Nigeria lost. Walk us through it. </w:t>
      </w:r>
      <w:proofErr w:type="gramStart"/>
      <w:r w:rsidRPr="00BE5645">
        <w:rPr>
          <w:rFonts w:ascii="Times New Roman" w:eastAsia="Times New Roman" w:hAnsi="Times New Roman" w:cs="Times New Roman"/>
          <w:sz w:val="24"/>
          <w:szCs w:val="24"/>
          <w:lang w:val="en-BE" w:eastAsia="en-BE"/>
        </w:rPr>
        <w:t>So</w:t>
      </w:r>
      <w:proofErr w:type="gramEnd"/>
      <w:r w:rsidRPr="00BE5645">
        <w:rPr>
          <w:rFonts w:ascii="Times New Roman" w:eastAsia="Times New Roman" w:hAnsi="Times New Roman" w:cs="Times New Roman"/>
          <w:sz w:val="24"/>
          <w:szCs w:val="24"/>
          <w:lang w:val="en-BE" w:eastAsia="en-BE"/>
        </w:rPr>
        <w:t xml:space="preserve"> in 1960, Nigeria becomes an independent sovereign nation. They inherit the borders left to them by the British. At this specific point in time, the territory immediately to their east is still under a United Nations mandate. It is divided into British northern Cameroon's and British southern Cameroon's.</w:t>
      </w:r>
    </w:p>
    <w:p w14:paraId="233E895D" w14:textId="77777777" w:rsidR="00BE5645" w:rsidRPr="00BE5645" w:rsidRDefault="00BE5645" w:rsidP="00BE5645">
      <w:pPr>
        <w:rPr>
          <w:rFonts w:ascii="Times New Roman" w:eastAsia="Times New Roman" w:hAnsi="Times New Roman" w:cs="Times New Roman"/>
          <w:sz w:val="24"/>
          <w:szCs w:val="24"/>
          <w:lang w:val="en-BE" w:eastAsia="en-BE"/>
        </w:rPr>
      </w:pPr>
    </w:p>
    <w:p w14:paraId="3128785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lastRenderedPageBreak/>
        <w:t xml:space="preserve">And geographically and administratively, </w:t>
      </w:r>
      <w:proofErr w:type="spellStart"/>
      <w:r w:rsidRPr="00BE5645">
        <w:rPr>
          <w:rFonts w:ascii="Times New Roman" w:eastAsia="Times New Roman" w:hAnsi="Times New Roman" w:cs="Times New Roman"/>
          <w:sz w:val="24"/>
          <w:szCs w:val="24"/>
          <w:lang w:val="en-BE" w:eastAsia="en-BE"/>
        </w:rPr>
        <w:t>Bikasi</w:t>
      </w:r>
      <w:proofErr w:type="spellEnd"/>
      <w:r w:rsidRPr="00BE5645">
        <w:rPr>
          <w:rFonts w:ascii="Times New Roman" w:eastAsia="Times New Roman" w:hAnsi="Times New Roman" w:cs="Times New Roman"/>
          <w:sz w:val="24"/>
          <w:szCs w:val="24"/>
          <w:lang w:val="en-BE" w:eastAsia="en-BE"/>
        </w:rPr>
        <w:t xml:space="preserve"> is attached to southern Cameroon's.</w:t>
      </w:r>
    </w:p>
    <w:p w14:paraId="789EA834" w14:textId="77777777" w:rsidR="00BE5645" w:rsidRPr="00BE5645" w:rsidRDefault="00BE5645" w:rsidP="00BE5645">
      <w:pPr>
        <w:rPr>
          <w:rFonts w:ascii="Times New Roman" w:eastAsia="Times New Roman" w:hAnsi="Times New Roman" w:cs="Times New Roman"/>
          <w:sz w:val="24"/>
          <w:szCs w:val="24"/>
          <w:lang w:val="en-BE" w:eastAsia="en-BE"/>
        </w:rPr>
      </w:pPr>
    </w:p>
    <w:p w14:paraId="79A7CEF8"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Correct. And in 1961, the United Nations organizes a plebiscite, a direct vote. They ask the people of southern Cameroon's to make a choice regarding their post-colonial future.</w:t>
      </w:r>
    </w:p>
    <w:p w14:paraId="35BBF881" w14:textId="77777777" w:rsidR="00BE5645" w:rsidRPr="00BE5645" w:rsidRDefault="00BE5645" w:rsidP="00BE5645">
      <w:pPr>
        <w:rPr>
          <w:rFonts w:ascii="Times New Roman" w:eastAsia="Times New Roman" w:hAnsi="Times New Roman" w:cs="Times New Roman"/>
          <w:sz w:val="24"/>
          <w:szCs w:val="24"/>
          <w:lang w:val="en-BE" w:eastAsia="en-BE"/>
        </w:rPr>
      </w:pPr>
    </w:p>
    <w:p w14:paraId="073942C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They basically ask, do you wish to achieve independence by joining the Independent Federation of Nigeria? Or do you wish to achieve independence by joining the Independent Republic of Cameroon?</w:t>
      </w:r>
    </w:p>
    <w:p w14:paraId="3AC4BFCA" w14:textId="77777777" w:rsidR="00BE5645" w:rsidRPr="00BE5645" w:rsidRDefault="00BE5645" w:rsidP="00BE5645">
      <w:pPr>
        <w:rPr>
          <w:rFonts w:ascii="Times New Roman" w:eastAsia="Times New Roman" w:hAnsi="Times New Roman" w:cs="Times New Roman"/>
          <w:sz w:val="24"/>
          <w:szCs w:val="24"/>
          <w:lang w:val="en-BE" w:eastAsia="en-BE"/>
        </w:rPr>
      </w:pPr>
    </w:p>
    <w:p w14:paraId="28FE71E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Right. And the mechanics of that plebiscite are </w:t>
      </w:r>
      <w:proofErr w:type="gramStart"/>
      <w:r w:rsidRPr="00BE5645">
        <w:rPr>
          <w:rFonts w:ascii="Times New Roman" w:eastAsia="Times New Roman" w:hAnsi="Times New Roman" w:cs="Times New Roman"/>
          <w:sz w:val="24"/>
          <w:szCs w:val="24"/>
          <w:lang w:val="en-BE" w:eastAsia="en-BE"/>
        </w:rPr>
        <w:t>crucial.(...)</w:t>
      </w:r>
      <w:proofErr w:type="gramEnd"/>
      <w:r w:rsidRPr="00BE5645">
        <w:rPr>
          <w:rFonts w:ascii="Times New Roman" w:eastAsia="Times New Roman" w:hAnsi="Times New Roman" w:cs="Times New Roman"/>
          <w:sz w:val="24"/>
          <w:szCs w:val="24"/>
          <w:lang w:val="en-BE" w:eastAsia="en-BE"/>
        </w:rPr>
        <w:t xml:space="preserve"> On February 11th, 1961, the population of southern Cameroon's votes to join French Cameroon, forming the Federal Republic of Cameroon.</w:t>
      </w:r>
    </w:p>
    <w:p w14:paraId="4463F292" w14:textId="77777777" w:rsidR="00BE5645" w:rsidRPr="00BE5645" w:rsidRDefault="00BE5645" w:rsidP="00BE5645">
      <w:pPr>
        <w:rPr>
          <w:rFonts w:ascii="Times New Roman" w:eastAsia="Times New Roman" w:hAnsi="Times New Roman" w:cs="Times New Roman"/>
          <w:sz w:val="24"/>
          <w:szCs w:val="24"/>
          <w:lang w:val="en-BE" w:eastAsia="en-BE"/>
        </w:rPr>
      </w:pPr>
    </w:p>
    <w:p w14:paraId="495DB477"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And because the </w:t>
      </w:r>
      <w:proofErr w:type="spellStart"/>
      <w:r w:rsidRPr="00BE5645">
        <w:rPr>
          <w:rFonts w:ascii="Times New Roman" w:eastAsia="Times New Roman" w:hAnsi="Times New Roman" w:cs="Times New Roman"/>
          <w:sz w:val="24"/>
          <w:szCs w:val="24"/>
          <w:lang w:val="en-BE" w:eastAsia="en-BE"/>
        </w:rPr>
        <w:t>Bikasi</w:t>
      </w:r>
      <w:proofErr w:type="spellEnd"/>
      <w:r w:rsidRPr="00BE5645">
        <w:rPr>
          <w:rFonts w:ascii="Times New Roman" w:eastAsia="Times New Roman" w:hAnsi="Times New Roman" w:cs="Times New Roman"/>
          <w:sz w:val="24"/>
          <w:szCs w:val="24"/>
          <w:lang w:val="en-BE" w:eastAsia="en-BE"/>
        </w:rPr>
        <w:t xml:space="preserve"> Peninsula was administered as part of southern Cameroon's, </w:t>
      </w:r>
      <w:proofErr w:type="spellStart"/>
      <w:r w:rsidRPr="00BE5645">
        <w:rPr>
          <w:rFonts w:ascii="Times New Roman" w:eastAsia="Times New Roman" w:hAnsi="Times New Roman" w:cs="Times New Roman"/>
          <w:sz w:val="24"/>
          <w:szCs w:val="24"/>
          <w:lang w:val="en-BE" w:eastAsia="en-BE"/>
        </w:rPr>
        <w:t>Bikasi</w:t>
      </w:r>
      <w:proofErr w:type="spellEnd"/>
      <w:r w:rsidRPr="00BE5645">
        <w:rPr>
          <w:rFonts w:ascii="Times New Roman" w:eastAsia="Times New Roman" w:hAnsi="Times New Roman" w:cs="Times New Roman"/>
          <w:sz w:val="24"/>
          <w:szCs w:val="24"/>
          <w:lang w:val="en-BE" w:eastAsia="en-BE"/>
        </w:rPr>
        <w:t xml:space="preserve"> went with them. </w:t>
      </w:r>
      <w:proofErr w:type="spellStart"/>
      <w:r w:rsidRPr="00BE5645">
        <w:rPr>
          <w:rFonts w:ascii="Times New Roman" w:eastAsia="Times New Roman" w:hAnsi="Times New Roman" w:cs="Times New Roman"/>
          <w:sz w:val="24"/>
          <w:szCs w:val="24"/>
          <w:lang w:val="en-BE" w:eastAsia="en-BE"/>
        </w:rPr>
        <w:t>Bikasi</w:t>
      </w:r>
      <w:proofErr w:type="spellEnd"/>
      <w:r w:rsidRPr="00BE5645">
        <w:rPr>
          <w:rFonts w:ascii="Times New Roman" w:eastAsia="Times New Roman" w:hAnsi="Times New Roman" w:cs="Times New Roman"/>
          <w:sz w:val="24"/>
          <w:szCs w:val="24"/>
          <w:lang w:val="en-BE" w:eastAsia="en-BE"/>
        </w:rPr>
        <w:t xml:space="preserve"> was formally incorporated into the Republic of Cameroon.</w:t>
      </w:r>
    </w:p>
    <w:p w14:paraId="2AE10283" w14:textId="77777777" w:rsidR="00BE5645" w:rsidRPr="00BE5645" w:rsidRDefault="00BE5645" w:rsidP="00BE5645">
      <w:pPr>
        <w:rPr>
          <w:rFonts w:ascii="Times New Roman" w:eastAsia="Times New Roman" w:hAnsi="Times New Roman" w:cs="Times New Roman"/>
          <w:sz w:val="24"/>
          <w:szCs w:val="24"/>
          <w:lang w:val="en-BE" w:eastAsia="en-BE"/>
        </w:rPr>
      </w:pPr>
    </w:p>
    <w:p w14:paraId="152A27C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And this creates a massive legal vulnerability for Nigeria. From that plebiscite in 1961 until 1994, a period spanning 33 years, the sovereign nation of Nigeria raised no formal international legal objection to Cameroon's jurisdiction over the </w:t>
      </w:r>
      <w:proofErr w:type="spellStart"/>
      <w:r w:rsidRPr="00BE5645">
        <w:rPr>
          <w:rFonts w:ascii="Times New Roman" w:eastAsia="Times New Roman" w:hAnsi="Times New Roman" w:cs="Times New Roman"/>
          <w:sz w:val="24"/>
          <w:szCs w:val="24"/>
          <w:lang w:val="en-BE" w:eastAsia="en-BE"/>
        </w:rPr>
        <w:t>Bikasi</w:t>
      </w:r>
      <w:proofErr w:type="spellEnd"/>
      <w:r w:rsidRPr="00BE5645">
        <w:rPr>
          <w:rFonts w:ascii="Times New Roman" w:eastAsia="Times New Roman" w:hAnsi="Times New Roman" w:cs="Times New Roman"/>
          <w:sz w:val="24"/>
          <w:szCs w:val="24"/>
          <w:lang w:val="en-BE" w:eastAsia="en-BE"/>
        </w:rPr>
        <w:t xml:space="preserve"> Peninsula.</w:t>
      </w:r>
    </w:p>
    <w:p w14:paraId="0D45662C" w14:textId="77777777" w:rsidR="00BE5645" w:rsidRPr="00BE5645" w:rsidRDefault="00BE5645" w:rsidP="00BE5645">
      <w:pPr>
        <w:rPr>
          <w:rFonts w:ascii="Times New Roman" w:eastAsia="Times New Roman" w:hAnsi="Times New Roman" w:cs="Times New Roman"/>
          <w:sz w:val="24"/>
          <w:szCs w:val="24"/>
          <w:lang w:val="en-BE" w:eastAsia="en-BE"/>
        </w:rPr>
      </w:pPr>
    </w:p>
    <w:p w14:paraId="3A6D6E2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Let's explore that 33-year silence, because it is baffling. We are talking about three decades. Our sources note that it wasn't a completely peaceful border.</w:t>
      </w:r>
    </w:p>
    <w:p w14:paraId="132731D9" w14:textId="77777777" w:rsidR="00BE5645" w:rsidRPr="00BE5645" w:rsidRDefault="00BE5645" w:rsidP="00BE5645">
      <w:pPr>
        <w:rPr>
          <w:rFonts w:ascii="Times New Roman" w:eastAsia="Times New Roman" w:hAnsi="Times New Roman" w:cs="Times New Roman"/>
          <w:sz w:val="24"/>
          <w:szCs w:val="24"/>
          <w:lang w:val="en-BE" w:eastAsia="en-BE"/>
        </w:rPr>
      </w:pPr>
    </w:p>
    <w:p w14:paraId="61B01258"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Right. There were incidents.</w:t>
      </w:r>
    </w:p>
    <w:p w14:paraId="3ABCA2DE" w14:textId="77777777" w:rsidR="00BE5645" w:rsidRPr="00BE5645" w:rsidRDefault="00BE5645" w:rsidP="00BE5645">
      <w:pPr>
        <w:rPr>
          <w:rFonts w:ascii="Times New Roman" w:eastAsia="Times New Roman" w:hAnsi="Times New Roman" w:cs="Times New Roman"/>
          <w:sz w:val="24"/>
          <w:szCs w:val="24"/>
          <w:lang w:val="en-BE" w:eastAsia="en-BE"/>
        </w:rPr>
      </w:pPr>
    </w:p>
    <w:p w14:paraId="71C103E0"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There were military skirmishes in 1981 and tensions flared up again in </w:t>
      </w:r>
      <w:proofErr w:type="gramStart"/>
      <w:r w:rsidRPr="00BE5645">
        <w:rPr>
          <w:rFonts w:ascii="Times New Roman" w:eastAsia="Times New Roman" w:hAnsi="Times New Roman" w:cs="Times New Roman"/>
          <w:sz w:val="24"/>
          <w:szCs w:val="24"/>
          <w:lang w:val="en-BE" w:eastAsia="en-BE"/>
        </w:rPr>
        <w:t>1993.(...)</w:t>
      </w:r>
      <w:proofErr w:type="gramEnd"/>
      <w:r w:rsidRPr="00BE5645">
        <w:rPr>
          <w:rFonts w:ascii="Times New Roman" w:eastAsia="Times New Roman" w:hAnsi="Times New Roman" w:cs="Times New Roman"/>
          <w:sz w:val="24"/>
          <w:szCs w:val="24"/>
          <w:lang w:val="en-BE" w:eastAsia="en-BE"/>
        </w:rPr>
        <w:t xml:space="preserve"> But in terms of international law filing a case at the UN, bringing the matter to the ICJ earlier, or issuing a formal diplomatic protest explicitly stating this specific land is illegally occupied Nigerian territory, Nigeria was legally silent.</w:t>
      </w:r>
    </w:p>
    <w:p w14:paraId="14BE916D" w14:textId="77777777" w:rsidR="00BE5645" w:rsidRPr="00BE5645" w:rsidRDefault="00BE5645" w:rsidP="00BE5645">
      <w:pPr>
        <w:rPr>
          <w:rFonts w:ascii="Times New Roman" w:eastAsia="Times New Roman" w:hAnsi="Times New Roman" w:cs="Times New Roman"/>
          <w:sz w:val="24"/>
          <w:szCs w:val="24"/>
          <w:lang w:val="en-BE" w:eastAsia="en-BE"/>
        </w:rPr>
      </w:pPr>
    </w:p>
    <w:p w14:paraId="6DDDCF8C"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And in international jurisprudence, silence of that duration is </w:t>
      </w:r>
      <w:proofErr w:type="gramStart"/>
      <w:r w:rsidRPr="00BE5645">
        <w:rPr>
          <w:rFonts w:ascii="Times New Roman" w:eastAsia="Times New Roman" w:hAnsi="Times New Roman" w:cs="Times New Roman"/>
          <w:sz w:val="24"/>
          <w:szCs w:val="24"/>
          <w:lang w:val="en-BE" w:eastAsia="en-BE"/>
        </w:rPr>
        <w:t>deafening.(...)</w:t>
      </w:r>
      <w:proofErr w:type="gramEnd"/>
      <w:r w:rsidRPr="00BE5645">
        <w:rPr>
          <w:rFonts w:ascii="Times New Roman" w:eastAsia="Times New Roman" w:hAnsi="Times New Roman" w:cs="Times New Roman"/>
          <w:sz w:val="24"/>
          <w:szCs w:val="24"/>
          <w:lang w:val="en-BE" w:eastAsia="en-BE"/>
        </w:rPr>
        <w:t xml:space="preserve"> Cameroon's legal strategy heavily leaned on the concept of effectivities acts of administration, combined with the legal principles of acquiescence and historical consolidation.</w:t>
      </w:r>
    </w:p>
    <w:p w14:paraId="71701C9A" w14:textId="77777777" w:rsidR="00BE5645" w:rsidRPr="00BE5645" w:rsidRDefault="00BE5645" w:rsidP="00BE5645">
      <w:pPr>
        <w:rPr>
          <w:rFonts w:ascii="Times New Roman" w:eastAsia="Times New Roman" w:hAnsi="Times New Roman" w:cs="Times New Roman"/>
          <w:sz w:val="24"/>
          <w:szCs w:val="24"/>
          <w:lang w:val="en-BE" w:eastAsia="en-BE"/>
        </w:rPr>
      </w:pPr>
    </w:p>
    <w:p w14:paraId="75062BC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Meaning they were openly acting like they owned it and no one officially told them to stop.</w:t>
      </w:r>
    </w:p>
    <w:p w14:paraId="08C9E6BB" w14:textId="77777777" w:rsidR="00BE5645" w:rsidRPr="00BE5645" w:rsidRDefault="00BE5645" w:rsidP="00BE5645">
      <w:pPr>
        <w:rPr>
          <w:rFonts w:ascii="Times New Roman" w:eastAsia="Times New Roman" w:hAnsi="Times New Roman" w:cs="Times New Roman"/>
          <w:sz w:val="24"/>
          <w:szCs w:val="24"/>
          <w:lang w:val="en-BE" w:eastAsia="en-BE"/>
        </w:rPr>
      </w:pPr>
    </w:p>
    <w:p w14:paraId="44A5566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Exactly. The ICJ views a 30-year silence from a state as a tacit legal acceptance of the status quo.</w:t>
      </w:r>
    </w:p>
    <w:p w14:paraId="15F03EF4" w14:textId="77777777" w:rsidR="00BE5645" w:rsidRPr="00BE5645" w:rsidRDefault="00BE5645" w:rsidP="00BE5645">
      <w:pPr>
        <w:rPr>
          <w:rFonts w:ascii="Times New Roman" w:eastAsia="Times New Roman" w:hAnsi="Times New Roman" w:cs="Times New Roman"/>
          <w:sz w:val="24"/>
          <w:szCs w:val="24"/>
          <w:lang w:val="en-BE" w:eastAsia="en-BE"/>
        </w:rPr>
      </w:pPr>
    </w:p>
    <w:p w14:paraId="3CABDD7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I'm trying to wrap my head around this. It's like, okay, if I know my </w:t>
      </w:r>
      <w:proofErr w:type="spellStart"/>
      <w:r w:rsidRPr="00BE5645">
        <w:rPr>
          <w:rFonts w:ascii="Times New Roman" w:eastAsia="Times New Roman" w:hAnsi="Times New Roman" w:cs="Times New Roman"/>
          <w:sz w:val="24"/>
          <w:szCs w:val="24"/>
          <w:lang w:val="en-BE" w:eastAsia="en-BE"/>
        </w:rPr>
        <w:t>neighbor</w:t>
      </w:r>
      <w:proofErr w:type="spellEnd"/>
      <w:r w:rsidRPr="00BE5645">
        <w:rPr>
          <w:rFonts w:ascii="Times New Roman" w:eastAsia="Times New Roman" w:hAnsi="Times New Roman" w:cs="Times New Roman"/>
          <w:sz w:val="24"/>
          <w:szCs w:val="24"/>
          <w:lang w:val="en-BE" w:eastAsia="en-BE"/>
        </w:rPr>
        <w:t xml:space="preserve"> has built a fence 10 feet over my property line and I just watched them mow that lawn, plant a garden, and pay property taxes on that strip of land for 30 years, and I never once send them a formal legal notice to vacate, a judge is eventually going to tell me that my inaction constitutes consent. I forfeited my right to contest the boundary.</w:t>
      </w:r>
    </w:p>
    <w:p w14:paraId="285B5135" w14:textId="77777777" w:rsidR="00BE5645" w:rsidRPr="00BE5645" w:rsidRDefault="00BE5645" w:rsidP="00BE5645">
      <w:pPr>
        <w:rPr>
          <w:rFonts w:ascii="Times New Roman" w:eastAsia="Times New Roman" w:hAnsi="Times New Roman" w:cs="Times New Roman"/>
          <w:sz w:val="24"/>
          <w:szCs w:val="24"/>
          <w:lang w:val="en-BE" w:eastAsia="en-BE"/>
        </w:rPr>
      </w:pPr>
    </w:p>
    <w:p w14:paraId="52471C38"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That is precisely the legal mechanism at play, just scaled up to the level of nation states. You cannot ignore an international border for three decades, allow your </w:t>
      </w:r>
      <w:proofErr w:type="spellStart"/>
      <w:r w:rsidRPr="00BE5645">
        <w:rPr>
          <w:rFonts w:ascii="Times New Roman" w:eastAsia="Times New Roman" w:hAnsi="Times New Roman" w:cs="Times New Roman"/>
          <w:sz w:val="24"/>
          <w:szCs w:val="24"/>
          <w:lang w:val="en-BE" w:eastAsia="en-BE"/>
        </w:rPr>
        <w:t>neighbor</w:t>
      </w:r>
      <w:proofErr w:type="spellEnd"/>
      <w:r w:rsidRPr="00BE5645">
        <w:rPr>
          <w:rFonts w:ascii="Times New Roman" w:eastAsia="Times New Roman" w:hAnsi="Times New Roman" w:cs="Times New Roman"/>
          <w:sz w:val="24"/>
          <w:szCs w:val="24"/>
          <w:lang w:val="en-BE" w:eastAsia="en-BE"/>
        </w:rPr>
        <w:t xml:space="preserve"> to openly administer the territory, collecting taxes, providing health care, running local government outposts, and then suddenly initiate a border dispute claiming the boundary is fundamentally invalid. Wow. Cameroon demonstrated to the court that from the period leading up to independence in 1961, right through to the early 1990s, Nigeria, by its omissions, had consented to Cameroonian sovereignty in Bekasi.</w:t>
      </w:r>
    </w:p>
    <w:p w14:paraId="0D127281" w14:textId="77777777" w:rsidR="00BE5645" w:rsidRPr="00BE5645" w:rsidRDefault="00BE5645" w:rsidP="00BE5645">
      <w:pPr>
        <w:rPr>
          <w:rFonts w:ascii="Times New Roman" w:eastAsia="Times New Roman" w:hAnsi="Times New Roman" w:cs="Times New Roman"/>
          <w:sz w:val="24"/>
          <w:szCs w:val="24"/>
          <w:lang w:val="en-BE" w:eastAsia="en-BE"/>
        </w:rPr>
      </w:pPr>
    </w:p>
    <w:p w14:paraId="17BF706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But the ICJ didn't just look at omissions. It wasn't merely a case of Nigeria forgetting to file the paperwork.</w:t>
      </w:r>
    </w:p>
    <w:p w14:paraId="264788A4" w14:textId="77777777" w:rsidR="00BE5645" w:rsidRPr="00BE5645" w:rsidRDefault="00BE5645" w:rsidP="00BE5645">
      <w:pPr>
        <w:rPr>
          <w:rFonts w:ascii="Times New Roman" w:eastAsia="Times New Roman" w:hAnsi="Times New Roman" w:cs="Times New Roman"/>
          <w:sz w:val="24"/>
          <w:szCs w:val="24"/>
          <w:lang w:val="en-BE" w:eastAsia="en-BE"/>
        </w:rPr>
      </w:pPr>
    </w:p>
    <w:p w14:paraId="2151CD07"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No, it got worse for them.</w:t>
      </w:r>
    </w:p>
    <w:p w14:paraId="5A334A07" w14:textId="77777777" w:rsidR="00BE5645" w:rsidRPr="00BE5645" w:rsidRDefault="00BE5645" w:rsidP="00BE5645">
      <w:pPr>
        <w:rPr>
          <w:rFonts w:ascii="Times New Roman" w:eastAsia="Times New Roman" w:hAnsi="Times New Roman" w:cs="Times New Roman"/>
          <w:sz w:val="24"/>
          <w:szCs w:val="24"/>
          <w:lang w:val="en-BE" w:eastAsia="en-BE"/>
        </w:rPr>
      </w:pPr>
    </w:p>
    <w:p w14:paraId="7CABC921"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Nigeria actually put their head of state signature on a document that acknowledged Cameron's maritime rights, which inadvertently confirmed their land rights. That brings us to the </w:t>
      </w:r>
      <w:proofErr w:type="spellStart"/>
      <w:r w:rsidRPr="00BE5645">
        <w:rPr>
          <w:rFonts w:ascii="Times New Roman" w:eastAsia="Times New Roman" w:hAnsi="Times New Roman" w:cs="Times New Roman"/>
          <w:sz w:val="24"/>
          <w:szCs w:val="24"/>
          <w:lang w:val="en-BE" w:eastAsia="en-BE"/>
        </w:rPr>
        <w:t>Maruda</w:t>
      </w:r>
      <w:proofErr w:type="spellEnd"/>
      <w:r w:rsidRPr="00BE5645">
        <w:rPr>
          <w:rFonts w:ascii="Times New Roman" w:eastAsia="Times New Roman" w:hAnsi="Times New Roman" w:cs="Times New Roman"/>
          <w:sz w:val="24"/>
          <w:szCs w:val="24"/>
          <w:lang w:val="en-BE" w:eastAsia="en-BE"/>
        </w:rPr>
        <w:t xml:space="preserve"> Declaration of 1975.</w:t>
      </w:r>
    </w:p>
    <w:p w14:paraId="654FE7FA" w14:textId="77777777" w:rsidR="00BE5645" w:rsidRPr="00BE5645" w:rsidRDefault="00BE5645" w:rsidP="00BE5645">
      <w:pPr>
        <w:rPr>
          <w:rFonts w:ascii="Times New Roman" w:eastAsia="Times New Roman" w:hAnsi="Times New Roman" w:cs="Times New Roman"/>
          <w:sz w:val="24"/>
          <w:szCs w:val="24"/>
          <w:lang w:val="en-BE" w:eastAsia="en-BE"/>
        </w:rPr>
      </w:pPr>
    </w:p>
    <w:p w14:paraId="45835EBA"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The </w:t>
      </w:r>
      <w:proofErr w:type="spellStart"/>
      <w:r w:rsidRPr="00BE5645">
        <w:rPr>
          <w:rFonts w:ascii="Times New Roman" w:eastAsia="Times New Roman" w:hAnsi="Times New Roman" w:cs="Times New Roman"/>
          <w:sz w:val="24"/>
          <w:szCs w:val="24"/>
          <w:lang w:val="en-BE" w:eastAsia="en-BE"/>
        </w:rPr>
        <w:t>Maruda</w:t>
      </w:r>
      <w:proofErr w:type="spellEnd"/>
      <w:r w:rsidRPr="00BE5645">
        <w:rPr>
          <w:rFonts w:ascii="Times New Roman" w:eastAsia="Times New Roman" w:hAnsi="Times New Roman" w:cs="Times New Roman"/>
          <w:sz w:val="24"/>
          <w:szCs w:val="24"/>
          <w:lang w:val="en-BE" w:eastAsia="en-BE"/>
        </w:rPr>
        <w:t xml:space="preserve"> Declaration is perhaps the most glaring post-colonial blunder in Nigeria's case. And it became a massive hurdle for their legal team at The Hague.</w:t>
      </w:r>
    </w:p>
    <w:p w14:paraId="5BD5D78A" w14:textId="77777777" w:rsidR="00BE5645" w:rsidRPr="00BE5645" w:rsidRDefault="00BE5645" w:rsidP="00BE5645">
      <w:pPr>
        <w:rPr>
          <w:rFonts w:ascii="Times New Roman" w:eastAsia="Times New Roman" w:hAnsi="Times New Roman" w:cs="Times New Roman"/>
          <w:sz w:val="24"/>
          <w:szCs w:val="24"/>
          <w:lang w:val="en-BE" w:eastAsia="en-BE"/>
        </w:rPr>
      </w:pPr>
    </w:p>
    <w:p w14:paraId="35BABE6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Let's set the political scene. It is June 1, </w:t>
      </w:r>
      <w:proofErr w:type="gramStart"/>
      <w:r w:rsidRPr="00BE5645">
        <w:rPr>
          <w:rFonts w:ascii="Times New Roman" w:eastAsia="Times New Roman" w:hAnsi="Times New Roman" w:cs="Times New Roman"/>
          <w:sz w:val="24"/>
          <w:szCs w:val="24"/>
          <w:lang w:val="en-BE" w:eastAsia="en-BE"/>
        </w:rPr>
        <w:t>1975.(...)</w:t>
      </w:r>
      <w:proofErr w:type="gramEnd"/>
      <w:r w:rsidRPr="00BE5645">
        <w:rPr>
          <w:rFonts w:ascii="Times New Roman" w:eastAsia="Times New Roman" w:hAnsi="Times New Roman" w:cs="Times New Roman"/>
          <w:sz w:val="24"/>
          <w:szCs w:val="24"/>
          <w:lang w:val="en-BE" w:eastAsia="en-BE"/>
        </w:rPr>
        <w:t xml:space="preserve"> The Nigerian head of state is General Yakubu Gowon. He travels to the city of </w:t>
      </w:r>
      <w:proofErr w:type="spellStart"/>
      <w:r w:rsidRPr="00BE5645">
        <w:rPr>
          <w:rFonts w:ascii="Times New Roman" w:eastAsia="Times New Roman" w:hAnsi="Times New Roman" w:cs="Times New Roman"/>
          <w:sz w:val="24"/>
          <w:szCs w:val="24"/>
          <w:lang w:val="en-BE" w:eastAsia="en-BE"/>
        </w:rPr>
        <w:t>Maruwa</w:t>
      </w:r>
      <w:proofErr w:type="spellEnd"/>
      <w:r w:rsidRPr="00BE5645">
        <w:rPr>
          <w:rFonts w:ascii="Times New Roman" w:eastAsia="Times New Roman" w:hAnsi="Times New Roman" w:cs="Times New Roman"/>
          <w:sz w:val="24"/>
          <w:szCs w:val="24"/>
          <w:lang w:val="en-BE" w:eastAsia="en-BE"/>
        </w:rPr>
        <w:t xml:space="preserve"> in Cameroon to meet with the Cameroonian president, Amadou </w:t>
      </w:r>
      <w:proofErr w:type="spellStart"/>
      <w:r w:rsidRPr="00BE5645">
        <w:rPr>
          <w:rFonts w:ascii="Times New Roman" w:eastAsia="Times New Roman" w:hAnsi="Times New Roman" w:cs="Times New Roman"/>
          <w:sz w:val="24"/>
          <w:szCs w:val="24"/>
          <w:lang w:val="en-BE" w:eastAsia="en-BE"/>
        </w:rPr>
        <w:t>Ahijo</w:t>
      </w:r>
      <w:proofErr w:type="spellEnd"/>
      <w:r w:rsidRPr="00BE5645">
        <w:rPr>
          <w:rFonts w:ascii="Times New Roman" w:eastAsia="Times New Roman" w:hAnsi="Times New Roman" w:cs="Times New Roman"/>
          <w:sz w:val="24"/>
          <w:szCs w:val="24"/>
          <w:lang w:val="en-BE" w:eastAsia="en-BE"/>
        </w:rPr>
        <w:t>.</w:t>
      </w:r>
    </w:p>
    <w:p w14:paraId="58270CCB" w14:textId="77777777" w:rsidR="00BE5645" w:rsidRPr="00BE5645" w:rsidRDefault="00BE5645" w:rsidP="00BE5645">
      <w:pPr>
        <w:rPr>
          <w:rFonts w:ascii="Times New Roman" w:eastAsia="Times New Roman" w:hAnsi="Times New Roman" w:cs="Times New Roman"/>
          <w:sz w:val="24"/>
          <w:szCs w:val="24"/>
          <w:lang w:val="en-BE" w:eastAsia="en-BE"/>
        </w:rPr>
      </w:pPr>
    </w:p>
    <w:p w14:paraId="6D22BB5C"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And their goal is to sit down and hash out their maritime boundaries in the Gulf of Guinea.</w:t>
      </w:r>
    </w:p>
    <w:p w14:paraId="687A9CAC" w14:textId="77777777" w:rsidR="00BE5645" w:rsidRPr="00BE5645" w:rsidRDefault="00BE5645" w:rsidP="00BE5645">
      <w:pPr>
        <w:rPr>
          <w:rFonts w:ascii="Times New Roman" w:eastAsia="Times New Roman" w:hAnsi="Times New Roman" w:cs="Times New Roman"/>
          <w:sz w:val="24"/>
          <w:szCs w:val="24"/>
          <w:lang w:val="en-BE" w:eastAsia="en-BE"/>
        </w:rPr>
      </w:pPr>
    </w:p>
    <w:p w14:paraId="42D9742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lastRenderedPageBreak/>
        <w:t>Right.</w:t>
      </w:r>
    </w:p>
    <w:p w14:paraId="2B4B1906" w14:textId="77777777" w:rsidR="00BE5645" w:rsidRPr="00BE5645" w:rsidRDefault="00BE5645" w:rsidP="00BE5645">
      <w:pPr>
        <w:rPr>
          <w:rFonts w:ascii="Times New Roman" w:eastAsia="Times New Roman" w:hAnsi="Times New Roman" w:cs="Times New Roman"/>
          <w:sz w:val="24"/>
          <w:szCs w:val="24"/>
          <w:lang w:val="en-BE" w:eastAsia="en-BE"/>
        </w:rPr>
      </w:pPr>
    </w:p>
    <w:p w14:paraId="7B0BCED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During this summit, General Gowon signs the </w:t>
      </w:r>
      <w:proofErr w:type="spellStart"/>
      <w:r w:rsidRPr="00BE5645">
        <w:rPr>
          <w:rFonts w:ascii="Times New Roman" w:eastAsia="Times New Roman" w:hAnsi="Times New Roman" w:cs="Times New Roman"/>
          <w:sz w:val="24"/>
          <w:szCs w:val="24"/>
          <w:lang w:val="en-BE" w:eastAsia="en-BE"/>
        </w:rPr>
        <w:t>Maruwa</w:t>
      </w:r>
      <w:proofErr w:type="spellEnd"/>
      <w:r w:rsidRPr="00BE5645">
        <w:rPr>
          <w:rFonts w:ascii="Times New Roman" w:eastAsia="Times New Roman" w:hAnsi="Times New Roman" w:cs="Times New Roman"/>
          <w:sz w:val="24"/>
          <w:szCs w:val="24"/>
          <w:lang w:val="en-BE" w:eastAsia="en-BE"/>
        </w:rPr>
        <w:t xml:space="preserve"> </w:t>
      </w:r>
      <w:proofErr w:type="gramStart"/>
      <w:r w:rsidRPr="00BE5645">
        <w:rPr>
          <w:rFonts w:ascii="Times New Roman" w:eastAsia="Times New Roman" w:hAnsi="Times New Roman" w:cs="Times New Roman"/>
          <w:sz w:val="24"/>
          <w:szCs w:val="24"/>
          <w:lang w:val="en-BE" w:eastAsia="en-BE"/>
        </w:rPr>
        <w:t>Declaration.(...)</w:t>
      </w:r>
      <w:proofErr w:type="gramEnd"/>
      <w:r w:rsidRPr="00BE5645">
        <w:rPr>
          <w:rFonts w:ascii="Times New Roman" w:eastAsia="Times New Roman" w:hAnsi="Times New Roman" w:cs="Times New Roman"/>
          <w:sz w:val="24"/>
          <w:szCs w:val="24"/>
          <w:lang w:val="en-BE" w:eastAsia="en-BE"/>
        </w:rPr>
        <w:t xml:space="preserve"> This declaration explicitly sets a maritime boundary that stems directly from the land boundary established by the 1913 Anglo-German agreement.</w:t>
      </w:r>
    </w:p>
    <w:p w14:paraId="0F0C3D19" w14:textId="77777777" w:rsidR="00BE5645" w:rsidRPr="00BE5645" w:rsidRDefault="00BE5645" w:rsidP="00BE5645">
      <w:pPr>
        <w:rPr>
          <w:rFonts w:ascii="Times New Roman" w:eastAsia="Times New Roman" w:hAnsi="Times New Roman" w:cs="Times New Roman"/>
          <w:sz w:val="24"/>
          <w:szCs w:val="24"/>
          <w:lang w:val="en-BE" w:eastAsia="en-BE"/>
        </w:rPr>
      </w:pPr>
    </w:p>
    <w:p w14:paraId="639093C3" w14:textId="77777777" w:rsidR="00BE5645" w:rsidRPr="00BE5645" w:rsidRDefault="00BE5645" w:rsidP="00BE5645">
      <w:pPr>
        <w:rPr>
          <w:rFonts w:ascii="Times New Roman" w:eastAsia="Times New Roman" w:hAnsi="Times New Roman" w:cs="Times New Roman"/>
          <w:sz w:val="24"/>
          <w:szCs w:val="24"/>
          <w:lang w:val="en-BE" w:eastAsia="en-BE"/>
        </w:rPr>
      </w:pPr>
      <w:proofErr w:type="gramStart"/>
      <w:r w:rsidRPr="00BE5645">
        <w:rPr>
          <w:rFonts w:ascii="Times New Roman" w:eastAsia="Times New Roman" w:hAnsi="Times New Roman" w:cs="Times New Roman"/>
          <w:sz w:val="24"/>
          <w:szCs w:val="24"/>
          <w:lang w:val="en-BE" w:eastAsia="en-BE"/>
        </w:rPr>
        <w:t>So</w:t>
      </w:r>
      <w:proofErr w:type="gramEnd"/>
      <w:r w:rsidRPr="00BE5645">
        <w:rPr>
          <w:rFonts w:ascii="Times New Roman" w:eastAsia="Times New Roman" w:hAnsi="Times New Roman" w:cs="Times New Roman"/>
          <w:sz w:val="24"/>
          <w:szCs w:val="24"/>
          <w:lang w:val="en-BE" w:eastAsia="en-BE"/>
        </w:rPr>
        <w:t xml:space="preserve"> by agreeing to the specific coordinates of where the water boundary begins, Gowon implicitly and legally accepted that the </w:t>
      </w:r>
      <w:proofErr w:type="spellStart"/>
      <w:r w:rsidRPr="00BE5645">
        <w:rPr>
          <w:rFonts w:ascii="Times New Roman" w:eastAsia="Times New Roman" w:hAnsi="Times New Roman" w:cs="Times New Roman"/>
          <w:sz w:val="24"/>
          <w:szCs w:val="24"/>
          <w:lang w:val="en-BE" w:eastAsia="en-BE"/>
        </w:rPr>
        <w:t>Pakasi</w:t>
      </w:r>
      <w:proofErr w:type="spellEnd"/>
      <w:r w:rsidRPr="00BE5645">
        <w:rPr>
          <w:rFonts w:ascii="Times New Roman" w:eastAsia="Times New Roman" w:hAnsi="Times New Roman" w:cs="Times New Roman"/>
          <w:sz w:val="24"/>
          <w:szCs w:val="24"/>
          <w:lang w:val="en-BE" w:eastAsia="en-BE"/>
        </w:rPr>
        <w:t xml:space="preserve"> Peninsula, the landmass the water boundary stems from, belongs to Cameroon.</w:t>
      </w:r>
    </w:p>
    <w:p w14:paraId="3C819C12" w14:textId="77777777" w:rsidR="00BE5645" w:rsidRPr="00BE5645" w:rsidRDefault="00BE5645" w:rsidP="00BE5645">
      <w:pPr>
        <w:rPr>
          <w:rFonts w:ascii="Times New Roman" w:eastAsia="Times New Roman" w:hAnsi="Times New Roman" w:cs="Times New Roman"/>
          <w:sz w:val="24"/>
          <w:szCs w:val="24"/>
          <w:lang w:val="en-BE" w:eastAsia="en-BE"/>
        </w:rPr>
      </w:pPr>
    </w:p>
    <w:p w14:paraId="534D3E8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He essentially validated the 1913 map.</w:t>
      </w:r>
    </w:p>
    <w:p w14:paraId="5564684E" w14:textId="77777777" w:rsidR="00BE5645" w:rsidRPr="00BE5645" w:rsidRDefault="00BE5645" w:rsidP="00BE5645">
      <w:pPr>
        <w:rPr>
          <w:rFonts w:ascii="Times New Roman" w:eastAsia="Times New Roman" w:hAnsi="Times New Roman" w:cs="Times New Roman"/>
          <w:sz w:val="24"/>
          <w:szCs w:val="24"/>
          <w:lang w:val="en-BE" w:eastAsia="en-BE"/>
        </w:rPr>
      </w:pPr>
    </w:p>
    <w:p w14:paraId="08025912"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But the ink is barely dry on that declaration before domestic Nigerian politics completely explodes. General Gowon is overthrown in a military coup?</w:t>
      </w:r>
    </w:p>
    <w:p w14:paraId="5D1FCE1F" w14:textId="77777777" w:rsidR="00BE5645" w:rsidRPr="00BE5645" w:rsidRDefault="00BE5645" w:rsidP="00BE5645">
      <w:pPr>
        <w:rPr>
          <w:rFonts w:ascii="Times New Roman" w:eastAsia="Times New Roman" w:hAnsi="Times New Roman" w:cs="Times New Roman"/>
          <w:sz w:val="24"/>
          <w:szCs w:val="24"/>
          <w:lang w:val="en-BE" w:eastAsia="en-BE"/>
        </w:rPr>
      </w:pPr>
    </w:p>
    <w:p w14:paraId="2833592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Yeah, things move fast.</w:t>
      </w:r>
    </w:p>
    <w:p w14:paraId="54EFD122" w14:textId="77777777" w:rsidR="00BE5645" w:rsidRPr="00BE5645" w:rsidRDefault="00BE5645" w:rsidP="00BE5645">
      <w:pPr>
        <w:rPr>
          <w:rFonts w:ascii="Times New Roman" w:eastAsia="Times New Roman" w:hAnsi="Times New Roman" w:cs="Times New Roman"/>
          <w:sz w:val="24"/>
          <w:szCs w:val="24"/>
          <w:lang w:val="en-BE" w:eastAsia="en-BE"/>
        </w:rPr>
      </w:pPr>
    </w:p>
    <w:p w14:paraId="0F36E66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His successor, General Murtala Muhammad, assumes power, reviews the </w:t>
      </w:r>
      <w:proofErr w:type="spellStart"/>
      <w:r w:rsidRPr="00BE5645">
        <w:rPr>
          <w:rFonts w:ascii="Times New Roman" w:eastAsia="Times New Roman" w:hAnsi="Times New Roman" w:cs="Times New Roman"/>
          <w:sz w:val="24"/>
          <w:szCs w:val="24"/>
          <w:lang w:val="en-BE" w:eastAsia="en-BE"/>
        </w:rPr>
        <w:t>Maruwa</w:t>
      </w:r>
      <w:proofErr w:type="spellEnd"/>
      <w:r w:rsidRPr="00BE5645">
        <w:rPr>
          <w:rFonts w:ascii="Times New Roman" w:eastAsia="Times New Roman" w:hAnsi="Times New Roman" w:cs="Times New Roman"/>
          <w:sz w:val="24"/>
          <w:szCs w:val="24"/>
          <w:lang w:val="en-BE" w:eastAsia="en-BE"/>
        </w:rPr>
        <w:t xml:space="preserve"> Declaration, and immediately repudiates it. He claims it is entirely invalid.</w:t>
      </w:r>
    </w:p>
    <w:p w14:paraId="4831200F" w14:textId="77777777" w:rsidR="00BE5645" w:rsidRPr="00BE5645" w:rsidRDefault="00BE5645" w:rsidP="00BE5645">
      <w:pPr>
        <w:rPr>
          <w:rFonts w:ascii="Times New Roman" w:eastAsia="Times New Roman" w:hAnsi="Times New Roman" w:cs="Times New Roman"/>
          <w:sz w:val="24"/>
          <w:szCs w:val="24"/>
          <w:lang w:val="en-BE" w:eastAsia="en-BE"/>
        </w:rPr>
      </w:pPr>
    </w:p>
    <w:p w14:paraId="1FA7ACDA"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And Nigeria's legal argument at the ICJ regarding the </w:t>
      </w:r>
      <w:proofErr w:type="spellStart"/>
      <w:r w:rsidRPr="00BE5645">
        <w:rPr>
          <w:rFonts w:ascii="Times New Roman" w:eastAsia="Times New Roman" w:hAnsi="Times New Roman" w:cs="Times New Roman"/>
          <w:sz w:val="24"/>
          <w:szCs w:val="24"/>
          <w:lang w:val="en-BE" w:eastAsia="en-BE"/>
        </w:rPr>
        <w:t>Maruwa</w:t>
      </w:r>
      <w:proofErr w:type="spellEnd"/>
      <w:r w:rsidRPr="00BE5645">
        <w:rPr>
          <w:rFonts w:ascii="Times New Roman" w:eastAsia="Times New Roman" w:hAnsi="Times New Roman" w:cs="Times New Roman"/>
          <w:sz w:val="24"/>
          <w:szCs w:val="24"/>
          <w:lang w:val="en-BE" w:eastAsia="en-BE"/>
        </w:rPr>
        <w:t xml:space="preserve"> Declaration was rooted in their internal constitutional law. They argued that General Gowon, despite being head of state, did not possess the constitutional authority to unilaterally sign away Nigerian territory or establish final borders.</w:t>
      </w:r>
    </w:p>
    <w:p w14:paraId="7E9EF305" w14:textId="77777777" w:rsidR="00BE5645" w:rsidRPr="00BE5645" w:rsidRDefault="00BE5645" w:rsidP="00BE5645">
      <w:pPr>
        <w:rPr>
          <w:rFonts w:ascii="Times New Roman" w:eastAsia="Times New Roman" w:hAnsi="Times New Roman" w:cs="Times New Roman"/>
          <w:sz w:val="24"/>
          <w:szCs w:val="24"/>
          <w:lang w:val="en-BE" w:eastAsia="en-BE"/>
        </w:rPr>
      </w:pPr>
    </w:p>
    <w:p w14:paraId="32DE0020"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They argued he went rogue.</w:t>
      </w:r>
    </w:p>
    <w:p w14:paraId="09B7A877" w14:textId="77777777" w:rsidR="00BE5645" w:rsidRPr="00BE5645" w:rsidRDefault="00BE5645" w:rsidP="00BE5645">
      <w:pPr>
        <w:rPr>
          <w:rFonts w:ascii="Times New Roman" w:eastAsia="Times New Roman" w:hAnsi="Times New Roman" w:cs="Times New Roman"/>
          <w:sz w:val="24"/>
          <w:szCs w:val="24"/>
          <w:lang w:val="en-BE" w:eastAsia="en-BE"/>
        </w:rPr>
      </w:pPr>
    </w:p>
    <w:p w14:paraId="65C692BA"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Basically. They argued that such a significant international agreement required the formal approval of the Supreme Military Council, which was the highest lawmaking body of the Nigerian government at the time. Because Gowon acted alone, Nigeria claimed the treaty was null and void from the moment it was signed.</w:t>
      </w:r>
    </w:p>
    <w:p w14:paraId="0DF7DDF0" w14:textId="77777777" w:rsidR="00BE5645" w:rsidRPr="00BE5645" w:rsidRDefault="00BE5645" w:rsidP="00BE5645">
      <w:pPr>
        <w:rPr>
          <w:rFonts w:ascii="Times New Roman" w:eastAsia="Times New Roman" w:hAnsi="Times New Roman" w:cs="Times New Roman"/>
          <w:sz w:val="24"/>
          <w:szCs w:val="24"/>
          <w:lang w:val="en-BE" w:eastAsia="en-BE"/>
        </w:rPr>
      </w:pPr>
    </w:p>
    <w:p w14:paraId="7909F708"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If we connect this to the bigger picture, how does international law handle internal domestic disputes like this? If a president or prime minister signs a treaty on the world stage, but the country's parliament or Supreme Council later says, wait, we never ratified that, who does the ICJ side with?</w:t>
      </w:r>
    </w:p>
    <w:p w14:paraId="0E56EC9D" w14:textId="77777777" w:rsidR="00BE5645" w:rsidRPr="00BE5645" w:rsidRDefault="00BE5645" w:rsidP="00BE5645">
      <w:pPr>
        <w:rPr>
          <w:rFonts w:ascii="Times New Roman" w:eastAsia="Times New Roman" w:hAnsi="Times New Roman" w:cs="Times New Roman"/>
          <w:sz w:val="24"/>
          <w:szCs w:val="24"/>
          <w:lang w:val="en-BE" w:eastAsia="en-BE"/>
        </w:rPr>
      </w:pPr>
    </w:p>
    <w:p w14:paraId="37BFFC82"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It's a great question.</w:t>
      </w:r>
    </w:p>
    <w:p w14:paraId="5B46C6EA" w14:textId="77777777" w:rsidR="00BE5645" w:rsidRPr="00BE5645" w:rsidRDefault="00BE5645" w:rsidP="00BE5645">
      <w:pPr>
        <w:rPr>
          <w:rFonts w:ascii="Times New Roman" w:eastAsia="Times New Roman" w:hAnsi="Times New Roman" w:cs="Times New Roman"/>
          <w:sz w:val="24"/>
          <w:szCs w:val="24"/>
          <w:lang w:val="en-BE" w:eastAsia="en-BE"/>
        </w:rPr>
      </w:pPr>
    </w:p>
    <w:p w14:paraId="4549E7F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Do they respect the internal constitution of the country or do they prioritize the signature on the document?</w:t>
      </w:r>
    </w:p>
    <w:p w14:paraId="3F557461" w14:textId="77777777" w:rsidR="00BE5645" w:rsidRPr="00BE5645" w:rsidRDefault="00BE5645" w:rsidP="00BE5645">
      <w:pPr>
        <w:rPr>
          <w:rFonts w:ascii="Times New Roman" w:eastAsia="Times New Roman" w:hAnsi="Times New Roman" w:cs="Times New Roman"/>
          <w:sz w:val="24"/>
          <w:szCs w:val="24"/>
          <w:lang w:val="en-BE" w:eastAsia="en-BE"/>
        </w:rPr>
      </w:pPr>
    </w:p>
    <w:p w14:paraId="4C5E922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The ICJ almost universally prioritizes the signature on the document, leaning on the principles codified in the Vienna Convention on the Law of Treaties.</w:t>
      </w:r>
    </w:p>
    <w:p w14:paraId="631A48CC" w14:textId="77777777" w:rsidR="00BE5645" w:rsidRPr="00BE5645" w:rsidRDefault="00BE5645" w:rsidP="00BE5645">
      <w:pPr>
        <w:rPr>
          <w:rFonts w:ascii="Times New Roman" w:eastAsia="Times New Roman" w:hAnsi="Times New Roman" w:cs="Times New Roman"/>
          <w:sz w:val="24"/>
          <w:szCs w:val="24"/>
          <w:lang w:val="en-BE" w:eastAsia="en-BE"/>
        </w:rPr>
      </w:pPr>
    </w:p>
    <w:p w14:paraId="0267976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Okay, what does the Vienna Convention say about it?</w:t>
      </w:r>
    </w:p>
    <w:p w14:paraId="5B27DD00" w14:textId="77777777" w:rsidR="00BE5645" w:rsidRPr="00BE5645" w:rsidRDefault="00BE5645" w:rsidP="00BE5645">
      <w:pPr>
        <w:rPr>
          <w:rFonts w:ascii="Times New Roman" w:eastAsia="Times New Roman" w:hAnsi="Times New Roman" w:cs="Times New Roman"/>
          <w:sz w:val="24"/>
          <w:szCs w:val="24"/>
          <w:lang w:val="en-BE" w:eastAsia="en-BE"/>
        </w:rPr>
      </w:pPr>
    </w:p>
    <w:p w14:paraId="235624A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Specifically, Article 46 addresses the competence to conclude </w:t>
      </w:r>
      <w:proofErr w:type="gramStart"/>
      <w:r w:rsidRPr="00BE5645">
        <w:rPr>
          <w:rFonts w:ascii="Times New Roman" w:eastAsia="Times New Roman" w:hAnsi="Times New Roman" w:cs="Times New Roman"/>
          <w:sz w:val="24"/>
          <w:szCs w:val="24"/>
          <w:lang w:val="en-BE" w:eastAsia="en-BE"/>
        </w:rPr>
        <w:t>treaties.(...)</w:t>
      </w:r>
      <w:proofErr w:type="gramEnd"/>
      <w:r w:rsidRPr="00BE5645">
        <w:rPr>
          <w:rFonts w:ascii="Times New Roman" w:eastAsia="Times New Roman" w:hAnsi="Times New Roman" w:cs="Times New Roman"/>
          <w:sz w:val="24"/>
          <w:szCs w:val="24"/>
          <w:lang w:val="en-BE" w:eastAsia="en-BE"/>
        </w:rPr>
        <w:t xml:space="preserve"> In international law, a head of state possesses the inherent absolute authority to bind their state via international agreements.</w:t>
      </w:r>
    </w:p>
    <w:p w14:paraId="3AC877AD" w14:textId="77777777" w:rsidR="00BE5645" w:rsidRPr="00BE5645" w:rsidRDefault="00BE5645" w:rsidP="00BE5645">
      <w:pPr>
        <w:rPr>
          <w:rFonts w:ascii="Times New Roman" w:eastAsia="Times New Roman" w:hAnsi="Times New Roman" w:cs="Times New Roman"/>
          <w:sz w:val="24"/>
          <w:szCs w:val="24"/>
          <w:lang w:val="en-BE" w:eastAsia="en-BE"/>
        </w:rPr>
      </w:pPr>
    </w:p>
    <w:p w14:paraId="37A4085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t>
      </w:r>
    </w:p>
    <w:p w14:paraId="2AE1631A" w14:textId="77777777" w:rsidR="00BE5645" w:rsidRPr="00BE5645" w:rsidRDefault="00BE5645" w:rsidP="00BE5645">
      <w:pPr>
        <w:rPr>
          <w:rFonts w:ascii="Times New Roman" w:eastAsia="Times New Roman" w:hAnsi="Times New Roman" w:cs="Times New Roman"/>
          <w:sz w:val="24"/>
          <w:szCs w:val="24"/>
          <w:lang w:val="en-BE" w:eastAsia="en-BE"/>
        </w:rPr>
      </w:pPr>
    </w:p>
    <w:p w14:paraId="23A3A05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When a president signs a treaty, the rest of the international community is legally entitled to trust that signature.</w:t>
      </w:r>
    </w:p>
    <w:p w14:paraId="574AA615" w14:textId="77777777" w:rsidR="00BE5645" w:rsidRPr="00BE5645" w:rsidRDefault="00BE5645" w:rsidP="00BE5645">
      <w:pPr>
        <w:rPr>
          <w:rFonts w:ascii="Times New Roman" w:eastAsia="Times New Roman" w:hAnsi="Times New Roman" w:cs="Times New Roman"/>
          <w:sz w:val="24"/>
          <w:szCs w:val="24"/>
          <w:lang w:val="en-BE" w:eastAsia="en-BE"/>
        </w:rPr>
      </w:pPr>
    </w:p>
    <w:p w14:paraId="65D25F39"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Because if they couldn't trust it, international diplomacy would become impossible. You would have to audit the internal constitutional law of every single country before you could confidently sign a trade deal or a peace treaty.</w:t>
      </w:r>
    </w:p>
    <w:p w14:paraId="529C079D" w14:textId="77777777" w:rsidR="00BE5645" w:rsidRPr="00BE5645" w:rsidRDefault="00BE5645" w:rsidP="00BE5645">
      <w:pPr>
        <w:rPr>
          <w:rFonts w:ascii="Times New Roman" w:eastAsia="Times New Roman" w:hAnsi="Times New Roman" w:cs="Times New Roman"/>
          <w:sz w:val="24"/>
          <w:szCs w:val="24"/>
          <w:lang w:val="en-BE" w:eastAsia="en-BE"/>
        </w:rPr>
      </w:pPr>
    </w:p>
    <w:p w14:paraId="46DD002E"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Exactly. Internal constitutional requirements like parliamentary ratification or Supreme Military Council approval do not invalidate an international signature unless the treaty itself explicitly states that it is subject to ratification.</w:t>
      </w:r>
    </w:p>
    <w:p w14:paraId="275CBF00" w14:textId="77777777" w:rsidR="00BE5645" w:rsidRPr="00BE5645" w:rsidRDefault="00BE5645" w:rsidP="00BE5645">
      <w:pPr>
        <w:rPr>
          <w:rFonts w:ascii="Times New Roman" w:eastAsia="Times New Roman" w:hAnsi="Times New Roman" w:cs="Times New Roman"/>
          <w:sz w:val="24"/>
          <w:szCs w:val="24"/>
          <w:lang w:val="en-BE" w:eastAsia="en-BE"/>
        </w:rPr>
      </w:pPr>
    </w:p>
    <w:p w14:paraId="2C18381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Which this one didn't.</w:t>
      </w:r>
    </w:p>
    <w:p w14:paraId="382DBDED" w14:textId="77777777" w:rsidR="00BE5645" w:rsidRPr="00BE5645" w:rsidRDefault="00BE5645" w:rsidP="00BE5645">
      <w:pPr>
        <w:rPr>
          <w:rFonts w:ascii="Times New Roman" w:eastAsia="Times New Roman" w:hAnsi="Times New Roman" w:cs="Times New Roman"/>
          <w:sz w:val="24"/>
          <w:szCs w:val="24"/>
          <w:lang w:val="en-BE" w:eastAsia="en-BE"/>
        </w:rPr>
      </w:pPr>
    </w:p>
    <w:p w14:paraId="4DDBFD92"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It didn't. Or unless the violation of internal law was manifest and concerned a rule of fundamental importance. The ICJ found that the </w:t>
      </w:r>
      <w:proofErr w:type="spellStart"/>
      <w:r w:rsidRPr="00BE5645">
        <w:rPr>
          <w:rFonts w:ascii="Times New Roman" w:eastAsia="Times New Roman" w:hAnsi="Times New Roman" w:cs="Times New Roman"/>
          <w:sz w:val="24"/>
          <w:szCs w:val="24"/>
          <w:lang w:val="en-BE" w:eastAsia="en-BE"/>
        </w:rPr>
        <w:t>Maruah</w:t>
      </w:r>
      <w:proofErr w:type="spellEnd"/>
      <w:r w:rsidRPr="00BE5645">
        <w:rPr>
          <w:rFonts w:ascii="Times New Roman" w:eastAsia="Times New Roman" w:hAnsi="Times New Roman" w:cs="Times New Roman"/>
          <w:sz w:val="24"/>
          <w:szCs w:val="24"/>
          <w:lang w:val="en-BE" w:eastAsia="en-BE"/>
        </w:rPr>
        <w:t xml:space="preserve"> Declaration did not contain a ratification clause, nor was Gowan's lack of authority glaringly obvious to Cameroon at the time.</w:t>
      </w:r>
    </w:p>
    <w:p w14:paraId="0B9BA707" w14:textId="77777777" w:rsidR="00BE5645" w:rsidRPr="00BE5645" w:rsidRDefault="00BE5645" w:rsidP="00BE5645">
      <w:pPr>
        <w:rPr>
          <w:rFonts w:ascii="Times New Roman" w:eastAsia="Times New Roman" w:hAnsi="Times New Roman" w:cs="Times New Roman"/>
          <w:sz w:val="24"/>
          <w:szCs w:val="24"/>
          <w:lang w:val="en-BE" w:eastAsia="en-BE"/>
        </w:rPr>
      </w:pPr>
    </w:p>
    <w:p w14:paraId="6D637AFA" w14:textId="77777777" w:rsidR="00BE5645" w:rsidRPr="00BE5645" w:rsidRDefault="00BE5645" w:rsidP="00BE5645">
      <w:pPr>
        <w:rPr>
          <w:rFonts w:ascii="Times New Roman" w:eastAsia="Times New Roman" w:hAnsi="Times New Roman" w:cs="Times New Roman"/>
          <w:sz w:val="24"/>
          <w:szCs w:val="24"/>
          <w:lang w:val="en-BE" w:eastAsia="en-BE"/>
        </w:rPr>
      </w:pPr>
      <w:proofErr w:type="gramStart"/>
      <w:r w:rsidRPr="00BE5645">
        <w:rPr>
          <w:rFonts w:ascii="Times New Roman" w:eastAsia="Times New Roman" w:hAnsi="Times New Roman" w:cs="Times New Roman"/>
          <w:sz w:val="24"/>
          <w:szCs w:val="24"/>
          <w:lang w:val="en-BE" w:eastAsia="en-BE"/>
        </w:rPr>
        <w:lastRenderedPageBreak/>
        <w:t>So</w:t>
      </w:r>
      <w:proofErr w:type="gramEnd"/>
      <w:r w:rsidRPr="00BE5645">
        <w:rPr>
          <w:rFonts w:ascii="Times New Roman" w:eastAsia="Times New Roman" w:hAnsi="Times New Roman" w:cs="Times New Roman"/>
          <w:sz w:val="24"/>
          <w:szCs w:val="24"/>
          <w:lang w:val="en-BE" w:eastAsia="en-BE"/>
        </w:rPr>
        <w:t xml:space="preserve"> they held him to it.</w:t>
      </w:r>
    </w:p>
    <w:p w14:paraId="1C71B4F2" w14:textId="77777777" w:rsidR="00BE5645" w:rsidRPr="00BE5645" w:rsidRDefault="00BE5645" w:rsidP="00BE5645">
      <w:pPr>
        <w:rPr>
          <w:rFonts w:ascii="Times New Roman" w:eastAsia="Times New Roman" w:hAnsi="Times New Roman" w:cs="Times New Roman"/>
          <w:sz w:val="24"/>
          <w:szCs w:val="24"/>
          <w:lang w:val="en-BE" w:eastAsia="en-BE"/>
        </w:rPr>
      </w:pPr>
    </w:p>
    <w:p w14:paraId="51375F9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Therefore, the ICJ treated General Gowan's signature as fully binding among the Federal Republic of Nigeria.</w:t>
      </w:r>
    </w:p>
    <w:p w14:paraId="545AD5C2" w14:textId="77777777" w:rsidR="00BE5645" w:rsidRPr="00BE5645" w:rsidRDefault="00BE5645" w:rsidP="00BE5645">
      <w:pPr>
        <w:rPr>
          <w:rFonts w:ascii="Times New Roman" w:eastAsia="Times New Roman" w:hAnsi="Times New Roman" w:cs="Times New Roman"/>
          <w:sz w:val="24"/>
          <w:szCs w:val="24"/>
          <w:lang w:val="en-BE" w:eastAsia="en-BE"/>
        </w:rPr>
      </w:pPr>
    </w:p>
    <w:p w14:paraId="3BC74C44" w14:textId="77777777" w:rsidR="00BE5645" w:rsidRPr="00BE5645" w:rsidRDefault="00BE5645" w:rsidP="00BE5645">
      <w:pPr>
        <w:rPr>
          <w:rFonts w:ascii="Times New Roman" w:eastAsia="Times New Roman" w:hAnsi="Times New Roman" w:cs="Times New Roman"/>
          <w:sz w:val="24"/>
          <w:szCs w:val="24"/>
          <w:lang w:val="en-BE" w:eastAsia="en-BE"/>
        </w:rPr>
      </w:pPr>
      <w:proofErr w:type="gramStart"/>
      <w:r w:rsidRPr="00BE5645">
        <w:rPr>
          <w:rFonts w:ascii="Times New Roman" w:eastAsia="Times New Roman" w:hAnsi="Times New Roman" w:cs="Times New Roman"/>
          <w:sz w:val="24"/>
          <w:szCs w:val="24"/>
          <w:lang w:val="en-BE" w:eastAsia="en-BE"/>
        </w:rPr>
        <w:t>So</w:t>
      </w:r>
      <w:proofErr w:type="gramEnd"/>
      <w:r w:rsidRPr="00BE5645">
        <w:rPr>
          <w:rFonts w:ascii="Times New Roman" w:eastAsia="Times New Roman" w:hAnsi="Times New Roman" w:cs="Times New Roman"/>
          <w:sz w:val="24"/>
          <w:szCs w:val="24"/>
          <w:lang w:val="en-BE" w:eastAsia="en-BE"/>
        </w:rPr>
        <w:t xml:space="preserve"> let's synthesize the mountain of evidence the ICJ was looking at. You have the 1913 colonial transfer, which the British made despite not holding original title, but which was validated by their de facto administrative control. You have 33 years of legal silence and acquiescence from Nigeria between 1961 and 1994.</w:t>
      </w:r>
    </w:p>
    <w:p w14:paraId="67C5AFE8" w14:textId="77777777" w:rsidR="00BE5645" w:rsidRPr="00BE5645" w:rsidRDefault="00BE5645" w:rsidP="00BE5645">
      <w:pPr>
        <w:rPr>
          <w:rFonts w:ascii="Times New Roman" w:eastAsia="Times New Roman" w:hAnsi="Times New Roman" w:cs="Times New Roman"/>
          <w:sz w:val="24"/>
          <w:szCs w:val="24"/>
          <w:lang w:val="en-BE" w:eastAsia="en-BE"/>
        </w:rPr>
      </w:pPr>
    </w:p>
    <w:p w14:paraId="25FA4401"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Video mission.</w:t>
      </w:r>
    </w:p>
    <w:p w14:paraId="0D0FA359" w14:textId="77777777" w:rsidR="00BE5645" w:rsidRPr="00BE5645" w:rsidRDefault="00BE5645" w:rsidP="00BE5645">
      <w:pPr>
        <w:rPr>
          <w:rFonts w:ascii="Times New Roman" w:eastAsia="Times New Roman" w:hAnsi="Times New Roman" w:cs="Times New Roman"/>
          <w:sz w:val="24"/>
          <w:szCs w:val="24"/>
          <w:lang w:val="en-BE" w:eastAsia="en-BE"/>
        </w:rPr>
      </w:pPr>
    </w:p>
    <w:p w14:paraId="2BFA3DAA"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And you have the 1975 </w:t>
      </w:r>
      <w:proofErr w:type="spellStart"/>
      <w:r w:rsidRPr="00BE5645">
        <w:rPr>
          <w:rFonts w:ascii="Times New Roman" w:eastAsia="Times New Roman" w:hAnsi="Times New Roman" w:cs="Times New Roman"/>
          <w:sz w:val="24"/>
          <w:szCs w:val="24"/>
          <w:lang w:val="en-BE" w:eastAsia="en-BE"/>
        </w:rPr>
        <w:t>Maruah</w:t>
      </w:r>
      <w:proofErr w:type="spellEnd"/>
      <w:r w:rsidRPr="00BE5645">
        <w:rPr>
          <w:rFonts w:ascii="Times New Roman" w:eastAsia="Times New Roman" w:hAnsi="Times New Roman" w:cs="Times New Roman"/>
          <w:sz w:val="24"/>
          <w:szCs w:val="24"/>
          <w:lang w:val="en-BE" w:eastAsia="en-BE"/>
        </w:rPr>
        <w:t xml:space="preserve"> Declaration signed by Nigeria's own head of state confirming the boundary. When you stack all of those historical and diplomatic precedents together, you start to see exactly why the ICJ ruled 13-3 in </w:t>
      </w:r>
      <w:proofErr w:type="spellStart"/>
      <w:r w:rsidRPr="00BE5645">
        <w:rPr>
          <w:rFonts w:ascii="Times New Roman" w:eastAsia="Times New Roman" w:hAnsi="Times New Roman" w:cs="Times New Roman"/>
          <w:sz w:val="24"/>
          <w:szCs w:val="24"/>
          <w:lang w:val="en-BE" w:eastAsia="en-BE"/>
        </w:rPr>
        <w:t>favor</w:t>
      </w:r>
      <w:proofErr w:type="spellEnd"/>
      <w:r w:rsidRPr="00BE5645">
        <w:rPr>
          <w:rFonts w:ascii="Times New Roman" w:eastAsia="Times New Roman" w:hAnsi="Times New Roman" w:cs="Times New Roman"/>
          <w:sz w:val="24"/>
          <w:szCs w:val="24"/>
          <w:lang w:val="en-BE" w:eastAsia="en-BE"/>
        </w:rPr>
        <w:t xml:space="preserve"> of Cameroon.</w:t>
      </w:r>
    </w:p>
    <w:p w14:paraId="3A1C5C4E" w14:textId="77777777" w:rsidR="00BE5645" w:rsidRPr="00BE5645" w:rsidRDefault="00BE5645" w:rsidP="00BE5645">
      <w:pPr>
        <w:rPr>
          <w:rFonts w:ascii="Times New Roman" w:eastAsia="Times New Roman" w:hAnsi="Times New Roman" w:cs="Times New Roman"/>
          <w:sz w:val="24"/>
          <w:szCs w:val="24"/>
          <w:lang w:val="en-BE" w:eastAsia="en-BE"/>
        </w:rPr>
      </w:pPr>
    </w:p>
    <w:p w14:paraId="6D0DE2FE"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The burden of proof was entirely on Nigeria to overturn an unbroken century of international legal momentum. And the majority of the court found that Nigeria simply could not clear that hurdle.</w:t>
      </w:r>
    </w:p>
    <w:p w14:paraId="48CA0F20" w14:textId="77777777" w:rsidR="00BE5645" w:rsidRPr="00BE5645" w:rsidRDefault="00BE5645" w:rsidP="00BE5645">
      <w:pPr>
        <w:rPr>
          <w:rFonts w:ascii="Times New Roman" w:eastAsia="Times New Roman" w:hAnsi="Times New Roman" w:cs="Times New Roman"/>
          <w:sz w:val="24"/>
          <w:szCs w:val="24"/>
          <w:lang w:val="en-BE" w:eastAsia="en-BE"/>
        </w:rPr>
      </w:pPr>
    </w:p>
    <w:p w14:paraId="0AB32B59"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But we cannot stop our analysis there. We know the majority ruled 13-3. But to fully grasp the depth of this deep dive, to really understand the profound legal friction of this </w:t>
      </w:r>
      <w:proofErr w:type="gramStart"/>
      <w:r w:rsidRPr="00BE5645">
        <w:rPr>
          <w:rFonts w:ascii="Times New Roman" w:eastAsia="Times New Roman" w:hAnsi="Times New Roman" w:cs="Times New Roman"/>
          <w:sz w:val="24"/>
          <w:szCs w:val="24"/>
          <w:lang w:val="en-BE" w:eastAsia="en-BE"/>
        </w:rPr>
        <w:t>case,(...)</w:t>
      </w:r>
      <w:proofErr w:type="gramEnd"/>
      <w:r w:rsidRPr="00BE5645">
        <w:rPr>
          <w:rFonts w:ascii="Times New Roman" w:eastAsia="Times New Roman" w:hAnsi="Times New Roman" w:cs="Times New Roman"/>
          <w:sz w:val="24"/>
          <w:szCs w:val="24"/>
          <w:lang w:val="en-BE" w:eastAsia="en-BE"/>
        </w:rPr>
        <w:t xml:space="preserve"> we must look at those three dissenting judges.</w:t>
      </w:r>
    </w:p>
    <w:p w14:paraId="1692BE51" w14:textId="77777777" w:rsidR="00BE5645" w:rsidRPr="00BE5645" w:rsidRDefault="00BE5645" w:rsidP="00BE5645">
      <w:pPr>
        <w:rPr>
          <w:rFonts w:ascii="Times New Roman" w:eastAsia="Times New Roman" w:hAnsi="Times New Roman" w:cs="Times New Roman"/>
          <w:sz w:val="24"/>
          <w:szCs w:val="24"/>
          <w:lang w:val="en-BE" w:eastAsia="en-BE"/>
        </w:rPr>
      </w:pPr>
    </w:p>
    <w:p w14:paraId="169BD9C2"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Dissenting opinions in the ICJ are crucial documents. They are not merely complaints from the losing side. They are rigorous, formal, legal counter-narratives.</w:t>
      </w:r>
    </w:p>
    <w:p w14:paraId="73FDA105" w14:textId="77777777" w:rsidR="00BE5645" w:rsidRPr="00BE5645" w:rsidRDefault="00BE5645" w:rsidP="00BE5645">
      <w:pPr>
        <w:rPr>
          <w:rFonts w:ascii="Times New Roman" w:eastAsia="Times New Roman" w:hAnsi="Times New Roman" w:cs="Times New Roman"/>
          <w:sz w:val="24"/>
          <w:szCs w:val="24"/>
          <w:lang w:val="en-BE" w:eastAsia="en-BE"/>
        </w:rPr>
      </w:pPr>
    </w:p>
    <w:p w14:paraId="641729D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They lay out the alternate universe.</w:t>
      </w:r>
    </w:p>
    <w:p w14:paraId="67ACDBAB" w14:textId="77777777" w:rsidR="00BE5645" w:rsidRPr="00BE5645" w:rsidRDefault="00BE5645" w:rsidP="00BE5645">
      <w:pPr>
        <w:rPr>
          <w:rFonts w:ascii="Times New Roman" w:eastAsia="Times New Roman" w:hAnsi="Times New Roman" w:cs="Times New Roman"/>
          <w:sz w:val="24"/>
          <w:szCs w:val="24"/>
          <w:lang w:val="en-BE" w:eastAsia="en-BE"/>
        </w:rPr>
      </w:pPr>
    </w:p>
    <w:p w14:paraId="6D7422A8"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They do. They provide an alternate framework explaining how international law could have and in the eyes of the dissenting judge should have been interpreted.</w:t>
      </w:r>
    </w:p>
    <w:p w14:paraId="1B628AAF" w14:textId="77777777" w:rsidR="00BE5645" w:rsidRPr="00BE5645" w:rsidRDefault="00BE5645" w:rsidP="00BE5645">
      <w:pPr>
        <w:rPr>
          <w:rFonts w:ascii="Times New Roman" w:eastAsia="Times New Roman" w:hAnsi="Times New Roman" w:cs="Times New Roman"/>
          <w:sz w:val="24"/>
          <w:szCs w:val="24"/>
          <w:lang w:val="en-BE" w:eastAsia="en-BE"/>
        </w:rPr>
      </w:pPr>
    </w:p>
    <w:p w14:paraId="2E6F1499"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We want to focus specifically on the dissenting opinion of Judge Abdul </w:t>
      </w:r>
      <w:proofErr w:type="spellStart"/>
      <w:r w:rsidRPr="00BE5645">
        <w:rPr>
          <w:rFonts w:ascii="Times New Roman" w:eastAsia="Times New Roman" w:hAnsi="Times New Roman" w:cs="Times New Roman"/>
          <w:sz w:val="24"/>
          <w:szCs w:val="24"/>
          <w:lang w:val="en-BE" w:eastAsia="en-BE"/>
        </w:rPr>
        <w:t>Karoma</w:t>
      </w:r>
      <w:proofErr w:type="spellEnd"/>
      <w:r w:rsidRPr="00BE5645">
        <w:rPr>
          <w:rFonts w:ascii="Times New Roman" w:eastAsia="Times New Roman" w:hAnsi="Times New Roman" w:cs="Times New Roman"/>
          <w:sz w:val="24"/>
          <w:szCs w:val="24"/>
          <w:lang w:val="en-BE" w:eastAsia="en-BE"/>
        </w:rPr>
        <w:t xml:space="preserve"> from Sierra Leone. His arguments offer a profound, incredibly sharp legal steel manning of Nigeria's case.</w:t>
      </w:r>
    </w:p>
    <w:p w14:paraId="7675EDD2" w14:textId="77777777" w:rsidR="00BE5645" w:rsidRPr="00BE5645" w:rsidRDefault="00BE5645" w:rsidP="00BE5645">
      <w:pPr>
        <w:rPr>
          <w:rFonts w:ascii="Times New Roman" w:eastAsia="Times New Roman" w:hAnsi="Times New Roman" w:cs="Times New Roman"/>
          <w:sz w:val="24"/>
          <w:szCs w:val="24"/>
          <w:lang w:val="en-BE" w:eastAsia="en-BE"/>
        </w:rPr>
      </w:pPr>
    </w:p>
    <w:p w14:paraId="253192FE"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It's a brilliant piece of legal writing.</w:t>
      </w:r>
    </w:p>
    <w:p w14:paraId="79E0DDEE" w14:textId="77777777" w:rsidR="00BE5645" w:rsidRPr="00BE5645" w:rsidRDefault="00BE5645" w:rsidP="00BE5645">
      <w:pPr>
        <w:rPr>
          <w:rFonts w:ascii="Times New Roman" w:eastAsia="Times New Roman" w:hAnsi="Times New Roman" w:cs="Times New Roman"/>
          <w:sz w:val="24"/>
          <w:szCs w:val="24"/>
          <w:lang w:val="en-BE" w:eastAsia="en-BE"/>
        </w:rPr>
      </w:pPr>
    </w:p>
    <w:p w14:paraId="42AEF47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And I want to be very clear here for our </w:t>
      </w:r>
      <w:proofErr w:type="gramStart"/>
      <w:r w:rsidRPr="00BE5645">
        <w:rPr>
          <w:rFonts w:ascii="Times New Roman" w:eastAsia="Times New Roman" w:hAnsi="Times New Roman" w:cs="Times New Roman"/>
          <w:sz w:val="24"/>
          <w:szCs w:val="24"/>
          <w:lang w:val="en-BE" w:eastAsia="en-BE"/>
        </w:rPr>
        <w:t>listeners.(...)</w:t>
      </w:r>
      <w:proofErr w:type="gramEnd"/>
      <w:r w:rsidRPr="00BE5645">
        <w:rPr>
          <w:rFonts w:ascii="Times New Roman" w:eastAsia="Times New Roman" w:hAnsi="Times New Roman" w:cs="Times New Roman"/>
          <w:sz w:val="24"/>
          <w:szCs w:val="24"/>
          <w:lang w:val="en-BE" w:eastAsia="en-BE"/>
        </w:rPr>
        <w:t xml:space="preserve"> There is a popular political myth in Nigeria regarding this case. The standard street narrative is that the Nigerian leadership at the time of the handover betrayed the country, or that the ICJ was simply an inherently biased European institution that rubber-stamped colonial maps to punish an African nation.</w:t>
      </w:r>
    </w:p>
    <w:p w14:paraId="4CE63128" w14:textId="77777777" w:rsidR="00BE5645" w:rsidRPr="00BE5645" w:rsidRDefault="00BE5645" w:rsidP="00BE5645">
      <w:pPr>
        <w:rPr>
          <w:rFonts w:ascii="Times New Roman" w:eastAsia="Times New Roman" w:hAnsi="Times New Roman" w:cs="Times New Roman"/>
          <w:sz w:val="24"/>
          <w:szCs w:val="24"/>
          <w:lang w:val="en-BE" w:eastAsia="en-BE"/>
        </w:rPr>
      </w:pPr>
    </w:p>
    <w:p w14:paraId="35F8ABE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That is the popular political myth, yes. But when you read Judge </w:t>
      </w:r>
      <w:proofErr w:type="spellStart"/>
      <w:r w:rsidRPr="00BE5645">
        <w:rPr>
          <w:rFonts w:ascii="Times New Roman" w:eastAsia="Times New Roman" w:hAnsi="Times New Roman" w:cs="Times New Roman"/>
          <w:sz w:val="24"/>
          <w:szCs w:val="24"/>
          <w:lang w:val="en-BE" w:eastAsia="en-BE"/>
        </w:rPr>
        <w:t>Karoma's</w:t>
      </w:r>
      <w:proofErr w:type="spellEnd"/>
      <w:r w:rsidRPr="00BE5645">
        <w:rPr>
          <w:rFonts w:ascii="Times New Roman" w:eastAsia="Times New Roman" w:hAnsi="Times New Roman" w:cs="Times New Roman"/>
          <w:sz w:val="24"/>
          <w:szCs w:val="24"/>
          <w:lang w:val="en-BE" w:eastAsia="en-BE"/>
        </w:rPr>
        <w:t xml:space="preserve"> dissent, he does not argue politics. He doesn't go there at all. No, he does not base his dissent on accusations of bias or betrayal. He argues strict foundational treaty law. He bases his entire legal philosophy on the Latin principle "</w:t>
      </w:r>
      <w:proofErr w:type="spellStart"/>
      <w:r w:rsidRPr="00BE5645">
        <w:rPr>
          <w:rFonts w:ascii="Times New Roman" w:eastAsia="Times New Roman" w:hAnsi="Times New Roman" w:cs="Times New Roman"/>
          <w:sz w:val="24"/>
          <w:szCs w:val="24"/>
          <w:lang w:val="en-BE" w:eastAsia="en-BE"/>
        </w:rPr>
        <w:t>nimo</w:t>
      </w:r>
      <w:proofErr w:type="spellEnd"/>
      <w:r w:rsidRPr="00BE5645">
        <w:rPr>
          <w:rFonts w:ascii="Times New Roman" w:eastAsia="Times New Roman" w:hAnsi="Times New Roman" w:cs="Times New Roman"/>
          <w:sz w:val="24"/>
          <w:szCs w:val="24"/>
          <w:lang w:val="en-BE" w:eastAsia="en-BE"/>
        </w:rPr>
        <w:t>" that "quod non habit."</w:t>
      </w:r>
    </w:p>
    <w:p w14:paraId="1FE713EF" w14:textId="77777777" w:rsidR="00BE5645" w:rsidRPr="00BE5645" w:rsidRDefault="00BE5645" w:rsidP="00BE5645">
      <w:pPr>
        <w:rPr>
          <w:rFonts w:ascii="Times New Roman" w:eastAsia="Times New Roman" w:hAnsi="Times New Roman" w:cs="Times New Roman"/>
          <w:sz w:val="24"/>
          <w:szCs w:val="24"/>
          <w:lang w:val="en-BE" w:eastAsia="en-BE"/>
        </w:rPr>
      </w:pPr>
    </w:p>
    <w:p w14:paraId="7EF483F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Meaning no one can give what they do not have.</w:t>
      </w:r>
    </w:p>
    <w:p w14:paraId="0576F01A" w14:textId="77777777" w:rsidR="00BE5645" w:rsidRPr="00BE5645" w:rsidRDefault="00BE5645" w:rsidP="00BE5645">
      <w:pPr>
        <w:rPr>
          <w:rFonts w:ascii="Times New Roman" w:eastAsia="Times New Roman" w:hAnsi="Times New Roman" w:cs="Times New Roman"/>
          <w:sz w:val="24"/>
          <w:szCs w:val="24"/>
          <w:lang w:val="en-BE" w:eastAsia="en-BE"/>
        </w:rPr>
      </w:pPr>
    </w:p>
    <w:p w14:paraId="3EE5BB6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Exactly. Judge </w:t>
      </w:r>
      <w:proofErr w:type="spellStart"/>
      <w:r w:rsidRPr="00BE5645">
        <w:rPr>
          <w:rFonts w:ascii="Times New Roman" w:eastAsia="Times New Roman" w:hAnsi="Times New Roman" w:cs="Times New Roman"/>
          <w:sz w:val="24"/>
          <w:szCs w:val="24"/>
          <w:lang w:val="en-BE" w:eastAsia="en-BE"/>
        </w:rPr>
        <w:t>Karoma</w:t>
      </w:r>
      <w:proofErr w:type="spellEnd"/>
      <w:r w:rsidRPr="00BE5645">
        <w:rPr>
          <w:rFonts w:ascii="Times New Roman" w:eastAsia="Times New Roman" w:hAnsi="Times New Roman" w:cs="Times New Roman"/>
          <w:sz w:val="24"/>
          <w:szCs w:val="24"/>
          <w:lang w:val="en-BE" w:eastAsia="en-BE"/>
        </w:rPr>
        <w:t xml:space="preserve"> looked at the exact same primary sources the majority looked at, and he drew a hard, uncompromising line in the sand regarding the 1884 Treaty of Protection.</w:t>
      </w:r>
    </w:p>
    <w:p w14:paraId="0E546EB0" w14:textId="77777777" w:rsidR="00BE5645" w:rsidRPr="00BE5645" w:rsidRDefault="00BE5645" w:rsidP="00BE5645">
      <w:pPr>
        <w:rPr>
          <w:rFonts w:ascii="Times New Roman" w:eastAsia="Times New Roman" w:hAnsi="Times New Roman" w:cs="Times New Roman"/>
          <w:sz w:val="24"/>
          <w:szCs w:val="24"/>
          <w:lang w:val="en-BE" w:eastAsia="en-BE"/>
        </w:rPr>
      </w:pPr>
    </w:p>
    <w:p w14:paraId="582715DA"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I am going to read Judge </w:t>
      </w:r>
      <w:proofErr w:type="spellStart"/>
      <w:r w:rsidRPr="00BE5645">
        <w:rPr>
          <w:rFonts w:ascii="Times New Roman" w:eastAsia="Times New Roman" w:hAnsi="Times New Roman" w:cs="Times New Roman"/>
          <w:sz w:val="24"/>
          <w:szCs w:val="24"/>
          <w:lang w:val="en-BE" w:eastAsia="en-BE"/>
        </w:rPr>
        <w:t>Karoma's</w:t>
      </w:r>
      <w:proofErr w:type="spellEnd"/>
      <w:r w:rsidRPr="00BE5645">
        <w:rPr>
          <w:rFonts w:ascii="Times New Roman" w:eastAsia="Times New Roman" w:hAnsi="Times New Roman" w:cs="Times New Roman"/>
          <w:sz w:val="24"/>
          <w:szCs w:val="24"/>
          <w:lang w:val="en-BE" w:eastAsia="en-BE"/>
        </w:rPr>
        <w:t xml:space="preserve"> words verbatim from his dissenting opinion, because his legal disagreement with the majority is just blistering.</w:t>
      </w:r>
    </w:p>
    <w:p w14:paraId="6E7E23B6" w14:textId="77777777" w:rsidR="00BE5645" w:rsidRPr="00BE5645" w:rsidRDefault="00BE5645" w:rsidP="00BE5645">
      <w:pPr>
        <w:rPr>
          <w:rFonts w:ascii="Times New Roman" w:eastAsia="Times New Roman" w:hAnsi="Times New Roman" w:cs="Times New Roman"/>
          <w:sz w:val="24"/>
          <w:szCs w:val="24"/>
          <w:lang w:val="en-BE" w:eastAsia="en-BE"/>
        </w:rPr>
      </w:pPr>
    </w:p>
    <w:p w14:paraId="782CDCF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Let's hear it.</w:t>
      </w:r>
    </w:p>
    <w:p w14:paraId="6C253C67" w14:textId="77777777" w:rsidR="00BE5645" w:rsidRPr="00BE5645" w:rsidRDefault="00BE5645" w:rsidP="00BE5645">
      <w:pPr>
        <w:rPr>
          <w:rFonts w:ascii="Times New Roman" w:eastAsia="Times New Roman" w:hAnsi="Times New Roman" w:cs="Times New Roman"/>
          <w:sz w:val="24"/>
          <w:szCs w:val="24"/>
          <w:lang w:val="en-BE" w:eastAsia="en-BE"/>
        </w:rPr>
      </w:pPr>
    </w:p>
    <w:p w14:paraId="6B8B2B6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He </w:t>
      </w:r>
      <w:proofErr w:type="gramStart"/>
      <w:r w:rsidRPr="00BE5645">
        <w:rPr>
          <w:rFonts w:ascii="Times New Roman" w:eastAsia="Times New Roman" w:hAnsi="Times New Roman" w:cs="Times New Roman"/>
          <w:sz w:val="24"/>
          <w:szCs w:val="24"/>
          <w:lang w:val="en-BE" w:eastAsia="en-BE"/>
        </w:rPr>
        <w:t>wrote,(...)</w:t>
      </w:r>
      <w:proofErr w:type="gramEnd"/>
      <w:r w:rsidRPr="00BE5645">
        <w:rPr>
          <w:rFonts w:ascii="Times New Roman" w:eastAsia="Times New Roman" w:hAnsi="Times New Roman" w:cs="Times New Roman"/>
          <w:sz w:val="24"/>
          <w:szCs w:val="24"/>
          <w:lang w:val="en-BE" w:eastAsia="en-BE"/>
        </w:rPr>
        <w:t xml:space="preserve"> "I am, however, obliged to observe that the conclusion reached by the court with respect to the 1884 Treaty between Great Britain and the kings and chiefs of Old Calabar regarding the </w:t>
      </w:r>
      <w:proofErr w:type="spellStart"/>
      <w:r w:rsidRPr="00BE5645">
        <w:rPr>
          <w:rFonts w:ascii="Times New Roman" w:eastAsia="Times New Roman" w:hAnsi="Times New Roman" w:cs="Times New Roman"/>
          <w:sz w:val="24"/>
          <w:szCs w:val="24"/>
          <w:lang w:val="en-BE" w:eastAsia="en-BE"/>
        </w:rPr>
        <w:t>Bikasi</w:t>
      </w:r>
      <w:proofErr w:type="spellEnd"/>
      <w:r w:rsidRPr="00BE5645">
        <w:rPr>
          <w:rFonts w:ascii="Times New Roman" w:eastAsia="Times New Roman" w:hAnsi="Times New Roman" w:cs="Times New Roman"/>
          <w:sz w:val="24"/>
          <w:szCs w:val="24"/>
          <w:lang w:val="en-BE" w:eastAsia="en-BE"/>
        </w:rPr>
        <w:t xml:space="preserve"> Peninsula is tantamount to a recognition of political reality rather than to an application of the treaty and the relevant legal principles."</w:t>
      </w:r>
    </w:p>
    <w:p w14:paraId="550E3071" w14:textId="77777777" w:rsidR="00BE5645" w:rsidRPr="00BE5645" w:rsidRDefault="00BE5645" w:rsidP="00BE5645">
      <w:pPr>
        <w:rPr>
          <w:rFonts w:ascii="Times New Roman" w:eastAsia="Times New Roman" w:hAnsi="Times New Roman" w:cs="Times New Roman"/>
          <w:sz w:val="24"/>
          <w:szCs w:val="24"/>
          <w:lang w:val="en-BE" w:eastAsia="en-BE"/>
        </w:rPr>
      </w:pPr>
    </w:p>
    <w:p w14:paraId="1C654747"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That is a staggering critique from a sitting judge on a highest court in the world.</w:t>
      </w:r>
    </w:p>
    <w:p w14:paraId="746C3BAB" w14:textId="77777777" w:rsidR="00BE5645" w:rsidRPr="00BE5645" w:rsidRDefault="00BE5645" w:rsidP="00BE5645">
      <w:pPr>
        <w:rPr>
          <w:rFonts w:ascii="Times New Roman" w:eastAsia="Times New Roman" w:hAnsi="Times New Roman" w:cs="Times New Roman"/>
          <w:sz w:val="24"/>
          <w:szCs w:val="24"/>
          <w:lang w:val="en-BE" w:eastAsia="en-BE"/>
        </w:rPr>
      </w:pPr>
    </w:p>
    <w:p w14:paraId="7739F6E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He is calling them out.</w:t>
      </w:r>
    </w:p>
    <w:p w14:paraId="05C19F10" w14:textId="77777777" w:rsidR="00BE5645" w:rsidRPr="00BE5645" w:rsidRDefault="00BE5645" w:rsidP="00BE5645">
      <w:pPr>
        <w:rPr>
          <w:rFonts w:ascii="Times New Roman" w:eastAsia="Times New Roman" w:hAnsi="Times New Roman" w:cs="Times New Roman"/>
          <w:sz w:val="24"/>
          <w:szCs w:val="24"/>
          <w:lang w:val="en-BE" w:eastAsia="en-BE"/>
        </w:rPr>
      </w:pPr>
    </w:p>
    <w:p w14:paraId="6FFFE3A1"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He is essentially accusing the majority of the ICJ of abandoning strict legal interpretation in </w:t>
      </w:r>
      <w:proofErr w:type="spellStart"/>
      <w:r w:rsidRPr="00BE5645">
        <w:rPr>
          <w:rFonts w:ascii="Times New Roman" w:eastAsia="Times New Roman" w:hAnsi="Times New Roman" w:cs="Times New Roman"/>
          <w:sz w:val="24"/>
          <w:szCs w:val="24"/>
          <w:lang w:val="en-BE" w:eastAsia="en-BE"/>
        </w:rPr>
        <w:t>favor</w:t>
      </w:r>
      <w:proofErr w:type="spellEnd"/>
      <w:r w:rsidRPr="00BE5645">
        <w:rPr>
          <w:rFonts w:ascii="Times New Roman" w:eastAsia="Times New Roman" w:hAnsi="Times New Roman" w:cs="Times New Roman"/>
          <w:sz w:val="24"/>
          <w:szCs w:val="24"/>
          <w:lang w:val="en-BE" w:eastAsia="en-BE"/>
        </w:rPr>
        <w:t xml:space="preserve"> of historical pragmatism.</w:t>
      </w:r>
    </w:p>
    <w:p w14:paraId="46CC87E1" w14:textId="77777777" w:rsidR="00BE5645" w:rsidRPr="00BE5645" w:rsidRDefault="00BE5645" w:rsidP="00BE5645">
      <w:pPr>
        <w:rPr>
          <w:rFonts w:ascii="Times New Roman" w:eastAsia="Times New Roman" w:hAnsi="Times New Roman" w:cs="Times New Roman"/>
          <w:sz w:val="24"/>
          <w:szCs w:val="24"/>
          <w:lang w:val="en-BE" w:eastAsia="en-BE"/>
        </w:rPr>
      </w:pPr>
    </w:p>
    <w:p w14:paraId="2F85AE4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lastRenderedPageBreak/>
        <w:t>He's saying to the majority, "You aren't applying the law of the contract. You are just validating what was politically convenient for the British Empire in 1913."</w:t>
      </w:r>
    </w:p>
    <w:p w14:paraId="367B0CEB" w14:textId="77777777" w:rsidR="00BE5645" w:rsidRPr="00BE5645" w:rsidRDefault="00BE5645" w:rsidP="00BE5645">
      <w:pPr>
        <w:rPr>
          <w:rFonts w:ascii="Times New Roman" w:eastAsia="Times New Roman" w:hAnsi="Times New Roman" w:cs="Times New Roman"/>
          <w:sz w:val="24"/>
          <w:szCs w:val="24"/>
          <w:lang w:val="en-BE" w:eastAsia="en-BE"/>
        </w:rPr>
      </w:pPr>
    </w:p>
    <w:p w14:paraId="29AB5F4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Yes. </w:t>
      </w:r>
      <w:proofErr w:type="spellStart"/>
      <w:r w:rsidRPr="00BE5645">
        <w:rPr>
          <w:rFonts w:ascii="Times New Roman" w:eastAsia="Times New Roman" w:hAnsi="Times New Roman" w:cs="Times New Roman"/>
          <w:sz w:val="24"/>
          <w:szCs w:val="24"/>
          <w:lang w:val="en-BE" w:eastAsia="en-BE"/>
        </w:rPr>
        <w:t>Karoma's</w:t>
      </w:r>
      <w:proofErr w:type="spellEnd"/>
      <w:r w:rsidRPr="00BE5645">
        <w:rPr>
          <w:rFonts w:ascii="Times New Roman" w:eastAsia="Times New Roman" w:hAnsi="Times New Roman" w:cs="Times New Roman"/>
          <w:sz w:val="24"/>
          <w:szCs w:val="24"/>
          <w:lang w:val="en-BE" w:eastAsia="en-BE"/>
        </w:rPr>
        <w:t xml:space="preserve"> core argument is that the 1884 Treaty was a treaty of protection. Period. It did not transfer sovereignty. As we discussed earlier, the majority explicitly agreed on that fact in paragraph 205.</w:t>
      </w:r>
    </w:p>
    <w:p w14:paraId="2E72DA58" w14:textId="77777777" w:rsidR="00BE5645" w:rsidRPr="00BE5645" w:rsidRDefault="00BE5645" w:rsidP="00BE5645">
      <w:pPr>
        <w:rPr>
          <w:rFonts w:ascii="Times New Roman" w:eastAsia="Times New Roman" w:hAnsi="Times New Roman" w:cs="Times New Roman"/>
          <w:sz w:val="24"/>
          <w:szCs w:val="24"/>
          <w:lang w:val="en-BE" w:eastAsia="en-BE"/>
        </w:rPr>
      </w:pPr>
    </w:p>
    <w:p w14:paraId="072F3A9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Right. They agreed on the facts but diverged on the outcome.</w:t>
      </w:r>
    </w:p>
    <w:p w14:paraId="39E847F1" w14:textId="77777777" w:rsidR="00BE5645" w:rsidRPr="00BE5645" w:rsidRDefault="00BE5645" w:rsidP="00BE5645">
      <w:pPr>
        <w:rPr>
          <w:rFonts w:ascii="Times New Roman" w:eastAsia="Times New Roman" w:hAnsi="Times New Roman" w:cs="Times New Roman"/>
          <w:sz w:val="24"/>
          <w:szCs w:val="24"/>
          <w:lang w:val="en-BE" w:eastAsia="en-BE"/>
        </w:rPr>
      </w:pPr>
    </w:p>
    <w:p w14:paraId="1F1CB727"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But where </w:t>
      </w:r>
      <w:proofErr w:type="spellStart"/>
      <w:r w:rsidRPr="00BE5645">
        <w:rPr>
          <w:rFonts w:ascii="Times New Roman" w:eastAsia="Times New Roman" w:hAnsi="Times New Roman" w:cs="Times New Roman"/>
          <w:sz w:val="24"/>
          <w:szCs w:val="24"/>
          <w:lang w:val="en-BE" w:eastAsia="en-BE"/>
        </w:rPr>
        <w:t>Karoma</w:t>
      </w:r>
      <w:proofErr w:type="spellEnd"/>
      <w:r w:rsidRPr="00BE5645">
        <w:rPr>
          <w:rFonts w:ascii="Times New Roman" w:eastAsia="Times New Roman" w:hAnsi="Times New Roman" w:cs="Times New Roman"/>
          <w:sz w:val="24"/>
          <w:szCs w:val="24"/>
          <w:lang w:val="en-BE" w:eastAsia="en-BE"/>
        </w:rPr>
        <w:t xml:space="preserve"> violently splits from the majority is on the legal consequence of that </w:t>
      </w:r>
      <w:proofErr w:type="gramStart"/>
      <w:r w:rsidRPr="00BE5645">
        <w:rPr>
          <w:rFonts w:ascii="Times New Roman" w:eastAsia="Times New Roman" w:hAnsi="Times New Roman" w:cs="Times New Roman"/>
          <w:sz w:val="24"/>
          <w:szCs w:val="24"/>
          <w:lang w:val="en-BE" w:eastAsia="en-BE"/>
        </w:rPr>
        <w:t>fact.(...)</w:t>
      </w:r>
      <w:proofErr w:type="gramEnd"/>
      <w:r w:rsidRPr="00BE5645">
        <w:rPr>
          <w:rFonts w:ascii="Times New Roman" w:eastAsia="Times New Roman" w:hAnsi="Times New Roman" w:cs="Times New Roman"/>
          <w:sz w:val="24"/>
          <w:szCs w:val="24"/>
          <w:lang w:val="en-BE" w:eastAsia="en-BE"/>
        </w:rPr>
        <w:t xml:space="preserve"> </w:t>
      </w:r>
      <w:proofErr w:type="spellStart"/>
      <w:r w:rsidRPr="00BE5645">
        <w:rPr>
          <w:rFonts w:ascii="Times New Roman" w:eastAsia="Times New Roman" w:hAnsi="Times New Roman" w:cs="Times New Roman"/>
          <w:sz w:val="24"/>
          <w:szCs w:val="24"/>
          <w:lang w:val="en-BE" w:eastAsia="en-BE"/>
        </w:rPr>
        <w:t>Karoma</w:t>
      </w:r>
      <w:proofErr w:type="spellEnd"/>
      <w:r w:rsidRPr="00BE5645">
        <w:rPr>
          <w:rFonts w:ascii="Times New Roman" w:eastAsia="Times New Roman" w:hAnsi="Times New Roman" w:cs="Times New Roman"/>
          <w:sz w:val="24"/>
          <w:szCs w:val="24"/>
          <w:lang w:val="en-BE" w:eastAsia="en-BE"/>
        </w:rPr>
        <w:t xml:space="preserve"> argues that if Britain did not possess sovereignty in 1884, they did not magically acquire it just because they administered the area heavily over the next few decades.</w:t>
      </w:r>
    </w:p>
    <w:p w14:paraId="2BAB1B67" w14:textId="77777777" w:rsidR="00BE5645" w:rsidRPr="00BE5645" w:rsidRDefault="00BE5645" w:rsidP="00BE5645">
      <w:pPr>
        <w:rPr>
          <w:rFonts w:ascii="Times New Roman" w:eastAsia="Times New Roman" w:hAnsi="Times New Roman" w:cs="Times New Roman"/>
          <w:sz w:val="24"/>
          <w:szCs w:val="24"/>
          <w:lang w:val="en-BE" w:eastAsia="en-BE"/>
        </w:rPr>
      </w:pPr>
    </w:p>
    <w:p w14:paraId="5E46F5CA"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That doesn't just spawn out of nowhere.</w:t>
      </w:r>
    </w:p>
    <w:p w14:paraId="63502923" w14:textId="77777777" w:rsidR="00BE5645" w:rsidRPr="00BE5645" w:rsidRDefault="00BE5645" w:rsidP="00BE5645">
      <w:pPr>
        <w:rPr>
          <w:rFonts w:ascii="Times New Roman" w:eastAsia="Times New Roman" w:hAnsi="Times New Roman" w:cs="Times New Roman"/>
          <w:sz w:val="24"/>
          <w:szCs w:val="24"/>
          <w:lang w:val="en-BE" w:eastAsia="en-BE"/>
        </w:rPr>
      </w:pPr>
    </w:p>
    <w:p w14:paraId="15470CFE"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Right.</w:t>
      </w:r>
    </w:p>
    <w:p w14:paraId="61CA279D" w14:textId="77777777" w:rsidR="00BE5645" w:rsidRPr="00BE5645" w:rsidRDefault="00BE5645" w:rsidP="00BE5645">
      <w:pPr>
        <w:rPr>
          <w:rFonts w:ascii="Times New Roman" w:eastAsia="Times New Roman" w:hAnsi="Times New Roman" w:cs="Times New Roman"/>
          <w:sz w:val="24"/>
          <w:szCs w:val="24"/>
          <w:lang w:val="en-BE" w:eastAsia="en-BE"/>
        </w:rPr>
      </w:pPr>
    </w:p>
    <w:p w14:paraId="235EACD8"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t>
      </w:r>
    </w:p>
    <w:p w14:paraId="0219A926" w14:textId="77777777" w:rsidR="00BE5645" w:rsidRPr="00BE5645" w:rsidRDefault="00BE5645" w:rsidP="00BE5645">
      <w:pPr>
        <w:rPr>
          <w:rFonts w:ascii="Times New Roman" w:eastAsia="Times New Roman" w:hAnsi="Times New Roman" w:cs="Times New Roman"/>
          <w:sz w:val="24"/>
          <w:szCs w:val="24"/>
          <w:lang w:val="en-BE" w:eastAsia="en-BE"/>
        </w:rPr>
      </w:pPr>
    </w:p>
    <w:p w14:paraId="2D7ABFA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Therefore, when Britain sat down with Germany in </w:t>
      </w:r>
      <w:proofErr w:type="gramStart"/>
      <w:r w:rsidRPr="00BE5645">
        <w:rPr>
          <w:rFonts w:ascii="Times New Roman" w:eastAsia="Times New Roman" w:hAnsi="Times New Roman" w:cs="Times New Roman"/>
          <w:sz w:val="24"/>
          <w:szCs w:val="24"/>
          <w:lang w:val="en-BE" w:eastAsia="en-BE"/>
        </w:rPr>
        <w:t>1913,(...)</w:t>
      </w:r>
      <w:proofErr w:type="gramEnd"/>
      <w:r w:rsidRPr="00BE5645">
        <w:rPr>
          <w:rFonts w:ascii="Times New Roman" w:eastAsia="Times New Roman" w:hAnsi="Times New Roman" w:cs="Times New Roman"/>
          <w:sz w:val="24"/>
          <w:szCs w:val="24"/>
          <w:lang w:val="en-BE" w:eastAsia="en-BE"/>
        </w:rPr>
        <w:t xml:space="preserve"> Britain had absolutely no legal capacity to cede the </w:t>
      </w:r>
      <w:proofErr w:type="spellStart"/>
      <w:r w:rsidRPr="00BE5645">
        <w:rPr>
          <w:rFonts w:ascii="Times New Roman" w:eastAsia="Times New Roman" w:hAnsi="Times New Roman" w:cs="Times New Roman"/>
          <w:sz w:val="24"/>
          <w:szCs w:val="24"/>
          <w:lang w:val="en-BE" w:eastAsia="en-BE"/>
        </w:rPr>
        <w:t>Bikasi</w:t>
      </w:r>
      <w:proofErr w:type="spellEnd"/>
      <w:r w:rsidRPr="00BE5645">
        <w:rPr>
          <w:rFonts w:ascii="Times New Roman" w:eastAsia="Times New Roman" w:hAnsi="Times New Roman" w:cs="Times New Roman"/>
          <w:sz w:val="24"/>
          <w:szCs w:val="24"/>
          <w:lang w:val="en-BE" w:eastAsia="en-BE"/>
        </w:rPr>
        <w:t xml:space="preserve"> Peninsula to German Cameron.</w:t>
      </w:r>
    </w:p>
    <w:p w14:paraId="5916D032" w14:textId="77777777" w:rsidR="00BE5645" w:rsidRPr="00BE5645" w:rsidRDefault="00BE5645" w:rsidP="00BE5645">
      <w:pPr>
        <w:rPr>
          <w:rFonts w:ascii="Times New Roman" w:eastAsia="Times New Roman" w:hAnsi="Times New Roman" w:cs="Times New Roman"/>
          <w:sz w:val="24"/>
          <w:szCs w:val="24"/>
          <w:lang w:val="en-BE" w:eastAsia="en-BE"/>
        </w:rPr>
      </w:pPr>
    </w:p>
    <w:p w14:paraId="5B3DE1E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It goes right back to the security guard analogy. </w:t>
      </w:r>
      <w:proofErr w:type="spellStart"/>
      <w:r w:rsidRPr="00BE5645">
        <w:rPr>
          <w:rFonts w:ascii="Times New Roman" w:eastAsia="Times New Roman" w:hAnsi="Times New Roman" w:cs="Times New Roman"/>
          <w:sz w:val="24"/>
          <w:szCs w:val="24"/>
          <w:lang w:val="en-BE" w:eastAsia="en-BE"/>
        </w:rPr>
        <w:t>Karoma</w:t>
      </w:r>
      <w:proofErr w:type="spellEnd"/>
      <w:r w:rsidRPr="00BE5645">
        <w:rPr>
          <w:rFonts w:ascii="Times New Roman" w:eastAsia="Times New Roman" w:hAnsi="Times New Roman" w:cs="Times New Roman"/>
          <w:sz w:val="24"/>
          <w:szCs w:val="24"/>
          <w:lang w:val="en-BE" w:eastAsia="en-BE"/>
        </w:rPr>
        <w:t xml:space="preserve"> is arguing that you cannot give away what you do not have. If I don't hold the title to the house, I cannot sell it to you. No matter how many times I've mowed the lawn, no matter how many locks I've changed, and no matter how many of the </w:t>
      </w:r>
      <w:proofErr w:type="spellStart"/>
      <w:r w:rsidRPr="00BE5645">
        <w:rPr>
          <w:rFonts w:ascii="Times New Roman" w:eastAsia="Times New Roman" w:hAnsi="Times New Roman" w:cs="Times New Roman"/>
          <w:sz w:val="24"/>
          <w:szCs w:val="24"/>
          <w:lang w:val="en-BE" w:eastAsia="en-BE"/>
        </w:rPr>
        <w:t>neighbors</w:t>
      </w:r>
      <w:proofErr w:type="spellEnd"/>
      <w:r w:rsidRPr="00BE5645">
        <w:rPr>
          <w:rFonts w:ascii="Times New Roman" w:eastAsia="Times New Roman" w:hAnsi="Times New Roman" w:cs="Times New Roman"/>
          <w:sz w:val="24"/>
          <w:szCs w:val="24"/>
          <w:lang w:val="en-BE" w:eastAsia="en-BE"/>
        </w:rPr>
        <w:t xml:space="preserve"> think I own the place, the deed is the deed.</w:t>
      </w:r>
    </w:p>
    <w:p w14:paraId="70116A82" w14:textId="77777777" w:rsidR="00BE5645" w:rsidRPr="00BE5645" w:rsidRDefault="00BE5645" w:rsidP="00BE5645">
      <w:pPr>
        <w:rPr>
          <w:rFonts w:ascii="Times New Roman" w:eastAsia="Times New Roman" w:hAnsi="Times New Roman" w:cs="Times New Roman"/>
          <w:sz w:val="24"/>
          <w:szCs w:val="24"/>
          <w:lang w:val="en-BE" w:eastAsia="en-BE"/>
        </w:rPr>
      </w:pPr>
    </w:p>
    <w:p w14:paraId="672FF18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And </w:t>
      </w:r>
      <w:proofErr w:type="spellStart"/>
      <w:r w:rsidRPr="00BE5645">
        <w:rPr>
          <w:rFonts w:ascii="Times New Roman" w:eastAsia="Times New Roman" w:hAnsi="Times New Roman" w:cs="Times New Roman"/>
          <w:sz w:val="24"/>
          <w:szCs w:val="24"/>
          <w:lang w:val="en-BE" w:eastAsia="en-BE"/>
        </w:rPr>
        <w:t>Karoma</w:t>
      </w:r>
      <w:proofErr w:type="spellEnd"/>
      <w:r w:rsidRPr="00BE5645">
        <w:rPr>
          <w:rFonts w:ascii="Times New Roman" w:eastAsia="Times New Roman" w:hAnsi="Times New Roman" w:cs="Times New Roman"/>
          <w:sz w:val="24"/>
          <w:szCs w:val="24"/>
          <w:lang w:val="en-BE" w:eastAsia="en-BE"/>
        </w:rPr>
        <w:t xml:space="preserve"> goes even further. He rigorously argues against the court's dismissal of Nigeria's original indigenous title.</w:t>
      </w:r>
    </w:p>
    <w:p w14:paraId="35512B32" w14:textId="77777777" w:rsidR="00BE5645" w:rsidRPr="00BE5645" w:rsidRDefault="00BE5645" w:rsidP="00BE5645">
      <w:pPr>
        <w:rPr>
          <w:rFonts w:ascii="Times New Roman" w:eastAsia="Times New Roman" w:hAnsi="Times New Roman" w:cs="Times New Roman"/>
          <w:sz w:val="24"/>
          <w:szCs w:val="24"/>
          <w:lang w:val="en-BE" w:eastAsia="en-BE"/>
        </w:rPr>
      </w:pPr>
    </w:p>
    <w:p w14:paraId="05F2F9A1"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 have another direct quote from his dissent here that highlights this exact point. "</w:t>
      </w:r>
      <w:proofErr w:type="spellStart"/>
      <w:r w:rsidRPr="00BE5645">
        <w:rPr>
          <w:rFonts w:ascii="Times New Roman" w:eastAsia="Times New Roman" w:hAnsi="Times New Roman" w:cs="Times New Roman"/>
          <w:sz w:val="24"/>
          <w:szCs w:val="24"/>
          <w:lang w:val="en-BE" w:eastAsia="en-BE"/>
        </w:rPr>
        <w:t>Karoma</w:t>
      </w:r>
      <w:proofErr w:type="spellEnd"/>
      <w:r w:rsidRPr="00BE5645">
        <w:rPr>
          <w:rFonts w:ascii="Times New Roman" w:eastAsia="Times New Roman" w:hAnsi="Times New Roman" w:cs="Times New Roman"/>
          <w:sz w:val="24"/>
          <w:szCs w:val="24"/>
          <w:lang w:val="en-BE" w:eastAsia="en-BE"/>
        </w:rPr>
        <w:t xml:space="preserve"> argued that the court's entire approach was fundamentally flawed because of how it privileged European paperwork over indigenous ownership."</w:t>
      </w:r>
    </w:p>
    <w:p w14:paraId="555F4E82" w14:textId="77777777" w:rsidR="00BE5645" w:rsidRPr="00BE5645" w:rsidRDefault="00BE5645" w:rsidP="00BE5645">
      <w:pPr>
        <w:rPr>
          <w:rFonts w:ascii="Times New Roman" w:eastAsia="Times New Roman" w:hAnsi="Times New Roman" w:cs="Times New Roman"/>
          <w:sz w:val="24"/>
          <w:szCs w:val="24"/>
          <w:lang w:val="en-BE" w:eastAsia="en-BE"/>
        </w:rPr>
      </w:pPr>
    </w:p>
    <w:p w14:paraId="4453B3D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lastRenderedPageBreak/>
        <w:t>What did he say?</w:t>
      </w:r>
    </w:p>
    <w:p w14:paraId="5A26CDB7" w14:textId="77777777" w:rsidR="00BE5645" w:rsidRPr="00BE5645" w:rsidRDefault="00BE5645" w:rsidP="00BE5645">
      <w:pPr>
        <w:rPr>
          <w:rFonts w:ascii="Times New Roman" w:eastAsia="Times New Roman" w:hAnsi="Times New Roman" w:cs="Times New Roman"/>
          <w:sz w:val="24"/>
          <w:szCs w:val="24"/>
          <w:lang w:val="en-BE" w:eastAsia="en-BE"/>
        </w:rPr>
      </w:pPr>
    </w:p>
    <w:p w14:paraId="1DAECF6E"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He wrote, "The implication being that conventional title based on the 1913 Anglo-German agreement is the only valid means of acquiring title or that the mode of territorial acquisition is closed."</w:t>
      </w:r>
    </w:p>
    <w:p w14:paraId="565882A8" w14:textId="77777777" w:rsidR="00BE5645" w:rsidRPr="00BE5645" w:rsidRDefault="00BE5645" w:rsidP="00BE5645">
      <w:pPr>
        <w:rPr>
          <w:rFonts w:ascii="Times New Roman" w:eastAsia="Times New Roman" w:hAnsi="Times New Roman" w:cs="Times New Roman"/>
          <w:sz w:val="24"/>
          <w:szCs w:val="24"/>
          <w:lang w:val="en-BE" w:eastAsia="en-BE"/>
        </w:rPr>
      </w:pPr>
    </w:p>
    <w:p w14:paraId="1C993CC0"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This is a vital point of international law regarding territorial acquisition. </w:t>
      </w:r>
      <w:proofErr w:type="spellStart"/>
      <w:r w:rsidRPr="00BE5645">
        <w:rPr>
          <w:rFonts w:ascii="Times New Roman" w:eastAsia="Times New Roman" w:hAnsi="Times New Roman" w:cs="Times New Roman"/>
          <w:sz w:val="24"/>
          <w:szCs w:val="24"/>
          <w:lang w:val="en-BE" w:eastAsia="en-BE"/>
        </w:rPr>
        <w:t>Karoma</w:t>
      </w:r>
      <w:proofErr w:type="spellEnd"/>
      <w:r w:rsidRPr="00BE5645">
        <w:rPr>
          <w:rFonts w:ascii="Times New Roman" w:eastAsia="Times New Roman" w:hAnsi="Times New Roman" w:cs="Times New Roman"/>
          <w:sz w:val="24"/>
          <w:szCs w:val="24"/>
          <w:lang w:val="en-BE" w:eastAsia="en-BE"/>
        </w:rPr>
        <w:t xml:space="preserve"> is criticizing the majority for acting as if the 1913 colonial agreement wiped the slate completely clean.</w:t>
      </w:r>
    </w:p>
    <w:p w14:paraId="3DBC63CC" w14:textId="77777777" w:rsidR="00BE5645" w:rsidRPr="00BE5645" w:rsidRDefault="00BE5645" w:rsidP="00BE5645">
      <w:pPr>
        <w:rPr>
          <w:rFonts w:ascii="Times New Roman" w:eastAsia="Times New Roman" w:hAnsi="Times New Roman" w:cs="Times New Roman"/>
          <w:sz w:val="24"/>
          <w:szCs w:val="24"/>
          <w:lang w:val="en-BE" w:eastAsia="en-BE"/>
        </w:rPr>
      </w:pPr>
    </w:p>
    <w:p w14:paraId="7F4D5EF9"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Like history started in 1913.</w:t>
      </w:r>
    </w:p>
    <w:p w14:paraId="56417CCD" w14:textId="77777777" w:rsidR="00BE5645" w:rsidRPr="00BE5645" w:rsidRDefault="00BE5645" w:rsidP="00BE5645">
      <w:pPr>
        <w:rPr>
          <w:rFonts w:ascii="Times New Roman" w:eastAsia="Times New Roman" w:hAnsi="Times New Roman" w:cs="Times New Roman"/>
          <w:sz w:val="24"/>
          <w:szCs w:val="24"/>
          <w:lang w:val="en-BE" w:eastAsia="en-BE"/>
        </w:rPr>
      </w:pPr>
    </w:p>
    <w:p w14:paraId="295DB88A"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Exactly.</w:t>
      </w:r>
    </w:p>
    <w:p w14:paraId="0B7D4779" w14:textId="77777777" w:rsidR="00BE5645" w:rsidRPr="00BE5645" w:rsidRDefault="00BE5645" w:rsidP="00BE5645">
      <w:pPr>
        <w:rPr>
          <w:rFonts w:ascii="Times New Roman" w:eastAsia="Times New Roman" w:hAnsi="Times New Roman" w:cs="Times New Roman"/>
          <w:sz w:val="24"/>
          <w:szCs w:val="24"/>
          <w:lang w:val="en-BE" w:eastAsia="en-BE"/>
        </w:rPr>
      </w:pPr>
    </w:p>
    <w:p w14:paraId="602BAF6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Yeah.</w:t>
      </w:r>
    </w:p>
    <w:p w14:paraId="06F57A22" w14:textId="77777777" w:rsidR="00BE5645" w:rsidRPr="00BE5645" w:rsidRDefault="00BE5645" w:rsidP="00BE5645">
      <w:pPr>
        <w:rPr>
          <w:rFonts w:ascii="Times New Roman" w:eastAsia="Times New Roman" w:hAnsi="Times New Roman" w:cs="Times New Roman"/>
          <w:sz w:val="24"/>
          <w:szCs w:val="24"/>
          <w:lang w:val="en-BE" w:eastAsia="en-BE"/>
        </w:rPr>
      </w:pPr>
    </w:p>
    <w:p w14:paraId="125B3129"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He is arguing that original indigenous title, the undisputed ownership held by the kings and chiefs of Old Calabar long before the British arrived, must carry legal weight in a modern court. It shouldn't just be erased from the historical record because two European empires signed a piece of paper in 1913.</w:t>
      </w:r>
    </w:p>
    <w:p w14:paraId="4F79BE52" w14:textId="77777777" w:rsidR="00BE5645" w:rsidRPr="00BE5645" w:rsidRDefault="00BE5645" w:rsidP="00BE5645">
      <w:pPr>
        <w:rPr>
          <w:rFonts w:ascii="Times New Roman" w:eastAsia="Times New Roman" w:hAnsi="Times New Roman" w:cs="Times New Roman"/>
          <w:sz w:val="24"/>
          <w:szCs w:val="24"/>
          <w:lang w:val="en-BE" w:eastAsia="en-BE"/>
        </w:rPr>
      </w:pPr>
    </w:p>
    <w:p w14:paraId="0C87341F" w14:textId="77777777" w:rsidR="00BE5645" w:rsidRPr="00BE5645" w:rsidRDefault="00BE5645" w:rsidP="00BE5645">
      <w:pPr>
        <w:rPr>
          <w:rFonts w:ascii="Times New Roman" w:eastAsia="Times New Roman" w:hAnsi="Times New Roman" w:cs="Times New Roman"/>
          <w:sz w:val="24"/>
          <w:szCs w:val="24"/>
          <w:lang w:val="en-BE" w:eastAsia="en-BE"/>
        </w:rPr>
      </w:pPr>
      <w:proofErr w:type="gramStart"/>
      <w:r w:rsidRPr="00BE5645">
        <w:rPr>
          <w:rFonts w:ascii="Times New Roman" w:eastAsia="Times New Roman" w:hAnsi="Times New Roman" w:cs="Times New Roman"/>
          <w:sz w:val="24"/>
          <w:szCs w:val="24"/>
          <w:lang w:val="en-BE" w:eastAsia="en-BE"/>
        </w:rPr>
        <w:t>So</w:t>
      </w:r>
      <w:proofErr w:type="gramEnd"/>
      <w:r w:rsidRPr="00BE5645">
        <w:rPr>
          <w:rFonts w:ascii="Times New Roman" w:eastAsia="Times New Roman" w:hAnsi="Times New Roman" w:cs="Times New Roman"/>
          <w:sz w:val="24"/>
          <w:szCs w:val="24"/>
          <w:lang w:val="en-BE" w:eastAsia="en-BE"/>
        </w:rPr>
        <w:t xml:space="preserve"> what does this all mean? When you synthesize Judge </w:t>
      </w:r>
      <w:proofErr w:type="spellStart"/>
      <w:r w:rsidRPr="00BE5645">
        <w:rPr>
          <w:rFonts w:ascii="Times New Roman" w:eastAsia="Times New Roman" w:hAnsi="Times New Roman" w:cs="Times New Roman"/>
          <w:sz w:val="24"/>
          <w:szCs w:val="24"/>
          <w:lang w:val="en-BE" w:eastAsia="en-BE"/>
        </w:rPr>
        <w:t>Karoma's</w:t>
      </w:r>
      <w:proofErr w:type="spellEnd"/>
      <w:r w:rsidRPr="00BE5645">
        <w:rPr>
          <w:rFonts w:ascii="Times New Roman" w:eastAsia="Times New Roman" w:hAnsi="Times New Roman" w:cs="Times New Roman"/>
          <w:sz w:val="24"/>
          <w:szCs w:val="24"/>
          <w:lang w:val="en-BE" w:eastAsia="en-BE"/>
        </w:rPr>
        <w:t xml:space="preserve"> meticulous legal breakdown, he is basically saying the ICJ legalized a historical theft out of modern convenience.</w:t>
      </w:r>
    </w:p>
    <w:p w14:paraId="39E7450E" w14:textId="77777777" w:rsidR="00BE5645" w:rsidRPr="00BE5645" w:rsidRDefault="00BE5645" w:rsidP="00BE5645">
      <w:pPr>
        <w:rPr>
          <w:rFonts w:ascii="Times New Roman" w:eastAsia="Times New Roman" w:hAnsi="Times New Roman" w:cs="Times New Roman"/>
          <w:sz w:val="24"/>
          <w:szCs w:val="24"/>
          <w:lang w:val="en-BE" w:eastAsia="en-BE"/>
        </w:rPr>
      </w:pPr>
    </w:p>
    <w:p w14:paraId="785101F9"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That's the core of his dissent.</w:t>
      </w:r>
    </w:p>
    <w:p w14:paraId="56C5B022" w14:textId="77777777" w:rsidR="00BE5645" w:rsidRPr="00BE5645" w:rsidRDefault="00BE5645" w:rsidP="00BE5645">
      <w:pPr>
        <w:rPr>
          <w:rFonts w:ascii="Times New Roman" w:eastAsia="Times New Roman" w:hAnsi="Times New Roman" w:cs="Times New Roman"/>
          <w:sz w:val="24"/>
          <w:szCs w:val="24"/>
          <w:lang w:val="en-BE" w:eastAsia="en-BE"/>
        </w:rPr>
      </w:pPr>
    </w:p>
    <w:p w14:paraId="7902D9CC"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He's saying the highest court in the world prioritized a 1913 imperial handshake over the original unbroken title of the African people who actually lived on that land from time immemorial.</w:t>
      </w:r>
    </w:p>
    <w:p w14:paraId="7D6A51F4" w14:textId="77777777" w:rsidR="00BE5645" w:rsidRPr="00BE5645" w:rsidRDefault="00BE5645" w:rsidP="00BE5645">
      <w:pPr>
        <w:rPr>
          <w:rFonts w:ascii="Times New Roman" w:eastAsia="Times New Roman" w:hAnsi="Times New Roman" w:cs="Times New Roman"/>
          <w:sz w:val="24"/>
          <w:szCs w:val="24"/>
          <w:lang w:val="en-BE" w:eastAsia="en-BE"/>
        </w:rPr>
      </w:pPr>
    </w:p>
    <w:p w14:paraId="72D6FEB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And it exposes a profound tension at the heart of international law. On one side, the ICJ majority is attempting to maintain global stability.</w:t>
      </w:r>
    </w:p>
    <w:p w14:paraId="3CF797AA" w14:textId="77777777" w:rsidR="00BE5645" w:rsidRPr="00BE5645" w:rsidRDefault="00BE5645" w:rsidP="00BE5645">
      <w:pPr>
        <w:rPr>
          <w:rFonts w:ascii="Times New Roman" w:eastAsia="Times New Roman" w:hAnsi="Times New Roman" w:cs="Times New Roman"/>
          <w:sz w:val="24"/>
          <w:szCs w:val="24"/>
          <w:lang w:val="en-BE" w:eastAsia="en-BE"/>
        </w:rPr>
      </w:pPr>
    </w:p>
    <w:p w14:paraId="01822A1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Right.</w:t>
      </w:r>
    </w:p>
    <w:p w14:paraId="7995FD03" w14:textId="77777777" w:rsidR="00BE5645" w:rsidRPr="00BE5645" w:rsidRDefault="00BE5645" w:rsidP="00BE5645">
      <w:pPr>
        <w:rPr>
          <w:rFonts w:ascii="Times New Roman" w:eastAsia="Times New Roman" w:hAnsi="Times New Roman" w:cs="Times New Roman"/>
          <w:sz w:val="24"/>
          <w:szCs w:val="24"/>
          <w:lang w:val="en-BE" w:eastAsia="en-BE"/>
        </w:rPr>
      </w:pPr>
    </w:p>
    <w:p w14:paraId="0A184691"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If an international court starts invalidating every single colonial era border treaty, simply because the 19th century empires lacked perfect unassailable legal title by modern standards, you would instantly invalidate the borders of half the developing world.</w:t>
      </w:r>
    </w:p>
    <w:p w14:paraId="6057EC09" w14:textId="77777777" w:rsidR="00BE5645" w:rsidRPr="00BE5645" w:rsidRDefault="00BE5645" w:rsidP="00BE5645">
      <w:pPr>
        <w:rPr>
          <w:rFonts w:ascii="Times New Roman" w:eastAsia="Times New Roman" w:hAnsi="Times New Roman" w:cs="Times New Roman"/>
          <w:sz w:val="24"/>
          <w:szCs w:val="24"/>
          <w:lang w:val="en-BE" w:eastAsia="en-BE"/>
        </w:rPr>
      </w:pPr>
    </w:p>
    <w:p w14:paraId="2806FA6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It would be chaos. You would invite endless border wars and geopolitical chaos.</w:t>
      </w:r>
    </w:p>
    <w:p w14:paraId="2EC1E351" w14:textId="77777777" w:rsidR="00BE5645" w:rsidRPr="00BE5645" w:rsidRDefault="00BE5645" w:rsidP="00BE5645">
      <w:pPr>
        <w:rPr>
          <w:rFonts w:ascii="Times New Roman" w:eastAsia="Times New Roman" w:hAnsi="Times New Roman" w:cs="Times New Roman"/>
          <w:sz w:val="24"/>
          <w:szCs w:val="24"/>
          <w:lang w:val="en-BE" w:eastAsia="en-BE"/>
        </w:rPr>
      </w:pPr>
    </w:p>
    <w:p w14:paraId="5F3A6B59"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The principle of </w:t>
      </w:r>
      <w:proofErr w:type="spellStart"/>
      <w:r w:rsidRPr="00BE5645">
        <w:rPr>
          <w:rFonts w:ascii="Times New Roman" w:eastAsia="Times New Roman" w:hAnsi="Times New Roman" w:cs="Times New Roman"/>
          <w:sz w:val="24"/>
          <w:szCs w:val="24"/>
          <w:lang w:val="en-BE" w:eastAsia="en-BE"/>
        </w:rPr>
        <w:t>Yudhi</w:t>
      </w:r>
      <w:proofErr w:type="spellEnd"/>
      <w:r w:rsidRPr="00BE5645">
        <w:rPr>
          <w:rFonts w:ascii="Times New Roman" w:eastAsia="Times New Roman" w:hAnsi="Times New Roman" w:cs="Times New Roman"/>
          <w:sz w:val="24"/>
          <w:szCs w:val="24"/>
          <w:lang w:val="en-BE" w:eastAsia="en-BE"/>
        </w:rPr>
        <w:t xml:space="preserve"> </w:t>
      </w:r>
      <w:proofErr w:type="spellStart"/>
      <w:r w:rsidRPr="00BE5645">
        <w:rPr>
          <w:rFonts w:ascii="Times New Roman" w:eastAsia="Times New Roman" w:hAnsi="Times New Roman" w:cs="Times New Roman"/>
          <w:sz w:val="24"/>
          <w:szCs w:val="24"/>
          <w:lang w:val="en-BE" w:eastAsia="en-BE"/>
        </w:rPr>
        <w:t>Pasadetis</w:t>
      </w:r>
      <w:proofErr w:type="spellEnd"/>
      <w:r w:rsidRPr="00BE5645">
        <w:rPr>
          <w:rFonts w:ascii="Times New Roman" w:eastAsia="Times New Roman" w:hAnsi="Times New Roman" w:cs="Times New Roman"/>
          <w:sz w:val="24"/>
          <w:szCs w:val="24"/>
          <w:lang w:val="en-BE" w:eastAsia="en-BE"/>
        </w:rPr>
        <w:t xml:space="preserve"> jurists respecting inherited colonial borders exists specifically to prevent that kind of post-colonial chaos.</w:t>
      </w:r>
    </w:p>
    <w:p w14:paraId="5F3515C3" w14:textId="77777777" w:rsidR="00BE5645" w:rsidRPr="00BE5645" w:rsidRDefault="00BE5645" w:rsidP="00BE5645">
      <w:pPr>
        <w:rPr>
          <w:rFonts w:ascii="Times New Roman" w:eastAsia="Times New Roman" w:hAnsi="Times New Roman" w:cs="Times New Roman"/>
          <w:sz w:val="24"/>
          <w:szCs w:val="24"/>
          <w:lang w:val="en-BE" w:eastAsia="en-BE"/>
        </w:rPr>
      </w:pPr>
    </w:p>
    <w:p w14:paraId="1290D147"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But on the other side, Judge </w:t>
      </w:r>
      <w:proofErr w:type="spellStart"/>
      <w:r w:rsidRPr="00BE5645">
        <w:rPr>
          <w:rFonts w:ascii="Times New Roman" w:eastAsia="Times New Roman" w:hAnsi="Times New Roman" w:cs="Times New Roman"/>
          <w:sz w:val="24"/>
          <w:szCs w:val="24"/>
          <w:lang w:val="en-BE" w:eastAsia="en-BE"/>
        </w:rPr>
        <w:t>Karoma</w:t>
      </w:r>
      <w:proofErr w:type="spellEnd"/>
      <w:r w:rsidRPr="00BE5645">
        <w:rPr>
          <w:rFonts w:ascii="Times New Roman" w:eastAsia="Times New Roman" w:hAnsi="Times New Roman" w:cs="Times New Roman"/>
          <w:sz w:val="24"/>
          <w:szCs w:val="24"/>
          <w:lang w:val="en-BE" w:eastAsia="en-BE"/>
        </w:rPr>
        <w:t xml:space="preserve"> is arguing that global stability shouldn't come at the absolute cost of foundational legal logic and justice.</w:t>
      </w:r>
    </w:p>
    <w:p w14:paraId="58B958CC" w14:textId="77777777" w:rsidR="00BE5645" w:rsidRPr="00BE5645" w:rsidRDefault="00BE5645" w:rsidP="00BE5645">
      <w:pPr>
        <w:rPr>
          <w:rFonts w:ascii="Times New Roman" w:eastAsia="Times New Roman" w:hAnsi="Times New Roman" w:cs="Times New Roman"/>
          <w:sz w:val="24"/>
          <w:szCs w:val="24"/>
          <w:lang w:val="en-BE" w:eastAsia="en-BE"/>
        </w:rPr>
      </w:pPr>
    </w:p>
    <w:p w14:paraId="5990794D"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Right. If a treaty is fundamentally invalid because the signatory lacks sovereignty, a court of law must have the courage to recognize that invalidity, regardless of how messy the geopolitical consequences might be.</w:t>
      </w:r>
    </w:p>
    <w:p w14:paraId="168A6E18" w14:textId="77777777" w:rsidR="00BE5645" w:rsidRPr="00BE5645" w:rsidRDefault="00BE5645" w:rsidP="00BE5645">
      <w:pPr>
        <w:rPr>
          <w:rFonts w:ascii="Times New Roman" w:eastAsia="Times New Roman" w:hAnsi="Times New Roman" w:cs="Times New Roman"/>
          <w:sz w:val="24"/>
          <w:szCs w:val="24"/>
          <w:lang w:val="en-BE" w:eastAsia="en-BE"/>
        </w:rPr>
      </w:pPr>
    </w:p>
    <w:p w14:paraId="57AE5081"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It is a phenomenal legal debate. And again, as we promised at the beginning of this deep dive, our goal is to present this impartially. We are not endorsing the pragmatism of the ICJ majority, nor are we endorsing the strict textualism of Judge </w:t>
      </w:r>
      <w:proofErr w:type="spellStart"/>
      <w:r w:rsidRPr="00BE5645">
        <w:rPr>
          <w:rFonts w:ascii="Times New Roman" w:eastAsia="Times New Roman" w:hAnsi="Times New Roman" w:cs="Times New Roman"/>
          <w:sz w:val="24"/>
          <w:szCs w:val="24"/>
          <w:lang w:val="en-BE" w:eastAsia="en-BE"/>
        </w:rPr>
        <w:t>Karoma's</w:t>
      </w:r>
      <w:proofErr w:type="spellEnd"/>
      <w:r w:rsidRPr="00BE5645">
        <w:rPr>
          <w:rFonts w:ascii="Times New Roman" w:eastAsia="Times New Roman" w:hAnsi="Times New Roman" w:cs="Times New Roman"/>
          <w:sz w:val="24"/>
          <w:szCs w:val="24"/>
          <w:lang w:val="en-BE" w:eastAsia="en-BE"/>
        </w:rPr>
        <w:t xml:space="preserve"> dissent.</w:t>
      </w:r>
    </w:p>
    <w:p w14:paraId="55535122" w14:textId="77777777" w:rsidR="00BE5645" w:rsidRPr="00BE5645" w:rsidRDefault="00BE5645" w:rsidP="00BE5645">
      <w:pPr>
        <w:rPr>
          <w:rFonts w:ascii="Times New Roman" w:eastAsia="Times New Roman" w:hAnsi="Times New Roman" w:cs="Times New Roman"/>
          <w:sz w:val="24"/>
          <w:szCs w:val="24"/>
          <w:lang w:val="en-BE" w:eastAsia="en-BE"/>
        </w:rPr>
      </w:pPr>
    </w:p>
    <w:p w14:paraId="785C713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We are just unpacking it.</w:t>
      </w:r>
    </w:p>
    <w:p w14:paraId="0D716D4F" w14:textId="77777777" w:rsidR="00BE5645" w:rsidRPr="00BE5645" w:rsidRDefault="00BE5645" w:rsidP="00BE5645">
      <w:pPr>
        <w:rPr>
          <w:rFonts w:ascii="Times New Roman" w:eastAsia="Times New Roman" w:hAnsi="Times New Roman" w:cs="Times New Roman"/>
          <w:sz w:val="24"/>
          <w:szCs w:val="24"/>
          <w:lang w:val="en-BE" w:eastAsia="en-BE"/>
        </w:rPr>
      </w:pPr>
    </w:p>
    <w:p w14:paraId="537B2712"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Exactly. We are showing you the incredible competing legal realities that collided in that courtroom at The Hague.</w:t>
      </w:r>
    </w:p>
    <w:p w14:paraId="3696C04C" w14:textId="77777777" w:rsidR="00BE5645" w:rsidRPr="00BE5645" w:rsidRDefault="00BE5645" w:rsidP="00BE5645">
      <w:pPr>
        <w:rPr>
          <w:rFonts w:ascii="Times New Roman" w:eastAsia="Times New Roman" w:hAnsi="Times New Roman" w:cs="Times New Roman"/>
          <w:sz w:val="24"/>
          <w:szCs w:val="24"/>
          <w:lang w:val="en-BE" w:eastAsia="en-BE"/>
        </w:rPr>
      </w:pPr>
    </w:p>
    <w:p w14:paraId="505BE68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And when you bring all of these distinct legal vectors together, the </w:t>
      </w:r>
      <w:proofErr w:type="spellStart"/>
      <w:r w:rsidRPr="00BE5645">
        <w:rPr>
          <w:rFonts w:ascii="Times New Roman" w:eastAsia="Times New Roman" w:hAnsi="Times New Roman" w:cs="Times New Roman"/>
          <w:sz w:val="24"/>
          <w:szCs w:val="24"/>
          <w:lang w:val="en-BE" w:eastAsia="en-BE"/>
        </w:rPr>
        <w:t>Bakasi</w:t>
      </w:r>
      <w:proofErr w:type="spellEnd"/>
      <w:r w:rsidRPr="00BE5645">
        <w:rPr>
          <w:rFonts w:ascii="Times New Roman" w:eastAsia="Times New Roman" w:hAnsi="Times New Roman" w:cs="Times New Roman"/>
          <w:sz w:val="24"/>
          <w:szCs w:val="24"/>
          <w:lang w:val="en-BE" w:eastAsia="en-BE"/>
        </w:rPr>
        <w:t xml:space="preserve"> case reveals itself to be so much more than a simple story of a stolen peninsula. It is a dense, highly complex web of international jurisprudence.</w:t>
      </w:r>
    </w:p>
    <w:p w14:paraId="70A75E05" w14:textId="77777777" w:rsidR="00BE5645" w:rsidRPr="00BE5645" w:rsidRDefault="00BE5645" w:rsidP="00BE5645">
      <w:pPr>
        <w:rPr>
          <w:rFonts w:ascii="Times New Roman" w:eastAsia="Times New Roman" w:hAnsi="Times New Roman" w:cs="Times New Roman"/>
          <w:sz w:val="24"/>
          <w:szCs w:val="24"/>
          <w:lang w:val="en-BE" w:eastAsia="en-BE"/>
        </w:rPr>
      </w:pPr>
    </w:p>
    <w:p w14:paraId="5FCEE09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You have the colonial overreach of the 1913 Anglo-German agreement, where territory was traded to balance Europeans' fears of influence without regard for original title.</w:t>
      </w:r>
    </w:p>
    <w:p w14:paraId="1E8C28E1" w14:textId="77777777" w:rsidR="00BE5645" w:rsidRPr="00BE5645" w:rsidRDefault="00BE5645" w:rsidP="00BE5645">
      <w:pPr>
        <w:rPr>
          <w:rFonts w:ascii="Times New Roman" w:eastAsia="Times New Roman" w:hAnsi="Times New Roman" w:cs="Times New Roman"/>
          <w:sz w:val="24"/>
          <w:szCs w:val="24"/>
          <w:lang w:val="en-BE" w:eastAsia="en-BE"/>
        </w:rPr>
      </w:pPr>
    </w:p>
    <w:p w14:paraId="0208EF8C"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You have the post-colonial bureaucratic silence from 1961 to 1994, where a new nation failed to utilize the mechanisms of international law to formally assert its territorial rights.</w:t>
      </w:r>
    </w:p>
    <w:p w14:paraId="2BDA7CFE" w14:textId="77777777" w:rsidR="00BE5645" w:rsidRPr="00BE5645" w:rsidRDefault="00BE5645" w:rsidP="00BE5645">
      <w:pPr>
        <w:rPr>
          <w:rFonts w:ascii="Times New Roman" w:eastAsia="Times New Roman" w:hAnsi="Times New Roman" w:cs="Times New Roman"/>
          <w:sz w:val="24"/>
          <w:szCs w:val="24"/>
          <w:lang w:val="en-BE" w:eastAsia="en-BE"/>
        </w:rPr>
      </w:pPr>
    </w:p>
    <w:p w14:paraId="77F9D96A"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And you have the internal governmental blunders of 1975, where a head of state signature bound a nation to a maritime boundary they would later deeply regret.</w:t>
      </w:r>
    </w:p>
    <w:p w14:paraId="4716B0BE" w14:textId="77777777" w:rsidR="00BE5645" w:rsidRPr="00BE5645" w:rsidRDefault="00BE5645" w:rsidP="00BE5645">
      <w:pPr>
        <w:rPr>
          <w:rFonts w:ascii="Times New Roman" w:eastAsia="Times New Roman" w:hAnsi="Times New Roman" w:cs="Times New Roman"/>
          <w:sz w:val="24"/>
          <w:szCs w:val="24"/>
          <w:lang w:val="en-BE" w:eastAsia="en-BE"/>
        </w:rPr>
      </w:pPr>
    </w:p>
    <w:p w14:paraId="4C873EF7"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But as we </w:t>
      </w:r>
      <w:proofErr w:type="spellStart"/>
      <w:r w:rsidRPr="00BE5645">
        <w:rPr>
          <w:rFonts w:ascii="Times New Roman" w:eastAsia="Times New Roman" w:hAnsi="Times New Roman" w:cs="Times New Roman"/>
          <w:sz w:val="24"/>
          <w:szCs w:val="24"/>
          <w:lang w:val="en-BE" w:eastAsia="en-BE"/>
        </w:rPr>
        <w:t>analyze</w:t>
      </w:r>
      <w:proofErr w:type="spellEnd"/>
      <w:r w:rsidRPr="00BE5645">
        <w:rPr>
          <w:rFonts w:ascii="Times New Roman" w:eastAsia="Times New Roman" w:hAnsi="Times New Roman" w:cs="Times New Roman"/>
          <w:sz w:val="24"/>
          <w:szCs w:val="24"/>
          <w:lang w:val="en-BE" w:eastAsia="en-BE"/>
        </w:rPr>
        <w:t xml:space="preserve"> the legal mechanics, dissect the treaty paragraphs, and debate the merits of the 13-to-3 vote, we absolutely cannot lose sight of the reality on the ground. The law does not exist in a vacuum.</w:t>
      </w:r>
    </w:p>
    <w:p w14:paraId="7B8770AE" w14:textId="77777777" w:rsidR="00BE5645" w:rsidRPr="00BE5645" w:rsidRDefault="00BE5645" w:rsidP="00BE5645">
      <w:pPr>
        <w:rPr>
          <w:rFonts w:ascii="Times New Roman" w:eastAsia="Times New Roman" w:hAnsi="Times New Roman" w:cs="Times New Roman"/>
          <w:sz w:val="24"/>
          <w:szCs w:val="24"/>
          <w:lang w:val="en-BE" w:eastAsia="en-BE"/>
        </w:rPr>
      </w:pPr>
    </w:p>
    <w:p w14:paraId="15FAB31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The human cost. Because while highly paid lawyers debated treaty definitions in The Hague, up to 300,000 residents in </w:t>
      </w:r>
      <w:proofErr w:type="spellStart"/>
      <w:r w:rsidRPr="00BE5645">
        <w:rPr>
          <w:rFonts w:ascii="Times New Roman" w:eastAsia="Times New Roman" w:hAnsi="Times New Roman" w:cs="Times New Roman"/>
          <w:sz w:val="24"/>
          <w:szCs w:val="24"/>
          <w:lang w:val="en-BE" w:eastAsia="en-BE"/>
        </w:rPr>
        <w:t>Bakasi</w:t>
      </w:r>
      <w:proofErr w:type="spellEnd"/>
      <w:r w:rsidRPr="00BE5645">
        <w:rPr>
          <w:rFonts w:ascii="Times New Roman" w:eastAsia="Times New Roman" w:hAnsi="Times New Roman" w:cs="Times New Roman"/>
          <w:sz w:val="24"/>
          <w:szCs w:val="24"/>
          <w:lang w:val="en-BE" w:eastAsia="en-BE"/>
        </w:rPr>
        <w:t xml:space="preserve"> were waiting to find out what country they belonged to.</w:t>
      </w:r>
    </w:p>
    <w:p w14:paraId="4DB4E772" w14:textId="77777777" w:rsidR="00BE5645" w:rsidRPr="00BE5645" w:rsidRDefault="00BE5645" w:rsidP="00BE5645">
      <w:pPr>
        <w:rPr>
          <w:rFonts w:ascii="Times New Roman" w:eastAsia="Times New Roman" w:hAnsi="Times New Roman" w:cs="Times New Roman"/>
          <w:sz w:val="24"/>
          <w:szCs w:val="24"/>
          <w:lang w:val="en-BE" w:eastAsia="en-BE"/>
        </w:rPr>
      </w:pPr>
    </w:p>
    <w:p w14:paraId="301FF0C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It's heartbreaking.</w:t>
      </w:r>
    </w:p>
    <w:p w14:paraId="5465FA5B" w14:textId="77777777" w:rsidR="00BE5645" w:rsidRPr="00BE5645" w:rsidRDefault="00BE5645" w:rsidP="00BE5645">
      <w:pPr>
        <w:rPr>
          <w:rFonts w:ascii="Times New Roman" w:eastAsia="Times New Roman" w:hAnsi="Times New Roman" w:cs="Times New Roman"/>
          <w:sz w:val="24"/>
          <w:szCs w:val="24"/>
          <w:lang w:val="en-BE" w:eastAsia="en-BE"/>
        </w:rPr>
      </w:pPr>
    </w:p>
    <w:p w14:paraId="674267FF"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After the 2002 ruling, it took years of incredibly tense negotiation to manage the fallout. In 2006, the Green Tree Agreement was signed by Nigeria and Cameroon, brokered by the UN Secretary General Kofi Annan, to provide a structured framework for the handover.</w:t>
      </w:r>
    </w:p>
    <w:p w14:paraId="799C93E6" w14:textId="77777777" w:rsidR="00BE5645" w:rsidRPr="00BE5645" w:rsidRDefault="00BE5645" w:rsidP="00BE5645">
      <w:pPr>
        <w:rPr>
          <w:rFonts w:ascii="Times New Roman" w:eastAsia="Times New Roman" w:hAnsi="Times New Roman" w:cs="Times New Roman"/>
          <w:sz w:val="24"/>
          <w:szCs w:val="24"/>
          <w:lang w:val="en-BE" w:eastAsia="en-BE"/>
        </w:rPr>
      </w:pPr>
    </w:p>
    <w:p w14:paraId="06E2DED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And on August 14, 2008, the final handover occurred. Nigeria completed its military withdrawal. Sovereignty over the </w:t>
      </w:r>
      <w:proofErr w:type="spellStart"/>
      <w:r w:rsidRPr="00BE5645">
        <w:rPr>
          <w:rFonts w:ascii="Times New Roman" w:eastAsia="Times New Roman" w:hAnsi="Times New Roman" w:cs="Times New Roman"/>
          <w:sz w:val="24"/>
          <w:szCs w:val="24"/>
          <w:lang w:val="en-BE" w:eastAsia="en-BE"/>
        </w:rPr>
        <w:t>Bakasi</w:t>
      </w:r>
      <w:proofErr w:type="spellEnd"/>
      <w:r w:rsidRPr="00BE5645">
        <w:rPr>
          <w:rFonts w:ascii="Times New Roman" w:eastAsia="Times New Roman" w:hAnsi="Times New Roman" w:cs="Times New Roman"/>
          <w:sz w:val="24"/>
          <w:szCs w:val="24"/>
          <w:lang w:val="en-BE" w:eastAsia="en-BE"/>
        </w:rPr>
        <w:t xml:space="preserve"> Peninsula was fully and formally transferred to the Republic of Cameroon.</w:t>
      </w:r>
    </w:p>
    <w:p w14:paraId="488B6A05" w14:textId="77777777" w:rsidR="00BE5645" w:rsidRPr="00BE5645" w:rsidRDefault="00BE5645" w:rsidP="00BE5645">
      <w:pPr>
        <w:rPr>
          <w:rFonts w:ascii="Times New Roman" w:eastAsia="Times New Roman" w:hAnsi="Times New Roman" w:cs="Times New Roman"/>
          <w:sz w:val="24"/>
          <w:szCs w:val="24"/>
          <w:lang w:val="en-BE" w:eastAsia="en-BE"/>
        </w:rPr>
      </w:pPr>
    </w:p>
    <w:p w14:paraId="276F171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But the transition was anything but smooth. Our sources indicate that many of the citizenship protections promised in the Green Tree Agreement were largely unimplemented.</w:t>
      </w:r>
    </w:p>
    <w:p w14:paraId="6BD57597" w14:textId="77777777" w:rsidR="00BE5645" w:rsidRPr="00BE5645" w:rsidRDefault="00BE5645" w:rsidP="00BE5645">
      <w:pPr>
        <w:rPr>
          <w:rFonts w:ascii="Times New Roman" w:eastAsia="Times New Roman" w:hAnsi="Times New Roman" w:cs="Times New Roman"/>
          <w:sz w:val="24"/>
          <w:szCs w:val="24"/>
          <w:lang w:val="en-BE" w:eastAsia="en-BE"/>
        </w:rPr>
      </w:pPr>
    </w:p>
    <w:p w14:paraId="770D1072"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Yeah, the enforcement was severely lacking.</w:t>
      </w:r>
    </w:p>
    <w:p w14:paraId="4B3CE983" w14:textId="77777777" w:rsidR="00BE5645" w:rsidRPr="00BE5645" w:rsidRDefault="00BE5645" w:rsidP="00BE5645">
      <w:pPr>
        <w:rPr>
          <w:rFonts w:ascii="Times New Roman" w:eastAsia="Times New Roman" w:hAnsi="Times New Roman" w:cs="Times New Roman"/>
          <w:sz w:val="24"/>
          <w:szCs w:val="24"/>
          <w:lang w:val="en-BE" w:eastAsia="en-BE"/>
        </w:rPr>
      </w:pPr>
    </w:p>
    <w:p w14:paraId="7AD7296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We are looking at a devastating situation where a significant number of these residents became effectively stateless. They refused to become Cameroonian citizens, maintaining their Nigerian identity, but Nigerian no longer legally recognized the land they lived on as their own.</w:t>
      </w:r>
    </w:p>
    <w:p w14:paraId="2B5CDE1E" w14:textId="77777777" w:rsidR="00BE5645" w:rsidRPr="00BE5645" w:rsidRDefault="00BE5645" w:rsidP="00BE5645">
      <w:pPr>
        <w:rPr>
          <w:rFonts w:ascii="Times New Roman" w:eastAsia="Times New Roman" w:hAnsi="Times New Roman" w:cs="Times New Roman"/>
          <w:sz w:val="24"/>
          <w:szCs w:val="24"/>
          <w:lang w:val="en-BE" w:eastAsia="en-BE"/>
        </w:rPr>
      </w:pPr>
    </w:p>
    <w:p w14:paraId="24C1DC46"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And this resulting political and legal instability has bred ongoing violence. As recently as 2021 and continuing through today, insurgent groups like the Biafra Nations League operating armed wings in the area have launched insurgencies in the peninsula.</w:t>
      </w:r>
    </w:p>
    <w:p w14:paraId="3C2C25D3" w14:textId="77777777" w:rsidR="00BE5645" w:rsidRPr="00BE5645" w:rsidRDefault="00BE5645" w:rsidP="00BE5645">
      <w:pPr>
        <w:rPr>
          <w:rFonts w:ascii="Times New Roman" w:eastAsia="Times New Roman" w:hAnsi="Times New Roman" w:cs="Times New Roman"/>
          <w:sz w:val="24"/>
          <w:szCs w:val="24"/>
          <w:lang w:val="en-BE" w:eastAsia="en-BE"/>
        </w:rPr>
      </w:pPr>
    </w:p>
    <w:p w14:paraId="04B3D291"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lastRenderedPageBreak/>
        <w:t>It's still a flashpoint.</w:t>
      </w:r>
    </w:p>
    <w:p w14:paraId="01A1C006" w14:textId="77777777" w:rsidR="00BE5645" w:rsidRPr="00BE5645" w:rsidRDefault="00BE5645" w:rsidP="00BE5645">
      <w:pPr>
        <w:rPr>
          <w:rFonts w:ascii="Times New Roman" w:eastAsia="Times New Roman" w:hAnsi="Times New Roman" w:cs="Times New Roman"/>
          <w:sz w:val="24"/>
          <w:szCs w:val="24"/>
          <w:lang w:val="en-BE" w:eastAsia="en-BE"/>
        </w:rPr>
      </w:pPr>
    </w:p>
    <w:p w14:paraId="35505443"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Very much so. They have attacked Cameroonian forces, attempted to raise separatist flags, and severely destabilized the region.</w:t>
      </w:r>
    </w:p>
    <w:p w14:paraId="65BD5D04" w14:textId="77777777" w:rsidR="00BE5645" w:rsidRPr="00BE5645" w:rsidRDefault="00BE5645" w:rsidP="00BE5645">
      <w:pPr>
        <w:rPr>
          <w:rFonts w:ascii="Times New Roman" w:eastAsia="Times New Roman" w:hAnsi="Times New Roman" w:cs="Times New Roman"/>
          <w:sz w:val="24"/>
          <w:szCs w:val="24"/>
          <w:lang w:val="en-BE" w:eastAsia="en-BE"/>
        </w:rPr>
      </w:pPr>
    </w:p>
    <w:p w14:paraId="2CA63D28"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The legal gavel fell in the Hague in 2002, but the echoes of that ruling are still causing casualties on the ground today.</w:t>
      </w:r>
    </w:p>
    <w:p w14:paraId="0084E979" w14:textId="77777777" w:rsidR="00BE5645" w:rsidRPr="00BE5645" w:rsidRDefault="00BE5645" w:rsidP="00BE5645">
      <w:pPr>
        <w:rPr>
          <w:rFonts w:ascii="Times New Roman" w:eastAsia="Times New Roman" w:hAnsi="Times New Roman" w:cs="Times New Roman"/>
          <w:sz w:val="24"/>
          <w:szCs w:val="24"/>
          <w:lang w:val="en-BE" w:eastAsia="en-BE"/>
        </w:rPr>
      </w:pPr>
    </w:p>
    <w:p w14:paraId="05FD7471"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 xml:space="preserve">This raises an important question, one that goes far beyond just Cameroon, Nigeria, and the </w:t>
      </w:r>
      <w:proofErr w:type="spellStart"/>
      <w:r w:rsidRPr="00BE5645">
        <w:rPr>
          <w:rFonts w:ascii="Times New Roman" w:eastAsia="Times New Roman" w:hAnsi="Times New Roman" w:cs="Times New Roman"/>
          <w:sz w:val="24"/>
          <w:szCs w:val="24"/>
          <w:lang w:val="en-BE" w:eastAsia="en-BE"/>
        </w:rPr>
        <w:t>Bikasi</w:t>
      </w:r>
      <w:proofErr w:type="spellEnd"/>
      <w:r w:rsidRPr="00BE5645">
        <w:rPr>
          <w:rFonts w:ascii="Times New Roman" w:eastAsia="Times New Roman" w:hAnsi="Times New Roman" w:cs="Times New Roman"/>
          <w:sz w:val="24"/>
          <w:szCs w:val="24"/>
          <w:lang w:val="en-BE" w:eastAsia="en-BE"/>
        </w:rPr>
        <w:t xml:space="preserve"> </w:t>
      </w:r>
      <w:proofErr w:type="gramStart"/>
      <w:r w:rsidRPr="00BE5645">
        <w:rPr>
          <w:rFonts w:ascii="Times New Roman" w:eastAsia="Times New Roman" w:hAnsi="Times New Roman" w:cs="Times New Roman"/>
          <w:sz w:val="24"/>
          <w:szCs w:val="24"/>
          <w:lang w:val="en-BE" w:eastAsia="en-BE"/>
        </w:rPr>
        <w:t>Peninsula.(...)</w:t>
      </w:r>
      <w:proofErr w:type="gramEnd"/>
      <w:r w:rsidRPr="00BE5645">
        <w:rPr>
          <w:rFonts w:ascii="Times New Roman" w:eastAsia="Times New Roman" w:hAnsi="Times New Roman" w:cs="Times New Roman"/>
          <w:sz w:val="24"/>
          <w:szCs w:val="24"/>
          <w:lang w:val="en-BE" w:eastAsia="en-BE"/>
        </w:rPr>
        <w:t xml:space="preserve"> It's a question that applies to any post-colonial border in the world and to the very nature of international justice.</w:t>
      </w:r>
    </w:p>
    <w:p w14:paraId="6768D057" w14:textId="77777777" w:rsidR="00BE5645" w:rsidRPr="00BE5645" w:rsidRDefault="00BE5645" w:rsidP="00BE5645">
      <w:pPr>
        <w:rPr>
          <w:rFonts w:ascii="Times New Roman" w:eastAsia="Times New Roman" w:hAnsi="Times New Roman" w:cs="Times New Roman"/>
          <w:sz w:val="24"/>
          <w:szCs w:val="24"/>
          <w:lang w:val="en-BE" w:eastAsia="en-BE"/>
        </w:rPr>
      </w:pPr>
    </w:p>
    <w:p w14:paraId="3B0D9545"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What happens to international law when the paper reality of maps, coordinates, and century-old treaties completely contradicts the lived reality of the human beings residing on the territory?</w:t>
      </w:r>
    </w:p>
    <w:p w14:paraId="132455BB" w14:textId="77777777" w:rsidR="00BE5645" w:rsidRPr="00BE5645" w:rsidRDefault="00BE5645" w:rsidP="00BE5645">
      <w:pPr>
        <w:rPr>
          <w:rFonts w:ascii="Times New Roman" w:eastAsia="Times New Roman" w:hAnsi="Times New Roman" w:cs="Times New Roman"/>
          <w:sz w:val="24"/>
          <w:szCs w:val="24"/>
          <w:lang w:val="en-BE" w:eastAsia="en-BE"/>
        </w:rPr>
      </w:pPr>
    </w:p>
    <w:p w14:paraId="73F99C5B"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If a treaty signed by European empires in 1913 empires that no longer even exist(...) possesses the legal power to unilaterally dictate the nationality, the civic rights, and the future of a modern citizen who was never consulted, whose justice is the international court actually serving.</w:t>
      </w:r>
    </w:p>
    <w:p w14:paraId="49F03C74" w14:textId="77777777" w:rsidR="00BE5645" w:rsidRPr="00BE5645" w:rsidRDefault="00BE5645" w:rsidP="00BE5645">
      <w:pPr>
        <w:rPr>
          <w:rFonts w:ascii="Times New Roman" w:eastAsia="Times New Roman" w:hAnsi="Times New Roman" w:cs="Times New Roman"/>
          <w:sz w:val="24"/>
          <w:szCs w:val="24"/>
          <w:lang w:val="en-BE" w:eastAsia="en-BE"/>
        </w:rPr>
      </w:pPr>
    </w:p>
    <w:p w14:paraId="204C0F7A"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Is it serving the people subjected to the law or is it merely serving the maintenance of a fragile global order?</w:t>
      </w:r>
    </w:p>
    <w:p w14:paraId="20FA6CED" w14:textId="77777777" w:rsidR="00BE5645" w:rsidRPr="00BE5645" w:rsidRDefault="00BE5645" w:rsidP="00BE5645">
      <w:pPr>
        <w:rPr>
          <w:rFonts w:ascii="Times New Roman" w:eastAsia="Times New Roman" w:hAnsi="Times New Roman" w:cs="Times New Roman"/>
          <w:sz w:val="24"/>
          <w:szCs w:val="24"/>
          <w:lang w:val="en-BE" w:eastAsia="en-BE"/>
        </w:rPr>
      </w:pPr>
    </w:p>
    <w:p w14:paraId="42317D04" w14:textId="77777777" w:rsidR="00BE5645" w:rsidRPr="00BE5645" w:rsidRDefault="00BE5645" w:rsidP="00BE5645">
      <w:pPr>
        <w:rPr>
          <w:rFonts w:ascii="Times New Roman" w:eastAsia="Times New Roman" w:hAnsi="Times New Roman" w:cs="Times New Roman"/>
          <w:sz w:val="24"/>
          <w:szCs w:val="24"/>
          <w:lang w:val="en-BE" w:eastAsia="en-BE"/>
        </w:rPr>
      </w:pPr>
      <w:r w:rsidRPr="00BE5645">
        <w:rPr>
          <w:rFonts w:ascii="Times New Roman" w:eastAsia="Times New Roman" w:hAnsi="Times New Roman" w:cs="Times New Roman"/>
          <w:sz w:val="24"/>
          <w:szCs w:val="24"/>
          <w:lang w:val="en-BE" w:eastAsia="en-BE"/>
        </w:rPr>
        <w:t>It's a heavy question to ponder.</w:t>
      </w:r>
    </w:p>
    <w:p w14:paraId="7F95CFC7" w14:textId="77777777" w:rsidR="00BE5645" w:rsidRPr="00BE5645" w:rsidRDefault="00BE5645" w:rsidP="00BE5645">
      <w:pPr>
        <w:rPr>
          <w:rFonts w:ascii="Times New Roman" w:eastAsia="Times New Roman" w:hAnsi="Times New Roman" w:cs="Times New Roman"/>
          <w:sz w:val="24"/>
          <w:szCs w:val="24"/>
          <w:lang w:val="en-BE" w:eastAsia="en-BE"/>
        </w:rPr>
      </w:pPr>
    </w:p>
    <w:p w14:paraId="615A87D2" w14:textId="3150F084" w:rsidR="00BC6D2B" w:rsidRPr="00BE5645" w:rsidRDefault="00BE5645" w:rsidP="00BE5645">
      <w:r w:rsidRPr="00BE5645">
        <w:rPr>
          <w:rFonts w:ascii="Times New Roman" w:eastAsia="Times New Roman" w:hAnsi="Times New Roman" w:cs="Times New Roman"/>
          <w:sz w:val="24"/>
          <w:szCs w:val="24"/>
          <w:lang w:val="en-BE" w:eastAsia="en-BE"/>
        </w:rPr>
        <w:t xml:space="preserve">It brings us right back to where we started. Imagine waking up to find your home belongs to someone else because of a piece of paper you never knew existed. For the people of </w:t>
      </w:r>
      <w:proofErr w:type="spellStart"/>
      <w:r w:rsidRPr="00BE5645">
        <w:rPr>
          <w:rFonts w:ascii="Times New Roman" w:eastAsia="Times New Roman" w:hAnsi="Times New Roman" w:cs="Times New Roman"/>
          <w:sz w:val="24"/>
          <w:szCs w:val="24"/>
          <w:lang w:val="en-BE" w:eastAsia="en-BE"/>
        </w:rPr>
        <w:t>Bikasi</w:t>
      </w:r>
      <w:proofErr w:type="spellEnd"/>
      <w:r w:rsidRPr="00BE5645">
        <w:rPr>
          <w:rFonts w:ascii="Times New Roman" w:eastAsia="Times New Roman" w:hAnsi="Times New Roman" w:cs="Times New Roman"/>
          <w:sz w:val="24"/>
          <w:szCs w:val="24"/>
          <w:lang w:val="en-BE" w:eastAsia="en-BE"/>
        </w:rPr>
        <w:t xml:space="preserve">, that wasn't a hypothetical thought experiment. That was the </w:t>
      </w:r>
      <w:proofErr w:type="gramStart"/>
      <w:r w:rsidRPr="00BE5645">
        <w:rPr>
          <w:rFonts w:ascii="Times New Roman" w:eastAsia="Times New Roman" w:hAnsi="Times New Roman" w:cs="Times New Roman"/>
          <w:sz w:val="24"/>
          <w:szCs w:val="24"/>
          <w:lang w:val="en-BE" w:eastAsia="en-BE"/>
        </w:rPr>
        <w:t>law.(...)</w:t>
      </w:r>
      <w:proofErr w:type="gramEnd"/>
      <w:r w:rsidRPr="00BE5645">
        <w:rPr>
          <w:rFonts w:ascii="Times New Roman" w:eastAsia="Times New Roman" w:hAnsi="Times New Roman" w:cs="Times New Roman"/>
          <w:sz w:val="24"/>
          <w:szCs w:val="24"/>
          <w:lang w:val="en-BE" w:eastAsia="en-BE"/>
        </w:rPr>
        <w:t xml:space="preserve"> Thank you for joining us on this deep dive. As always, the true understanding of any historical conflict usually lies somewhere deep beneath the headlines. Keep questioning, keep reading, and we will see you next time.</w:t>
      </w:r>
    </w:p>
    <w:sectPr w:rsidR="00BC6D2B" w:rsidRPr="00BE5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3E4"/>
    <w:rsid w:val="007813E4"/>
    <w:rsid w:val="00BC6D2B"/>
    <w:rsid w:val="00BE5645"/>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9CDF5"/>
  <w15:chartTrackingRefBased/>
  <w15:docId w15:val="{0BBB9E2E-FE70-49F2-BB35-152AC151F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813E4"/>
    <w:pPr>
      <w:spacing w:before="100" w:beforeAutospacing="1" w:after="100" w:afterAutospacing="1" w:line="240" w:lineRule="auto"/>
    </w:pPr>
    <w:rPr>
      <w:rFonts w:ascii="Times New Roman" w:eastAsia="Times New Roman" w:hAnsi="Times New Roman" w:cs="Times New Roman"/>
      <w:sz w:val="24"/>
      <w:szCs w:val="24"/>
      <w:lang w:val="en-BE" w:eastAsia="en-BE"/>
    </w:rPr>
  </w:style>
  <w:style w:type="character" w:customStyle="1" w:styleId="ng-star-inserted">
    <w:name w:val="ng-star-inserted"/>
    <w:basedOn w:val="DefaultParagraphFont"/>
    <w:rsid w:val="007813E4"/>
  </w:style>
  <w:style w:type="paragraph" w:customStyle="1" w:styleId="paragraph">
    <w:name w:val="paragraph"/>
    <w:basedOn w:val="Normal"/>
    <w:rsid w:val="007813E4"/>
    <w:pPr>
      <w:spacing w:before="100" w:beforeAutospacing="1" w:after="100" w:afterAutospacing="1" w:line="240" w:lineRule="auto"/>
    </w:pPr>
    <w:rPr>
      <w:rFonts w:ascii="Times New Roman" w:eastAsia="Times New Roman" w:hAnsi="Times New Roman" w:cs="Times New Roman"/>
      <w:sz w:val="24"/>
      <w:szCs w:val="24"/>
      <w:lang w:val="en-BE" w:eastAsia="en-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755170">
      <w:bodyDiv w:val="1"/>
      <w:marLeft w:val="0"/>
      <w:marRight w:val="0"/>
      <w:marTop w:val="0"/>
      <w:marBottom w:val="0"/>
      <w:divBdr>
        <w:top w:val="none" w:sz="0" w:space="0" w:color="auto"/>
        <w:left w:val="none" w:sz="0" w:space="0" w:color="auto"/>
        <w:bottom w:val="none" w:sz="0" w:space="0" w:color="auto"/>
        <w:right w:val="none" w:sz="0" w:space="0" w:color="auto"/>
      </w:divBdr>
      <w:divsChild>
        <w:div w:id="1783379877">
          <w:marLeft w:val="0"/>
          <w:marRight w:val="0"/>
          <w:marTop w:val="0"/>
          <w:marBottom w:val="0"/>
          <w:divBdr>
            <w:top w:val="none" w:sz="0" w:space="0" w:color="auto"/>
            <w:left w:val="none" w:sz="0" w:space="0" w:color="auto"/>
            <w:bottom w:val="none" w:sz="0" w:space="0" w:color="auto"/>
            <w:right w:val="none" w:sz="0" w:space="0" w:color="auto"/>
          </w:divBdr>
        </w:div>
        <w:div w:id="1500076641">
          <w:marLeft w:val="0"/>
          <w:marRight w:val="0"/>
          <w:marTop w:val="0"/>
          <w:marBottom w:val="0"/>
          <w:divBdr>
            <w:top w:val="none" w:sz="0" w:space="0" w:color="auto"/>
            <w:left w:val="none" w:sz="0" w:space="0" w:color="auto"/>
            <w:bottom w:val="none" w:sz="0" w:space="0" w:color="auto"/>
            <w:right w:val="none" w:sz="0" w:space="0" w:color="auto"/>
          </w:divBdr>
        </w:div>
        <w:div w:id="1711686279">
          <w:marLeft w:val="0"/>
          <w:marRight w:val="0"/>
          <w:marTop w:val="0"/>
          <w:marBottom w:val="0"/>
          <w:divBdr>
            <w:top w:val="none" w:sz="0" w:space="0" w:color="auto"/>
            <w:left w:val="none" w:sz="0" w:space="0" w:color="auto"/>
            <w:bottom w:val="none" w:sz="0" w:space="0" w:color="auto"/>
            <w:right w:val="none" w:sz="0" w:space="0" w:color="auto"/>
          </w:divBdr>
        </w:div>
        <w:div w:id="649821512">
          <w:marLeft w:val="0"/>
          <w:marRight w:val="0"/>
          <w:marTop w:val="0"/>
          <w:marBottom w:val="0"/>
          <w:divBdr>
            <w:top w:val="none" w:sz="0" w:space="0" w:color="auto"/>
            <w:left w:val="none" w:sz="0" w:space="0" w:color="auto"/>
            <w:bottom w:val="none" w:sz="0" w:space="0" w:color="auto"/>
            <w:right w:val="none" w:sz="0" w:space="0" w:color="auto"/>
          </w:divBdr>
        </w:div>
        <w:div w:id="1687555709">
          <w:marLeft w:val="0"/>
          <w:marRight w:val="0"/>
          <w:marTop w:val="0"/>
          <w:marBottom w:val="0"/>
          <w:divBdr>
            <w:top w:val="none" w:sz="0" w:space="0" w:color="auto"/>
            <w:left w:val="none" w:sz="0" w:space="0" w:color="auto"/>
            <w:bottom w:val="none" w:sz="0" w:space="0" w:color="auto"/>
            <w:right w:val="none" w:sz="0" w:space="0" w:color="auto"/>
          </w:divBdr>
        </w:div>
        <w:div w:id="1722515263">
          <w:marLeft w:val="0"/>
          <w:marRight w:val="0"/>
          <w:marTop w:val="0"/>
          <w:marBottom w:val="0"/>
          <w:divBdr>
            <w:top w:val="none" w:sz="0" w:space="0" w:color="auto"/>
            <w:left w:val="none" w:sz="0" w:space="0" w:color="auto"/>
            <w:bottom w:val="none" w:sz="0" w:space="0" w:color="auto"/>
            <w:right w:val="none" w:sz="0" w:space="0" w:color="auto"/>
          </w:divBdr>
        </w:div>
        <w:div w:id="1080979174">
          <w:marLeft w:val="0"/>
          <w:marRight w:val="0"/>
          <w:marTop w:val="0"/>
          <w:marBottom w:val="0"/>
          <w:divBdr>
            <w:top w:val="none" w:sz="0" w:space="0" w:color="auto"/>
            <w:left w:val="none" w:sz="0" w:space="0" w:color="auto"/>
            <w:bottom w:val="none" w:sz="0" w:space="0" w:color="auto"/>
            <w:right w:val="none" w:sz="0" w:space="0" w:color="auto"/>
          </w:divBdr>
        </w:div>
        <w:div w:id="896744080">
          <w:marLeft w:val="0"/>
          <w:marRight w:val="0"/>
          <w:marTop w:val="0"/>
          <w:marBottom w:val="0"/>
          <w:divBdr>
            <w:top w:val="none" w:sz="0" w:space="0" w:color="auto"/>
            <w:left w:val="none" w:sz="0" w:space="0" w:color="auto"/>
            <w:bottom w:val="none" w:sz="0" w:space="0" w:color="auto"/>
            <w:right w:val="none" w:sz="0" w:space="0" w:color="auto"/>
          </w:divBdr>
        </w:div>
        <w:div w:id="1066611853">
          <w:marLeft w:val="0"/>
          <w:marRight w:val="0"/>
          <w:marTop w:val="0"/>
          <w:marBottom w:val="0"/>
          <w:divBdr>
            <w:top w:val="none" w:sz="0" w:space="0" w:color="auto"/>
            <w:left w:val="none" w:sz="0" w:space="0" w:color="auto"/>
            <w:bottom w:val="none" w:sz="0" w:space="0" w:color="auto"/>
            <w:right w:val="none" w:sz="0" w:space="0" w:color="auto"/>
          </w:divBdr>
        </w:div>
        <w:div w:id="1709527038">
          <w:marLeft w:val="0"/>
          <w:marRight w:val="0"/>
          <w:marTop w:val="0"/>
          <w:marBottom w:val="0"/>
          <w:divBdr>
            <w:top w:val="none" w:sz="0" w:space="0" w:color="auto"/>
            <w:left w:val="none" w:sz="0" w:space="0" w:color="auto"/>
            <w:bottom w:val="none" w:sz="0" w:space="0" w:color="auto"/>
            <w:right w:val="none" w:sz="0" w:space="0" w:color="auto"/>
          </w:divBdr>
        </w:div>
        <w:div w:id="1971785279">
          <w:marLeft w:val="0"/>
          <w:marRight w:val="0"/>
          <w:marTop w:val="0"/>
          <w:marBottom w:val="0"/>
          <w:divBdr>
            <w:top w:val="none" w:sz="0" w:space="0" w:color="auto"/>
            <w:left w:val="none" w:sz="0" w:space="0" w:color="auto"/>
            <w:bottom w:val="none" w:sz="0" w:space="0" w:color="auto"/>
            <w:right w:val="none" w:sz="0" w:space="0" w:color="auto"/>
          </w:divBdr>
        </w:div>
        <w:div w:id="1735155240">
          <w:marLeft w:val="0"/>
          <w:marRight w:val="0"/>
          <w:marTop w:val="0"/>
          <w:marBottom w:val="0"/>
          <w:divBdr>
            <w:top w:val="none" w:sz="0" w:space="0" w:color="auto"/>
            <w:left w:val="none" w:sz="0" w:space="0" w:color="auto"/>
            <w:bottom w:val="none" w:sz="0" w:space="0" w:color="auto"/>
            <w:right w:val="none" w:sz="0" w:space="0" w:color="auto"/>
          </w:divBdr>
        </w:div>
        <w:div w:id="1455171131">
          <w:marLeft w:val="0"/>
          <w:marRight w:val="0"/>
          <w:marTop w:val="0"/>
          <w:marBottom w:val="0"/>
          <w:divBdr>
            <w:top w:val="none" w:sz="0" w:space="0" w:color="auto"/>
            <w:left w:val="none" w:sz="0" w:space="0" w:color="auto"/>
            <w:bottom w:val="none" w:sz="0" w:space="0" w:color="auto"/>
            <w:right w:val="none" w:sz="0" w:space="0" w:color="auto"/>
          </w:divBdr>
        </w:div>
        <w:div w:id="862519456">
          <w:marLeft w:val="0"/>
          <w:marRight w:val="0"/>
          <w:marTop w:val="0"/>
          <w:marBottom w:val="0"/>
          <w:divBdr>
            <w:top w:val="none" w:sz="0" w:space="0" w:color="auto"/>
            <w:left w:val="none" w:sz="0" w:space="0" w:color="auto"/>
            <w:bottom w:val="none" w:sz="0" w:space="0" w:color="auto"/>
            <w:right w:val="none" w:sz="0" w:space="0" w:color="auto"/>
          </w:divBdr>
        </w:div>
        <w:div w:id="2000814934">
          <w:marLeft w:val="0"/>
          <w:marRight w:val="0"/>
          <w:marTop w:val="0"/>
          <w:marBottom w:val="0"/>
          <w:divBdr>
            <w:top w:val="none" w:sz="0" w:space="0" w:color="auto"/>
            <w:left w:val="none" w:sz="0" w:space="0" w:color="auto"/>
            <w:bottom w:val="none" w:sz="0" w:space="0" w:color="auto"/>
            <w:right w:val="none" w:sz="0" w:space="0" w:color="auto"/>
          </w:divBdr>
        </w:div>
        <w:div w:id="776944781">
          <w:marLeft w:val="0"/>
          <w:marRight w:val="0"/>
          <w:marTop w:val="0"/>
          <w:marBottom w:val="0"/>
          <w:divBdr>
            <w:top w:val="none" w:sz="0" w:space="0" w:color="auto"/>
            <w:left w:val="none" w:sz="0" w:space="0" w:color="auto"/>
            <w:bottom w:val="none" w:sz="0" w:space="0" w:color="auto"/>
            <w:right w:val="none" w:sz="0" w:space="0" w:color="auto"/>
          </w:divBdr>
        </w:div>
        <w:div w:id="134570309">
          <w:marLeft w:val="0"/>
          <w:marRight w:val="0"/>
          <w:marTop w:val="0"/>
          <w:marBottom w:val="0"/>
          <w:divBdr>
            <w:top w:val="none" w:sz="0" w:space="0" w:color="auto"/>
            <w:left w:val="none" w:sz="0" w:space="0" w:color="auto"/>
            <w:bottom w:val="none" w:sz="0" w:space="0" w:color="auto"/>
            <w:right w:val="none" w:sz="0" w:space="0" w:color="auto"/>
          </w:divBdr>
        </w:div>
        <w:div w:id="174030340">
          <w:marLeft w:val="0"/>
          <w:marRight w:val="0"/>
          <w:marTop w:val="0"/>
          <w:marBottom w:val="0"/>
          <w:divBdr>
            <w:top w:val="none" w:sz="0" w:space="0" w:color="auto"/>
            <w:left w:val="none" w:sz="0" w:space="0" w:color="auto"/>
            <w:bottom w:val="none" w:sz="0" w:space="0" w:color="auto"/>
            <w:right w:val="none" w:sz="0" w:space="0" w:color="auto"/>
          </w:divBdr>
        </w:div>
        <w:div w:id="1689598459">
          <w:marLeft w:val="0"/>
          <w:marRight w:val="0"/>
          <w:marTop w:val="0"/>
          <w:marBottom w:val="0"/>
          <w:divBdr>
            <w:top w:val="none" w:sz="0" w:space="0" w:color="auto"/>
            <w:left w:val="none" w:sz="0" w:space="0" w:color="auto"/>
            <w:bottom w:val="none" w:sz="0" w:space="0" w:color="auto"/>
            <w:right w:val="none" w:sz="0" w:space="0" w:color="auto"/>
          </w:divBdr>
        </w:div>
        <w:div w:id="1143110835">
          <w:marLeft w:val="0"/>
          <w:marRight w:val="0"/>
          <w:marTop w:val="0"/>
          <w:marBottom w:val="0"/>
          <w:divBdr>
            <w:top w:val="none" w:sz="0" w:space="0" w:color="auto"/>
            <w:left w:val="none" w:sz="0" w:space="0" w:color="auto"/>
            <w:bottom w:val="none" w:sz="0" w:space="0" w:color="auto"/>
            <w:right w:val="none" w:sz="0" w:space="0" w:color="auto"/>
          </w:divBdr>
        </w:div>
        <w:div w:id="2035568050">
          <w:marLeft w:val="0"/>
          <w:marRight w:val="0"/>
          <w:marTop w:val="0"/>
          <w:marBottom w:val="0"/>
          <w:divBdr>
            <w:top w:val="none" w:sz="0" w:space="0" w:color="auto"/>
            <w:left w:val="none" w:sz="0" w:space="0" w:color="auto"/>
            <w:bottom w:val="none" w:sz="0" w:space="0" w:color="auto"/>
            <w:right w:val="none" w:sz="0" w:space="0" w:color="auto"/>
          </w:divBdr>
        </w:div>
        <w:div w:id="491028240">
          <w:marLeft w:val="0"/>
          <w:marRight w:val="0"/>
          <w:marTop w:val="0"/>
          <w:marBottom w:val="0"/>
          <w:divBdr>
            <w:top w:val="none" w:sz="0" w:space="0" w:color="auto"/>
            <w:left w:val="none" w:sz="0" w:space="0" w:color="auto"/>
            <w:bottom w:val="none" w:sz="0" w:space="0" w:color="auto"/>
            <w:right w:val="none" w:sz="0" w:space="0" w:color="auto"/>
          </w:divBdr>
        </w:div>
        <w:div w:id="1097553196">
          <w:marLeft w:val="0"/>
          <w:marRight w:val="0"/>
          <w:marTop w:val="0"/>
          <w:marBottom w:val="0"/>
          <w:divBdr>
            <w:top w:val="none" w:sz="0" w:space="0" w:color="auto"/>
            <w:left w:val="none" w:sz="0" w:space="0" w:color="auto"/>
            <w:bottom w:val="none" w:sz="0" w:space="0" w:color="auto"/>
            <w:right w:val="none" w:sz="0" w:space="0" w:color="auto"/>
          </w:divBdr>
        </w:div>
        <w:div w:id="301925439">
          <w:marLeft w:val="0"/>
          <w:marRight w:val="0"/>
          <w:marTop w:val="0"/>
          <w:marBottom w:val="0"/>
          <w:divBdr>
            <w:top w:val="none" w:sz="0" w:space="0" w:color="auto"/>
            <w:left w:val="none" w:sz="0" w:space="0" w:color="auto"/>
            <w:bottom w:val="none" w:sz="0" w:space="0" w:color="auto"/>
            <w:right w:val="none" w:sz="0" w:space="0" w:color="auto"/>
          </w:divBdr>
        </w:div>
        <w:div w:id="2118940739">
          <w:marLeft w:val="0"/>
          <w:marRight w:val="0"/>
          <w:marTop w:val="0"/>
          <w:marBottom w:val="0"/>
          <w:divBdr>
            <w:top w:val="none" w:sz="0" w:space="0" w:color="auto"/>
            <w:left w:val="none" w:sz="0" w:space="0" w:color="auto"/>
            <w:bottom w:val="none" w:sz="0" w:space="0" w:color="auto"/>
            <w:right w:val="none" w:sz="0" w:space="0" w:color="auto"/>
          </w:divBdr>
        </w:div>
        <w:div w:id="1880238913">
          <w:marLeft w:val="0"/>
          <w:marRight w:val="0"/>
          <w:marTop w:val="0"/>
          <w:marBottom w:val="0"/>
          <w:divBdr>
            <w:top w:val="none" w:sz="0" w:space="0" w:color="auto"/>
            <w:left w:val="none" w:sz="0" w:space="0" w:color="auto"/>
            <w:bottom w:val="none" w:sz="0" w:space="0" w:color="auto"/>
            <w:right w:val="none" w:sz="0" w:space="0" w:color="auto"/>
          </w:divBdr>
        </w:div>
        <w:div w:id="1807236462">
          <w:marLeft w:val="0"/>
          <w:marRight w:val="0"/>
          <w:marTop w:val="0"/>
          <w:marBottom w:val="0"/>
          <w:divBdr>
            <w:top w:val="none" w:sz="0" w:space="0" w:color="auto"/>
            <w:left w:val="none" w:sz="0" w:space="0" w:color="auto"/>
            <w:bottom w:val="none" w:sz="0" w:space="0" w:color="auto"/>
            <w:right w:val="none" w:sz="0" w:space="0" w:color="auto"/>
          </w:divBdr>
        </w:div>
        <w:div w:id="1088622035">
          <w:marLeft w:val="0"/>
          <w:marRight w:val="0"/>
          <w:marTop w:val="0"/>
          <w:marBottom w:val="0"/>
          <w:divBdr>
            <w:top w:val="none" w:sz="0" w:space="0" w:color="auto"/>
            <w:left w:val="none" w:sz="0" w:space="0" w:color="auto"/>
            <w:bottom w:val="none" w:sz="0" w:space="0" w:color="auto"/>
            <w:right w:val="none" w:sz="0" w:space="0" w:color="auto"/>
          </w:divBdr>
        </w:div>
        <w:div w:id="1741905885">
          <w:marLeft w:val="0"/>
          <w:marRight w:val="0"/>
          <w:marTop w:val="0"/>
          <w:marBottom w:val="0"/>
          <w:divBdr>
            <w:top w:val="none" w:sz="0" w:space="0" w:color="auto"/>
            <w:left w:val="none" w:sz="0" w:space="0" w:color="auto"/>
            <w:bottom w:val="none" w:sz="0" w:space="0" w:color="auto"/>
            <w:right w:val="none" w:sz="0" w:space="0" w:color="auto"/>
          </w:divBdr>
        </w:div>
        <w:div w:id="1168862592">
          <w:marLeft w:val="0"/>
          <w:marRight w:val="0"/>
          <w:marTop w:val="0"/>
          <w:marBottom w:val="0"/>
          <w:divBdr>
            <w:top w:val="none" w:sz="0" w:space="0" w:color="auto"/>
            <w:left w:val="none" w:sz="0" w:space="0" w:color="auto"/>
            <w:bottom w:val="none" w:sz="0" w:space="0" w:color="auto"/>
            <w:right w:val="none" w:sz="0" w:space="0" w:color="auto"/>
          </w:divBdr>
        </w:div>
        <w:div w:id="1038504514">
          <w:marLeft w:val="0"/>
          <w:marRight w:val="0"/>
          <w:marTop w:val="0"/>
          <w:marBottom w:val="0"/>
          <w:divBdr>
            <w:top w:val="none" w:sz="0" w:space="0" w:color="auto"/>
            <w:left w:val="none" w:sz="0" w:space="0" w:color="auto"/>
            <w:bottom w:val="none" w:sz="0" w:space="0" w:color="auto"/>
            <w:right w:val="none" w:sz="0" w:space="0" w:color="auto"/>
          </w:divBdr>
        </w:div>
        <w:div w:id="1544514384">
          <w:marLeft w:val="0"/>
          <w:marRight w:val="0"/>
          <w:marTop w:val="0"/>
          <w:marBottom w:val="0"/>
          <w:divBdr>
            <w:top w:val="none" w:sz="0" w:space="0" w:color="auto"/>
            <w:left w:val="none" w:sz="0" w:space="0" w:color="auto"/>
            <w:bottom w:val="none" w:sz="0" w:space="0" w:color="auto"/>
            <w:right w:val="none" w:sz="0" w:space="0" w:color="auto"/>
          </w:divBdr>
        </w:div>
        <w:div w:id="354425394">
          <w:marLeft w:val="0"/>
          <w:marRight w:val="0"/>
          <w:marTop w:val="0"/>
          <w:marBottom w:val="0"/>
          <w:divBdr>
            <w:top w:val="none" w:sz="0" w:space="0" w:color="auto"/>
            <w:left w:val="none" w:sz="0" w:space="0" w:color="auto"/>
            <w:bottom w:val="none" w:sz="0" w:space="0" w:color="auto"/>
            <w:right w:val="none" w:sz="0" w:space="0" w:color="auto"/>
          </w:divBdr>
        </w:div>
        <w:div w:id="2067340595">
          <w:marLeft w:val="0"/>
          <w:marRight w:val="0"/>
          <w:marTop w:val="0"/>
          <w:marBottom w:val="0"/>
          <w:divBdr>
            <w:top w:val="none" w:sz="0" w:space="0" w:color="auto"/>
            <w:left w:val="none" w:sz="0" w:space="0" w:color="auto"/>
            <w:bottom w:val="none" w:sz="0" w:space="0" w:color="auto"/>
            <w:right w:val="none" w:sz="0" w:space="0" w:color="auto"/>
          </w:divBdr>
        </w:div>
        <w:div w:id="1330520466">
          <w:marLeft w:val="0"/>
          <w:marRight w:val="0"/>
          <w:marTop w:val="0"/>
          <w:marBottom w:val="0"/>
          <w:divBdr>
            <w:top w:val="none" w:sz="0" w:space="0" w:color="auto"/>
            <w:left w:val="none" w:sz="0" w:space="0" w:color="auto"/>
            <w:bottom w:val="none" w:sz="0" w:space="0" w:color="auto"/>
            <w:right w:val="none" w:sz="0" w:space="0" w:color="auto"/>
          </w:divBdr>
        </w:div>
        <w:div w:id="1931696382">
          <w:marLeft w:val="0"/>
          <w:marRight w:val="0"/>
          <w:marTop w:val="0"/>
          <w:marBottom w:val="0"/>
          <w:divBdr>
            <w:top w:val="none" w:sz="0" w:space="0" w:color="auto"/>
            <w:left w:val="none" w:sz="0" w:space="0" w:color="auto"/>
            <w:bottom w:val="none" w:sz="0" w:space="0" w:color="auto"/>
            <w:right w:val="none" w:sz="0" w:space="0" w:color="auto"/>
          </w:divBdr>
        </w:div>
        <w:div w:id="753548877">
          <w:marLeft w:val="0"/>
          <w:marRight w:val="0"/>
          <w:marTop w:val="0"/>
          <w:marBottom w:val="0"/>
          <w:divBdr>
            <w:top w:val="none" w:sz="0" w:space="0" w:color="auto"/>
            <w:left w:val="none" w:sz="0" w:space="0" w:color="auto"/>
            <w:bottom w:val="none" w:sz="0" w:space="0" w:color="auto"/>
            <w:right w:val="none" w:sz="0" w:space="0" w:color="auto"/>
          </w:divBdr>
        </w:div>
        <w:div w:id="589041366">
          <w:marLeft w:val="0"/>
          <w:marRight w:val="0"/>
          <w:marTop w:val="0"/>
          <w:marBottom w:val="0"/>
          <w:divBdr>
            <w:top w:val="none" w:sz="0" w:space="0" w:color="auto"/>
            <w:left w:val="none" w:sz="0" w:space="0" w:color="auto"/>
            <w:bottom w:val="none" w:sz="0" w:space="0" w:color="auto"/>
            <w:right w:val="none" w:sz="0" w:space="0" w:color="auto"/>
          </w:divBdr>
        </w:div>
        <w:div w:id="1769808105">
          <w:marLeft w:val="0"/>
          <w:marRight w:val="0"/>
          <w:marTop w:val="0"/>
          <w:marBottom w:val="0"/>
          <w:divBdr>
            <w:top w:val="none" w:sz="0" w:space="0" w:color="auto"/>
            <w:left w:val="none" w:sz="0" w:space="0" w:color="auto"/>
            <w:bottom w:val="none" w:sz="0" w:space="0" w:color="auto"/>
            <w:right w:val="none" w:sz="0" w:space="0" w:color="auto"/>
          </w:divBdr>
        </w:div>
        <w:div w:id="480267253">
          <w:marLeft w:val="0"/>
          <w:marRight w:val="0"/>
          <w:marTop w:val="0"/>
          <w:marBottom w:val="0"/>
          <w:divBdr>
            <w:top w:val="none" w:sz="0" w:space="0" w:color="auto"/>
            <w:left w:val="none" w:sz="0" w:space="0" w:color="auto"/>
            <w:bottom w:val="none" w:sz="0" w:space="0" w:color="auto"/>
            <w:right w:val="none" w:sz="0" w:space="0" w:color="auto"/>
          </w:divBdr>
        </w:div>
        <w:div w:id="1634285099">
          <w:marLeft w:val="0"/>
          <w:marRight w:val="0"/>
          <w:marTop w:val="0"/>
          <w:marBottom w:val="0"/>
          <w:divBdr>
            <w:top w:val="none" w:sz="0" w:space="0" w:color="auto"/>
            <w:left w:val="none" w:sz="0" w:space="0" w:color="auto"/>
            <w:bottom w:val="none" w:sz="0" w:space="0" w:color="auto"/>
            <w:right w:val="none" w:sz="0" w:space="0" w:color="auto"/>
          </w:divBdr>
        </w:div>
        <w:div w:id="2063366271">
          <w:marLeft w:val="0"/>
          <w:marRight w:val="0"/>
          <w:marTop w:val="0"/>
          <w:marBottom w:val="0"/>
          <w:divBdr>
            <w:top w:val="none" w:sz="0" w:space="0" w:color="auto"/>
            <w:left w:val="none" w:sz="0" w:space="0" w:color="auto"/>
            <w:bottom w:val="none" w:sz="0" w:space="0" w:color="auto"/>
            <w:right w:val="none" w:sz="0" w:space="0" w:color="auto"/>
          </w:divBdr>
        </w:div>
        <w:div w:id="1590187909">
          <w:marLeft w:val="0"/>
          <w:marRight w:val="0"/>
          <w:marTop w:val="0"/>
          <w:marBottom w:val="0"/>
          <w:divBdr>
            <w:top w:val="none" w:sz="0" w:space="0" w:color="auto"/>
            <w:left w:val="none" w:sz="0" w:space="0" w:color="auto"/>
            <w:bottom w:val="none" w:sz="0" w:space="0" w:color="auto"/>
            <w:right w:val="none" w:sz="0" w:space="0" w:color="auto"/>
          </w:divBdr>
        </w:div>
        <w:div w:id="2023704953">
          <w:marLeft w:val="0"/>
          <w:marRight w:val="0"/>
          <w:marTop w:val="0"/>
          <w:marBottom w:val="0"/>
          <w:divBdr>
            <w:top w:val="none" w:sz="0" w:space="0" w:color="auto"/>
            <w:left w:val="none" w:sz="0" w:space="0" w:color="auto"/>
            <w:bottom w:val="none" w:sz="0" w:space="0" w:color="auto"/>
            <w:right w:val="none" w:sz="0" w:space="0" w:color="auto"/>
          </w:divBdr>
        </w:div>
        <w:div w:id="609699890">
          <w:marLeft w:val="0"/>
          <w:marRight w:val="0"/>
          <w:marTop w:val="0"/>
          <w:marBottom w:val="0"/>
          <w:divBdr>
            <w:top w:val="none" w:sz="0" w:space="0" w:color="auto"/>
            <w:left w:val="none" w:sz="0" w:space="0" w:color="auto"/>
            <w:bottom w:val="none" w:sz="0" w:space="0" w:color="auto"/>
            <w:right w:val="none" w:sz="0" w:space="0" w:color="auto"/>
          </w:divBdr>
        </w:div>
        <w:div w:id="1527404059">
          <w:marLeft w:val="0"/>
          <w:marRight w:val="0"/>
          <w:marTop w:val="0"/>
          <w:marBottom w:val="0"/>
          <w:divBdr>
            <w:top w:val="none" w:sz="0" w:space="0" w:color="auto"/>
            <w:left w:val="none" w:sz="0" w:space="0" w:color="auto"/>
            <w:bottom w:val="none" w:sz="0" w:space="0" w:color="auto"/>
            <w:right w:val="none" w:sz="0" w:space="0" w:color="auto"/>
          </w:divBdr>
        </w:div>
        <w:div w:id="1436288746">
          <w:marLeft w:val="0"/>
          <w:marRight w:val="0"/>
          <w:marTop w:val="0"/>
          <w:marBottom w:val="0"/>
          <w:divBdr>
            <w:top w:val="none" w:sz="0" w:space="0" w:color="auto"/>
            <w:left w:val="none" w:sz="0" w:space="0" w:color="auto"/>
            <w:bottom w:val="none" w:sz="0" w:space="0" w:color="auto"/>
            <w:right w:val="none" w:sz="0" w:space="0" w:color="auto"/>
          </w:divBdr>
        </w:div>
        <w:div w:id="1041831337">
          <w:marLeft w:val="0"/>
          <w:marRight w:val="0"/>
          <w:marTop w:val="0"/>
          <w:marBottom w:val="0"/>
          <w:divBdr>
            <w:top w:val="none" w:sz="0" w:space="0" w:color="auto"/>
            <w:left w:val="none" w:sz="0" w:space="0" w:color="auto"/>
            <w:bottom w:val="none" w:sz="0" w:space="0" w:color="auto"/>
            <w:right w:val="none" w:sz="0" w:space="0" w:color="auto"/>
          </w:divBdr>
        </w:div>
        <w:div w:id="1456367284">
          <w:marLeft w:val="0"/>
          <w:marRight w:val="0"/>
          <w:marTop w:val="0"/>
          <w:marBottom w:val="0"/>
          <w:divBdr>
            <w:top w:val="none" w:sz="0" w:space="0" w:color="auto"/>
            <w:left w:val="none" w:sz="0" w:space="0" w:color="auto"/>
            <w:bottom w:val="none" w:sz="0" w:space="0" w:color="auto"/>
            <w:right w:val="none" w:sz="0" w:space="0" w:color="auto"/>
          </w:divBdr>
        </w:div>
        <w:div w:id="485366286">
          <w:marLeft w:val="0"/>
          <w:marRight w:val="0"/>
          <w:marTop w:val="0"/>
          <w:marBottom w:val="0"/>
          <w:divBdr>
            <w:top w:val="none" w:sz="0" w:space="0" w:color="auto"/>
            <w:left w:val="none" w:sz="0" w:space="0" w:color="auto"/>
            <w:bottom w:val="none" w:sz="0" w:space="0" w:color="auto"/>
            <w:right w:val="none" w:sz="0" w:space="0" w:color="auto"/>
          </w:divBdr>
        </w:div>
        <w:div w:id="667632232">
          <w:marLeft w:val="0"/>
          <w:marRight w:val="0"/>
          <w:marTop w:val="0"/>
          <w:marBottom w:val="0"/>
          <w:divBdr>
            <w:top w:val="none" w:sz="0" w:space="0" w:color="auto"/>
            <w:left w:val="none" w:sz="0" w:space="0" w:color="auto"/>
            <w:bottom w:val="none" w:sz="0" w:space="0" w:color="auto"/>
            <w:right w:val="none" w:sz="0" w:space="0" w:color="auto"/>
          </w:divBdr>
        </w:div>
        <w:div w:id="505292395">
          <w:marLeft w:val="0"/>
          <w:marRight w:val="0"/>
          <w:marTop w:val="0"/>
          <w:marBottom w:val="0"/>
          <w:divBdr>
            <w:top w:val="none" w:sz="0" w:space="0" w:color="auto"/>
            <w:left w:val="none" w:sz="0" w:space="0" w:color="auto"/>
            <w:bottom w:val="none" w:sz="0" w:space="0" w:color="auto"/>
            <w:right w:val="none" w:sz="0" w:space="0" w:color="auto"/>
          </w:divBdr>
        </w:div>
        <w:div w:id="1507019748">
          <w:marLeft w:val="0"/>
          <w:marRight w:val="0"/>
          <w:marTop w:val="0"/>
          <w:marBottom w:val="0"/>
          <w:divBdr>
            <w:top w:val="none" w:sz="0" w:space="0" w:color="auto"/>
            <w:left w:val="none" w:sz="0" w:space="0" w:color="auto"/>
            <w:bottom w:val="none" w:sz="0" w:space="0" w:color="auto"/>
            <w:right w:val="none" w:sz="0" w:space="0" w:color="auto"/>
          </w:divBdr>
        </w:div>
        <w:div w:id="333606347">
          <w:marLeft w:val="0"/>
          <w:marRight w:val="0"/>
          <w:marTop w:val="0"/>
          <w:marBottom w:val="0"/>
          <w:divBdr>
            <w:top w:val="none" w:sz="0" w:space="0" w:color="auto"/>
            <w:left w:val="none" w:sz="0" w:space="0" w:color="auto"/>
            <w:bottom w:val="none" w:sz="0" w:space="0" w:color="auto"/>
            <w:right w:val="none" w:sz="0" w:space="0" w:color="auto"/>
          </w:divBdr>
        </w:div>
        <w:div w:id="894394758">
          <w:marLeft w:val="0"/>
          <w:marRight w:val="0"/>
          <w:marTop w:val="0"/>
          <w:marBottom w:val="0"/>
          <w:divBdr>
            <w:top w:val="none" w:sz="0" w:space="0" w:color="auto"/>
            <w:left w:val="none" w:sz="0" w:space="0" w:color="auto"/>
            <w:bottom w:val="none" w:sz="0" w:space="0" w:color="auto"/>
            <w:right w:val="none" w:sz="0" w:space="0" w:color="auto"/>
          </w:divBdr>
        </w:div>
        <w:div w:id="1280524699">
          <w:marLeft w:val="0"/>
          <w:marRight w:val="0"/>
          <w:marTop w:val="0"/>
          <w:marBottom w:val="0"/>
          <w:divBdr>
            <w:top w:val="none" w:sz="0" w:space="0" w:color="auto"/>
            <w:left w:val="none" w:sz="0" w:space="0" w:color="auto"/>
            <w:bottom w:val="none" w:sz="0" w:space="0" w:color="auto"/>
            <w:right w:val="none" w:sz="0" w:space="0" w:color="auto"/>
          </w:divBdr>
        </w:div>
        <w:div w:id="2006544071">
          <w:marLeft w:val="0"/>
          <w:marRight w:val="0"/>
          <w:marTop w:val="0"/>
          <w:marBottom w:val="0"/>
          <w:divBdr>
            <w:top w:val="none" w:sz="0" w:space="0" w:color="auto"/>
            <w:left w:val="none" w:sz="0" w:space="0" w:color="auto"/>
            <w:bottom w:val="none" w:sz="0" w:space="0" w:color="auto"/>
            <w:right w:val="none" w:sz="0" w:space="0" w:color="auto"/>
          </w:divBdr>
        </w:div>
        <w:div w:id="1885018660">
          <w:marLeft w:val="0"/>
          <w:marRight w:val="0"/>
          <w:marTop w:val="0"/>
          <w:marBottom w:val="0"/>
          <w:divBdr>
            <w:top w:val="none" w:sz="0" w:space="0" w:color="auto"/>
            <w:left w:val="none" w:sz="0" w:space="0" w:color="auto"/>
            <w:bottom w:val="none" w:sz="0" w:space="0" w:color="auto"/>
            <w:right w:val="none" w:sz="0" w:space="0" w:color="auto"/>
          </w:divBdr>
        </w:div>
        <w:div w:id="1455297118">
          <w:marLeft w:val="0"/>
          <w:marRight w:val="0"/>
          <w:marTop w:val="0"/>
          <w:marBottom w:val="0"/>
          <w:divBdr>
            <w:top w:val="none" w:sz="0" w:space="0" w:color="auto"/>
            <w:left w:val="none" w:sz="0" w:space="0" w:color="auto"/>
            <w:bottom w:val="none" w:sz="0" w:space="0" w:color="auto"/>
            <w:right w:val="none" w:sz="0" w:space="0" w:color="auto"/>
          </w:divBdr>
        </w:div>
        <w:div w:id="454716841">
          <w:marLeft w:val="0"/>
          <w:marRight w:val="0"/>
          <w:marTop w:val="0"/>
          <w:marBottom w:val="0"/>
          <w:divBdr>
            <w:top w:val="none" w:sz="0" w:space="0" w:color="auto"/>
            <w:left w:val="none" w:sz="0" w:space="0" w:color="auto"/>
            <w:bottom w:val="none" w:sz="0" w:space="0" w:color="auto"/>
            <w:right w:val="none" w:sz="0" w:space="0" w:color="auto"/>
          </w:divBdr>
        </w:div>
        <w:div w:id="458842184">
          <w:marLeft w:val="0"/>
          <w:marRight w:val="0"/>
          <w:marTop w:val="0"/>
          <w:marBottom w:val="0"/>
          <w:divBdr>
            <w:top w:val="none" w:sz="0" w:space="0" w:color="auto"/>
            <w:left w:val="none" w:sz="0" w:space="0" w:color="auto"/>
            <w:bottom w:val="none" w:sz="0" w:space="0" w:color="auto"/>
            <w:right w:val="none" w:sz="0" w:space="0" w:color="auto"/>
          </w:divBdr>
        </w:div>
        <w:div w:id="18092416">
          <w:marLeft w:val="0"/>
          <w:marRight w:val="0"/>
          <w:marTop w:val="0"/>
          <w:marBottom w:val="0"/>
          <w:divBdr>
            <w:top w:val="none" w:sz="0" w:space="0" w:color="auto"/>
            <w:left w:val="none" w:sz="0" w:space="0" w:color="auto"/>
            <w:bottom w:val="none" w:sz="0" w:space="0" w:color="auto"/>
            <w:right w:val="none" w:sz="0" w:space="0" w:color="auto"/>
          </w:divBdr>
        </w:div>
        <w:div w:id="1586383525">
          <w:marLeft w:val="0"/>
          <w:marRight w:val="0"/>
          <w:marTop w:val="0"/>
          <w:marBottom w:val="0"/>
          <w:divBdr>
            <w:top w:val="none" w:sz="0" w:space="0" w:color="auto"/>
            <w:left w:val="none" w:sz="0" w:space="0" w:color="auto"/>
            <w:bottom w:val="none" w:sz="0" w:space="0" w:color="auto"/>
            <w:right w:val="none" w:sz="0" w:space="0" w:color="auto"/>
          </w:divBdr>
        </w:div>
        <w:div w:id="831339989">
          <w:marLeft w:val="0"/>
          <w:marRight w:val="0"/>
          <w:marTop w:val="0"/>
          <w:marBottom w:val="0"/>
          <w:divBdr>
            <w:top w:val="none" w:sz="0" w:space="0" w:color="auto"/>
            <w:left w:val="none" w:sz="0" w:space="0" w:color="auto"/>
            <w:bottom w:val="none" w:sz="0" w:space="0" w:color="auto"/>
            <w:right w:val="none" w:sz="0" w:space="0" w:color="auto"/>
          </w:divBdr>
        </w:div>
        <w:div w:id="807938246">
          <w:marLeft w:val="0"/>
          <w:marRight w:val="0"/>
          <w:marTop w:val="0"/>
          <w:marBottom w:val="0"/>
          <w:divBdr>
            <w:top w:val="none" w:sz="0" w:space="0" w:color="auto"/>
            <w:left w:val="none" w:sz="0" w:space="0" w:color="auto"/>
            <w:bottom w:val="none" w:sz="0" w:space="0" w:color="auto"/>
            <w:right w:val="none" w:sz="0" w:space="0" w:color="auto"/>
          </w:divBdr>
        </w:div>
        <w:div w:id="1031103837">
          <w:marLeft w:val="0"/>
          <w:marRight w:val="0"/>
          <w:marTop w:val="0"/>
          <w:marBottom w:val="0"/>
          <w:divBdr>
            <w:top w:val="none" w:sz="0" w:space="0" w:color="auto"/>
            <w:left w:val="none" w:sz="0" w:space="0" w:color="auto"/>
            <w:bottom w:val="none" w:sz="0" w:space="0" w:color="auto"/>
            <w:right w:val="none" w:sz="0" w:space="0" w:color="auto"/>
          </w:divBdr>
        </w:div>
        <w:div w:id="1447235238">
          <w:marLeft w:val="0"/>
          <w:marRight w:val="0"/>
          <w:marTop w:val="0"/>
          <w:marBottom w:val="0"/>
          <w:divBdr>
            <w:top w:val="none" w:sz="0" w:space="0" w:color="auto"/>
            <w:left w:val="none" w:sz="0" w:space="0" w:color="auto"/>
            <w:bottom w:val="none" w:sz="0" w:space="0" w:color="auto"/>
            <w:right w:val="none" w:sz="0" w:space="0" w:color="auto"/>
          </w:divBdr>
        </w:div>
        <w:div w:id="2073961544">
          <w:marLeft w:val="0"/>
          <w:marRight w:val="0"/>
          <w:marTop w:val="0"/>
          <w:marBottom w:val="0"/>
          <w:divBdr>
            <w:top w:val="none" w:sz="0" w:space="0" w:color="auto"/>
            <w:left w:val="none" w:sz="0" w:space="0" w:color="auto"/>
            <w:bottom w:val="none" w:sz="0" w:space="0" w:color="auto"/>
            <w:right w:val="none" w:sz="0" w:space="0" w:color="auto"/>
          </w:divBdr>
        </w:div>
        <w:div w:id="1798446693">
          <w:marLeft w:val="0"/>
          <w:marRight w:val="0"/>
          <w:marTop w:val="0"/>
          <w:marBottom w:val="0"/>
          <w:divBdr>
            <w:top w:val="none" w:sz="0" w:space="0" w:color="auto"/>
            <w:left w:val="none" w:sz="0" w:space="0" w:color="auto"/>
            <w:bottom w:val="none" w:sz="0" w:space="0" w:color="auto"/>
            <w:right w:val="none" w:sz="0" w:space="0" w:color="auto"/>
          </w:divBdr>
        </w:div>
        <w:div w:id="868296679">
          <w:marLeft w:val="0"/>
          <w:marRight w:val="0"/>
          <w:marTop w:val="0"/>
          <w:marBottom w:val="0"/>
          <w:divBdr>
            <w:top w:val="none" w:sz="0" w:space="0" w:color="auto"/>
            <w:left w:val="none" w:sz="0" w:space="0" w:color="auto"/>
            <w:bottom w:val="none" w:sz="0" w:space="0" w:color="auto"/>
            <w:right w:val="none" w:sz="0" w:space="0" w:color="auto"/>
          </w:divBdr>
        </w:div>
        <w:div w:id="610211779">
          <w:marLeft w:val="0"/>
          <w:marRight w:val="0"/>
          <w:marTop w:val="0"/>
          <w:marBottom w:val="0"/>
          <w:divBdr>
            <w:top w:val="none" w:sz="0" w:space="0" w:color="auto"/>
            <w:left w:val="none" w:sz="0" w:space="0" w:color="auto"/>
            <w:bottom w:val="none" w:sz="0" w:space="0" w:color="auto"/>
            <w:right w:val="none" w:sz="0" w:space="0" w:color="auto"/>
          </w:divBdr>
        </w:div>
        <w:div w:id="326518038">
          <w:marLeft w:val="0"/>
          <w:marRight w:val="0"/>
          <w:marTop w:val="0"/>
          <w:marBottom w:val="0"/>
          <w:divBdr>
            <w:top w:val="none" w:sz="0" w:space="0" w:color="auto"/>
            <w:left w:val="none" w:sz="0" w:space="0" w:color="auto"/>
            <w:bottom w:val="none" w:sz="0" w:space="0" w:color="auto"/>
            <w:right w:val="none" w:sz="0" w:space="0" w:color="auto"/>
          </w:divBdr>
        </w:div>
        <w:div w:id="1288701531">
          <w:marLeft w:val="0"/>
          <w:marRight w:val="0"/>
          <w:marTop w:val="0"/>
          <w:marBottom w:val="0"/>
          <w:divBdr>
            <w:top w:val="none" w:sz="0" w:space="0" w:color="auto"/>
            <w:left w:val="none" w:sz="0" w:space="0" w:color="auto"/>
            <w:bottom w:val="none" w:sz="0" w:space="0" w:color="auto"/>
            <w:right w:val="none" w:sz="0" w:space="0" w:color="auto"/>
          </w:divBdr>
        </w:div>
        <w:div w:id="1093428419">
          <w:marLeft w:val="0"/>
          <w:marRight w:val="0"/>
          <w:marTop w:val="0"/>
          <w:marBottom w:val="0"/>
          <w:divBdr>
            <w:top w:val="none" w:sz="0" w:space="0" w:color="auto"/>
            <w:left w:val="none" w:sz="0" w:space="0" w:color="auto"/>
            <w:bottom w:val="none" w:sz="0" w:space="0" w:color="auto"/>
            <w:right w:val="none" w:sz="0" w:space="0" w:color="auto"/>
          </w:divBdr>
        </w:div>
        <w:div w:id="1498227432">
          <w:marLeft w:val="0"/>
          <w:marRight w:val="0"/>
          <w:marTop w:val="0"/>
          <w:marBottom w:val="0"/>
          <w:divBdr>
            <w:top w:val="none" w:sz="0" w:space="0" w:color="auto"/>
            <w:left w:val="none" w:sz="0" w:space="0" w:color="auto"/>
            <w:bottom w:val="none" w:sz="0" w:space="0" w:color="auto"/>
            <w:right w:val="none" w:sz="0" w:space="0" w:color="auto"/>
          </w:divBdr>
        </w:div>
        <w:div w:id="639770987">
          <w:marLeft w:val="0"/>
          <w:marRight w:val="0"/>
          <w:marTop w:val="0"/>
          <w:marBottom w:val="0"/>
          <w:divBdr>
            <w:top w:val="none" w:sz="0" w:space="0" w:color="auto"/>
            <w:left w:val="none" w:sz="0" w:space="0" w:color="auto"/>
            <w:bottom w:val="none" w:sz="0" w:space="0" w:color="auto"/>
            <w:right w:val="none" w:sz="0" w:space="0" w:color="auto"/>
          </w:divBdr>
        </w:div>
        <w:div w:id="1735397802">
          <w:marLeft w:val="0"/>
          <w:marRight w:val="0"/>
          <w:marTop w:val="0"/>
          <w:marBottom w:val="0"/>
          <w:divBdr>
            <w:top w:val="none" w:sz="0" w:space="0" w:color="auto"/>
            <w:left w:val="none" w:sz="0" w:space="0" w:color="auto"/>
            <w:bottom w:val="none" w:sz="0" w:space="0" w:color="auto"/>
            <w:right w:val="none" w:sz="0" w:space="0" w:color="auto"/>
          </w:divBdr>
        </w:div>
        <w:div w:id="890002327">
          <w:marLeft w:val="0"/>
          <w:marRight w:val="0"/>
          <w:marTop w:val="0"/>
          <w:marBottom w:val="0"/>
          <w:divBdr>
            <w:top w:val="none" w:sz="0" w:space="0" w:color="auto"/>
            <w:left w:val="none" w:sz="0" w:space="0" w:color="auto"/>
            <w:bottom w:val="none" w:sz="0" w:space="0" w:color="auto"/>
            <w:right w:val="none" w:sz="0" w:space="0" w:color="auto"/>
          </w:divBdr>
        </w:div>
        <w:div w:id="168451248">
          <w:marLeft w:val="0"/>
          <w:marRight w:val="0"/>
          <w:marTop w:val="0"/>
          <w:marBottom w:val="0"/>
          <w:divBdr>
            <w:top w:val="none" w:sz="0" w:space="0" w:color="auto"/>
            <w:left w:val="none" w:sz="0" w:space="0" w:color="auto"/>
            <w:bottom w:val="none" w:sz="0" w:space="0" w:color="auto"/>
            <w:right w:val="none" w:sz="0" w:space="0" w:color="auto"/>
          </w:divBdr>
        </w:div>
        <w:div w:id="18900553">
          <w:marLeft w:val="0"/>
          <w:marRight w:val="0"/>
          <w:marTop w:val="0"/>
          <w:marBottom w:val="0"/>
          <w:divBdr>
            <w:top w:val="none" w:sz="0" w:space="0" w:color="auto"/>
            <w:left w:val="none" w:sz="0" w:space="0" w:color="auto"/>
            <w:bottom w:val="none" w:sz="0" w:space="0" w:color="auto"/>
            <w:right w:val="none" w:sz="0" w:space="0" w:color="auto"/>
          </w:divBdr>
        </w:div>
        <w:div w:id="337925119">
          <w:marLeft w:val="0"/>
          <w:marRight w:val="0"/>
          <w:marTop w:val="0"/>
          <w:marBottom w:val="0"/>
          <w:divBdr>
            <w:top w:val="none" w:sz="0" w:space="0" w:color="auto"/>
            <w:left w:val="none" w:sz="0" w:space="0" w:color="auto"/>
            <w:bottom w:val="none" w:sz="0" w:space="0" w:color="auto"/>
            <w:right w:val="none" w:sz="0" w:space="0" w:color="auto"/>
          </w:divBdr>
        </w:div>
        <w:div w:id="2074497076">
          <w:marLeft w:val="0"/>
          <w:marRight w:val="0"/>
          <w:marTop w:val="0"/>
          <w:marBottom w:val="0"/>
          <w:divBdr>
            <w:top w:val="none" w:sz="0" w:space="0" w:color="auto"/>
            <w:left w:val="none" w:sz="0" w:space="0" w:color="auto"/>
            <w:bottom w:val="none" w:sz="0" w:space="0" w:color="auto"/>
            <w:right w:val="none" w:sz="0" w:space="0" w:color="auto"/>
          </w:divBdr>
        </w:div>
        <w:div w:id="486096015">
          <w:marLeft w:val="0"/>
          <w:marRight w:val="0"/>
          <w:marTop w:val="0"/>
          <w:marBottom w:val="0"/>
          <w:divBdr>
            <w:top w:val="none" w:sz="0" w:space="0" w:color="auto"/>
            <w:left w:val="none" w:sz="0" w:space="0" w:color="auto"/>
            <w:bottom w:val="none" w:sz="0" w:space="0" w:color="auto"/>
            <w:right w:val="none" w:sz="0" w:space="0" w:color="auto"/>
          </w:divBdr>
        </w:div>
        <w:div w:id="1684673503">
          <w:marLeft w:val="0"/>
          <w:marRight w:val="0"/>
          <w:marTop w:val="0"/>
          <w:marBottom w:val="0"/>
          <w:divBdr>
            <w:top w:val="none" w:sz="0" w:space="0" w:color="auto"/>
            <w:left w:val="none" w:sz="0" w:space="0" w:color="auto"/>
            <w:bottom w:val="none" w:sz="0" w:space="0" w:color="auto"/>
            <w:right w:val="none" w:sz="0" w:space="0" w:color="auto"/>
          </w:divBdr>
        </w:div>
        <w:div w:id="1708794661">
          <w:marLeft w:val="0"/>
          <w:marRight w:val="0"/>
          <w:marTop w:val="0"/>
          <w:marBottom w:val="0"/>
          <w:divBdr>
            <w:top w:val="none" w:sz="0" w:space="0" w:color="auto"/>
            <w:left w:val="none" w:sz="0" w:space="0" w:color="auto"/>
            <w:bottom w:val="none" w:sz="0" w:space="0" w:color="auto"/>
            <w:right w:val="none" w:sz="0" w:space="0" w:color="auto"/>
          </w:divBdr>
        </w:div>
        <w:div w:id="1282305362">
          <w:marLeft w:val="0"/>
          <w:marRight w:val="0"/>
          <w:marTop w:val="0"/>
          <w:marBottom w:val="0"/>
          <w:divBdr>
            <w:top w:val="none" w:sz="0" w:space="0" w:color="auto"/>
            <w:left w:val="none" w:sz="0" w:space="0" w:color="auto"/>
            <w:bottom w:val="none" w:sz="0" w:space="0" w:color="auto"/>
            <w:right w:val="none" w:sz="0" w:space="0" w:color="auto"/>
          </w:divBdr>
        </w:div>
        <w:div w:id="1944848560">
          <w:marLeft w:val="0"/>
          <w:marRight w:val="0"/>
          <w:marTop w:val="0"/>
          <w:marBottom w:val="0"/>
          <w:divBdr>
            <w:top w:val="none" w:sz="0" w:space="0" w:color="auto"/>
            <w:left w:val="none" w:sz="0" w:space="0" w:color="auto"/>
            <w:bottom w:val="none" w:sz="0" w:space="0" w:color="auto"/>
            <w:right w:val="none" w:sz="0" w:space="0" w:color="auto"/>
          </w:divBdr>
        </w:div>
        <w:div w:id="1388725366">
          <w:marLeft w:val="0"/>
          <w:marRight w:val="0"/>
          <w:marTop w:val="0"/>
          <w:marBottom w:val="0"/>
          <w:divBdr>
            <w:top w:val="none" w:sz="0" w:space="0" w:color="auto"/>
            <w:left w:val="none" w:sz="0" w:space="0" w:color="auto"/>
            <w:bottom w:val="none" w:sz="0" w:space="0" w:color="auto"/>
            <w:right w:val="none" w:sz="0" w:space="0" w:color="auto"/>
          </w:divBdr>
        </w:div>
        <w:div w:id="1873882857">
          <w:marLeft w:val="0"/>
          <w:marRight w:val="0"/>
          <w:marTop w:val="0"/>
          <w:marBottom w:val="0"/>
          <w:divBdr>
            <w:top w:val="none" w:sz="0" w:space="0" w:color="auto"/>
            <w:left w:val="none" w:sz="0" w:space="0" w:color="auto"/>
            <w:bottom w:val="none" w:sz="0" w:space="0" w:color="auto"/>
            <w:right w:val="none" w:sz="0" w:space="0" w:color="auto"/>
          </w:divBdr>
        </w:div>
        <w:div w:id="1091857619">
          <w:marLeft w:val="0"/>
          <w:marRight w:val="0"/>
          <w:marTop w:val="0"/>
          <w:marBottom w:val="0"/>
          <w:divBdr>
            <w:top w:val="none" w:sz="0" w:space="0" w:color="auto"/>
            <w:left w:val="none" w:sz="0" w:space="0" w:color="auto"/>
            <w:bottom w:val="none" w:sz="0" w:space="0" w:color="auto"/>
            <w:right w:val="none" w:sz="0" w:space="0" w:color="auto"/>
          </w:divBdr>
        </w:div>
        <w:div w:id="934095273">
          <w:marLeft w:val="0"/>
          <w:marRight w:val="0"/>
          <w:marTop w:val="0"/>
          <w:marBottom w:val="0"/>
          <w:divBdr>
            <w:top w:val="none" w:sz="0" w:space="0" w:color="auto"/>
            <w:left w:val="none" w:sz="0" w:space="0" w:color="auto"/>
            <w:bottom w:val="none" w:sz="0" w:space="0" w:color="auto"/>
            <w:right w:val="none" w:sz="0" w:space="0" w:color="auto"/>
          </w:divBdr>
        </w:div>
        <w:div w:id="1605307592">
          <w:marLeft w:val="0"/>
          <w:marRight w:val="0"/>
          <w:marTop w:val="0"/>
          <w:marBottom w:val="0"/>
          <w:divBdr>
            <w:top w:val="none" w:sz="0" w:space="0" w:color="auto"/>
            <w:left w:val="none" w:sz="0" w:space="0" w:color="auto"/>
            <w:bottom w:val="none" w:sz="0" w:space="0" w:color="auto"/>
            <w:right w:val="none" w:sz="0" w:space="0" w:color="auto"/>
          </w:divBdr>
        </w:div>
        <w:div w:id="1143474147">
          <w:marLeft w:val="0"/>
          <w:marRight w:val="0"/>
          <w:marTop w:val="0"/>
          <w:marBottom w:val="0"/>
          <w:divBdr>
            <w:top w:val="none" w:sz="0" w:space="0" w:color="auto"/>
            <w:left w:val="none" w:sz="0" w:space="0" w:color="auto"/>
            <w:bottom w:val="none" w:sz="0" w:space="0" w:color="auto"/>
            <w:right w:val="none" w:sz="0" w:space="0" w:color="auto"/>
          </w:divBdr>
        </w:div>
        <w:div w:id="310644238">
          <w:marLeft w:val="0"/>
          <w:marRight w:val="0"/>
          <w:marTop w:val="0"/>
          <w:marBottom w:val="0"/>
          <w:divBdr>
            <w:top w:val="none" w:sz="0" w:space="0" w:color="auto"/>
            <w:left w:val="none" w:sz="0" w:space="0" w:color="auto"/>
            <w:bottom w:val="none" w:sz="0" w:space="0" w:color="auto"/>
            <w:right w:val="none" w:sz="0" w:space="0" w:color="auto"/>
          </w:divBdr>
        </w:div>
        <w:div w:id="691105244">
          <w:marLeft w:val="0"/>
          <w:marRight w:val="0"/>
          <w:marTop w:val="0"/>
          <w:marBottom w:val="0"/>
          <w:divBdr>
            <w:top w:val="none" w:sz="0" w:space="0" w:color="auto"/>
            <w:left w:val="none" w:sz="0" w:space="0" w:color="auto"/>
            <w:bottom w:val="none" w:sz="0" w:space="0" w:color="auto"/>
            <w:right w:val="none" w:sz="0" w:space="0" w:color="auto"/>
          </w:divBdr>
        </w:div>
        <w:div w:id="1147749141">
          <w:marLeft w:val="0"/>
          <w:marRight w:val="0"/>
          <w:marTop w:val="0"/>
          <w:marBottom w:val="0"/>
          <w:divBdr>
            <w:top w:val="none" w:sz="0" w:space="0" w:color="auto"/>
            <w:left w:val="none" w:sz="0" w:space="0" w:color="auto"/>
            <w:bottom w:val="none" w:sz="0" w:space="0" w:color="auto"/>
            <w:right w:val="none" w:sz="0" w:space="0" w:color="auto"/>
          </w:divBdr>
        </w:div>
        <w:div w:id="20789686">
          <w:marLeft w:val="0"/>
          <w:marRight w:val="0"/>
          <w:marTop w:val="0"/>
          <w:marBottom w:val="0"/>
          <w:divBdr>
            <w:top w:val="none" w:sz="0" w:space="0" w:color="auto"/>
            <w:left w:val="none" w:sz="0" w:space="0" w:color="auto"/>
            <w:bottom w:val="none" w:sz="0" w:space="0" w:color="auto"/>
            <w:right w:val="none" w:sz="0" w:space="0" w:color="auto"/>
          </w:divBdr>
        </w:div>
        <w:div w:id="757017628">
          <w:marLeft w:val="0"/>
          <w:marRight w:val="0"/>
          <w:marTop w:val="0"/>
          <w:marBottom w:val="0"/>
          <w:divBdr>
            <w:top w:val="none" w:sz="0" w:space="0" w:color="auto"/>
            <w:left w:val="none" w:sz="0" w:space="0" w:color="auto"/>
            <w:bottom w:val="none" w:sz="0" w:space="0" w:color="auto"/>
            <w:right w:val="none" w:sz="0" w:space="0" w:color="auto"/>
          </w:divBdr>
        </w:div>
        <w:div w:id="1563439772">
          <w:marLeft w:val="0"/>
          <w:marRight w:val="0"/>
          <w:marTop w:val="0"/>
          <w:marBottom w:val="0"/>
          <w:divBdr>
            <w:top w:val="none" w:sz="0" w:space="0" w:color="auto"/>
            <w:left w:val="none" w:sz="0" w:space="0" w:color="auto"/>
            <w:bottom w:val="none" w:sz="0" w:space="0" w:color="auto"/>
            <w:right w:val="none" w:sz="0" w:space="0" w:color="auto"/>
          </w:divBdr>
        </w:div>
        <w:div w:id="1402370299">
          <w:marLeft w:val="0"/>
          <w:marRight w:val="0"/>
          <w:marTop w:val="0"/>
          <w:marBottom w:val="0"/>
          <w:divBdr>
            <w:top w:val="none" w:sz="0" w:space="0" w:color="auto"/>
            <w:left w:val="none" w:sz="0" w:space="0" w:color="auto"/>
            <w:bottom w:val="none" w:sz="0" w:space="0" w:color="auto"/>
            <w:right w:val="none" w:sz="0" w:space="0" w:color="auto"/>
          </w:divBdr>
        </w:div>
        <w:div w:id="1700856664">
          <w:marLeft w:val="0"/>
          <w:marRight w:val="0"/>
          <w:marTop w:val="0"/>
          <w:marBottom w:val="0"/>
          <w:divBdr>
            <w:top w:val="none" w:sz="0" w:space="0" w:color="auto"/>
            <w:left w:val="none" w:sz="0" w:space="0" w:color="auto"/>
            <w:bottom w:val="none" w:sz="0" w:space="0" w:color="auto"/>
            <w:right w:val="none" w:sz="0" w:space="0" w:color="auto"/>
          </w:divBdr>
        </w:div>
        <w:div w:id="1198467070">
          <w:marLeft w:val="0"/>
          <w:marRight w:val="0"/>
          <w:marTop w:val="0"/>
          <w:marBottom w:val="0"/>
          <w:divBdr>
            <w:top w:val="none" w:sz="0" w:space="0" w:color="auto"/>
            <w:left w:val="none" w:sz="0" w:space="0" w:color="auto"/>
            <w:bottom w:val="none" w:sz="0" w:space="0" w:color="auto"/>
            <w:right w:val="none" w:sz="0" w:space="0" w:color="auto"/>
          </w:divBdr>
        </w:div>
        <w:div w:id="940995455">
          <w:marLeft w:val="0"/>
          <w:marRight w:val="0"/>
          <w:marTop w:val="0"/>
          <w:marBottom w:val="0"/>
          <w:divBdr>
            <w:top w:val="none" w:sz="0" w:space="0" w:color="auto"/>
            <w:left w:val="none" w:sz="0" w:space="0" w:color="auto"/>
            <w:bottom w:val="none" w:sz="0" w:space="0" w:color="auto"/>
            <w:right w:val="none" w:sz="0" w:space="0" w:color="auto"/>
          </w:divBdr>
        </w:div>
        <w:div w:id="26103512">
          <w:marLeft w:val="0"/>
          <w:marRight w:val="0"/>
          <w:marTop w:val="0"/>
          <w:marBottom w:val="0"/>
          <w:divBdr>
            <w:top w:val="none" w:sz="0" w:space="0" w:color="auto"/>
            <w:left w:val="none" w:sz="0" w:space="0" w:color="auto"/>
            <w:bottom w:val="none" w:sz="0" w:space="0" w:color="auto"/>
            <w:right w:val="none" w:sz="0" w:space="0" w:color="auto"/>
          </w:divBdr>
        </w:div>
        <w:div w:id="1430810273">
          <w:marLeft w:val="0"/>
          <w:marRight w:val="0"/>
          <w:marTop w:val="0"/>
          <w:marBottom w:val="0"/>
          <w:divBdr>
            <w:top w:val="none" w:sz="0" w:space="0" w:color="auto"/>
            <w:left w:val="none" w:sz="0" w:space="0" w:color="auto"/>
            <w:bottom w:val="none" w:sz="0" w:space="0" w:color="auto"/>
            <w:right w:val="none" w:sz="0" w:space="0" w:color="auto"/>
          </w:divBdr>
        </w:div>
        <w:div w:id="1708025792">
          <w:marLeft w:val="0"/>
          <w:marRight w:val="0"/>
          <w:marTop w:val="0"/>
          <w:marBottom w:val="0"/>
          <w:divBdr>
            <w:top w:val="none" w:sz="0" w:space="0" w:color="auto"/>
            <w:left w:val="none" w:sz="0" w:space="0" w:color="auto"/>
            <w:bottom w:val="none" w:sz="0" w:space="0" w:color="auto"/>
            <w:right w:val="none" w:sz="0" w:space="0" w:color="auto"/>
          </w:divBdr>
        </w:div>
        <w:div w:id="1751345076">
          <w:marLeft w:val="0"/>
          <w:marRight w:val="0"/>
          <w:marTop w:val="0"/>
          <w:marBottom w:val="0"/>
          <w:divBdr>
            <w:top w:val="none" w:sz="0" w:space="0" w:color="auto"/>
            <w:left w:val="none" w:sz="0" w:space="0" w:color="auto"/>
            <w:bottom w:val="none" w:sz="0" w:space="0" w:color="auto"/>
            <w:right w:val="none" w:sz="0" w:space="0" w:color="auto"/>
          </w:divBdr>
        </w:div>
        <w:div w:id="1327170809">
          <w:marLeft w:val="0"/>
          <w:marRight w:val="0"/>
          <w:marTop w:val="0"/>
          <w:marBottom w:val="0"/>
          <w:divBdr>
            <w:top w:val="none" w:sz="0" w:space="0" w:color="auto"/>
            <w:left w:val="none" w:sz="0" w:space="0" w:color="auto"/>
            <w:bottom w:val="none" w:sz="0" w:space="0" w:color="auto"/>
            <w:right w:val="none" w:sz="0" w:space="0" w:color="auto"/>
          </w:divBdr>
        </w:div>
        <w:div w:id="1063723566">
          <w:marLeft w:val="0"/>
          <w:marRight w:val="0"/>
          <w:marTop w:val="0"/>
          <w:marBottom w:val="0"/>
          <w:divBdr>
            <w:top w:val="none" w:sz="0" w:space="0" w:color="auto"/>
            <w:left w:val="none" w:sz="0" w:space="0" w:color="auto"/>
            <w:bottom w:val="none" w:sz="0" w:space="0" w:color="auto"/>
            <w:right w:val="none" w:sz="0" w:space="0" w:color="auto"/>
          </w:divBdr>
        </w:div>
        <w:div w:id="41290639">
          <w:marLeft w:val="0"/>
          <w:marRight w:val="0"/>
          <w:marTop w:val="0"/>
          <w:marBottom w:val="0"/>
          <w:divBdr>
            <w:top w:val="none" w:sz="0" w:space="0" w:color="auto"/>
            <w:left w:val="none" w:sz="0" w:space="0" w:color="auto"/>
            <w:bottom w:val="none" w:sz="0" w:space="0" w:color="auto"/>
            <w:right w:val="none" w:sz="0" w:space="0" w:color="auto"/>
          </w:divBdr>
        </w:div>
        <w:div w:id="1945261234">
          <w:marLeft w:val="0"/>
          <w:marRight w:val="0"/>
          <w:marTop w:val="0"/>
          <w:marBottom w:val="0"/>
          <w:divBdr>
            <w:top w:val="none" w:sz="0" w:space="0" w:color="auto"/>
            <w:left w:val="none" w:sz="0" w:space="0" w:color="auto"/>
            <w:bottom w:val="none" w:sz="0" w:space="0" w:color="auto"/>
            <w:right w:val="none" w:sz="0" w:space="0" w:color="auto"/>
          </w:divBdr>
        </w:div>
        <w:div w:id="2079932965">
          <w:marLeft w:val="0"/>
          <w:marRight w:val="0"/>
          <w:marTop w:val="0"/>
          <w:marBottom w:val="0"/>
          <w:divBdr>
            <w:top w:val="none" w:sz="0" w:space="0" w:color="auto"/>
            <w:left w:val="none" w:sz="0" w:space="0" w:color="auto"/>
            <w:bottom w:val="none" w:sz="0" w:space="0" w:color="auto"/>
            <w:right w:val="none" w:sz="0" w:space="0" w:color="auto"/>
          </w:divBdr>
        </w:div>
        <w:div w:id="253318559">
          <w:marLeft w:val="0"/>
          <w:marRight w:val="0"/>
          <w:marTop w:val="0"/>
          <w:marBottom w:val="0"/>
          <w:divBdr>
            <w:top w:val="none" w:sz="0" w:space="0" w:color="auto"/>
            <w:left w:val="none" w:sz="0" w:space="0" w:color="auto"/>
            <w:bottom w:val="none" w:sz="0" w:space="0" w:color="auto"/>
            <w:right w:val="none" w:sz="0" w:space="0" w:color="auto"/>
          </w:divBdr>
        </w:div>
        <w:div w:id="1395666165">
          <w:marLeft w:val="0"/>
          <w:marRight w:val="0"/>
          <w:marTop w:val="0"/>
          <w:marBottom w:val="0"/>
          <w:divBdr>
            <w:top w:val="none" w:sz="0" w:space="0" w:color="auto"/>
            <w:left w:val="none" w:sz="0" w:space="0" w:color="auto"/>
            <w:bottom w:val="none" w:sz="0" w:space="0" w:color="auto"/>
            <w:right w:val="none" w:sz="0" w:space="0" w:color="auto"/>
          </w:divBdr>
        </w:div>
        <w:div w:id="1118987690">
          <w:marLeft w:val="0"/>
          <w:marRight w:val="0"/>
          <w:marTop w:val="0"/>
          <w:marBottom w:val="0"/>
          <w:divBdr>
            <w:top w:val="none" w:sz="0" w:space="0" w:color="auto"/>
            <w:left w:val="none" w:sz="0" w:space="0" w:color="auto"/>
            <w:bottom w:val="none" w:sz="0" w:space="0" w:color="auto"/>
            <w:right w:val="none" w:sz="0" w:space="0" w:color="auto"/>
          </w:divBdr>
        </w:div>
        <w:div w:id="1332873321">
          <w:marLeft w:val="0"/>
          <w:marRight w:val="0"/>
          <w:marTop w:val="0"/>
          <w:marBottom w:val="0"/>
          <w:divBdr>
            <w:top w:val="none" w:sz="0" w:space="0" w:color="auto"/>
            <w:left w:val="none" w:sz="0" w:space="0" w:color="auto"/>
            <w:bottom w:val="none" w:sz="0" w:space="0" w:color="auto"/>
            <w:right w:val="none" w:sz="0" w:space="0" w:color="auto"/>
          </w:divBdr>
        </w:div>
        <w:div w:id="233008266">
          <w:marLeft w:val="0"/>
          <w:marRight w:val="0"/>
          <w:marTop w:val="0"/>
          <w:marBottom w:val="0"/>
          <w:divBdr>
            <w:top w:val="none" w:sz="0" w:space="0" w:color="auto"/>
            <w:left w:val="none" w:sz="0" w:space="0" w:color="auto"/>
            <w:bottom w:val="none" w:sz="0" w:space="0" w:color="auto"/>
            <w:right w:val="none" w:sz="0" w:space="0" w:color="auto"/>
          </w:divBdr>
        </w:div>
        <w:div w:id="873660889">
          <w:marLeft w:val="0"/>
          <w:marRight w:val="0"/>
          <w:marTop w:val="0"/>
          <w:marBottom w:val="0"/>
          <w:divBdr>
            <w:top w:val="none" w:sz="0" w:space="0" w:color="auto"/>
            <w:left w:val="none" w:sz="0" w:space="0" w:color="auto"/>
            <w:bottom w:val="none" w:sz="0" w:space="0" w:color="auto"/>
            <w:right w:val="none" w:sz="0" w:space="0" w:color="auto"/>
          </w:divBdr>
        </w:div>
        <w:div w:id="1905407746">
          <w:marLeft w:val="0"/>
          <w:marRight w:val="0"/>
          <w:marTop w:val="0"/>
          <w:marBottom w:val="0"/>
          <w:divBdr>
            <w:top w:val="none" w:sz="0" w:space="0" w:color="auto"/>
            <w:left w:val="none" w:sz="0" w:space="0" w:color="auto"/>
            <w:bottom w:val="none" w:sz="0" w:space="0" w:color="auto"/>
            <w:right w:val="none" w:sz="0" w:space="0" w:color="auto"/>
          </w:divBdr>
        </w:div>
        <w:div w:id="284628967">
          <w:marLeft w:val="0"/>
          <w:marRight w:val="0"/>
          <w:marTop w:val="0"/>
          <w:marBottom w:val="0"/>
          <w:divBdr>
            <w:top w:val="none" w:sz="0" w:space="0" w:color="auto"/>
            <w:left w:val="none" w:sz="0" w:space="0" w:color="auto"/>
            <w:bottom w:val="none" w:sz="0" w:space="0" w:color="auto"/>
            <w:right w:val="none" w:sz="0" w:space="0" w:color="auto"/>
          </w:divBdr>
        </w:div>
        <w:div w:id="221210713">
          <w:marLeft w:val="0"/>
          <w:marRight w:val="0"/>
          <w:marTop w:val="0"/>
          <w:marBottom w:val="0"/>
          <w:divBdr>
            <w:top w:val="none" w:sz="0" w:space="0" w:color="auto"/>
            <w:left w:val="none" w:sz="0" w:space="0" w:color="auto"/>
            <w:bottom w:val="none" w:sz="0" w:space="0" w:color="auto"/>
            <w:right w:val="none" w:sz="0" w:space="0" w:color="auto"/>
          </w:divBdr>
        </w:div>
        <w:div w:id="1124732321">
          <w:marLeft w:val="0"/>
          <w:marRight w:val="0"/>
          <w:marTop w:val="0"/>
          <w:marBottom w:val="0"/>
          <w:divBdr>
            <w:top w:val="none" w:sz="0" w:space="0" w:color="auto"/>
            <w:left w:val="none" w:sz="0" w:space="0" w:color="auto"/>
            <w:bottom w:val="none" w:sz="0" w:space="0" w:color="auto"/>
            <w:right w:val="none" w:sz="0" w:space="0" w:color="auto"/>
          </w:divBdr>
        </w:div>
        <w:div w:id="596987808">
          <w:marLeft w:val="0"/>
          <w:marRight w:val="0"/>
          <w:marTop w:val="0"/>
          <w:marBottom w:val="0"/>
          <w:divBdr>
            <w:top w:val="none" w:sz="0" w:space="0" w:color="auto"/>
            <w:left w:val="none" w:sz="0" w:space="0" w:color="auto"/>
            <w:bottom w:val="none" w:sz="0" w:space="0" w:color="auto"/>
            <w:right w:val="none" w:sz="0" w:space="0" w:color="auto"/>
          </w:divBdr>
        </w:div>
        <w:div w:id="1820074202">
          <w:marLeft w:val="0"/>
          <w:marRight w:val="0"/>
          <w:marTop w:val="0"/>
          <w:marBottom w:val="0"/>
          <w:divBdr>
            <w:top w:val="none" w:sz="0" w:space="0" w:color="auto"/>
            <w:left w:val="none" w:sz="0" w:space="0" w:color="auto"/>
            <w:bottom w:val="none" w:sz="0" w:space="0" w:color="auto"/>
            <w:right w:val="none" w:sz="0" w:space="0" w:color="auto"/>
          </w:divBdr>
        </w:div>
        <w:div w:id="284503455">
          <w:marLeft w:val="0"/>
          <w:marRight w:val="0"/>
          <w:marTop w:val="0"/>
          <w:marBottom w:val="0"/>
          <w:divBdr>
            <w:top w:val="none" w:sz="0" w:space="0" w:color="auto"/>
            <w:left w:val="none" w:sz="0" w:space="0" w:color="auto"/>
            <w:bottom w:val="none" w:sz="0" w:space="0" w:color="auto"/>
            <w:right w:val="none" w:sz="0" w:space="0" w:color="auto"/>
          </w:divBdr>
        </w:div>
        <w:div w:id="1632593311">
          <w:marLeft w:val="0"/>
          <w:marRight w:val="0"/>
          <w:marTop w:val="0"/>
          <w:marBottom w:val="0"/>
          <w:divBdr>
            <w:top w:val="none" w:sz="0" w:space="0" w:color="auto"/>
            <w:left w:val="none" w:sz="0" w:space="0" w:color="auto"/>
            <w:bottom w:val="none" w:sz="0" w:space="0" w:color="auto"/>
            <w:right w:val="none" w:sz="0" w:space="0" w:color="auto"/>
          </w:divBdr>
        </w:div>
        <w:div w:id="1139759328">
          <w:marLeft w:val="0"/>
          <w:marRight w:val="0"/>
          <w:marTop w:val="0"/>
          <w:marBottom w:val="0"/>
          <w:divBdr>
            <w:top w:val="none" w:sz="0" w:space="0" w:color="auto"/>
            <w:left w:val="none" w:sz="0" w:space="0" w:color="auto"/>
            <w:bottom w:val="none" w:sz="0" w:space="0" w:color="auto"/>
            <w:right w:val="none" w:sz="0" w:space="0" w:color="auto"/>
          </w:divBdr>
        </w:div>
        <w:div w:id="8304158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5668</Words>
  <Characters>32312</Characters>
  <Application>Microsoft Office Word</Application>
  <DocSecurity>0</DocSecurity>
  <Lines>269</Lines>
  <Paragraphs>75</Paragraphs>
  <ScaleCrop>false</ScaleCrop>
  <Company/>
  <LinksUpToDate>false</LinksUpToDate>
  <CharactersWithSpaces>37905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De Becker</dc:creator>
  <cp:keywords/>
  <dc:description/>
  <cp:lastModifiedBy>Benoit De Becker</cp:lastModifiedBy>
  <cp:revision>2</cp:revision>
  <dcterms:created xsi:type="dcterms:W3CDTF">2026-03-31T16:13:00Z</dcterms:created>
  <dcterms:modified xsi:type="dcterms:W3CDTF">2026-03-31T16:13:00Z</dcterms:modified>
</cp:coreProperties>
</file>