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52E4" w:rsidRDefault="00AF125A" w:rsidP="007E77AB">
      <w:pPr>
        <w:spacing w:line="240" w:lineRule="auto"/>
        <w:rPr>
          <w:b/>
          <w:color w:val="1F497D" w:themeColor="text2"/>
          <w:sz w:val="28"/>
          <w:u w:val="single"/>
          <w:lang w:eastAsia="ja-JP"/>
        </w:rPr>
      </w:pPr>
      <w:r>
        <w:rPr>
          <w:rFonts w:hint="eastAsia"/>
          <w:b/>
          <w:color w:val="1F497D" w:themeColor="text2"/>
          <w:sz w:val="28"/>
          <w:u w:val="single"/>
          <w:lang w:eastAsia="ja-JP"/>
        </w:rPr>
        <w:t xml:space="preserve">Summary of </w:t>
      </w:r>
      <w:r w:rsidR="00ED25AF">
        <w:rPr>
          <w:rFonts w:hint="eastAsia"/>
          <w:b/>
          <w:color w:val="1F497D" w:themeColor="text2"/>
          <w:sz w:val="28"/>
          <w:u w:val="single"/>
          <w:lang w:eastAsia="ja-JP"/>
        </w:rPr>
        <w:t>motor</w:t>
      </w:r>
      <w:r w:rsidR="009A3DA9">
        <w:rPr>
          <w:rFonts w:hint="eastAsia"/>
          <w:b/>
          <w:color w:val="1F497D" w:themeColor="text2"/>
          <w:sz w:val="28"/>
          <w:u w:val="single"/>
          <w:lang w:eastAsia="ja-JP"/>
        </w:rPr>
        <w:t xml:space="preserve"> </w:t>
      </w:r>
      <w:r w:rsidR="009A3DA9">
        <w:rPr>
          <w:b/>
          <w:color w:val="1F497D" w:themeColor="text2"/>
          <w:sz w:val="28"/>
          <w:u w:val="single"/>
          <w:lang w:eastAsia="ja-JP"/>
        </w:rPr>
        <w:t>c</w:t>
      </w:r>
      <w:r w:rsidR="00F30AFE">
        <w:rPr>
          <w:rFonts w:hint="eastAsia"/>
          <w:b/>
          <w:color w:val="1F497D" w:themeColor="text2"/>
          <w:sz w:val="28"/>
          <w:u w:val="single"/>
          <w:lang w:eastAsia="ja-JP"/>
        </w:rPr>
        <w:t>ontract data</w:t>
      </w:r>
    </w:p>
    <w:p w:rsidR="00AF125A" w:rsidRPr="00AF125A" w:rsidRDefault="007F5299" w:rsidP="00AF125A">
      <w:pPr>
        <w:rPr>
          <w:lang w:eastAsia="ja-JP"/>
        </w:rPr>
      </w:pPr>
      <w:r>
        <w:rPr>
          <w:rFonts w:hint="eastAsia"/>
          <w:lang w:eastAsia="ja-JP"/>
        </w:rPr>
        <w:t>Motor</w:t>
      </w:r>
      <w:r w:rsidR="00AF125A">
        <w:rPr>
          <w:rFonts w:hint="eastAsia"/>
          <w:lang w:eastAsia="ja-JP"/>
        </w:rPr>
        <w:t xml:space="preserve"> contract data is the one which we use the most </w:t>
      </w:r>
      <w:r w:rsidR="00AF125A">
        <w:rPr>
          <w:lang w:eastAsia="ja-JP"/>
        </w:rPr>
        <w:t>frequently</w:t>
      </w:r>
      <w:r w:rsidR="00AF125A">
        <w:rPr>
          <w:rFonts w:hint="eastAsia"/>
          <w:lang w:eastAsia="ja-JP"/>
        </w:rPr>
        <w:t xml:space="preserve"> for daily </w:t>
      </w:r>
      <w:r w:rsidR="00AF125A">
        <w:rPr>
          <w:lang w:eastAsia="ja-JP"/>
        </w:rPr>
        <w:t>analysis</w:t>
      </w:r>
      <w:r w:rsidR="00AF125A">
        <w:rPr>
          <w:rFonts w:hint="eastAsia"/>
          <w:lang w:eastAsia="ja-JP"/>
        </w:rPr>
        <w:t xml:space="preserve">. It contains </w:t>
      </w:r>
      <w:r w:rsidR="00AF125A">
        <w:rPr>
          <w:lang w:eastAsia="ja-JP"/>
        </w:rPr>
        <w:t>policy</w:t>
      </w:r>
      <w:r w:rsidR="00AF125A">
        <w:rPr>
          <w:rFonts w:hint="eastAsia"/>
          <w:lang w:eastAsia="ja-JP"/>
        </w:rPr>
        <w:t xml:space="preserve"> </w:t>
      </w:r>
      <w:r w:rsidR="00AF125A">
        <w:rPr>
          <w:lang w:eastAsia="ja-JP"/>
        </w:rPr>
        <w:t>information</w:t>
      </w:r>
      <w:r w:rsidR="00FA06CD">
        <w:rPr>
          <w:rFonts w:hint="eastAsia"/>
          <w:lang w:eastAsia="ja-JP"/>
        </w:rPr>
        <w:t xml:space="preserve"> for all our motor</w:t>
      </w:r>
      <w:r w:rsidR="00AF125A">
        <w:rPr>
          <w:rFonts w:hint="eastAsia"/>
          <w:lang w:eastAsia="ja-JP"/>
        </w:rPr>
        <w:t xml:space="preserve"> </w:t>
      </w:r>
      <w:r w:rsidR="00AF125A">
        <w:rPr>
          <w:lang w:eastAsia="ja-JP"/>
        </w:rPr>
        <w:t>customers</w:t>
      </w:r>
      <w:r w:rsidR="00D622A9">
        <w:rPr>
          <w:rFonts w:hint="eastAsia"/>
          <w:lang w:eastAsia="ja-JP"/>
        </w:rPr>
        <w:t>, including ex-</w:t>
      </w:r>
      <w:r w:rsidR="00D622A9">
        <w:rPr>
          <w:lang w:eastAsia="ja-JP"/>
        </w:rPr>
        <w:t>customers</w:t>
      </w:r>
      <w:r w:rsidR="00AF125A">
        <w:rPr>
          <w:rFonts w:hint="eastAsia"/>
          <w:lang w:eastAsia="ja-JP"/>
        </w:rPr>
        <w:t>.</w:t>
      </w:r>
    </w:p>
    <w:tbl>
      <w:tblPr>
        <w:tblStyle w:val="TableGrid"/>
        <w:tblW w:w="10777" w:type="dxa"/>
        <w:tblLook w:val="04A0" w:firstRow="1" w:lastRow="0" w:firstColumn="1" w:lastColumn="0" w:noHBand="0" w:noVBand="1"/>
      </w:tblPr>
      <w:tblGrid>
        <w:gridCol w:w="3802"/>
        <w:gridCol w:w="2325"/>
        <w:gridCol w:w="2325"/>
        <w:gridCol w:w="2325"/>
      </w:tblGrid>
      <w:tr w:rsidR="00A64682" w:rsidTr="00A64682">
        <w:tc>
          <w:tcPr>
            <w:tcW w:w="3802" w:type="dxa"/>
          </w:tcPr>
          <w:p w:rsidR="00A64682" w:rsidRPr="009A3DA9" w:rsidRDefault="00A64682" w:rsidP="0045262D">
            <w:pPr>
              <w:rPr>
                <w:b/>
                <w:lang w:eastAsia="ja-JP"/>
              </w:rPr>
            </w:pPr>
            <w:r w:rsidRPr="009A3DA9">
              <w:rPr>
                <w:rFonts w:hint="eastAsia"/>
                <w:b/>
                <w:lang w:eastAsia="ja-JP"/>
              </w:rPr>
              <w:t>Location</w:t>
            </w:r>
          </w:p>
        </w:tc>
        <w:tc>
          <w:tcPr>
            <w:tcW w:w="2325" w:type="dxa"/>
          </w:tcPr>
          <w:p w:rsidR="00A64682" w:rsidRPr="009A3DA9" w:rsidRDefault="00A64682" w:rsidP="0045262D">
            <w:pPr>
              <w:rPr>
                <w:b/>
                <w:lang w:eastAsia="ja-JP"/>
              </w:rPr>
            </w:pPr>
            <w:r>
              <w:rPr>
                <w:rFonts w:hint="eastAsia"/>
                <w:b/>
                <w:lang w:eastAsia="ja-JP"/>
              </w:rPr>
              <w:t>File name</w:t>
            </w:r>
          </w:p>
        </w:tc>
        <w:tc>
          <w:tcPr>
            <w:tcW w:w="2325" w:type="dxa"/>
          </w:tcPr>
          <w:p w:rsidR="00A64682" w:rsidRPr="009A3DA9" w:rsidRDefault="00A64682" w:rsidP="004A4BAA">
            <w:pPr>
              <w:rPr>
                <w:b/>
                <w:lang w:eastAsia="ja-JP"/>
              </w:rPr>
            </w:pPr>
            <w:r w:rsidRPr="009A3DA9">
              <w:rPr>
                <w:rFonts w:hint="eastAsia"/>
                <w:b/>
                <w:lang w:eastAsia="ja-JP"/>
              </w:rPr>
              <w:t xml:space="preserve">Update </w:t>
            </w:r>
            <w:r w:rsidRPr="009A3DA9">
              <w:rPr>
                <w:b/>
                <w:lang w:eastAsia="ja-JP"/>
              </w:rPr>
              <w:t>Frequency</w:t>
            </w:r>
          </w:p>
        </w:tc>
        <w:tc>
          <w:tcPr>
            <w:tcW w:w="2325" w:type="dxa"/>
          </w:tcPr>
          <w:p w:rsidR="00A64682" w:rsidRPr="009A3DA9" w:rsidRDefault="00A64682" w:rsidP="0045262D">
            <w:pPr>
              <w:rPr>
                <w:b/>
                <w:lang w:eastAsia="ja-JP"/>
              </w:rPr>
            </w:pPr>
            <w:r w:rsidRPr="009A3DA9">
              <w:rPr>
                <w:rFonts w:hint="eastAsia"/>
                <w:b/>
                <w:lang w:eastAsia="ja-JP"/>
              </w:rPr>
              <w:t>Update date</w:t>
            </w:r>
          </w:p>
        </w:tc>
      </w:tr>
      <w:tr w:rsidR="00A64682" w:rsidTr="00A64682">
        <w:tc>
          <w:tcPr>
            <w:tcW w:w="3802" w:type="dxa"/>
          </w:tcPr>
          <w:p w:rsidR="00A64682" w:rsidRDefault="00A26EF1" w:rsidP="0045262D">
            <w:pPr>
              <w:rPr>
                <w:lang w:eastAsia="ja-JP"/>
              </w:rPr>
            </w:pPr>
            <w:hyperlink r:id="rId9" w:history="1">
              <w:r w:rsidR="00A64682" w:rsidRPr="009A3DA9">
                <w:rPr>
                  <w:rStyle w:val="Hyperlink"/>
                  <w:lang w:eastAsia="ja-JP"/>
                </w:rPr>
                <w:t>\\srvhsas3\DD\Library\MA020_weekly</w:t>
              </w:r>
            </w:hyperlink>
          </w:p>
        </w:tc>
        <w:tc>
          <w:tcPr>
            <w:tcW w:w="2325" w:type="dxa"/>
          </w:tcPr>
          <w:p w:rsidR="00A64682" w:rsidRDefault="00A64682" w:rsidP="0045262D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contract.sas7bdat</w:t>
            </w:r>
          </w:p>
        </w:tc>
        <w:tc>
          <w:tcPr>
            <w:tcW w:w="2325" w:type="dxa"/>
          </w:tcPr>
          <w:p w:rsidR="00A64682" w:rsidRDefault="00A64682" w:rsidP="004A4BAA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Weekly</w:t>
            </w:r>
          </w:p>
        </w:tc>
        <w:tc>
          <w:tcPr>
            <w:tcW w:w="2325" w:type="dxa"/>
          </w:tcPr>
          <w:p w:rsidR="00A64682" w:rsidRDefault="00A64682" w:rsidP="0045262D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Every Sunday morning</w:t>
            </w:r>
          </w:p>
        </w:tc>
      </w:tr>
      <w:tr w:rsidR="00A64682" w:rsidTr="00A64682">
        <w:tc>
          <w:tcPr>
            <w:tcW w:w="3802" w:type="dxa"/>
          </w:tcPr>
          <w:p w:rsidR="00A64682" w:rsidRDefault="00A26EF1" w:rsidP="0045262D">
            <w:pPr>
              <w:rPr>
                <w:lang w:eastAsia="ja-JP"/>
              </w:rPr>
            </w:pPr>
            <w:hyperlink r:id="rId10" w:history="1">
              <w:r w:rsidR="00A64682" w:rsidRPr="009A3DA9">
                <w:rPr>
                  <w:rStyle w:val="Hyperlink"/>
                  <w:lang w:eastAsia="ja-JP"/>
                </w:rPr>
                <w:t>\\srvhsas3\DD\Library\MA030_monthly</w:t>
              </w:r>
            </w:hyperlink>
          </w:p>
        </w:tc>
        <w:tc>
          <w:tcPr>
            <w:tcW w:w="2325" w:type="dxa"/>
          </w:tcPr>
          <w:p w:rsidR="00A64682" w:rsidRDefault="00A64682" w:rsidP="0045262D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contract.sas7bdat</w:t>
            </w:r>
          </w:p>
        </w:tc>
        <w:tc>
          <w:tcPr>
            <w:tcW w:w="2325" w:type="dxa"/>
          </w:tcPr>
          <w:p w:rsidR="00A64682" w:rsidRDefault="00A64682" w:rsidP="004A4BAA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Monthly</w:t>
            </w:r>
          </w:p>
        </w:tc>
        <w:tc>
          <w:tcPr>
            <w:tcW w:w="2325" w:type="dxa"/>
          </w:tcPr>
          <w:p w:rsidR="00A64682" w:rsidRDefault="00A64682" w:rsidP="0045262D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1th</w:t>
            </w:r>
            <w:r w:rsidR="00E13A0D">
              <w:rPr>
                <w:rFonts w:hint="eastAsia"/>
                <w:lang w:eastAsia="ja-JP"/>
              </w:rPr>
              <w:t>~2th</w:t>
            </w:r>
            <w:r>
              <w:rPr>
                <w:rFonts w:hint="eastAsia"/>
                <w:lang w:eastAsia="ja-JP"/>
              </w:rPr>
              <w:t xml:space="preserve"> every month</w:t>
            </w:r>
          </w:p>
        </w:tc>
      </w:tr>
      <w:tr w:rsidR="00B40CA0" w:rsidTr="00A64682">
        <w:tc>
          <w:tcPr>
            <w:tcW w:w="3802" w:type="dxa"/>
          </w:tcPr>
          <w:p w:rsidR="00B40CA0" w:rsidRDefault="00A26EF1" w:rsidP="0045262D">
            <w:hyperlink r:id="rId11" w:history="1">
              <w:r w:rsidR="00CE5802" w:rsidRPr="00CE5802">
                <w:rPr>
                  <w:rStyle w:val="Hyperlink"/>
                </w:rPr>
                <w:t>\\srvhfile1\ShareFiles\Technical\...</w:t>
              </w:r>
            </w:hyperlink>
          </w:p>
        </w:tc>
        <w:tc>
          <w:tcPr>
            <w:tcW w:w="2325" w:type="dxa"/>
          </w:tcPr>
          <w:p w:rsidR="00B40CA0" w:rsidRDefault="003C5BD1" w:rsidP="0045262D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cnYY</w:t>
            </w:r>
            <w:r w:rsidR="00B40CA0">
              <w:rPr>
                <w:rFonts w:hint="eastAsia"/>
                <w:lang w:eastAsia="ja-JP"/>
              </w:rPr>
              <w:t>MM</w:t>
            </w:r>
            <w:r>
              <w:rPr>
                <w:rFonts w:hint="eastAsia"/>
                <w:lang w:eastAsia="ja-JP"/>
              </w:rPr>
              <w:t>DD</w:t>
            </w:r>
            <w:r w:rsidR="00B40CA0">
              <w:rPr>
                <w:rFonts w:hint="eastAsia"/>
                <w:lang w:eastAsia="ja-JP"/>
              </w:rPr>
              <w:t>.sas</w:t>
            </w:r>
            <w:r>
              <w:rPr>
                <w:rFonts w:hint="eastAsia"/>
                <w:lang w:eastAsia="ja-JP"/>
              </w:rPr>
              <w:t>7bdat</w:t>
            </w:r>
          </w:p>
        </w:tc>
        <w:tc>
          <w:tcPr>
            <w:tcW w:w="2325" w:type="dxa"/>
          </w:tcPr>
          <w:p w:rsidR="00B40CA0" w:rsidRDefault="00B40CA0" w:rsidP="004A4BAA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Monthly</w:t>
            </w:r>
          </w:p>
        </w:tc>
        <w:tc>
          <w:tcPr>
            <w:tcW w:w="2325" w:type="dxa"/>
          </w:tcPr>
          <w:p w:rsidR="00B40CA0" w:rsidRDefault="004A58B1" w:rsidP="0045262D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3</w:t>
            </w:r>
            <w:r w:rsidR="00B40CA0">
              <w:rPr>
                <w:rFonts w:hint="eastAsia"/>
                <w:lang w:eastAsia="ja-JP"/>
              </w:rPr>
              <w:t>th~5th every month</w:t>
            </w:r>
          </w:p>
        </w:tc>
      </w:tr>
    </w:tbl>
    <w:p w:rsidR="005B7C80" w:rsidRPr="005B7C80" w:rsidRDefault="005B7C80" w:rsidP="005B7C80">
      <w:pPr>
        <w:pStyle w:val="ListParagraph"/>
        <w:ind w:left="360"/>
        <w:rPr>
          <w:sz w:val="10"/>
          <w:lang w:eastAsia="ja-JP"/>
        </w:rPr>
      </w:pPr>
    </w:p>
    <w:p w:rsidR="001470E3" w:rsidRDefault="001470E3" w:rsidP="001470E3">
      <w:pPr>
        <w:pStyle w:val="ListParagraph"/>
        <w:numPr>
          <w:ilvl w:val="0"/>
          <w:numId w:val="8"/>
        </w:numPr>
        <w:rPr>
          <w:lang w:eastAsia="ja-JP"/>
        </w:rPr>
      </w:pPr>
      <w:r>
        <w:rPr>
          <w:rFonts w:hint="eastAsia"/>
          <w:lang w:eastAsia="ja-JP"/>
        </w:rPr>
        <w:t>Wee</w:t>
      </w:r>
      <w:r w:rsidR="00675138">
        <w:rPr>
          <w:rFonts w:hint="eastAsia"/>
          <w:lang w:eastAsia="ja-JP"/>
        </w:rPr>
        <w:t xml:space="preserve">kly </w:t>
      </w:r>
      <w:r w:rsidR="003345C7">
        <w:rPr>
          <w:rFonts w:hint="eastAsia"/>
          <w:lang w:eastAsia="ja-JP"/>
        </w:rPr>
        <w:t xml:space="preserve">contract </w:t>
      </w:r>
      <w:r>
        <w:rPr>
          <w:rFonts w:hint="eastAsia"/>
          <w:lang w:eastAsia="ja-JP"/>
        </w:rPr>
        <w:t>data include</w:t>
      </w:r>
      <w:r w:rsidR="00292D1A">
        <w:rPr>
          <w:rFonts w:hint="eastAsia"/>
          <w:lang w:eastAsia="ja-JP"/>
        </w:rPr>
        <w:t>s</w:t>
      </w:r>
      <w:r>
        <w:rPr>
          <w:rFonts w:hint="eastAsia"/>
          <w:lang w:eastAsia="ja-JP"/>
        </w:rPr>
        <w:t xml:space="preserve"> </w:t>
      </w:r>
      <w:r w:rsidR="00675138">
        <w:rPr>
          <w:rFonts w:hint="eastAsia"/>
          <w:lang w:eastAsia="ja-JP"/>
        </w:rPr>
        <w:t>policy info</w:t>
      </w:r>
      <w:r w:rsidR="003345C7">
        <w:rPr>
          <w:rFonts w:hint="eastAsia"/>
          <w:lang w:eastAsia="ja-JP"/>
        </w:rPr>
        <w:t xml:space="preserve"> that</w:t>
      </w:r>
      <w:r w:rsidR="00675138">
        <w:rPr>
          <w:rFonts w:hint="eastAsia"/>
          <w:lang w:eastAsia="ja-JP"/>
        </w:rPr>
        <w:t xml:space="preserve"> has been</w:t>
      </w:r>
      <w:r>
        <w:rPr>
          <w:rFonts w:hint="eastAsia"/>
          <w:lang w:eastAsia="ja-JP"/>
        </w:rPr>
        <w:t xml:space="preserve"> </w:t>
      </w:r>
      <w:r>
        <w:rPr>
          <w:lang w:eastAsia="ja-JP"/>
        </w:rPr>
        <w:t>registered</w:t>
      </w:r>
      <w:r>
        <w:rPr>
          <w:rFonts w:hint="eastAsia"/>
          <w:lang w:eastAsia="ja-JP"/>
        </w:rPr>
        <w:t xml:space="preserve"> in ADJ</w:t>
      </w:r>
      <w:r>
        <w:rPr>
          <w:lang w:eastAsia="ja-JP"/>
        </w:rPr>
        <w:t>’</w:t>
      </w:r>
      <w:r>
        <w:rPr>
          <w:rFonts w:hint="eastAsia"/>
          <w:lang w:eastAsia="ja-JP"/>
        </w:rPr>
        <w:t xml:space="preserve">s system until the end of last </w:t>
      </w:r>
      <w:r w:rsidRPr="001470E3">
        <w:rPr>
          <w:b/>
          <w:lang w:eastAsia="ja-JP"/>
        </w:rPr>
        <w:t>Saturday</w:t>
      </w:r>
      <w:r>
        <w:rPr>
          <w:rFonts w:hint="eastAsia"/>
          <w:lang w:eastAsia="ja-JP"/>
        </w:rPr>
        <w:t>.</w:t>
      </w:r>
    </w:p>
    <w:p w:rsidR="001470E3" w:rsidRDefault="001470E3" w:rsidP="0045262D">
      <w:pPr>
        <w:pStyle w:val="ListParagraph"/>
        <w:numPr>
          <w:ilvl w:val="0"/>
          <w:numId w:val="8"/>
        </w:numPr>
        <w:rPr>
          <w:lang w:eastAsia="ja-JP"/>
        </w:rPr>
      </w:pPr>
      <w:r>
        <w:rPr>
          <w:rFonts w:hint="eastAsia"/>
          <w:lang w:eastAsia="ja-JP"/>
        </w:rPr>
        <w:t xml:space="preserve">Monthly </w:t>
      </w:r>
      <w:r w:rsidR="003345C7">
        <w:rPr>
          <w:rFonts w:hint="eastAsia"/>
          <w:lang w:eastAsia="ja-JP"/>
        </w:rPr>
        <w:t xml:space="preserve">contract </w:t>
      </w:r>
      <w:r>
        <w:rPr>
          <w:rFonts w:hint="eastAsia"/>
          <w:lang w:eastAsia="ja-JP"/>
        </w:rPr>
        <w:t>data include</w:t>
      </w:r>
      <w:r w:rsidR="00292D1A">
        <w:rPr>
          <w:rFonts w:hint="eastAsia"/>
          <w:lang w:eastAsia="ja-JP"/>
        </w:rPr>
        <w:t>s</w:t>
      </w:r>
      <w:r>
        <w:rPr>
          <w:rFonts w:hint="eastAsia"/>
          <w:lang w:eastAsia="ja-JP"/>
        </w:rPr>
        <w:t xml:space="preserve"> pol</w:t>
      </w:r>
      <w:r w:rsidR="00812D4B">
        <w:rPr>
          <w:rFonts w:hint="eastAsia"/>
          <w:lang w:eastAsia="ja-JP"/>
        </w:rPr>
        <w:t>icy info that</w:t>
      </w:r>
      <w:r w:rsidR="00675138">
        <w:rPr>
          <w:rFonts w:hint="eastAsia"/>
          <w:lang w:eastAsia="ja-JP"/>
        </w:rPr>
        <w:t xml:space="preserve"> has been</w:t>
      </w:r>
      <w:r>
        <w:rPr>
          <w:rFonts w:hint="eastAsia"/>
          <w:lang w:eastAsia="ja-JP"/>
        </w:rPr>
        <w:t xml:space="preserve"> registered until the end of last </w:t>
      </w:r>
      <w:r>
        <w:rPr>
          <w:rFonts w:hint="eastAsia"/>
          <w:b/>
          <w:lang w:eastAsia="ja-JP"/>
        </w:rPr>
        <w:t>month</w:t>
      </w:r>
      <w:r>
        <w:rPr>
          <w:rFonts w:hint="eastAsia"/>
          <w:lang w:eastAsia="ja-JP"/>
        </w:rPr>
        <w:t>.</w:t>
      </w:r>
    </w:p>
    <w:p w:rsidR="003345C7" w:rsidRDefault="003345C7" w:rsidP="0045262D">
      <w:pPr>
        <w:pStyle w:val="ListParagraph"/>
        <w:numPr>
          <w:ilvl w:val="0"/>
          <w:numId w:val="8"/>
        </w:numPr>
        <w:rPr>
          <w:lang w:eastAsia="ja-JP"/>
        </w:rPr>
      </w:pPr>
      <w:r>
        <w:rPr>
          <w:rFonts w:hint="eastAsia"/>
          <w:lang w:eastAsia="ja-JP"/>
        </w:rPr>
        <w:t>cn</w:t>
      </w:r>
      <w:r w:rsidR="003C5BD1">
        <w:rPr>
          <w:rFonts w:hint="eastAsia"/>
          <w:lang w:eastAsia="ja-JP"/>
        </w:rPr>
        <w:t>YYMMDD is monthly contract data</w:t>
      </w:r>
      <w:r w:rsidR="00C645C4">
        <w:rPr>
          <w:rFonts w:hint="eastAsia"/>
          <w:lang w:eastAsia="ja-JP"/>
        </w:rPr>
        <w:t xml:space="preserve"> as of the end of YY</w:t>
      </w:r>
      <w:r w:rsidR="003C5BD1">
        <w:rPr>
          <w:rFonts w:hint="eastAsia"/>
          <w:lang w:eastAsia="ja-JP"/>
        </w:rPr>
        <w:t>MM</w:t>
      </w:r>
      <w:r w:rsidR="00C645C4">
        <w:rPr>
          <w:rFonts w:hint="eastAsia"/>
          <w:lang w:eastAsia="ja-JP"/>
        </w:rPr>
        <w:t>DD</w:t>
      </w:r>
      <w:r w:rsidR="003C5BD1">
        <w:rPr>
          <w:rFonts w:hint="eastAsia"/>
          <w:lang w:eastAsia="ja-JP"/>
        </w:rPr>
        <w:t>.</w:t>
      </w:r>
      <w:r w:rsidR="00C645C4">
        <w:rPr>
          <w:rFonts w:hint="eastAsia"/>
          <w:lang w:eastAsia="ja-JP"/>
        </w:rPr>
        <w:t xml:space="preserve"> </w:t>
      </w:r>
      <w:r w:rsidR="007411EE">
        <w:rPr>
          <w:rFonts w:hint="eastAsia"/>
          <w:lang w:eastAsia="ja-JP"/>
        </w:rPr>
        <w:t>(Let</w:t>
      </w:r>
      <w:r w:rsidR="007411EE">
        <w:rPr>
          <w:lang w:eastAsia="ja-JP"/>
        </w:rPr>
        <w:t>’</w:t>
      </w:r>
      <w:r w:rsidR="007411EE">
        <w:rPr>
          <w:rFonts w:hint="eastAsia"/>
          <w:lang w:eastAsia="ja-JP"/>
        </w:rPr>
        <w:t>s say today is 7</w:t>
      </w:r>
      <w:r w:rsidR="007411EE" w:rsidRPr="007411EE">
        <w:rPr>
          <w:rFonts w:hint="eastAsia"/>
          <w:vertAlign w:val="superscript"/>
          <w:lang w:eastAsia="ja-JP"/>
        </w:rPr>
        <w:t>th</w:t>
      </w:r>
      <w:r w:rsidR="007411EE">
        <w:rPr>
          <w:rFonts w:hint="eastAsia"/>
          <w:lang w:eastAsia="ja-JP"/>
        </w:rPr>
        <w:t xml:space="preserve"> </w:t>
      </w:r>
      <w:r w:rsidR="003F1F42">
        <w:rPr>
          <w:rFonts w:hint="eastAsia"/>
          <w:lang w:eastAsia="ja-JP"/>
        </w:rPr>
        <w:t>A</w:t>
      </w:r>
      <w:r w:rsidR="00B37315">
        <w:rPr>
          <w:rFonts w:hint="eastAsia"/>
          <w:lang w:eastAsia="ja-JP"/>
        </w:rPr>
        <w:t>pr</w:t>
      </w:r>
      <w:r w:rsidR="007411EE">
        <w:rPr>
          <w:rFonts w:hint="eastAsia"/>
          <w:lang w:eastAsia="ja-JP"/>
        </w:rPr>
        <w:t xml:space="preserve"> 2017, then monthly </w:t>
      </w:r>
      <w:r w:rsidR="007411EE">
        <w:rPr>
          <w:lang w:eastAsia="ja-JP"/>
        </w:rPr>
        <w:t>contract</w:t>
      </w:r>
      <w:r w:rsidR="007411EE">
        <w:rPr>
          <w:rFonts w:hint="eastAsia"/>
          <w:lang w:eastAsia="ja-JP"/>
        </w:rPr>
        <w:t xml:space="preserve"> data is completely the same as cn170331</w:t>
      </w:r>
      <w:r w:rsidR="00B029BA">
        <w:rPr>
          <w:rFonts w:hint="eastAsia"/>
          <w:lang w:eastAsia="ja-JP"/>
        </w:rPr>
        <w:t>)</w:t>
      </w:r>
    </w:p>
    <w:p w:rsidR="00490C75" w:rsidRDefault="00490C75" w:rsidP="00490C75">
      <w:pPr>
        <w:pStyle w:val="ListParagraph"/>
        <w:rPr>
          <w:lang w:eastAsia="ja-JP"/>
        </w:rPr>
      </w:pPr>
    </w:p>
    <w:p w:rsidR="00CA4FB5" w:rsidRDefault="00DA1BAA" w:rsidP="00DF6F2F">
      <w:pPr>
        <w:spacing w:line="240" w:lineRule="auto"/>
        <w:rPr>
          <w:b/>
          <w:color w:val="1F497D" w:themeColor="text2"/>
          <w:sz w:val="28"/>
          <w:u w:val="single"/>
          <w:lang w:eastAsia="ja-JP"/>
        </w:rPr>
      </w:pPr>
      <w:r>
        <w:rPr>
          <w:rFonts w:hint="eastAsia"/>
          <w:b/>
          <w:color w:val="1F497D" w:themeColor="text2"/>
          <w:sz w:val="28"/>
          <w:u w:val="single"/>
          <w:lang w:eastAsia="ja-JP"/>
        </w:rPr>
        <w:t xml:space="preserve">Terms definition: </w:t>
      </w:r>
      <w:r w:rsidR="00160387">
        <w:rPr>
          <w:b/>
          <w:color w:val="1F497D" w:themeColor="text2"/>
          <w:sz w:val="28"/>
          <w:u w:val="single"/>
          <w:lang w:eastAsia="ja-JP"/>
        </w:rPr>
        <w:t>“</w:t>
      </w:r>
      <w:r w:rsidR="00160387">
        <w:rPr>
          <w:rFonts w:hint="eastAsia"/>
          <w:b/>
          <w:color w:val="1F497D" w:themeColor="text2"/>
          <w:sz w:val="28"/>
          <w:u w:val="single"/>
          <w:lang w:eastAsia="ja-JP"/>
        </w:rPr>
        <w:t>Customer</w:t>
      </w:r>
      <w:r w:rsidR="00160387">
        <w:rPr>
          <w:b/>
          <w:color w:val="1F497D" w:themeColor="text2"/>
          <w:sz w:val="28"/>
          <w:u w:val="single"/>
          <w:lang w:eastAsia="ja-JP"/>
        </w:rPr>
        <w:t>”</w:t>
      </w:r>
      <w:r w:rsidR="00160387">
        <w:rPr>
          <w:rFonts w:hint="eastAsia"/>
          <w:b/>
          <w:color w:val="1F497D" w:themeColor="text2"/>
          <w:sz w:val="28"/>
          <w:u w:val="single"/>
          <w:lang w:eastAsia="ja-JP"/>
        </w:rPr>
        <w:t xml:space="preserve"> vs. </w:t>
      </w:r>
      <w:r w:rsidR="00B96969">
        <w:rPr>
          <w:b/>
          <w:color w:val="1F497D" w:themeColor="text2"/>
          <w:sz w:val="28"/>
          <w:u w:val="single"/>
          <w:lang w:eastAsia="ja-JP"/>
        </w:rPr>
        <w:t>“</w:t>
      </w:r>
      <w:r w:rsidR="002644D5">
        <w:rPr>
          <w:rFonts w:hint="eastAsia"/>
          <w:b/>
          <w:color w:val="1F497D" w:themeColor="text2"/>
          <w:sz w:val="28"/>
          <w:u w:val="single"/>
          <w:lang w:eastAsia="ja-JP"/>
        </w:rPr>
        <w:t>Policy</w:t>
      </w:r>
      <w:r w:rsidR="00B96969">
        <w:rPr>
          <w:b/>
          <w:color w:val="1F497D" w:themeColor="text2"/>
          <w:sz w:val="28"/>
          <w:u w:val="single"/>
          <w:lang w:eastAsia="ja-JP"/>
        </w:rPr>
        <w:t>”</w:t>
      </w:r>
      <w:r w:rsidR="002644D5">
        <w:rPr>
          <w:rFonts w:hint="eastAsia"/>
          <w:b/>
          <w:color w:val="1F497D" w:themeColor="text2"/>
          <w:sz w:val="28"/>
          <w:u w:val="single"/>
          <w:lang w:eastAsia="ja-JP"/>
        </w:rPr>
        <w:t xml:space="preserve"> vs. </w:t>
      </w:r>
      <w:r w:rsidR="00B96969">
        <w:rPr>
          <w:b/>
          <w:color w:val="1F497D" w:themeColor="text2"/>
          <w:sz w:val="28"/>
          <w:u w:val="single"/>
          <w:lang w:eastAsia="ja-JP"/>
        </w:rPr>
        <w:t>“</w:t>
      </w:r>
      <w:r w:rsidR="002644D5">
        <w:rPr>
          <w:rFonts w:hint="eastAsia"/>
          <w:b/>
          <w:color w:val="1F497D" w:themeColor="text2"/>
          <w:sz w:val="28"/>
          <w:u w:val="single"/>
          <w:lang w:eastAsia="ja-JP"/>
        </w:rPr>
        <w:t>Transaction</w:t>
      </w:r>
      <w:r w:rsidR="00B96969">
        <w:rPr>
          <w:b/>
          <w:color w:val="1F497D" w:themeColor="text2"/>
          <w:sz w:val="28"/>
          <w:u w:val="single"/>
          <w:lang w:eastAsia="ja-JP"/>
        </w:rPr>
        <w:t>”</w:t>
      </w:r>
      <w:r w:rsidR="002644D5">
        <w:rPr>
          <w:rFonts w:hint="eastAsia"/>
          <w:b/>
          <w:color w:val="1F497D" w:themeColor="text2"/>
          <w:sz w:val="28"/>
          <w:u w:val="single"/>
          <w:lang w:eastAsia="ja-JP"/>
        </w:rPr>
        <w:t xml:space="preserve"> </w:t>
      </w:r>
    </w:p>
    <w:p w:rsidR="002F18B5" w:rsidRDefault="002F18B5" w:rsidP="00DF6F2F">
      <w:pPr>
        <w:spacing w:line="240" w:lineRule="auto"/>
        <w:rPr>
          <w:lang w:eastAsia="ja-JP"/>
        </w:rPr>
      </w:pPr>
      <w:r w:rsidRPr="0018417D">
        <w:rPr>
          <w:rFonts w:hint="eastAsia"/>
          <w:b/>
          <w:color w:val="C00000"/>
          <w:lang w:eastAsia="ja-JP"/>
        </w:rPr>
        <w:t>A customer</w:t>
      </w:r>
      <w:r w:rsidRPr="0018417D">
        <w:rPr>
          <w:rFonts w:hint="eastAsia"/>
          <w:color w:val="C00000"/>
          <w:lang w:eastAsia="ja-JP"/>
        </w:rPr>
        <w:t xml:space="preserve"> </w:t>
      </w:r>
      <w:r>
        <w:rPr>
          <w:rFonts w:hint="eastAsia"/>
          <w:lang w:eastAsia="ja-JP"/>
        </w:rPr>
        <w:t xml:space="preserve">refers to </w:t>
      </w:r>
      <w:r w:rsidRPr="0018417D">
        <w:rPr>
          <w:rFonts w:hint="eastAsia"/>
          <w:b/>
          <w:color w:val="C00000"/>
          <w:lang w:eastAsia="ja-JP"/>
        </w:rPr>
        <w:t>a person</w:t>
      </w:r>
      <w:r w:rsidRPr="0018417D">
        <w:rPr>
          <w:rFonts w:hint="eastAsia"/>
          <w:color w:val="C00000"/>
          <w:lang w:eastAsia="ja-JP"/>
        </w:rPr>
        <w:t xml:space="preserve"> </w:t>
      </w:r>
      <w:r>
        <w:rPr>
          <w:rFonts w:hint="eastAsia"/>
          <w:lang w:eastAsia="ja-JP"/>
        </w:rPr>
        <w:t xml:space="preserve">who bought our insurance. </w:t>
      </w:r>
    </w:p>
    <w:p w:rsidR="00CA4FB5" w:rsidRDefault="00144F42" w:rsidP="00DF6F2F">
      <w:pPr>
        <w:spacing w:line="240" w:lineRule="auto"/>
        <w:rPr>
          <w:lang w:eastAsia="ja-JP"/>
        </w:rPr>
      </w:pPr>
      <w:r w:rsidRPr="0018417D">
        <w:rPr>
          <w:rFonts w:hint="eastAsia"/>
          <w:b/>
          <w:color w:val="C00000"/>
          <w:lang w:eastAsia="ja-JP"/>
        </w:rPr>
        <w:t xml:space="preserve">A </w:t>
      </w:r>
      <w:r w:rsidR="002F18B5" w:rsidRPr="0018417D">
        <w:rPr>
          <w:b/>
          <w:color w:val="C00000"/>
          <w:lang w:eastAsia="ja-JP"/>
        </w:rPr>
        <w:t>policy</w:t>
      </w:r>
      <w:r w:rsidR="002F18B5" w:rsidRPr="0018417D">
        <w:rPr>
          <w:color w:val="C00000"/>
          <w:lang w:eastAsia="ja-JP"/>
        </w:rPr>
        <w:t xml:space="preserve"> </w:t>
      </w:r>
      <w:r w:rsidR="002F18B5">
        <w:rPr>
          <w:lang w:eastAsia="ja-JP"/>
        </w:rPr>
        <w:t>refers</w:t>
      </w:r>
      <w:r w:rsidR="002F18B5">
        <w:rPr>
          <w:rFonts w:hint="eastAsia"/>
          <w:lang w:eastAsia="ja-JP"/>
        </w:rPr>
        <w:t xml:space="preserve"> to</w:t>
      </w:r>
      <w:r>
        <w:rPr>
          <w:rFonts w:hint="eastAsia"/>
          <w:lang w:eastAsia="ja-JP"/>
        </w:rPr>
        <w:t xml:space="preserve"> </w:t>
      </w:r>
      <w:r w:rsidR="002F18B5" w:rsidRPr="0018417D">
        <w:rPr>
          <w:rFonts w:hint="eastAsia"/>
          <w:b/>
          <w:color w:val="C00000"/>
          <w:lang w:eastAsia="ja-JP"/>
        </w:rPr>
        <w:t xml:space="preserve">an insurance contract from </w:t>
      </w:r>
      <w:r w:rsidR="00580065">
        <w:rPr>
          <w:rFonts w:hint="eastAsia"/>
          <w:b/>
          <w:color w:val="C00000"/>
          <w:lang w:eastAsia="ja-JP"/>
        </w:rPr>
        <w:t xml:space="preserve">its </w:t>
      </w:r>
      <w:r w:rsidR="002F18B5" w:rsidRPr="0018417D">
        <w:rPr>
          <w:rFonts w:hint="eastAsia"/>
          <w:b/>
          <w:color w:val="C00000"/>
          <w:lang w:eastAsia="ja-JP"/>
        </w:rPr>
        <w:t>inception to maturity date</w:t>
      </w:r>
      <w:r w:rsidR="002F18B5">
        <w:rPr>
          <w:rFonts w:hint="eastAsia"/>
          <w:lang w:eastAsia="ja-JP"/>
        </w:rPr>
        <w:t>.</w:t>
      </w:r>
    </w:p>
    <w:p w:rsidR="002F18B5" w:rsidRDefault="002F18B5" w:rsidP="00DF6F2F">
      <w:pPr>
        <w:spacing w:line="240" w:lineRule="auto"/>
        <w:rPr>
          <w:b/>
          <w:color w:val="1F497D" w:themeColor="text2"/>
          <w:sz w:val="28"/>
          <w:u w:val="single"/>
          <w:lang w:eastAsia="ja-JP"/>
        </w:rPr>
      </w:pPr>
      <w:r w:rsidRPr="0018417D">
        <w:rPr>
          <w:rFonts w:hint="eastAsia"/>
          <w:b/>
          <w:color w:val="C00000"/>
          <w:lang w:eastAsia="ja-JP"/>
        </w:rPr>
        <w:t>A transaction</w:t>
      </w:r>
      <w:r w:rsidRPr="0018417D">
        <w:rPr>
          <w:rFonts w:hint="eastAsia"/>
          <w:color w:val="C00000"/>
          <w:lang w:eastAsia="ja-JP"/>
        </w:rPr>
        <w:t xml:space="preserve"> </w:t>
      </w:r>
      <w:r>
        <w:rPr>
          <w:rFonts w:hint="eastAsia"/>
          <w:lang w:eastAsia="ja-JP"/>
        </w:rPr>
        <w:t xml:space="preserve">refers to </w:t>
      </w:r>
      <w:r w:rsidRPr="0018417D">
        <w:rPr>
          <w:rFonts w:hint="eastAsia"/>
          <w:b/>
          <w:color w:val="C00000"/>
          <w:lang w:eastAsia="ja-JP"/>
        </w:rPr>
        <w:t>an insurance contract</w:t>
      </w:r>
      <w:r w:rsidR="00593C47" w:rsidRPr="0018417D">
        <w:rPr>
          <w:rFonts w:hint="eastAsia"/>
          <w:b/>
          <w:color w:val="C00000"/>
          <w:lang w:eastAsia="ja-JP"/>
        </w:rPr>
        <w:t xml:space="preserve"> between points </w:t>
      </w:r>
      <w:r w:rsidR="00593C47" w:rsidRPr="0018417D">
        <w:rPr>
          <w:b/>
          <w:color w:val="C00000"/>
          <w:lang w:eastAsia="ja-JP"/>
        </w:rPr>
        <w:t>when</w:t>
      </w:r>
      <w:r w:rsidR="00593C47" w:rsidRPr="0018417D">
        <w:rPr>
          <w:rFonts w:hint="eastAsia"/>
          <w:b/>
          <w:color w:val="C00000"/>
          <w:lang w:eastAsia="ja-JP"/>
        </w:rPr>
        <w:t xml:space="preserve"> the policy info is changed</w:t>
      </w:r>
      <w:r w:rsidR="00593C47">
        <w:rPr>
          <w:lang w:eastAsia="ja-JP"/>
        </w:rPr>
        <w:t>.</w:t>
      </w:r>
    </w:p>
    <w:p w:rsidR="00081603" w:rsidRDefault="00081603" w:rsidP="00DF6F2F">
      <w:pPr>
        <w:spacing w:line="240" w:lineRule="auto"/>
        <w:rPr>
          <w:lang w:eastAsia="ja-JP"/>
        </w:rPr>
      </w:pPr>
      <w:r w:rsidRPr="009F28B5">
        <w:rPr>
          <w:rFonts w:hint="eastAsia"/>
          <w:lang w:eastAsia="ja-JP"/>
        </w:rPr>
        <w:t>e.g.</w:t>
      </w:r>
      <w:r w:rsidR="009F28B5" w:rsidRPr="009F28B5">
        <w:rPr>
          <w:rFonts w:hint="eastAsia"/>
          <w:lang w:eastAsia="ja-JP"/>
        </w:rPr>
        <w:t>)</w:t>
      </w:r>
      <w:r>
        <w:rPr>
          <w:rFonts w:hint="eastAsia"/>
          <w:b/>
          <w:lang w:eastAsia="ja-JP"/>
        </w:rPr>
        <w:t xml:space="preserve"> </w:t>
      </w:r>
      <w:r w:rsidR="00F02F59">
        <w:rPr>
          <w:lang w:eastAsia="ja-JP"/>
        </w:rPr>
        <w:t>imagine</w:t>
      </w:r>
      <w:r w:rsidRPr="00081603">
        <w:rPr>
          <w:rFonts w:hint="eastAsia"/>
          <w:lang w:eastAsia="ja-JP"/>
        </w:rPr>
        <w:t xml:space="preserve"> the</w:t>
      </w:r>
      <w:r>
        <w:rPr>
          <w:rFonts w:hint="eastAsia"/>
          <w:lang w:eastAsia="ja-JP"/>
        </w:rPr>
        <w:t xml:space="preserve"> following situation.</w:t>
      </w:r>
    </w:p>
    <w:p w:rsidR="00081603" w:rsidRDefault="00081603" w:rsidP="00081603">
      <w:pPr>
        <w:pStyle w:val="ListParagraph"/>
        <w:numPr>
          <w:ilvl w:val="0"/>
          <w:numId w:val="10"/>
        </w:numPr>
        <w:spacing w:line="240" w:lineRule="auto"/>
        <w:rPr>
          <w:lang w:eastAsia="ja-JP"/>
        </w:rPr>
      </w:pPr>
      <w:r>
        <w:rPr>
          <w:rFonts w:hint="eastAsia"/>
          <w:lang w:eastAsia="ja-JP"/>
        </w:rPr>
        <w:t>You bought one-year-effective insurance about a year and a half ago and still stay in the same insurance now.</w:t>
      </w:r>
    </w:p>
    <w:p w:rsidR="00081603" w:rsidRDefault="0057434A" w:rsidP="0057434A">
      <w:pPr>
        <w:pStyle w:val="ListParagraph"/>
        <w:spacing w:line="240" w:lineRule="auto"/>
        <w:rPr>
          <w:lang w:eastAsia="ja-JP"/>
        </w:rPr>
      </w:pPr>
      <w:r>
        <w:rPr>
          <w:rFonts w:hint="eastAsia"/>
          <w:lang w:eastAsia="ja-JP"/>
        </w:rPr>
        <w:t>(</w:t>
      </w:r>
      <w:r w:rsidR="00DB5269">
        <w:rPr>
          <w:rFonts w:hint="eastAsia"/>
          <w:lang w:eastAsia="ja-JP"/>
        </w:rPr>
        <w:t>Which means you renewed your contract whe</w:t>
      </w:r>
      <w:r>
        <w:rPr>
          <w:rFonts w:hint="eastAsia"/>
          <w:lang w:eastAsia="ja-JP"/>
        </w:rPr>
        <w:t>n you got to maturity date once.)</w:t>
      </w:r>
    </w:p>
    <w:p w:rsidR="00DB5269" w:rsidRDefault="0057434A" w:rsidP="00081603">
      <w:pPr>
        <w:pStyle w:val="ListParagraph"/>
        <w:numPr>
          <w:ilvl w:val="0"/>
          <w:numId w:val="10"/>
        </w:numPr>
        <w:spacing w:line="240" w:lineRule="auto"/>
        <w:rPr>
          <w:lang w:eastAsia="ja-JP"/>
        </w:rPr>
      </w:pPr>
      <w:r>
        <w:rPr>
          <w:rFonts w:hint="eastAsia"/>
          <w:lang w:eastAsia="ja-JP"/>
        </w:rPr>
        <w:t xml:space="preserve">You changed your policy info during the previous contract (e.g. </w:t>
      </w:r>
      <w:r>
        <w:rPr>
          <w:lang w:eastAsia="ja-JP"/>
        </w:rPr>
        <w:t>you</w:t>
      </w:r>
      <w:r>
        <w:rPr>
          <w:rFonts w:hint="eastAsia"/>
          <w:lang w:eastAsia="ja-JP"/>
        </w:rPr>
        <w:t xml:space="preserve"> replaced your old car with a new one).</w:t>
      </w:r>
    </w:p>
    <w:p w:rsidR="0057434A" w:rsidRDefault="0057434A" w:rsidP="00081603">
      <w:pPr>
        <w:pStyle w:val="ListParagraph"/>
        <w:numPr>
          <w:ilvl w:val="0"/>
          <w:numId w:val="10"/>
        </w:numPr>
        <w:spacing w:line="240" w:lineRule="auto"/>
        <w:rPr>
          <w:lang w:eastAsia="ja-JP"/>
        </w:rPr>
      </w:pPr>
      <w:r>
        <w:rPr>
          <w:rFonts w:hint="eastAsia"/>
          <w:lang w:eastAsia="ja-JP"/>
        </w:rPr>
        <w:t>You have never changed your policy info since the new insurance period started.</w:t>
      </w:r>
    </w:p>
    <w:p w:rsidR="0057434A" w:rsidRPr="00081603" w:rsidRDefault="0057434A" w:rsidP="0057434A">
      <w:pPr>
        <w:spacing w:line="240" w:lineRule="auto"/>
        <w:rPr>
          <w:lang w:eastAsia="ja-JP"/>
        </w:rPr>
      </w:pPr>
      <w:r>
        <w:rPr>
          <w:rFonts w:hint="eastAsia"/>
          <w:lang w:eastAsia="ja-JP"/>
        </w:rPr>
        <w:t xml:space="preserve">In this case, you are </w:t>
      </w:r>
      <w:r w:rsidRPr="0057434A">
        <w:rPr>
          <w:rFonts w:hint="eastAsia"/>
          <w:color w:val="C00000"/>
          <w:lang w:eastAsia="ja-JP"/>
        </w:rPr>
        <w:t xml:space="preserve">a </w:t>
      </w:r>
      <w:r w:rsidRPr="0057434A">
        <w:rPr>
          <w:color w:val="C00000"/>
          <w:lang w:eastAsia="ja-JP"/>
        </w:rPr>
        <w:t>customer</w:t>
      </w:r>
      <w:r>
        <w:rPr>
          <w:rFonts w:hint="eastAsia"/>
          <w:lang w:eastAsia="ja-JP"/>
        </w:rPr>
        <w:t xml:space="preserve">, </w:t>
      </w:r>
      <w:r w:rsidR="0009502C">
        <w:rPr>
          <w:rFonts w:hint="eastAsia"/>
          <w:lang w:eastAsia="ja-JP"/>
        </w:rPr>
        <w:t xml:space="preserve">and you have </w:t>
      </w:r>
      <w:r w:rsidR="0009502C" w:rsidRPr="0009502C">
        <w:rPr>
          <w:rFonts w:hint="eastAsia"/>
          <w:color w:val="C00000"/>
          <w:lang w:eastAsia="ja-JP"/>
        </w:rPr>
        <w:t>2</w:t>
      </w:r>
      <w:r w:rsidRPr="0009502C">
        <w:rPr>
          <w:rFonts w:hint="eastAsia"/>
          <w:color w:val="C00000"/>
          <w:lang w:eastAsia="ja-JP"/>
        </w:rPr>
        <w:t xml:space="preserve"> polices </w:t>
      </w:r>
      <w:r>
        <w:rPr>
          <w:rFonts w:hint="eastAsia"/>
          <w:lang w:eastAsia="ja-JP"/>
        </w:rPr>
        <w:t xml:space="preserve">and </w:t>
      </w:r>
      <w:r w:rsidRPr="0009502C">
        <w:rPr>
          <w:rFonts w:hint="eastAsia"/>
          <w:color w:val="C00000"/>
          <w:lang w:eastAsia="ja-JP"/>
        </w:rPr>
        <w:t>3</w:t>
      </w:r>
      <w:r w:rsidR="0009502C" w:rsidRPr="0009502C">
        <w:rPr>
          <w:rFonts w:hint="eastAsia"/>
          <w:color w:val="C00000"/>
          <w:lang w:eastAsia="ja-JP"/>
        </w:rPr>
        <w:t xml:space="preserve"> transactions</w:t>
      </w:r>
      <w:r w:rsidR="0009502C">
        <w:rPr>
          <w:rFonts w:hint="eastAsia"/>
          <w:lang w:eastAsia="ja-JP"/>
        </w:rPr>
        <w:t xml:space="preserve"> in our database.</w:t>
      </w:r>
    </w:p>
    <w:p w:rsidR="00081603" w:rsidRPr="00081603" w:rsidRDefault="00081603" w:rsidP="00DF6F2F">
      <w:pPr>
        <w:spacing w:line="240" w:lineRule="auto"/>
        <w:rPr>
          <w:b/>
          <w:lang w:eastAsia="ja-JP"/>
        </w:rPr>
      </w:pPr>
    </w:p>
    <w:p w:rsidR="00DF6F2F" w:rsidRDefault="00DF6F2F" w:rsidP="00DF6F2F">
      <w:pPr>
        <w:spacing w:line="240" w:lineRule="auto"/>
        <w:rPr>
          <w:b/>
          <w:color w:val="1F497D" w:themeColor="text2"/>
          <w:sz w:val="28"/>
          <w:u w:val="single"/>
          <w:lang w:eastAsia="ja-JP"/>
        </w:rPr>
      </w:pPr>
      <w:r>
        <w:rPr>
          <w:rFonts w:hint="eastAsia"/>
          <w:b/>
          <w:color w:val="1F497D" w:themeColor="text2"/>
          <w:sz w:val="28"/>
          <w:u w:val="single"/>
          <w:lang w:eastAsia="ja-JP"/>
        </w:rPr>
        <w:t>Basic s</w:t>
      </w:r>
      <w:r>
        <w:rPr>
          <w:b/>
          <w:color w:val="1F497D" w:themeColor="text2"/>
          <w:sz w:val="28"/>
          <w:u w:val="single"/>
          <w:lang w:eastAsia="ja-JP"/>
        </w:rPr>
        <w:t>tructure</w:t>
      </w:r>
      <w:r>
        <w:rPr>
          <w:rFonts w:hint="eastAsia"/>
          <w:b/>
          <w:color w:val="1F497D" w:themeColor="text2"/>
          <w:sz w:val="28"/>
          <w:u w:val="single"/>
          <w:lang w:eastAsia="ja-JP"/>
        </w:rPr>
        <w:t xml:space="preserve"> of </w:t>
      </w:r>
      <w:r>
        <w:rPr>
          <w:b/>
          <w:color w:val="1F497D" w:themeColor="text2"/>
          <w:sz w:val="28"/>
          <w:u w:val="single"/>
          <w:lang w:eastAsia="ja-JP"/>
        </w:rPr>
        <w:t>c</w:t>
      </w:r>
      <w:r>
        <w:rPr>
          <w:rFonts w:hint="eastAsia"/>
          <w:b/>
          <w:color w:val="1F497D" w:themeColor="text2"/>
          <w:sz w:val="28"/>
          <w:u w:val="single"/>
          <w:lang w:eastAsia="ja-JP"/>
        </w:rPr>
        <w:t>ontract data</w:t>
      </w:r>
    </w:p>
    <w:p w:rsidR="00C34408" w:rsidRPr="00C34408" w:rsidRDefault="00C34408" w:rsidP="00C34408">
      <w:pPr>
        <w:rPr>
          <w:u w:val="single"/>
          <w:lang w:eastAsia="ja-JP"/>
        </w:rPr>
      </w:pPr>
      <w:r w:rsidRPr="00C34408">
        <w:rPr>
          <w:rFonts w:hint="eastAsia"/>
          <w:u w:val="single"/>
          <w:lang w:eastAsia="ja-JP"/>
        </w:rPr>
        <w:t>Rows</w:t>
      </w:r>
    </w:p>
    <w:p w:rsidR="008F02BB" w:rsidRDefault="00D45009" w:rsidP="008F02BB">
      <w:pPr>
        <w:pStyle w:val="ListParagraph"/>
        <w:numPr>
          <w:ilvl w:val="0"/>
          <w:numId w:val="9"/>
        </w:numPr>
        <w:rPr>
          <w:lang w:eastAsia="ja-JP"/>
        </w:rPr>
      </w:pPr>
      <w:r>
        <w:rPr>
          <w:rFonts w:hint="eastAsia"/>
          <w:lang w:eastAsia="ja-JP"/>
        </w:rPr>
        <w:t xml:space="preserve">A </w:t>
      </w:r>
      <w:r w:rsidR="00663D51">
        <w:rPr>
          <w:rFonts w:hint="eastAsia"/>
          <w:lang w:eastAsia="ja-JP"/>
        </w:rPr>
        <w:t>row</w:t>
      </w:r>
      <w:r w:rsidR="00D76F9B">
        <w:rPr>
          <w:rFonts w:hint="eastAsia"/>
          <w:lang w:eastAsia="ja-JP"/>
        </w:rPr>
        <w:t xml:space="preserve"> (or a record)</w:t>
      </w:r>
      <w:r>
        <w:rPr>
          <w:rFonts w:hint="eastAsia"/>
          <w:lang w:eastAsia="ja-JP"/>
        </w:rPr>
        <w:t xml:space="preserve"> represents </w:t>
      </w:r>
      <w:r w:rsidRPr="006020CA">
        <w:rPr>
          <w:rFonts w:hint="eastAsia"/>
          <w:color w:val="C00000"/>
          <w:lang w:eastAsia="ja-JP"/>
        </w:rPr>
        <w:t>a transaction</w:t>
      </w:r>
      <w:r>
        <w:rPr>
          <w:rFonts w:hint="eastAsia"/>
          <w:lang w:eastAsia="ja-JP"/>
        </w:rPr>
        <w:t>.</w:t>
      </w:r>
      <w:r w:rsidR="00BE3374">
        <w:rPr>
          <w:rFonts w:hint="eastAsia"/>
          <w:lang w:eastAsia="ja-JP"/>
        </w:rPr>
        <w:t xml:space="preserve"> (Not a </w:t>
      </w:r>
      <w:r w:rsidR="00BE3374">
        <w:rPr>
          <w:lang w:eastAsia="ja-JP"/>
        </w:rPr>
        <w:t>customer</w:t>
      </w:r>
      <w:r w:rsidR="00BE3374">
        <w:rPr>
          <w:rFonts w:hint="eastAsia"/>
          <w:lang w:eastAsia="ja-JP"/>
        </w:rPr>
        <w:t xml:space="preserve"> or a policy)</w:t>
      </w:r>
    </w:p>
    <w:p w:rsidR="008F02BB" w:rsidRPr="00C34408" w:rsidRDefault="008F02BB" w:rsidP="008F02BB">
      <w:pPr>
        <w:rPr>
          <w:u w:val="single"/>
          <w:lang w:eastAsia="ja-JP"/>
        </w:rPr>
      </w:pPr>
      <w:r>
        <w:rPr>
          <w:rFonts w:hint="eastAsia"/>
          <w:u w:val="single"/>
          <w:lang w:eastAsia="ja-JP"/>
        </w:rPr>
        <w:t xml:space="preserve">Important </w:t>
      </w:r>
      <w:r w:rsidRPr="00C34408">
        <w:rPr>
          <w:rFonts w:hint="eastAsia"/>
          <w:u w:val="single"/>
          <w:lang w:eastAsia="ja-JP"/>
        </w:rPr>
        <w:t>Columns</w:t>
      </w:r>
    </w:p>
    <w:p w:rsidR="00210486" w:rsidRDefault="00210486" w:rsidP="001A6A4A">
      <w:pPr>
        <w:pStyle w:val="ListParagraph"/>
        <w:numPr>
          <w:ilvl w:val="0"/>
          <w:numId w:val="9"/>
        </w:numPr>
        <w:rPr>
          <w:lang w:eastAsia="ja-JP"/>
        </w:rPr>
      </w:pPr>
      <w:r w:rsidRPr="00D45009">
        <w:rPr>
          <w:rFonts w:hint="eastAsia"/>
          <w:color w:val="C00000"/>
          <w:lang w:eastAsia="ja-JP"/>
        </w:rPr>
        <w:t>PAR_ID</w:t>
      </w:r>
      <w:r w:rsidR="00034004" w:rsidRPr="00034004">
        <w:rPr>
          <w:rFonts w:hint="eastAsia"/>
          <w:lang w:eastAsia="ja-JP"/>
        </w:rPr>
        <w:t>:</w:t>
      </w:r>
      <w:r w:rsidRPr="00D45009">
        <w:rPr>
          <w:rFonts w:hint="eastAsia"/>
          <w:color w:val="C00000"/>
          <w:lang w:eastAsia="ja-JP"/>
        </w:rPr>
        <w:t xml:space="preserve"> </w:t>
      </w:r>
      <w:r w:rsidR="00034004">
        <w:rPr>
          <w:rFonts w:hint="eastAsia"/>
          <w:lang w:eastAsia="ja-JP"/>
        </w:rPr>
        <w:t>C</w:t>
      </w:r>
      <w:r>
        <w:rPr>
          <w:rFonts w:hint="eastAsia"/>
          <w:lang w:eastAsia="ja-JP"/>
        </w:rPr>
        <w:t xml:space="preserve">ustomer ID which </w:t>
      </w:r>
      <w:r>
        <w:rPr>
          <w:lang w:eastAsia="ja-JP"/>
        </w:rPr>
        <w:t>represents</w:t>
      </w:r>
      <w:r>
        <w:rPr>
          <w:rFonts w:hint="eastAsia"/>
          <w:lang w:eastAsia="ja-JP"/>
        </w:rPr>
        <w:t xml:space="preserve"> </w:t>
      </w:r>
      <w:r w:rsidRPr="00F17E70">
        <w:rPr>
          <w:rFonts w:hint="eastAsia"/>
          <w:color w:val="C00000"/>
          <w:lang w:eastAsia="ja-JP"/>
        </w:rPr>
        <w:t>a customer</w:t>
      </w:r>
      <w:r w:rsidR="00034004">
        <w:rPr>
          <w:rFonts w:hint="eastAsia"/>
          <w:lang w:eastAsia="ja-JP"/>
        </w:rPr>
        <w:t xml:space="preserve"> (called Partner ID</w:t>
      </w:r>
      <w:r w:rsidR="00034004">
        <w:rPr>
          <w:lang w:eastAsia="ja-JP"/>
        </w:rPr>
        <w:t>)</w:t>
      </w:r>
      <w:r w:rsidR="00034004">
        <w:rPr>
          <w:rFonts w:hint="eastAsia"/>
          <w:lang w:eastAsia="ja-JP"/>
        </w:rPr>
        <w:t xml:space="preserve"> </w:t>
      </w:r>
    </w:p>
    <w:p w:rsidR="006020CA" w:rsidRDefault="006020CA" w:rsidP="001A6A4A">
      <w:pPr>
        <w:pStyle w:val="ListParagraph"/>
        <w:numPr>
          <w:ilvl w:val="0"/>
          <w:numId w:val="9"/>
        </w:numPr>
        <w:rPr>
          <w:lang w:eastAsia="ja-JP"/>
        </w:rPr>
      </w:pPr>
      <w:r w:rsidRPr="006020CA">
        <w:rPr>
          <w:rFonts w:hint="eastAsia"/>
          <w:color w:val="C00000"/>
          <w:lang w:eastAsia="ja-JP"/>
        </w:rPr>
        <w:t>POL_NUM</w:t>
      </w:r>
      <w:r w:rsidR="00C05A35">
        <w:rPr>
          <w:rFonts w:hint="eastAsia"/>
          <w:lang w:eastAsia="ja-JP"/>
        </w:rPr>
        <w:t>: P</w:t>
      </w:r>
      <w:r>
        <w:rPr>
          <w:rFonts w:hint="eastAsia"/>
          <w:lang w:eastAsia="ja-JP"/>
        </w:rPr>
        <w:t xml:space="preserve">olicy ID which represents </w:t>
      </w:r>
      <w:r w:rsidRPr="006020CA">
        <w:rPr>
          <w:rFonts w:hint="eastAsia"/>
          <w:color w:val="C00000"/>
          <w:lang w:eastAsia="ja-JP"/>
        </w:rPr>
        <w:t>a policy</w:t>
      </w:r>
      <w:r>
        <w:rPr>
          <w:rFonts w:hint="eastAsia"/>
          <w:lang w:eastAsia="ja-JP"/>
        </w:rPr>
        <w:t>.</w:t>
      </w:r>
    </w:p>
    <w:p w:rsidR="00210486" w:rsidRDefault="00C05A35" w:rsidP="00371C72">
      <w:pPr>
        <w:pStyle w:val="ListParagraph"/>
        <w:numPr>
          <w:ilvl w:val="0"/>
          <w:numId w:val="9"/>
        </w:numPr>
        <w:rPr>
          <w:lang w:eastAsia="ja-JP"/>
        </w:rPr>
      </w:pPr>
      <w:r>
        <w:rPr>
          <w:rFonts w:hint="eastAsia"/>
          <w:color w:val="C00000"/>
          <w:lang w:eastAsia="ja-JP"/>
        </w:rPr>
        <w:t>NUMBER</w:t>
      </w:r>
      <w:r>
        <w:rPr>
          <w:rFonts w:hint="eastAsia"/>
          <w:lang w:eastAsia="ja-JP"/>
        </w:rPr>
        <w:t>:</w:t>
      </w:r>
      <w:r w:rsidR="00210486" w:rsidRPr="00210486">
        <w:rPr>
          <w:rFonts w:hint="eastAsia"/>
          <w:lang w:eastAsia="ja-JP"/>
        </w:rPr>
        <w:t xml:space="preserve"> </w:t>
      </w:r>
      <w:r>
        <w:rPr>
          <w:rFonts w:hint="eastAsia"/>
          <w:lang w:eastAsia="ja-JP"/>
        </w:rPr>
        <w:t>P</w:t>
      </w:r>
      <w:r w:rsidR="00210486">
        <w:rPr>
          <w:rFonts w:hint="eastAsia"/>
          <w:lang w:eastAsia="ja-JP"/>
        </w:rPr>
        <w:t>olicy version</w:t>
      </w:r>
      <w:r w:rsidR="008E5A0D">
        <w:rPr>
          <w:rFonts w:hint="eastAsia"/>
          <w:lang w:eastAsia="ja-JP"/>
        </w:rPr>
        <w:t xml:space="preserve"> (1, 2, </w:t>
      </w:r>
      <w:r w:rsidR="008E5A0D">
        <w:rPr>
          <w:lang w:eastAsia="ja-JP"/>
        </w:rPr>
        <w:t>3 …)</w:t>
      </w:r>
      <w:r w:rsidR="00210486">
        <w:rPr>
          <w:rFonts w:hint="eastAsia"/>
          <w:lang w:eastAsia="ja-JP"/>
        </w:rPr>
        <w:t xml:space="preserve">. </w:t>
      </w:r>
      <w:r w:rsidR="00210486" w:rsidRPr="00210486">
        <w:rPr>
          <w:rFonts w:hint="eastAsia"/>
          <w:lang w:eastAsia="ja-JP"/>
        </w:rPr>
        <w:t xml:space="preserve">The combination of </w:t>
      </w:r>
      <w:r w:rsidR="00210486" w:rsidRPr="00210486">
        <w:rPr>
          <w:rFonts w:hint="eastAsia"/>
          <w:color w:val="C00000"/>
          <w:lang w:eastAsia="ja-JP"/>
        </w:rPr>
        <w:t xml:space="preserve">POL_NUM </w:t>
      </w:r>
      <w:r w:rsidR="00210486" w:rsidRPr="00C2684D">
        <w:rPr>
          <w:rFonts w:hint="eastAsia"/>
          <w:lang w:eastAsia="ja-JP"/>
        </w:rPr>
        <w:t>and</w:t>
      </w:r>
      <w:r w:rsidR="00210486" w:rsidRPr="00210486">
        <w:rPr>
          <w:rFonts w:hint="eastAsia"/>
          <w:color w:val="C00000"/>
          <w:lang w:eastAsia="ja-JP"/>
        </w:rPr>
        <w:t xml:space="preserve"> NUMBER </w:t>
      </w:r>
      <w:r w:rsidR="00210486">
        <w:rPr>
          <w:lang w:eastAsia="ja-JP"/>
        </w:rPr>
        <w:t>represents</w:t>
      </w:r>
      <w:r w:rsidR="00210486">
        <w:rPr>
          <w:rFonts w:hint="eastAsia"/>
          <w:lang w:eastAsia="ja-JP"/>
        </w:rPr>
        <w:t xml:space="preserve"> </w:t>
      </w:r>
      <w:r w:rsidR="00210486" w:rsidRPr="00210486">
        <w:rPr>
          <w:rFonts w:hint="eastAsia"/>
          <w:color w:val="C00000"/>
          <w:lang w:eastAsia="ja-JP"/>
        </w:rPr>
        <w:t>a transaction</w:t>
      </w:r>
      <w:r w:rsidR="00210486">
        <w:rPr>
          <w:rFonts w:hint="eastAsia"/>
          <w:lang w:eastAsia="ja-JP"/>
        </w:rPr>
        <w:t xml:space="preserve">. </w:t>
      </w:r>
    </w:p>
    <w:p w:rsidR="0001693F" w:rsidRDefault="00F80CFA" w:rsidP="00F80CFA">
      <w:pPr>
        <w:pStyle w:val="ListParagraph"/>
        <w:ind w:left="360"/>
        <w:rPr>
          <w:lang w:eastAsia="ja-JP"/>
        </w:rPr>
      </w:pPr>
      <w:r>
        <w:rPr>
          <w:rFonts w:hint="eastAsia"/>
          <w:lang w:eastAsia="ja-JP"/>
        </w:rPr>
        <w:t>(</w:t>
      </w:r>
      <w:r w:rsidR="000061A0" w:rsidRPr="000061A0">
        <w:rPr>
          <w:rFonts w:hint="eastAsia"/>
          <w:lang w:eastAsia="ja-JP"/>
        </w:rPr>
        <w:t xml:space="preserve">Accordingly, </w:t>
      </w:r>
      <w:r w:rsidR="000061A0">
        <w:rPr>
          <w:rFonts w:hint="eastAsia"/>
          <w:lang w:eastAsia="ja-JP"/>
        </w:rPr>
        <w:t>the</w:t>
      </w:r>
      <w:r w:rsidR="000061A0" w:rsidRPr="00210486">
        <w:rPr>
          <w:rFonts w:hint="eastAsia"/>
          <w:lang w:eastAsia="ja-JP"/>
        </w:rPr>
        <w:t xml:space="preserve"> combination of </w:t>
      </w:r>
      <w:r w:rsidR="000061A0" w:rsidRPr="00210486">
        <w:rPr>
          <w:rFonts w:hint="eastAsia"/>
          <w:color w:val="C00000"/>
          <w:lang w:eastAsia="ja-JP"/>
        </w:rPr>
        <w:t xml:space="preserve">POL_NUM </w:t>
      </w:r>
      <w:r w:rsidR="000061A0" w:rsidRPr="00C2684D">
        <w:rPr>
          <w:rFonts w:hint="eastAsia"/>
          <w:lang w:eastAsia="ja-JP"/>
        </w:rPr>
        <w:t>and</w:t>
      </w:r>
      <w:r w:rsidR="000061A0" w:rsidRPr="00210486">
        <w:rPr>
          <w:rFonts w:hint="eastAsia"/>
          <w:color w:val="C00000"/>
          <w:lang w:eastAsia="ja-JP"/>
        </w:rPr>
        <w:t xml:space="preserve"> NUMBER</w:t>
      </w:r>
      <w:r w:rsidR="000061A0">
        <w:rPr>
          <w:rFonts w:hint="eastAsia"/>
          <w:color w:val="C00000"/>
          <w:lang w:eastAsia="ja-JP"/>
        </w:rPr>
        <w:t xml:space="preserve"> </w:t>
      </w:r>
      <w:r w:rsidR="000061A0" w:rsidRPr="000061A0">
        <w:rPr>
          <w:rFonts w:hint="eastAsia"/>
          <w:lang w:eastAsia="ja-JP"/>
        </w:rPr>
        <w:t xml:space="preserve">is the </w:t>
      </w:r>
      <w:r w:rsidR="000061A0" w:rsidRPr="000061A0">
        <w:rPr>
          <w:rFonts w:hint="eastAsia"/>
          <w:color w:val="C00000"/>
          <w:lang w:eastAsia="ja-JP"/>
        </w:rPr>
        <w:t>unique key</w:t>
      </w:r>
      <w:r w:rsidR="000061A0">
        <w:rPr>
          <w:rFonts w:hint="eastAsia"/>
          <w:lang w:eastAsia="ja-JP"/>
        </w:rPr>
        <w:t xml:space="preserve"> of contract dataset</w:t>
      </w:r>
      <w:r>
        <w:rPr>
          <w:rFonts w:hint="eastAsia"/>
          <w:lang w:eastAsia="ja-JP"/>
        </w:rPr>
        <w:t>.)</w:t>
      </w:r>
    </w:p>
    <w:p w:rsidR="00290E3A" w:rsidRDefault="00721EFF" w:rsidP="0045262D">
      <w:pPr>
        <w:pStyle w:val="ListParagraph"/>
        <w:numPr>
          <w:ilvl w:val="0"/>
          <w:numId w:val="9"/>
        </w:numPr>
        <w:rPr>
          <w:lang w:eastAsia="ja-JP"/>
        </w:rPr>
      </w:pPr>
      <w:r w:rsidRPr="00721EFF">
        <w:rPr>
          <w:rFonts w:hint="eastAsia"/>
          <w:color w:val="C00000"/>
          <w:lang w:eastAsia="ja-JP"/>
        </w:rPr>
        <w:t>DTINC_CO</w:t>
      </w:r>
      <w:r>
        <w:rPr>
          <w:rFonts w:hint="eastAsia"/>
          <w:lang w:eastAsia="ja-JP"/>
        </w:rPr>
        <w:t>: Inception date</w:t>
      </w:r>
      <w:r w:rsidR="00282F65">
        <w:rPr>
          <w:rFonts w:hint="eastAsia"/>
          <w:lang w:eastAsia="ja-JP"/>
        </w:rPr>
        <w:t xml:space="preserve"> </w:t>
      </w:r>
      <w:r w:rsidR="00282F65">
        <w:rPr>
          <w:lang w:eastAsia="ja-JP"/>
        </w:rPr>
        <w:t>–</w:t>
      </w:r>
      <w:r w:rsidR="00282F65">
        <w:rPr>
          <w:rFonts w:hint="eastAsia"/>
          <w:lang w:eastAsia="ja-JP"/>
        </w:rPr>
        <w:t xml:space="preserve"> </w:t>
      </w:r>
      <w:r w:rsidR="00F60E0F">
        <w:rPr>
          <w:rFonts w:hint="eastAsia"/>
          <w:lang w:eastAsia="ja-JP"/>
        </w:rPr>
        <w:t>Insurance s</w:t>
      </w:r>
      <w:r w:rsidR="00282F65">
        <w:rPr>
          <w:rFonts w:hint="eastAsia"/>
          <w:lang w:eastAsia="ja-JP"/>
        </w:rPr>
        <w:t>tarting date of a policy</w:t>
      </w:r>
      <w:r>
        <w:rPr>
          <w:rFonts w:hint="eastAsia"/>
          <w:lang w:eastAsia="ja-JP"/>
        </w:rPr>
        <w:t>.</w:t>
      </w:r>
    </w:p>
    <w:p w:rsidR="00721EFF" w:rsidRDefault="00282F65" w:rsidP="004C0DB7">
      <w:pPr>
        <w:pStyle w:val="ListParagraph"/>
        <w:numPr>
          <w:ilvl w:val="0"/>
          <w:numId w:val="9"/>
        </w:numPr>
        <w:rPr>
          <w:lang w:eastAsia="ja-JP"/>
        </w:rPr>
      </w:pPr>
      <w:r w:rsidRPr="00282F65">
        <w:rPr>
          <w:rFonts w:hint="eastAsia"/>
          <w:color w:val="C00000"/>
          <w:lang w:eastAsia="ja-JP"/>
        </w:rPr>
        <w:t>DT_EFFEC</w:t>
      </w:r>
      <w:r>
        <w:rPr>
          <w:rFonts w:hint="eastAsia"/>
          <w:lang w:eastAsia="ja-JP"/>
        </w:rPr>
        <w:t xml:space="preserve">: </w:t>
      </w:r>
      <w:r w:rsidR="00C87967">
        <w:rPr>
          <w:rFonts w:hint="eastAsia"/>
          <w:lang w:eastAsia="ja-JP"/>
        </w:rPr>
        <w:t>Transaction s</w:t>
      </w:r>
      <w:r>
        <w:rPr>
          <w:rFonts w:hint="eastAsia"/>
          <w:lang w:eastAsia="ja-JP"/>
        </w:rPr>
        <w:t>tarting date</w:t>
      </w:r>
      <w:r w:rsidR="00F60E0F">
        <w:rPr>
          <w:rFonts w:hint="eastAsia"/>
          <w:lang w:eastAsia="ja-JP"/>
        </w:rPr>
        <w:t>.</w:t>
      </w:r>
      <w:r w:rsidR="001654FB">
        <w:rPr>
          <w:rFonts w:hint="eastAsia"/>
          <w:lang w:eastAsia="ja-JP"/>
        </w:rPr>
        <w:t xml:space="preserve"> This </w:t>
      </w:r>
      <w:r w:rsidR="0088130A">
        <w:rPr>
          <w:rFonts w:hint="eastAsia"/>
          <w:lang w:eastAsia="ja-JP"/>
        </w:rPr>
        <w:t>definition</w:t>
      </w:r>
      <w:r w:rsidR="001654FB">
        <w:rPr>
          <w:rFonts w:hint="eastAsia"/>
          <w:lang w:eastAsia="ja-JP"/>
        </w:rPr>
        <w:t xml:space="preserve"> is not perfectly correct so </w:t>
      </w:r>
      <w:r w:rsidR="002615A2">
        <w:rPr>
          <w:rFonts w:hint="eastAsia"/>
          <w:lang w:eastAsia="ja-JP"/>
        </w:rPr>
        <w:t xml:space="preserve">you need to modify this column </w:t>
      </w:r>
      <w:r w:rsidR="00774514">
        <w:rPr>
          <w:rFonts w:hint="eastAsia"/>
          <w:lang w:eastAsia="ja-JP"/>
        </w:rPr>
        <w:t>if</w:t>
      </w:r>
      <w:r w:rsidR="002615A2">
        <w:rPr>
          <w:rFonts w:hint="eastAsia"/>
          <w:lang w:eastAsia="ja-JP"/>
        </w:rPr>
        <w:t xml:space="preserve"> you need true</w:t>
      </w:r>
      <w:r w:rsidR="002615A2" w:rsidRPr="002615A2">
        <w:rPr>
          <w:rFonts w:hint="eastAsia"/>
          <w:lang w:eastAsia="ja-JP"/>
        </w:rPr>
        <w:t xml:space="preserve"> </w:t>
      </w:r>
      <w:r w:rsidR="002615A2">
        <w:rPr>
          <w:rFonts w:hint="eastAsia"/>
          <w:lang w:eastAsia="ja-JP"/>
        </w:rPr>
        <w:t>transaction starting date</w:t>
      </w:r>
      <w:r w:rsidR="00CA0C94">
        <w:rPr>
          <w:rFonts w:hint="eastAsia"/>
          <w:lang w:eastAsia="ja-JP"/>
        </w:rPr>
        <w:t>.</w:t>
      </w:r>
      <w:r w:rsidR="004C0DB7">
        <w:rPr>
          <w:rFonts w:hint="eastAsia"/>
          <w:lang w:eastAsia="ja-JP"/>
        </w:rPr>
        <w:t xml:space="preserve"> </w:t>
      </w:r>
      <w:r w:rsidR="00CA0C94">
        <w:rPr>
          <w:rFonts w:hint="eastAsia"/>
          <w:lang w:eastAsia="ja-JP"/>
        </w:rPr>
        <w:t>(How? See next chapter)</w:t>
      </w:r>
      <w:r w:rsidR="001654FB">
        <w:rPr>
          <w:rFonts w:hint="eastAsia"/>
          <w:lang w:eastAsia="ja-JP"/>
        </w:rPr>
        <w:t>.</w:t>
      </w:r>
    </w:p>
    <w:p w:rsidR="00924875" w:rsidRDefault="005002BF" w:rsidP="0045262D">
      <w:pPr>
        <w:pStyle w:val="ListParagraph"/>
        <w:numPr>
          <w:ilvl w:val="0"/>
          <w:numId w:val="9"/>
        </w:numPr>
        <w:rPr>
          <w:lang w:eastAsia="ja-JP"/>
        </w:rPr>
      </w:pPr>
      <w:r>
        <w:rPr>
          <w:rFonts w:hint="eastAsia"/>
          <w:color w:val="C00000"/>
          <w:lang w:eastAsia="ja-JP"/>
        </w:rPr>
        <w:t>AIP_</w:t>
      </w:r>
      <w:r w:rsidR="00924875">
        <w:rPr>
          <w:rFonts w:hint="eastAsia"/>
          <w:color w:val="C00000"/>
          <w:lang w:eastAsia="ja-JP"/>
        </w:rPr>
        <w:t>{</w:t>
      </w:r>
      <w:r w:rsidR="00253263">
        <w:rPr>
          <w:rFonts w:hint="eastAsia"/>
          <w:color w:val="C00000"/>
          <w:lang w:eastAsia="ja-JP"/>
        </w:rPr>
        <w:t>COVER</w:t>
      </w:r>
      <w:r w:rsidR="00924875">
        <w:rPr>
          <w:rFonts w:hint="eastAsia"/>
          <w:color w:val="C00000"/>
          <w:lang w:eastAsia="ja-JP"/>
        </w:rPr>
        <w:t>}</w:t>
      </w:r>
      <w:r w:rsidR="00924875" w:rsidRPr="00924875">
        <w:rPr>
          <w:rFonts w:hint="eastAsia"/>
          <w:lang w:eastAsia="ja-JP"/>
        </w:rPr>
        <w:t>:</w:t>
      </w:r>
      <w:r w:rsidR="00924875">
        <w:rPr>
          <w:rFonts w:hint="eastAsia"/>
          <w:lang w:eastAsia="ja-JP"/>
        </w:rPr>
        <w:t xml:space="preserve"> </w:t>
      </w:r>
      <w:r w:rsidR="00253263">
        <w:rPr>
          <w:rFonts w:hint="eastAsia"/>
          <w:lang w:eastAsia="ja-JP"/>
        </w:rPr>
        <w:t>Annual premium per covers (perils).</w:t>
      </w:r>
    </w:p>
    <w:p w:rsidR="000F7510" w:rsidRDefault="000B3CFD" w:rsidP="00E67EB7">
      <w:pPr>
        <w:pStyle w:val="ListParagraph"/>
        <w:numPr>
          <w:ilvl w:val="0"/>
          <w:numId w:val="9"/>
        </w:numPr>
        <w:rPr>
          <w:lang w:eastAsia="ja-JP"/>
        </w:rPr>
      </w:pPr>
      <w:r>
        <w:rPr>
          <w:rFonts w:hint="eastAsia"/>
          <w:color w:val="C00000"/>
          <w:lang w:eastAsia="ja-JP"/>
        </w:rPr>
        <w:t>TARCODE</w:t>
      </w:r>
      <w:r w:rsidRPr="000B3CFD">
        <w:rPr>
          <w:rFonts w:hint="eastAsia"/>
          <w:lang w:eastAsia="ja-JP"/>
        </w:rPr>
        <w:t>:</w:t>
      </w:r>
      <w:r w:rsidR="0073662C">
        <w:rPr>
          <w:rFonts w:hint="eastAsia"/>
          <w:lang w:eastAsia="ja-JP"/>
        </w:rPr>
        <w:t xml:space="preserve"> Tariff code</w:t>
      </w:r>
      <w:r>
        <w:rPr>
          <w:rFonts w:hint="eastAsia"/>
          <w:lang w:eastAsia="ja-JP"/>
        </w:rPr>
        <w:t xml:space="preserve"> (00001: Auto, 00004: Bike, 00005: Moped)</w:t>
      </w:r>
    </w:p>
    <w:p w:rsidR="006A48C5" w:rsidRPr="000061A0" w:rsidRDefault="006A48C5" w:rsidP="006A48C5">
      <w:pPr>
        <w:pStyle w:val="ListParagraph"/>
        <w:rPr>
          <w:lang w:eastAsia="ja-JP"/>
        </w:rPr>
      </w:pPr>
    </w:p>
    <w:p w:rsidR="002D63A9" w:rsidRDefault="00E67EB7" w:rsidP="00E67EB7">
      <w:pPr>
        <w:jc w:val="center"/>
        <w:rPr>
          <w:lang w:eastAsia="ja-JP"/>
        </w:rPr>
      </w:pPr>
      <w:r>
        <w:rPr>
          <w:rFonts w:hint="eastAsia"/>
          <w:lang w:eastAsia="ja-JP"/>
        </w:rPr>
        <w:t>(</w:t>
      </w:r>
      <w:r>
        <w:rPr>
          <w:lang w:eastAsia="ja-JP"/>
        </w:rPr>
        <w:t>Continue</w:t>
      </w:r>
      <w:r>
        <w:rPr>
          <w:rFonts w:hint="eastAsia"/>
          <w:lang w:eastAsia="ja-JP"/>
        </w:rPr>
        <w:t xml:space="preserve"> on next page)</w:t>
      </w:r>
      <w:r w:rsidR="002D63A9">
        <w:rPr>
          <w:lang w:eastAsia="ja-JP"/>
        </w:rPr>
        <w:br w:type="page"/>
      </w:r>
    </w:p>
    <w:p w:rsidR="000061A0" w:rsidRDefault="000061A0" w:rsidP="000061A0">
      <w:pPr>
        <w:pStyle w:val="ListParagraph"/>
        <w:ind w:left="360"/>
        <w:rPr>
          <w:lang w:eastAsia="ja-JP"/>
        </w:rPr>
      </w:pPr>
    </w:p>
    <w:p w:rsidR="0001693F" w:rsidRPr="006C6C72" w:rsidRDefault="00DF6F2F" w:rsidP="0001693F">
      <w:pPr>
        <w:spacing w:line="240" w:lineRule="auto"/>
        <w:rPr>
          <w:b/>
          <w:color w:val="1F497D" w:themeColor="text2"/>
          <w:sz w:val="28"/>
          <w:u w:val="single"/>
          <w:lang w:eastAsia="ja-JP"/>
        </w:rPr>
      </w:pPr>
      <w:r>
        <w:rPr>
          <w:rFonts w:hint="eastAsia"/>
          <w:b/>
          <w:color w:val="1F497D" w:themeColor="text2"/>
          <w:sz w:val="28"/>
          <w:u w:val="single"/>
          <w:lang w:eastAsia="ja-JP"/>
        </w:rPr>
        <w:t>Pre-processing r</w:t>
      </w:r>
      <w:r w:rsidR="0001693F">
        <w:rPr>
          <w:b/>
          <w:color w:val="1F497D" w:themeColor="text2"/>
          <w:sz w:val="28"/>
          <w:u w:val="single"/>
          <w:lang w:eastAsia="ja-JP"/>
        </w:rPr>
        <w:t>equired</w:t>
      </w:r>
      <w:r>
        <w:rPr>
          <w:rFonts w:hint="eastAsia"/>
          <w:b/>
          <w:color w:val="1F497D" w:themeColor="text2"/>
          <w:sz w:val="28"/>
          <w:u w:val="single"/>
          <w:lang w:eastAsia="ja-JP"/>
        </w:rPr>
        <w:t xml:space="preserve"> b</w:t>
      </w:r>
      <w:r w:rsidR="00087ED1">
        <w:rPr>
          <w:rFonts w:hint="eastAsia"/>
          <w:b/>
          <w:color w:val="1F497D" w:themeColor="text2"/>
          <w:sz w:val="28"/>
          <w:u w:val="single"/>
          <w:lang w:eastAsia="ja-JP"/>
        </w:rPr>
        <w:t>efore u</w:t>
      </w:r>
      <w:r w:rsidR="00E171B4">
        <w:rPr>
          <w:rFonts w:hint="eastAsia"/>
          <w:b/>
          <w:color w:val="1F497D" w:themeColor="text2"/>
          <w:sz w:val="28"/>
          <w:u w:val="single"/>
          <w:lang w:eastAsia="ja-JP"/>
        </w:rPr>
        <w:t>sing contract data</w:t>
      </w:r>
    </w:p>
    <w:p w:rsidR="002F0125" w:rsidRDefault="002F0125" w:rsidP="002F0125">
      <w:pPr>
        <w:pStyle w:val="ListParagraph"/>
        <w:numPr>
          <w:ilvl w:val="0"/>
          <w:numId w:val="11"/>
        </w:numPr>
        <w:rPr>
          <w:lang w:eastAsia="ja-JP"/>
        </w:rPr>
      </w:pPr>
      <w:r>
        <w:rPr>
          <w:rFonts w:hint="eastAsia"/>
          <w:lang w:eastAsia="ja-JP"/>
        </w:rPr>
        <w:t>Remove some wrong transactions (inserted by error of ADJ</w:t>
      </w:r>
      <w:r>
        <w:rPr>
          <w:lang w:eastAsia="ja-JP"/>
        </w:rPr>
        <w:t>’</w:t>
      </w:r>
      <w:r>
        <w:rPr>
          <w:rFonts w:hint="eastAsia"/>
          <w:lang w:eastAsia="ja-JP"/>
        </w:rPr>
        <w:t>s system)</w:t>
      </w:r>
    </w:p>
    <w:p w:rsidR="002D63A9" w:rsidRDefault="00797564" w:rsidP="002D63A9">
      <w:pPr>
        <w:pStyle w:val="ListParagraph"/>
        <w:numPr>
          <w:ilvl w:val="0"/>
          <w:numId w:val="11"/>
        </w:numPr>
        <w:rPr>
          <w:lang w:eastAsia="ja-JP"/>
        </w:rPr>
      </w:pPr>
      <w:r>
        <w:rPr>
          <w:rFonts w:hint="eastAsia"/>
          <w:lang w:eastAsia="ja-JP"/>
        </w:rPr>
        <w:t xml:space="preserve">Add some </w:t>
      </w:r>
      <w:r>
        <w:rPr>
          <w:lang w:eastAsia="ja-JP"/>
        </w:rPr>
        <w:t>important</w:t>
      </w:r>
      <w:r>
        <w:rPr>
          <w:rFonts w:hint="eastAsia"/>
          <w:lang w:eastAsia="ja-JP"/>
        </w:rPr>
        <w:t xml:space="preserve"> columns </w:t>
      </w:r>
      <w:r>
        <w:rPr>
          <w:lang w:eastAsia="ja-JP"/>
        </w:rPr>
        <w:t>frequently</w:t>
      </w:r>
      <w:r>
        <w:rPr>
          <w:rFonts w:hint="eastAsia"/>
          <w:lang w:eastAsia="ja-JP"/>
        </w:rPr>
        <w:t xml:space="preserve"> used, such as</w:t>
      </w:r>
    </w:p>
    <w:p w:rsidR="00797564" w:rsidRDefault="00797564" w:rsidP="00571A57">
      <w:pPr>
        <w:pStyle w:val="ListParagraph"/>
        <w:numPr>
          <w:ilvl w:val="1"/>
          <w:numId w:val="12"/>
        </w:numPr>
        <w:rPr>
          <w:lang w:eastAsia="ja-JP"/>
        </w:rPr>
      </w:pPr>
      <w:r>
        <w:rPr>
          <w:rFonts w:hint="eastAsia"/>
          <w:lang w:eastAsia="ja-JP"/>
        </w:rPr>
        <w:t>Maturity date of a policy</w:t>
      </w:r>
    </w:p>
    <w:p w:rsidR="003E3A27" w:rsidRDefault="003E3A27" w:rsidP="00571A57">
      <w:pPr>
        <w:pStyle w:val="ListParagraph"/>
        <w:numPr>
          <w:ilvl w:val="1"/>
          <w:numId w:val="12"/>
        </w:numPr>
        <w:rPr>
          <w:lang w:eastAsia="ja-JP"/>
        </w:rPr>
      </w:pPr>
      <w:r>
        <w:rPr>
          <w:rFonts w:hint="eastAsia"/>
          <w:lang w:eastAsia="ja-JP"/>
        </w:rPr>
        <w:t>Corrected transaction starting date</w:t>
      </w:r>
    </w:p>
    <w:p w:rsidR="00797564" w:rsidRDefault="003E3A27" w:rsidP="00571A57">
      <w:pPr>
        <w:pStyle w:val="ListParagraph"/>
        <w:numPr>
          <w:ilvl w:val="1"/>
          <w:numId w:val="12"/>
        </w:numPr>
        <w:rPr>
          <w:lang w:eastAsia="ja-JP"/>
        </w:rPr>
      </w:pPr>
      <w:r>
        <w:rPr>
          <w:rFonts w:hint="eastAsia"/>
          <w:lang w:eastAsia="ja-JP"/>
        </w:rPr>
        <w:t>T</w:t>
      </w:r>
      <w:r w:rsidR="006476C3">
        <w:rPr>
          <w:rFonts w:hint="eastAsia"/>
          <w:lang w:eastAsia="ja-JP"/>
        </w:rPr>
        <w:t>ransaction</w:t>
      </w:r>
      <w:r w:rsidR="00AB1177">
        <w:rPr>
          <w:rFonts w:hint="eastAsia"/>
          <w:lang w:eastAsia="ja-JP"/>
        </w:rPr>
        <w:t xml:space="preserve"> ending date</w:t>
      </w:r>
    </w:p>
    <w:p w:rsidR="00F74E91" w:rsidRDefault="00AB1177" w:rsidP="00F74E91">
      <w:pPr>
        <w:pStyle w:val="ListParagraph"/>
        <w:numPr>
          <w:ilvl w:val="1"/>
          <w:numId w:val="12"/>
        </w:numPr>
        <w:rPr>
          <w:lang w:eastAsia="ja-JP"/>
        </w:rPr>
      </w:pPr>
      <w:r>
        <w:rPr>
          <w:rFonts w:hint="eastAsia"/>
          <w:lang w:eastAsia="ja-JP"/>
        </w:rPr>
        <w:t>Renewal time</w:t>
      </w:r>
      <w:r w:rsidR="002445C7">
        <w:rPr>
          <w:rFonts w:hint="eastAsia"/>
          <w:lang w:eastAsia="ja-JP"/>
        </w:rPr>
        <w:t>s</w:t>
      </w:r>
    </w:p>
    <w:p w:rsidR="005B0133" w:rsidRDefault="005B0133" w:rsidP="005B0133">
      <w:pPr>
        <w:rPr>
          <w:lang w:eastAsia="ja-JP"/>
        </w:rPr>
      </w:pPr>
      <w:r>
        <w:rPr>
          <w:rFonts w:hint="eastAsia"/>
          <w:lang w:eastAsia="ja-JP"/>
        </w:rPr>
        <w:t xml:space="preserve">These pre-processing are very tricky to </w:t>
      </w:r>
      <w:r>
        <w:rPr>
          <w:lang w:eastAsia="ja-JP"/>
        </w:rPr>
        <w:t>implement</w:t>
      </w:r>
      <w:r>
        <w:rPr>
          <w:rFonts w:hint="eastAsia"/>
          <w:lang w:eastAsia="ja-JP"/>
        </w:rPr>
        <w:t xml:space="preserve"> so I prepared SAS macros which perform them.</w:t>
      </w:r>
    </w:p>
    <w:p w:rsidR="005B0133" w:rsidRDefault="005B0133" w:rsidP="005B0133">
      <w:pPr>
        <w:rPr>
          <w:lang w:eastAsia="ja-JP"/>
        </w:rPr>
      </w:pPr>
      <w:r>
        <w:rPr>
          <w:rFonts w:hint="eastAsia"/>
          <w:lang w:eastAsia="ja-JP"/>
        </w:rPr>
        <w:t xml:space="preserve">  </w:t>
      </w:r>
    </w:p>
    <w:p w:rsidR="005B0133" w:rsidRPr="006C6C72" w:rsidRDefault="00826064" w:rsidP="005B0133">
      <w:pPr>
        <w:spacing w:line="240" w:lineRule="auto"/>
        <w:rPr>
          <w:b/>
          <w:color w:val="1F497D" w:themeColor="text2"/>
          <w:sz w:val="28"/>
          <w:u w:val="single"/>
          <w:lang w:eastAsia="ja-JP"/>
        </w:rPr>
      </w:pPr>
      <w:r>
        <w:rPr>
          <w:rFonts w:hint="eastAsia"/>
          <w:b/>
          <w:color w:val="1F497D" w:themeColor="text2"/>
          <w:sz w:val="28"/>
          <w:u w:val="single"/>
          <w:lang w:eastAsia="ja-JP"/>
        </w:rPr>
        <w:t xml:space="preserve">SAS macros for </w:t>
      </w:r>
      <w:r w:rsidR="005B0133">
        <w:rPr>
          <w:rFonts w:hint="eastAsia"/>
          <w:b/>
          <w:color w:val="1F497D" w:themeColor="text2"/>
          <w:sz w:val="28"/>
          <w:u w:val="single"/>
          <w:lang w:eastAsia="ja-JP"/>
        </w:rPr>
        <w:t>pre-processing</w:t>
      </w:r>
    </w:p>
    <w:p w:rsidR="00061285" w:rsidRPr="00061285" w:rsidRDefault="00D96FA3" w:rsidP="00061285">
      <w:pPr>
        <w:rPr>
          <w:b/>
          <w:color w:val="C00000"/>
          <w:lang w:eastAsia="ja-JP"/>
        </w:rPr>
      </w:pPr>
      <w:r>
        <w:rPr>
          <w:rFonts w:hint="eastAsia"/>
          <w:lang w:eastAsia="ja-JP"/>
        </w:rPr>
        <w:t xml:space="preserve">Location: </w:t>
      </w:r>
      <w:hyperlink r:id="rId12" w:history="1">
        <w:r>
          <w:rPr>
            <w:rStyle w:val="Hyperlink"/>
            <w:lang w:eastAsia="ja-JP"/>
          </w:rPr>
          <w:t>\\srvhfile1\ShareFiles\Actuarial\DD\Tech_Pricing\working_2018\sas_macro\</w:t>
        </w:r>
      </w:hyperlink>
      <w:r w:rsidRPr="00353000">
        <w:rPr>
          <w:b/>
          <w:color w:val="C00000"/>
          <w:lang w:eastAsia="ja-JP"/>
        </w:rPr>
        <w:t>macro_motor.sas</w:t>
      </w:r>
    </w:p>
    <w:p w:rsidR="00166CD0" w:rsidRPr="00166CD0" w:rsidRDefault="00166CD0" w:rsidP="00061285">
      <w:pPr>
        <w:rPr>
          <w:lang w:eastAsia="ja-JP"/>
        </w:rPr>
      </w:pPr>
      <w:r w:rsidRPr="00166CD0">
        <w:rPr>
          <w:rFonts w:hint="eastAsia"/>
          <w:lang w:eastAsia="ja-JP"/>
        </w:rPr>
        <w:t xml:space="preserve">The </w:t>
      </w:r>
      <w:r w:rsidRPr="00166CD0">
        <w:rPr>
          <w:lang w:eastAsia="ja-JP"/>
        </w:rPr>
        <w:t>following</w:t>
      </w:r>
      <w:r w:rsidRPr="00166CD0">
        <w:rPr>
          <w:rFonts w:hint="eastAsia"/>
          <w:lang w:eastAsia="ja-JP"/>
        </w:rPr>
        <w:t xml:space="preserve"> are the </w:t>
      </w:r>
      <w:r w:rsidR="00A23E26">
        <w:rPr>
          <w:rFonts w:hint="eastAsia"/>
          <w:lang w:eastAsia="ja-JP"/>
        </w:rPr>
        <w:t>descriptions</w:t>
      </w:r>
      <w:r w:rsidRPr="00166CD0">
        <w:rPr>
          <w:rFonts w:hint="eastAsia"/>
          <w:lang w:eastAsia="ja-JP"/>
        </w:rPr>
        <w:t xml:space="preserve"> </w:t>
      </w:r>
      <w:r w:rsidR="00951855">
        <w:rPr>
          <w:rFonts w:hint="eastAsia"/>
          <w:lang w:eastAsia="ja-JP"/>
        </w:rPr>
        <w:t>of</w:t>
      </w:r>
      <w:r w:rsidRPr="00166CD0">
        <w:rPr>
          <w:rFonts w:hint="eastAsia"/>
          <w:lang w:eastAsia="ja-JP"/>
        </w:rPr>
        <w:t xml:space="preserve"> each </w:t>
      </w:r>
      <w:r w:rsidRPr="00166CD0">
        <w:rPr>
          <w:lang w:eastAsia="ja-JP"/>
        </w:rPr>
        <w:t>macro</w:t>
      </w:r>
      <w:r w:rsidR="009C25C7">
        <w:rPr>
          <w:rFonts w:hint="eastAsia"/>
          <w:lang w:eastAsia="ja-JP"/>
        </w:rPr>
        <w:t xml:space="preserve"> for contract data</w:t>
      </w:r>
      <w:r>
        <w:rPr>
          <w:rFonts w:hint="eastAsia"/>
          <w:lang w:eastAsia="ja-JP"/>
        </w:rPr>
        <w:t>.</w:t>
      </w:r>
    </w:p>
    <w:p w:rsidR="00D96FA3" w:rsidRDefault="00061285" w:rsidP="00061285">
      <w:pPr>
        <w:rPr>
          <w:b/>
          <w:lang w:eastAsia="ja-JP"/>
        </w:rPr>
      </w:pPr>
      <w:r w:rsidRPr="00061285">
        <w:rPr>
          <w:b/>
          <w:lang w:eastAsia="ja-JP"/>
        </w:rPr>
        <w:t>ini_policy(INPUT=, OUTPUT=)</w:t>
      </w:r>
    </w:p>
    <w:p w:rsidR="00061285" w:rsidRPr="004A73D2" w:rsidRDefault="00D21FD2" w:rsidP="00166CD0">
      <w:pPr>
        <w:pStyle w:val="ListParagraph"/>
        <w:numPr>
          <w:ilvl w:val="0"/>
          <w:numId w:val="13"/>
        </w:numPr>
        <w:rPr>
          <w:b/>
          <w:lang w:eastAsia="ja-JP"/>
        </w:rPr>
      </w:pPr>
      <w:r>
        <w:rPr>
          <w:rFonts w:hint="eastAsia"/>
          <w:lang w:eastAsia="ja-JP"/>
        </w:rPr>
        <w:t xml:space="preserve">This macro </w:t>
      </w:r>
      <w:r w:rsidR="00BF3CCE">
        <w:rPr>
          <w:rFonts w:hint="eastAsia"/>
          <w:lang w:eastAsia="ja-JP"/>
        </w:rPr>
        <w:t>a</w:t>
      </w:r>
      <w:r w:rsidR="00166CD0">
        <w:rPr>
          <w:rFonts w:hint="eastAsia"/>
          <w:lang w:eastAsia="ja-JP"/>
        </w:rPr>
        <w:t>dd</w:t>
      </w:r>
      <w:r>
        <w:rPr>
          <w:rFonts w:hint="eastAsia"/>
          <w:lang w:eastAsia="ja-JP"/>
        </w:rPr>
        <w:t>s</w:t>
      </w:r>
      <w:r w:rsidR="00166CD0">
        <w:rPr>
          <w:rFonts w:hint="eastAsia"/>
          <w:lang w:eastAsia="ja-JP"/>
        </w:rPr>
        <w:t xml:space="preserve"> </w:t>
      </w:r>
      <w:r w:rsidR="004A73D2">
        <w:rPr>
          <w:rFonts w:hint="eastAsia"/>
          <w:lang w:eastAsia="ja-JP"/>
        </w:rPr>
        <w:t xml:space="preserve">the following </w:t>
      </w:r>
      <w:r w:rsidR="00166CD0">
        <w:rPr>
          <w:rFonts w:hint="eastAsia"/>
          <w:lang w:eastAsia="ja-JP"/>
        </w:rPr>
        <w:t>columns</w:t>
      </w:r>
      <w:r w:rsidR="004A73D2">
        <w:rPr>
          <w:rFonts w:hint="eastAsia"/>
          <w:lang w:eastAsia="ja-JP"/>
        </w:rPr>
        <w:t xml:space="preserve"> to INPUT contract data.</w:t>
      </w:r>
    </w:p>
    <w:p w:rsidR="004A73D2" w:rsidRDefault="004A73D2" w:rsidP="004A73D2">
      <w:pPr>
        <w:pStyle w:val="ListParagraph"/>
        <w:numPr>
          <w:ilvl w:val="1"/>
          <w:numId w:val="13"/>
        </w:numPr>
        <w:rPr>
          <w:lang w:eastAsia="ja-JP"/>
        </w:rPr>
      </w:pPr>
      <w:r w:rsidRPr="00C23D8C">
        <w:rPr>
          <w:color w:val="C00000"/>
          <w:lang w:eastAsia="ja-JP"/>
        </w:rPr>
        <w:t>AIP_FB</w:t>
      </w:r>
      <w:r>
        <w:rPr>
          <w:rFonts w:hint="eastAsia"/>
          <w:lang w:eastAsia="ja-JP"/>
        </w:rPr>
        <w:t xml:space="preserve">: </w:t>
      </w:r>
      <w:r>
        <w:rPr>
          <w:lang w:eastAsia="ja-JP"/>
        </w:rPr>
        <w:t>Annual</w:t>
      </w:r>
      <w:r>
        <w:rPr>
          <w:rFonts w:hint="eastAsia"/>
          <w:lang w:eastAsia="ja-JP"/>
        </w:rPr>
        <w:t xml:space="preserve"> premium of Family Bike</w:t>
      </w:r>
    </w:p>
    <w:p w:rsidR="004A73D2" w:rsidRDefault="004A73D2" w:rsidP="004A73D2">
      <w:pPr>
        <w:pStyle w:val="ListParagraph"/>
        <w:numPr>
          <w:ilvl w:val="1"/>
          <w:numId w:val="13"/>
        </w:numPr>
        <w:rPr>
          <w:lang w:eastAsia="ja-JP"/>
        </w:rPr>
      </w:pPr>
      <w:r w:rsidRPr="00C23D8C">
        <w:rPr>
          <w:rFonts w:hint="eastAsia"/>
          <w:color w:val="C00000"/>
          <w:lang w:eastAsia="ja-JP"/>
        </w:rPr>
        <w:t>AIP_AXAP</w:t>
      </w:r>
      <w:r>
        <w:rPr>
          <w:rFonts w:hint="eastAsia"/>
          <w:lang w:eastAsia="ja-JP"/>
        </w:rPr>
        <w:t>: Annual p</w:t>
      </w:r>
      <w:r>
        <w:rPr>
          <w:lang w:eastAsia="ja-JP"/>
        </w:rPr>
        <w:t>r</w:t>
      </w:r>
      <w:r w:rsidR="00C23D8C">
        <w:rPr>
          <w:rFonts w:hint="eastAsia"/>
          <w:lang w:eastAsia="ja-JP"/>
        </w:rPr>
        <w:t>emium of AXA</w:t>
      </w:r>
      <w:r>
        <w:rPr>
          <w:rFonts w:hint="eastAsia"/>
          <w:lang w:eastAsia="ja-JP"/>
        </w:rPr>
        <w:t>-Plus</w:t>
      </w:r>
    </w:p>
    <w:p w:rsidR="004A73D2" w:rsidRDefault="004A73D2" w:rsidP="004A73D2">
      <w:pPr>
        <w:pStyle w:val="ListParagraph"/>
        <w:numPr>
          <w:ilvl w:val="1"/>
          <w:numId w:val="13"/>
        </w:numPr>
        <w:rPr>
          <w:lang w:eastAsia="ja-JP"/>
        </w:rPr>
      </w:pPr>
      <w:r w:rsidRPr="00C23D8C">
        <w:rPr>
          <w:rFonts w:hint="eastAsia"/>
          <w:color w:val="C00000"/>
          <w:lang w:eastAsia="ja-JP"/>
        </w:rPr>
        <w:t>AIP_TOTAL</w:t>
      </w:r>
      <w:r>
        <w:rPr>
          <w:rFonts w:hint="eastAsia"/>
          <w:lang w:eastAsia="ja-JP"/>
        </w:rPr>
        <w:t xml:space="preserve">: Total annual premium </w:t>
      </w:r>
      <w:r w:rsidR="00C250C0">
        <w:rPr>
          <w:rFonts w:hint="eastAsia"/>
          <w:lang w:eastAsia="ja-JP"/>
        </w:rPr>
        <w:t>for</w:t>
      </w:r>
      <w:r>
        <w:rPr>
          <w:rFonts w:hint="eastAsia"/>
          <w:lang w:eastAsia="ja-JP"/>
        </w:rPr>
        <w:t xml:space="preserve"> all perils</w:t>
      </w:r>
    </w:p>
    <w:p w:rsidR="004A73D2" w:rsidRDefault="003554A3" w:rsidP="003554A3">
      <w:pPr>
        <w:pStyle w:val="ListParagraph"/>
        <w:numPr>
          <w:ilvl w:val="1"/>
          <w:numId w:val="13"/>
        </w:numPr>
        <w:rPr>
          <w:lang w:eastAsia="ja-JP"/>
        </w:rPr>
      </w:pPr>
      <w:r w:rsidRPr="00C23D8C">
        <w:rPr>
          <w:color w:val="C00000"/>
          <w:lang w:eastAsia="ja-JP"/>
        </w:rPr>
        <w:t>DTEXP_CO</w:t>
      </w:r>
      <w:r>
        <w:rPr>
          <w:rFonts w:hint="eastAsia"/>
          <w:lang w:eastAsia="ja-JP"/>
        </w:rPr>
        <w:t>: Maturity date of a p</w:t>
      </w:r>
      <w:r w:rsidR="00FD39E1">
        <w:rPr>
          <w:rFonts w:hint="eastAsia"/>
          <w:lang w:eastAsia="ja-JP"/>
        </w:rPr>
        <w:t>o</w:t>
      </w:r>
      <w:r>
        <w:rPr>
          <w:rFonts w:hint="eastAsia"/>
          <w:lang w:eastAsia="ja-JP"/>
        </w:rPr>
        <w:t>licy</w:t>
      </w:r>
    </w:p>
    <w:p w:rsidR="00FF340B" w:rsidRDefault="00FF340B" w:rsidP="003554A3">
      <w:pPr>
        <w:pStyle w:val="ListParagraph"/>
        <w:numPr>
          <w:ilvl w:val="1"/>
          <w:numId w:val="13"/>
        </w:numPr>
        <w:rPr>
          <w:lang w:eastAsia="ja-JP"/>
        </w:rPr>
      </w:pPr>
      <w:r w:rsidRPr="00C23D8C">
        <w:rPr>
          <w:rFonts w:hint="eastAsia"/>
          <w:color w:val="C00000"/>
          <w:lang w:eastAsia="ja-JP"/>
        </w:rPr>
        <w:t>RN_TIME</w:t>
      </w:r>
      <w:r>
        <w:rPr>
          <w:rFonts w:hint="eastAsia"/>
          <w:lang w:eastAsia="ja-JP"/>
        </w:rPr>
        <w:t>: Renewal times</w:t>
      </w:r>
    </w:p>
    <w:p w:rsidR="00FF340B" w:rsidRDefault="00D21FD2" w:rsidP="000B3CFD">
      <w:pPr>
        <w:pStyle w:val="ListParagraph"/>
        <w:numPr>
          <w:ilvl w:val="0"/>
          <w:numId w:val="13"/>
        </w:numPr>
        <w:rPr>
          <w:lang w:eastAsia="ja-JP"/>
        </w:rPr>
      </w:pPr>
      <w:r>
        <w:rPr>
          <w:rFonts w:hint="eastAsia"/>
          <w:lang w:eastAsia="ja-JP"/>
        </w:rPr>
        <w:t xml:space="preserve">It </w:t>
      </w:r>
      <w:r w:rsidR="00B174D8">
        <w:rPr>
          <w:rFonts w:hint="eastAsia"/>
          <w:lang w:eastAsia="ja-JP"/>
        </w:rPr>
        <w:t>c</w:t>
      </w:r>
      <w:r w:rsidR="000B3CFD">
        <w:rPr>
          <w:rFonts w:hint="eastAsia"/>
          <w:lang w:eastAsia="ja-JP"/>
        </w:rPr>
        <w:t>orrect</w:t>
      </w:r>
      <w:r>
        <w:rPr>
          <w:rFonts w:hint="eastAsia"/>
          <w:lang w:eastAsia="ja-JP"/>
        </w:rPr>
        <w:t>s</w:t>
      </w:r>
      <w:r w:rsidR="000B3CFD">
        <w:rPr>
          <w:rFonts w:hint="eastAsia"/>
          <w:lang w:eastAsia="ja-JP"/>
        </w:rPr>
        <w:t xml:space="preserve"> contents of some columns.</w:t>
      </w:r>
    </w:p>
    <w:p w:rsidR="000B3CFD" w:rsidRDefault="000B3CFD" w:rsidP="000B3CFD">
      <w:pPr>
        <w:pStyle w:val="ListParagraph"/>
        <w:numPr>
          <w:ilvl w:val="1"/>
          <w:numId w:val="13"/>
        </w:numPr>
        <w:rPr>
          <w:lang w:eastAsia="ja-JP"/>
        </w:rPr>
      </w:pPr>
      <w:r>
        <w:rPr>
          <w:rFonts w:hint="eastAsia"/>
          <w:lang w:eastAsia="ja-JP"/>
        </w:rPr>
        <w:t>Convert missing value of AIP_{COVERS} to 0</w:t>
      </w:r>
    </w:p>
    <w:p w:rsidR="000B3CFD" w:rsidRDefault="000B3CFD" w:rsidP="000B3CFD">
      <w:pPr>
        <w:pStyle w:val="ListParagraph"/>
        <w:numPr>
          <w:ilvl w:val="1"/>
          <w:numId w:val="13"/>
        </w:numPr>
        <w:rPr>
          <w:lang w:eastAsia="ja-JP"/>
        </w:rPr>
      </w:pPr>
      <w:r>
        <w:rPr>
          <w:rFonts w:hint="eastAsia"/>
          <w:lang w:eastAsia="ja-JP"/>
        </w:rPr>
        <w:t>Correct wrong PAR_ID</w:t>
      </w:r>
    </w:p>
    <w:p w:rsidR="004C0AA0" w:rsidRPr="004C0AA0" w:rsidRDefault="000B3CFD" w:rsidP="004C0AA0">
      <w:pPr>
        <w:pStyle w:val="ListParagraph"/>
        <w:numPr>
          <w:ilvl w:val="1"/>
          <w:numId w:val="13"/>
        </w:numPr>
        <w:rPr>
          <w:lang w:eastAsia="ja-JP"/>
        </w:rPr>
      </w:pPr>
      <w:r>
        <w:rPr>
          <w:rFonts w:hint="eastAsia"/>
          <w:lang w:eastAsia="ja-JP"/>
        </w:rPr>
        <w:t xml:space="preserve">Correct </w:t>
      </w:r>
      <w:r w:rsidR="003F535D">
        <w:rPr>
          <w:rFonts w:hint="eastAsia"/>
          <w:lang w:eastAsia="ja-JP"/>
        </w:rPr>
        <w:t xml:space="preserve">wrong TARCODE </w:t>
      </w:r>
    </w:p>
    <w:p w:rsidR="004C0AA0" w:rsidRDefault="005E1EB6" w:rsidP="004C0AA0">
      <w:pPr>
        <w:rPr>
          <w:b/>
          <w:lang w:eastAsia="ja-JP"/>
        </w:rPr>
      </w:pPr>
      <w:r w:rsidRPr="005E1EB6">
        <w:rPr>
          <w:b/>
          <w:lang w:eastAsia="ja-JP"/>
        </w:rPr>
        <w:t>calc_trans_period(INPUT=, OUTPUT=)</w:t>
      </w:r>
    </w:p>
    <w:p w:rsidR="004C0AA0" w:rsidRPr="004A73D2" w:rsidRDefault="00D21FD2" w:rsidP="004C0AA0">
      <w:pPr>
        <w:pStyle w:val="ListParagraph"/>
        <w:numPr>
          <w:ilvl w:val="0"/>
          <w:numId w:val="13"/>
        </w:numPr>
        <w:rPr>
          <w:b/>
          <w:lang w:eastAsia="ja-JP"/>
        </w:rPr>
      </w:pPr>
      <w:r>
        <w:rPr>
          <w:rFonts w:hint="eastAsia"/>
          <w:lang w:eastAsia="ja-JP"/>
        </w:rPr>
        <w:t>This macro a</w:t>
      </w:r>
      <w:r w:rsidR="004C0AA0">
        <w:rPr>
          <w:rFonts w:hint="eastAsia"/>
          <w:lang w:eastAsia="ja-JP"/>
        </w:rPr>
        <w:t>dd</w:t>
      </w:r>
      <w:r>
        <w:rPr>
          <w:rFonts w:hint="eastAsia"/>
          <w:lang w:eastAsia="ja-JP"/>
        </w:rPr>
        <w:t>s</w:t>
      </w:r>
      <w:r w:rsidR="004C0AA0">
        <w:rPr>
          <w:rFonts w:hint="eastAsia"/>
          <w:lang w:eastAsia="ja-JP"/>
        </w:rPr>
        <w:t xml:space="preserve"> the following columns to INPUT contract data.</w:t>
      </w:r>
    </w:p>
    <w:p w:rsidR="004C0AA0" w:rsidRDefault="008F54A5" w:rsidP="008F54A5">
      <w:pPr>
        <w:pStyle w:val="ListParagraph"/>
        <w:numPr>
          <w:ilvl w:val="1"/>
          <w:numId w:val="13"/>
        </w:numPr>
        <w:rPr>
          <w:lang w:eastAsia="ja-JP"/>
        </w:rPr>
      </w:pPr>
      <w:r w:rsidRPr="000147D1">
        <w:rPr>
          <w:color w:val="C00000"/>
          <w:lang w:eastAsia="ja-JP"/>
        </w:rPr>
        <w:t>TRN_BEG</w:t>
      </w:r>
      <w:r w:rsidR="004C0AA0">
        <w:rPr>
          <w:rFonts w:hint="eastAsia"/>
          <w:lang w:eastAsia="ja-JP"/>
        </w:rPr>
        <w:t xml:space="preserve">: </w:t>
      </w:r>
      <w:r w:rsidRPr="008F54A5">
        <w:rPr>
          <w:lang w:eastAsia="ja-JP"/>
        </w:rPr>
        <w:t>Corrected transaction starting date</w:t>
      </w:r>
    </w:p>
    <w:p w:rsidR="004C0AA0" w:rsidRDefault="008F54A5" w:rsidP="008F54A5">
      <w:pPr>
        <w:pStyle w:val="ListParagraph"/>
        <w:numPr>
          <w:ilvl w:val="1"/>
          <w:numId w:val="13"/>
        </w:numPr>
        <w:rPr>
          <w:lang w:eastAsia="ja-JP"/>
        </w:rPr>
      </w:pPr>
      <w:r w:rsidRPr="000147D1">
        <w:rPr>
          <w:color w:val="C00000"/>
          <w:lang w:eastAsia="ja-JP"/>
        </w:rPr>
        <w:t>TRN_END</w:t>
      </w:r>
      <w:r w:rsidR="004C0AA0">
        <w:rPr>
          <w:rFonts w:hint="eastAsia"/>
          <w:lang w:eastAsia="ja-JP"/>
        </w:rPr>
        <w:t xml:space="preserve">: </w:t>
      </w:r>
      <w:r w:rsidRPr="008F54A5">
        <w:rPr>
          <w:lang w:eastAsia="ja-JP"/>
        </w:rPr>
        <w:t>Transaction ending date</w:t>
      </w:r>
    </w:p>
    <w:p w:rsidR="00CF2B32" w:rsidRDefault="008F54A5" w:rsidP="00CF2B32">
      <w:pPr>
        <w:pStyle w:val="ListParagraph"/>
        <w:numPr>
          <w:ilvl w:val="1"/>
          <w:numId w:val="13"/>
        </w:numPr>
        <w:rPr>
          <w:lang w:eastAsia="ja-JP"/>
        </w:rPr>
      </w:pPr>
      <w:r w:rsidRPr="000147D1">
        <w:rPr>
          <w:rFonts w:hint="eastAsia"/>
          <w:color w:val="C00000"/>
          <w:lang w:eastAsia="ja-JP"/>
        </w:rPr>
        <w:t>TRN_PERIOD</w:t>
      </w:r>
      <w:r>
        <w:rPr>
          <w:rFonts w:hint="eastAsia"/>
          <w:lang w:eastAsia="ja-JP"/>
        </w:rPr>
        <w:t>: Transaction period (= TRN_END</w:t>
      </w:r>
      <w:r w:rsidR="003419C8">
        <w:rPr>
          <w:rFonts w:hint="eastAsia"/>
          <w:lang w:eastAsia="ja-JP"/>
        </w:rPr>
        <w:t xml:space="preserve"> </w:t>
      </w:r>
      <w:r>
        <w:rPr>
          <w:rFonts w:hint="eastAsia"/>
          <w:lang w:eastAsia="ja-JP"/>
        </w:rPr>
        <w:t xml:space="preserve"> </w:t>
      </w:r>
      <w:r>
        <w:rPr>
          <w:lang w:eastAsia="ja-JP"/>
        </w:rPr>
        <w:t>–</w:t>
      </w:r>
      <w:r w:rsidR="003419C8">
        <w:rPr>
          <w:rFonts w:hint="eastAsia"/>
          <w:lang w:eastAsia="ja-JP"/>
        </w:rPr>
        <w:t xml:space="preserve">  </w:t>
      </w:r>
      <w:r>
        <w:rPr>
          <w:rFonts w:hint="eastAsia"/>
          <w:lang w:eastAsia="ja-JP"/>
        </w:rPr>
        <w:t>TRN_BEG)</w:t>
      </w:r>
    </w:p>
    <w:p w:rsidR="00F3001A" w:rsidRPr="00CF2B32" w:rsidRDefault="00F3001A" w:rsidP="00CF2B32">
      <w:pPr>
        <w:pStyle w:val="ListParagraph"/>
        <w:numPr>
          <w:ilvl w:val="0"/>
          <w:numId w:val="13"/>
        </w:numPr>
        <w:rPr>
          <w:lang w:eastAsia="ja-JP"/>
        </w:rPr>
      </w:pPr>
      <w:r w:rsidRPr="00CF2B32">
        <w:rPr>
          <w:rFonts w:hint="eastAsia"/>
          <w:b/>
          <w:color w:val="C00000"/>
          <w:lang w:eastAsia="ja-JP"/>
        </w:rPr>
        <w:t>Important note</w:t>
      </w:r>
      <w:r w:rsidRPr="00CF2B32">
        <w:rPr>
          <w:rFonts w:hint="eastAsia"/>
          <w:lang w:eastAsia="ja-JP"/>
        </w:rPr>
        <w:t xml:space="preserve">: </w:t>
      </w:r>
      <w:r w:rsidRPr="00CF2B32">
        <w:rPr>
          <w:b/>
          <w:lang w:eastAsia="ja-JP"/>
        </w:rPr>
        <w:t>ini_policy</w:t>
      </w:r>
      <w:r w:rsidRPr="00CF2B32">
        <w:rPr>
          <w:rFonts w:hint="eastAsia"/>
          <w:b/>
          <w:lang w:eastAsia="ja-JP"/>
        </w:rPr>
        <w:t xml:space="preserve"> </w:t>
      </w:r>
      <w:r w:rsidR="00EE169D">
        <w:rPr>
          <w:rFonts w:hint="eastAsia"/>
          <w:lang w:eastAsia="ja-JP"/>
        </w:rPr>
        <w:t>has</w:t>
      </w:r>
      <w:r w:rsidR="00CF2B32" w:rsidRPr="00CF2B32">
        <w:rPr>
          <w:rFonts w:hint="eastAsia"/>
          <w:lang w:eastAsia="ja-JP"/>
        </w:rPr>
        <w:t xml:space="preserve"> to be applied</w:t>
      </w:r>
      <w:r w:rsidR="00CF2B32">
        <w:rPr>
          <w:rFonts w:hint="eastAsia"/>
          <w:b/>
          <w:lang w:eastAsia="ja-JP"/>
        </w:rPr>
        <w:t xml:space="preserve"> </w:t>
      </w:r>
      <w:r w:rsidR="00CF2B32">
        <w:rPr>
          <w:rFonts w:hint="eastAsia"/>
          <w:lang w:eastAsia="ja-JP"/>
        </w:rPr>
        <w:t xml:space="preserve">to INPUT data </w:t>
      </w:r>
      <w:r w:rsidRPr="00CF2B32">
        <w:rPr>
          <w:rFonts w:hint="eastAsia"/>
          <w:lang w:eastAsia="ja-JP"/>
        </w:rPr>
        <w:t xml:space="preserve">before </w:t>
      </w:r>
      <w:r w:rsidR="00CF2B32">
        <w:rPr>
          <w:rFonts w:hint="eastAsia"/>
          <w:lang w:eastAsia="ja-JP"/>
        </w:rPr>
        <w:t>you do this macro</w:t>
      </w:r>
      <w:r w:rsidRPr="00CF2B32">
        <w:rPr>
          <w:rFonts w:hint="eastAsia"/>
          <w:lang w:eastAsia="ja-JP"/>
        </w:rPr>
        <w:t>.</w:t>
      </w:r>
    </w:p>
    <w:p w:rsidR="00784CA1" w:rsidRDefault="00784CA1" w:rsidP="00784CA1">
      <w:pPr>
        <w:rPr>
          <w:b/>
          <w:lang w:eastAsia="ja-JP"/>
        </w:rPr>
      </w:pPr>
      <w:r w:rsidRPr="00784CA1">
        <w:rPr>
          <w:b/>
          <w:lang w:eastAsia="ja-JP"/>
        </w:rPr>
        <w:t>rem_ineffective_pol(INPUT=, OUTPUT=)</w:t>
      </w:r>
    </w:p>
    <w:p w:rsidR="00784CA1" w:rsidRDefault="00FD304C" w:rsidP="00C04315">
      <w:pPr>
        <w:pStyle w:val="ListParagraph"/>
        <w:numPr>
          <w:ilvl w:val="0"/>
          <w:numId w:val="14"/>
        </w:numPr>
        <w:rPr>
          <w:lang w:eastAsia="ja-JP"/>
        </w:rPr>
      </w:pPr>
      <w:r>
        <w:rPr>
          <w:rFonts w:hint="eastAsia"/>
          <w:lang w:eastAsia="ja-JP"/>
        </w:rPr>
        <w:t>This macro r</w:t>
      </w:r>
      <w:r w:rsidR="00C04315" w:rsidRPr="00C04315">
        <w:rPr>
          <w:lang w:eastAsia="ja-JP"/>
        </w:rPr>
        <w:t>emove</w:t>
      </w:r>
      <w:r>
        <w:rPr>
          <w:rFonts w:hint="eastAsia"/>
          <w:lang w:eastAsia="ja-JP"/>
        </w:rPr>
        <w:t>s</w:t>
      </w:r>
      <w:r w:rsidR="00C04315" w:rsidRPr="00C04315">
        <w:rPr>
          <w:lang w:eastAsia="ja-JP"/>
        </w:rPr>
        <w:t xml:space="preserve"> some wrong transactions (inserted by error of ADJ’s system)</w:t>
      </w:r>
    </w:p>
    <w:p w:rsidR="00EE169D" w:rsidRDefault="00EE169D" w:rsidP="00EE169D">
      <w:pPr>
        <w:pStyle w:val="ListParagraph"/>
        <w:numPr>
          <w:ilvl w:val="0"/>
          <w:numId w:val="14"/>
        </w:numPr>
        <w:rPr>
          <w:lang w:eastAsia="ja-JP"/>
        </w:rPr>
      </w:pPr>
      <w:r w:rsidRPr="00CF2B32">
        <w:rPr>
          <w:rFonts w:hint="eastAsia"/>
          <w:b/>
          <w:color w:val="C00000"/>
          <w:lang w:eastAsia="ja-JP"/>
        </w:rPr>
        <w:t>Important note</w:t>
      </w:r>
      <w:r w:rsidRPr="00CF2B32">
        <w:rPr>
          <w:rFonts w:hint="eastAsia"/>
          <w:lang w:eastAsia="ja-JP"/>
        </w:rPr>
        <w:t xml:space="preserve">: </w:t>
      </w:r>
      <w:r w:rsidRPr="00EE169D">
        <w:rPr>
          <w:b/>
          <w:lang w:eastAsia="ja-JP"/>
        </w:rPr>
        <w:t>calc_trans_period</w:t>
      </w:r>
      <w:r w:rsidRPr="00EE169D">
        <w:rPr>
          <w:rFonts w:hint="eastAsia"/>
          <w:b/>
          <w:lang w:eastAsia="ja-JP"/>
        </w:rPr>
        <w:t xml:space="preserve"> </w:t>
      </w:r>
      <w:r>
        <w:rPr>
          <w:rFonts w:hint="eastAsia"/>
          <w:lang w:eastAsia="ja-JP"/>
        </w:rPr>
        <w:t>has</w:t>
      </w:r>
      <w:r w:rsidRPr="00CF2B32">
        <w:rPr>
          <w:rFonts w:hint="eastAsia"/>
          <w:lang w:eastAsia="ja-JP"/>
        </w:rPr>
        <w:t xml:space="preserve"> to be applied</w:t>
      </w:r>
      <w:r>
        <w:rPr>
          <w:rFonts w:hint="eastAsia"/>
          <w:b/>
          <w:lang w:eastAsia="ja-JP"/>
        </w:rPr>
        <w:t xml:space="preserve"> </w:t>
      </w:r>
      <w:r>
        <w:rPr>
          <w:rFonts w:hint="eastAsia"/>
          <w:lang w:eastAsia="ja-JP"/>
        </w:rPr>
        <w:t xml:space="preserve">to INPUT data </w:t>
      </w:r>
      <w:r w:rsidRPr="00CF2B32">
        <w:rPr>
          <w:rFonts w:hint="eastAsia"/>
          <w:lang w:eastAsia="ja-JP"/>
        </w:rPr>
        <w:t xml:space="preserve">before </w:t>
      </w:r>
      <w:r>
        <w:rPr>
          <w:rFonts w:hint="eastAsia"/>
          <w:lang w:eastAsia="ja-JP"/>
        </w:rPr>
        <w:t>you do this macro</w:t>
      </w:r>
      <w:r w:rsidRPr="00CF2B32">
        <w:rPr>
          <w:rFonts w:hint="eastAsia"/>
          <w:lang w:eastAsia="ja-JP"/>
        </w:rPr>
        <w:t>.</w:t>
      </w:r>
    </w:p>
    <w:p w:rsidR="00C468CC" w:rsidRDefault="00C468CC" w:rsidP="00C468CC">
      <w:pPr>
        <w:rPr>
          <w:lang w:eastAsia="ja-JP"/>
        </w:rPr>
      </w:pPr>
    </w:p>
    <w:p w:rsidR="009E53B9" w:rsidRDefault="009E53B9" w:rsidP="00C468CC">
      <w:pPr>
        <w:rPr>
          <w:lang w:eastAsia="ja-JP"/>
        </w:rPr>
      </w:pPr>
    </w:p>
    <w:p w:rsidR="00C468CC" w:rsidRDefault="00C468CC" w:rsidP="00C468CC">
      <w:pPr>
        <w:jc w:val="center"/>
        <w:rPr>
          <w:lang w:eastAsia="ja-JP"/>
        </w:rPr>
      </w:pPr>
      <w:r>
        <w:rPr>
          <w:rFonts w:hint="eastAsia"/>
          <w:lang w:eastAsia="ja-JP"/>
        </w:rPr>
        <w:t>(</w:t>
      </w:r>
      <w:r>
        <w:rPr>
          <w:lang w:eastAsia="ja-JP"/>
        </w:rPr>
        <w:t>Continue</w:t>
      </w:r>
      <w:r>
        <w:rPr>
          <w:rFonts w:hint="eastAsia"/>
          <w:lang w:eastAsia="ja-JP"/>
        </w:rPr>
        <w:t xml:space="preserve"> on next page)</w:t>
      </w:r>
    </w:p>
    <w:p w:rsidR="00C468CC" w:rsidRDefault="00E67EB7" w:rsidP="007C3FB3">
      <w:pPr>
        <w:rPr>
          <w:lang w:eastAsia="ja-JP"/>
        </w:rPr>
      </w:pPr>
      <w:r>
        <w:rPr>
          <w:lang w:eastAsia="ja-JP"/>
        </w:rPr>
        <w:br w:type="page"/>
      </w:r>
    </w:p>
    <w:p w:rsidR="007C3FB3" w:rsidRDefault="007C3FB3" w:rsidP="007C3FB3">
      <w:pPr>
        <w:rPr>
          <w:lang w:eastAsia="ja-JP"/>
        </w:rPr>
      </w:pPr>
    </w:p>
    <w:p w:rsidR="007C3FB3" w:rsidRPr="006C6C72" w:rsidRDefault="007C3FB3" w:rsidP="007C3FB3">
      <w:pPr>
        <w:spacing w:line="240" w:lineRule="auto"/>
        <w:rPr>
          <w:b/>
          <w:color w:val="1F497D" w:themeColor="text2"/>
          <w:sz w:val="28"/>
          <w:u w:val="single"/>
          <w:lang w:eastAsia="ja-JP"/>
        </w:rPr>
      </w:pPr>
      <w:r w:rsidRPr="006C6C72">
        <w:rPr>
          <w:rFonts w:hint="eastAsia"/>
          <w:b/>
          <w:color w:val="1F497D" w:themeColor="text2"/>
          <w:sz w:val="28"/>
          <w:u w:val="single"/>
          <w:lang w:eastAsia="ja-JP"/>
        </w:rPr>
        <w:t>Use</w:t>
      </w:r>
      <w:r>
        <w:rPr>
          <w:rFonts w:hint="eastAsia"/>
          <w:b/>
          <w:color w:val="1F497D" w:themeColor="text2"/>
          <w:sz w:val="28"/>
          <w:u w:val="single"/>
          <w:lang w:eastAsia="ja-JP"/>
        </w:rPr>
        <w:t xml:space="preserve">ful </w:t>
      </w:r>
      <w:r>
        <w:rPr>
          <w:b/>
          <w:color w:val="1F497D" w:themeColor="text2"/>
          <w:sz w:val="28"/>
          <w:u w:val="single"/>
          <w:lang w:eastAsia="ja-JP"/>
        </w:rPr>
        <w:t>Template</w:t>
      </w:r>
    </w:p>
    <w:p w:rsidR="007C3FB3" w:rsidRDefault="008D0B25" w:rsidP="007C3FB3"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If you use</w:t>
      </w:r>
      <w:r w:rsidR="008756A9">
        <w:rPr>
          <w:rFonts w:hint="eastAsia"/>
          <w:lang w:eastAsia="ja-JP"/>
        </w:rPr>
        <w:t xml:space="preserve"> </w:t>
      </w:r>
      <w:r w:rsidR="008756A9" w:rsidRPr="008756A9">
        <w:rPr>
          <w:rFonts w:hint="eastAsia"/>
          <w:b/>
          <w:lang w:eastAsia="ja-JP"/>
        </w:rPr>
        <w:t>Useful Template</w:t>
      </w:r>
      <w:r w:rsidR="008756A9">
        <w:rPr>
          <w:rFonts w:hint="eastAsia"/>
          <w:lang w:eastAsia="ja-JP"/>
        </w:rPr>
        <w:t xml:space="preserve"> </w:t>
      </w:r>
      <w:r w:rsidR="008756A9">
        <w:rPr>
          <w:lang w:eastAsia="ja-JP"/>
        </w:rPr>
        <w:t>introduced</w:t>
      </w:r>
      <w:r w:rsidR="008756A9">
        <w:rPr>
          <w:rFonts w:hint="eastAsia"/>
          <w:lang w:eastAsia="ja-JP"/>
        </w:rPr>
        <w:t xml:space="preserve"> in </w:t>
      </w:r>
      <w:r w:rsidR="008756A9">
        <w:rPr>
          <w:lang w:eastAsia="ja-JP"/>
        </w:rPr>
        <w:t>“</w:t>
      </w:r>
      <w:r w:rsidR="008756A9" w:rsidRPr="008756A9">
        <w:rPr>
          <w:lang w:eastAsia="ja-JP"/>
        </w:rPr>
        <w:t>0_log_checking_macro.docx</w:t>
      </w:r>
      <w:r w:rsidR="008756A9">
        <w:rPr>
          <w:lang w:eastAsia="ja-JP"/>
        </w:rPr>
        <w:t>”</w:t>
      </w:r>
      <w:r>
        <w:rPr>
          <w:rFonts w:hint="eastAsia"/>
          <w:lang w:eastAsia="ja-JP"/>
        </w:rPr>
        <w:t>, above macros are already imported.</w:t>
      </w:r>
    </w:p>
    <w:p w:rsidR="00A26EF1" w:rsidRPr="00A26EF1" w:rsidRDefault="00A26EF1" w:rsidP="007C3FB3">
      <w:pPr>
        <w:rPr>
          <w:b/>
          <w:color w:val="FF0000"/>
          <w:sz w:val="24"/>
          <w:lang w:eastAsia="ja-JP"/>
        </w:rPr>
      </w:pPr>
      <w:hyperlink r:id="rId13" w:history="1">
        <w:r>
          <w:rPr>
            <w:rStyle w:val="Hyperlink"/>
            <w:sz w:val="24"/>
            <w:lang w:eastAsia="ja-JP"/>
          </w:rPr>
          <w:t>\\srvhfile1\ShareFiles\Actuarial\DD\Tech_Pricing\working_2018\sas_std_format\</w:t>
        </w:r>
      </w:hyperlink>
      <w:r>
        <w:rPr>
          <w:b/>
          <w:color w:val="FF0000"/>
          <w:sz w:val="24"/>
          <w:lang w:eastAsia="ja-JP"/>
        </w:rPr>
        <w:t>00_main.sas</w:t>
      </w:r>
      <w:bookmarkStart w:id="0" w:name="_GoBack"/>
      <w:bookmarkEnd w:id="0"/>
    </w:p>
    <w:p w:rsidR="00AA102E" w:rsidRDefault="00E6762F" w:rsidP="007C3FB3">
      <w:pPr>
        <w:rPr>
          <w:lang w:eastAsia="ja-JP"/>
        </w:rPr>
      </w:pPr>
      <w:r>
        <w:rPr>
          <w:noProof/>
          <w:lang w:eastAsia="en-GB"/>
        </w:rPr>
        <w:drawing>
          <wp:inline distT="0" distB="0" distL="0" distR="0" wp14:anchorId="1E67922B" wp14:editId="0D65C943">
            <wp:extent cx="5612130" cy="1671955"/>
            <wp:effectExtent l="0" t="0" r="762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02E" w:rsidRDefault="00AA102E" w:rsidP="007C3FB3">
      <w:pPr>
        <w:rPr>
          <w:lang w:eastAsia="ja-JP"/>
        </w:rPr>
      </w:pPr>
      <w:r>
        <w:rPr>
          <w:rFonts w:hint="eastAsia"/>
          <w:lang w:eastAsia="ja-JP"/>
        </w:rPr>
        <w:t xml:space="preserve">Also, it demonstrates </w:t>
      </w:r>
      <w:r>
        <w:rPr>
          <w:lang w:eastAsia="ja-JP"/>
        </w:rPr>
        <w:t>exactly</w:t>
      </w:r>
      <w:r>
        <w:rPr>
          <w:rFonts w:hint="eastAsia"/>
          <w:lang w:eastAsia="ja-JP"/>
        </w:rPr>
        <w:t xml:space="preserve"> how to use those macros.</w:t>
      </w:r>
    </w:p>
    <w:p w:rsidR="00325F7E" w:rsidRDefault="00325F7E" w:rsidP="007C3FB3">
      <w:pPr>
        <w:rPr>
          <w:lang w:eastAsia="ja-JP"/>
        </w:rPr>
      </w:pPr>
      <w:r>
        <w:rPr>
          <w:noProof/>
          <w:lang w:eastAsia="en-GB"/>
        </w:rPr>
        <w:drawing>
          <wp:inline distT="0" distB="0" distL="0" distR="0" wp14:anchorId="38C95723" wp14:editId="43560E9D">
            <wp:extent cx="4314825" cy="4857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02E" w:rsidRDefault="00AA102E" w:rsidP="007C3FB3">
      <w:pPr>
        <w:rPr>
          <w:lang w:eastAsia="ja-JP"/>
        </w:rPr>
      </w:pPr>
    </w:p>
    <w:p w:rsidR="007C3FB3" w:rsidRDefault="007C3FB3" w:rsidP="007C3FB3">
      <w:pPr>
        <w:rPr>
          <w:lang w:eastAsia="ja-JP"/>
        </w:rPr>
      </w:pPr>
    </w:p>
    <w:sectPr w:rsidR="007C3FB3" w:rsidSect="00B6177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3FB3" w:rsidRDefault="007C3FB3" w:rsidP="007C3FB3">
      <w:pPr>
        <w:spacing w:after="0" w:line="240" w:lineRule="auto"/>
      </w:pPr>
      <w:r>
        <w:separator/>
      </w:r>
    </w:p>
  </w:endnote>
  <w:endnote w:type="continuationSeparator" w:id="0">
    <w:p w:rsidR="007C3FB3" w:rsidRDefault="007C3FB3" w:rsidP="007C3F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3FB3" w:rsidRDefault="007C3FB3" w:rsidP="007C3FB3">
      <w:pPr>
        <w:spacing w:after="0" w:line="240" w:lineRule="auto"/>
      </w:pPr>
      <w:r>
        <w:separator/>
      </w:r>
    </w:p>
  </w:footnote>
  <w:footnote w:type="continuationSeparator" w:id="0">
    <w:p w:rsidR="007C3FB3" w:rsidRDefault="007C3FB3" w:rsidP="007C3F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426B56"/>
    <w:multiLevelType w:val="hybridMultilevel"/>
    <w:tmpl w:val="18EC72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D85454"/>
    <w:multiLevelType w:val="hybridMultilevel"/>
    <w:tmpl w:val="D37CDFC0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081E0F"/>
    <w:multiLevelType w:val="hybridMultilevel"/>
    <w:tmpl w:val="CED0B2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834EDD"/>
    <w:multiLevelType w:val="hybridMultilevel"/>
    <w:tmpl w:val="C95EC1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2C20C25"/>
    <w:multiLevelType w:val="hybridMultilevel"/>
    <w:tmpl w:val="F584885C"/>
    <w:lvl w:ilvl="0" w:tplc="D700AE3A">
      <w:start w:val="1"/>
      <w:numFmt w:val="decimal"/>
      <w:lvlText w:val="%1."/>
      <w:lvlJc w:val="left"/>
      <w:pPr>
        <w:ind w:left="720" w:hanging="360"/>
      </w:pPr>
    </w:lvl>
    <w:lvl w:ilvl="1" w:tplc="08090013">
      <w:start w:val="1"/>
      <w:numFmt w:val="upperRoman"/>
      <w:lvlText w:val="%2."/>
      <w:lvlJc w:val="righ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8A370B"/>
    <w:multiLevelType w:val="hybridMultilevel"/>
    <w:tmpl w:val="C33ECA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3A01014"/>
    <w:multiLevelType w:val="hybridMultilevel"/>
    <w:tmpl w:val="B7D619B8"/>
    <w:lvl w:ilvl="0" w:tplc="B1C8C6D0">
      <w:start w:val="1"/>
      <w:numFmt w:val="decimal"/>
      <w:lvlText w:val="[%1]."/>
      <w:lvlJc w:val="left"/>
      <w:pPr>
        <w:ind w:left="720" w:hanging="360"/>
      </w:pPr>
      <w:rPr>
        <w:rFonts w:hint="eastAsia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693674C"/>
    <w:multiLevelType w:val="hybridMultilevel"/>
    <w:tmpl w:val="3EB2C69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6EB30DAC"/>
    <w:multiLevelType w:val="hybridMultilevel"/>
    <w:tmpl w:val="483A2E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4900C9F"/>
    <w:multiLevelType w:val="hybridMultilevel"/>
    <w:tmpl w:val="A6A22C8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75E0757A"/>
    <w:multiLevelType w:val="hybridMultilevel"/>
    <w:tmpl w:val="4BE4C57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7A4C1B21"/>
    <w:multiLevelType w:val="hybridMultilevel"/>
    <w:tmpl w:val="5A7A86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B972FEB"/>
    <w:multiLevelType w:val="hybridMultilevel"/>
    <w:tmpl w:val="E7D09D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E6A6B5E"/>
    <w:multiLevelType w:val="hybridMultilevel"/>
    <w:tmpl w:val="E7C89F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2"/>
  </w:num>
  <w:num w:numId="3">
    <w:abstractNumId w:val="4"/>
  </w:num>
  <w:num w:numId="4">
    <w:abstractNumId w:val="0"/>
  </w:num>
  <w:num w:numId="5">
    <w:abstractNumId w:val="1"/>
  </w:num>
  <w:num w:numId="6">
    <w:abstractNumId w:val="6"/>
  </w:num>
  <w:num w:numId="7">
    <w:abstractNumId w:val="2"/>
  </w:num>
  <w:num w:numId="8">
    <w:abstractNumId w:val="7"/>
  </w:num>
  <w:num w:numId="9">
    <w:abstractNumId w:val="8"/>
  </w:num>
  <w:num w:numId="10">
    <w:abstractNumId w:val="5"/>
  </w:num>
  <w:num w:numId="11">
    <w:abstractNumId w:val="10"/>
  </w:num>
  <w:num w:numId="12">
    <w:abstractNumId w:val="9"/>
  </w:num>
  <w:num w:numId="13">
    <w:abstractNumId w:val="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1774"/>
    <w:rsid w:val="000061A0"/>
    <w:rsid w:val="000147D1"/>
    <w:rsid w:val="0001693F"/>
    <w:rsid w:val="00023A7D"/>
    <w:rsid w:val="000244A7"/>
    <w:rsid w:val="00034004"/>
    <w:rsid w:val="00040AF4"/>
    <w:rsid w:val="00041F00"/>
    <w:rsid w:val="0004776E"/>
    <w:rsid w:val="00061285"/>
    <w:rsid w:val="00061A14"/>
    <w:rsid w:val="000766C2"/>
    <w:rsid w:val="00081603"/>
    <w:rsid w:val="000861C2"/>
    <w:rsid w:val="00087ED1"/>
    <w:rsid w:val="0009502C"/>
    <w:rsid w:val="00095E49"/>
    <w:rsid w:val="000A19B1"/>
    <w:rsid w:val="000A4A6B"/>
    <w:rsid w:val="000B3CFD"/>
    <w:rsid w:val="000B4391"/>
    <w:rsid w:val="000D2894"/>
    <w:rsid w:val="000F7510"/>
    <w:rsid w:val="001119D3"/>
    <w:rsid w:val="0014228F"/>
    <w:rsid w:val="00142CC5"/>
    <w:rsid w:val="00144F42"/>
    <w:rsid w:val="001470E3"/>
    <w:rsid w:val="00153726"/>
    <w:rsid w:val="00160387"/>
    <w:rsid w:val="001654FB"/>
    <w:rsid w:val="00166CD0"/>
    <w:rsid w:val="00170327"/>
    <w:rsid w:val="00175493"/>
    <w:rsid w:val="001778B2"/>
    <w:rsid w:val="0018404F"/>
    <w:rsid w:val="0018417D"/>
    <w:rsid w:val="001A6A4A"/>
    <w:rsid w:val="001B15D4"/>
    <w:rsid w:val="001B4AC8"/>
    <w:rsid w:val="002018D8"/>
    <w:rsid w:val="00210486"/>
    <w:rsid w:val="0021157A"/>
    <w:rsid w:val="00227699"/>
    <w:rsid w:val="00236E8E"/>
    <w:rsid w:val="00242425"/>
    <w:rsid w:val="002445C7"/>
    <w:rsid w:val="00245BDA"/>
    <w:rsid w:val="00253263"/>
    <w:rsid w:val="00260D0A"/>
    <w:rsid w:val="002615A2"/>
    <w:rsid w:val="002628A4"/>
    <w:rsid w:val="002644D5"/>
    <w:rsid w:val="00282F65"/>
    <w:rsid w:val="00290E3A"/>
    <w:rsid w:val="00292D1A"/>
    <w:rsid w:val="002A2635"/>
    <w:rsid w:val="002C3ECC"/>
    <w:rsid w:val="002D5067"/>
    <w:rsid w:val="002D63A9"/>
    <w:rsid w:val="002E47ED"/>
    <w:rsid w:val="002F0125"/>
    <w:rsid w:val="002F0749"/>
    <w:rsid w:val="002F18B5"/>
    <w:rsid w:val="002F25CB"/>
    <w:rsid w:val="0030508C"/>
    <w:rsid w:val="00306444"/>
    <w:rsid w:val="00307109"/>
    <w:rsid w:val="003255FA"/>
    <w:rsid w:val="00325F7E"/>
    <w:rsid w:val="003345C7"/>
    <w:rsid w:val="003419C8"/>
    <w:rsid w:val="0034700E"/>
    <w:rsid w:val="00353000"/>
    <w:rsid w:val="003554A3"/>
    <w:rsid w:val="00360E27"/>
    <w:rsid w:val="00371C72"/>
    <w:rsid w:val="00376B10"/>
    <w:rsid w:val="003973C0"/>
    <w:rsid w:val="003C5BD1"/>
    <w:rsid w:val="003D2430"/>
    <w:rsid w:val="003E3A27"/>
    <w:rsid w:val="003F1F42"/>
    <w:rsid w:val="003F2449"/>
    <w:rsid w:val="003F5127"/>
    <w:rsid w:val="003F535D"/>
    <w:rsid w:val="003F54A5"/>
    <w:rsid w:val="003F56E5"/>
    <w:rsid w:val="00424F0A"/>
    <w:rsid w:val="00450AA9"/>
    <w:rsid w:val="0045262D"/>
    <w:rsid w:val="00455204"/>
    <w:rsid w:val="00455CC0"/>
    <w:rsid w:val="00455EEF"/>
    <w:rsid w:val="00467CE1"/>
    <w:rsid w:val="00476252"/>
    <w:rsid w:val="00482772"/>
    <w:rsid w:val="00490C75"/>
    <w:rsid w:val="004A19C4"/>
    <w:rsid w:val="004A58B1"/>
    <w:rsid w:val="004A73D2"/>
    <w:rsid w:val="004B0D92"/>
    <w:rsid w:val="004B1F4F"/>
    <w:rsid w:val="004C0AA0"/>
    <w:rsid w:val="004C0DB7"/>
    <w:rsid w:val="004E3964"/>
    <w:rsid w:val="004E3ADC"/>
    <w:rsid w:val="005002BF"/>
    <w:rsid w:val="00500AE9"/>
    <w:rsid w:val="00516073"/>
    <w:rsid w:val="00524466"/>
    <w:rsid w:val="00547C56"/>
    <w:rsid w:val="00557F63"/>
    <w:rsid w:val="00561A9B"/>
    <w:rsid w:val="00571A57"/>
    <w:rsid w:val="0057434A"/>
    <w:rsid w:val="00580065"/>
    <w:rsid w:val="00585757"/>
    <w:rsid w:val="00593C47"/>
    <w:rsid w:val="005A1DE4"/>
    <w:rsid w:val="005A2A40"/>
    <w:rsid w:val="005A671C"/>
    <w:rsid w:val="005B0133"/>
    <w:rsid w:val="005B7C80"/>
    <w:rsid w:val="005C35E5"/>
    <w:rsid w:val="005C5D53"/>
    <w:rsid w:val="005C6C54"/>
    <w:rsid w:val="005D323A"/>
    <w:rsid w:val="005E1EB6"/>
    <w:rsid w:val="005E6CF9"/>
    <w:rsid w:val="005E71C7"/>
    <w:rsid w:val="006020CA"/>
    <w:rsid w:val="00604544"/>
    <w:rsid w:val="00624C12"/>
    <w:rsid w:val="00633773"/>
    <w:rsid w:val="006476C3"/>
    <w:rsid w:val="00663D51"/>
    <w:rsid w:val="00675138"/>
    <w:rsid w:val="00687664"/>
    <w:rsid w:val="00694A7E"/>
    <w:rsid w:val="006A2583"/>
    <w:rsid w:val="006A48C5"/>
    <w:rsid w:val="006B6543"/>
    <w:rsid w:val="006C0B55"/>
    <w:rsid w:val="006C100F"/>
    <w:rsid w:val="006C6C72"/>
    <w:rsid w:val="006D6B36"/>
    <w:rsid w:val="006E0695"/>
    <w:rsid w:val="0071597D"/>
    <w:rsid w:val="00721EFF"/>
    <w:rsid w:val="007276E4"/>
    <w:rsid w:val="00735197"/>
    <w:rsid w:val="00735922"/>
    <w:rsid w:val="00735BEB"/>
    <w:rsid w:val="0073662C"/>
    <w:rsid w:val="007411EE"/>
    <w:rsid w:val="007428AA"/>
    <w:rsid w:val="007565C9"/>
    <w:rsid w:val="00763F4A"/>
    <w:rsid w:val="00766DC6"/>
    <w:rsid w:val="00774514"/>
    <w:rsid w:val="00784CA1"/>
    <w:rsid w:val="007920C0"/>
    <w:rsid w:val="00797564"/>
    <w:rsid w:val="007A04D7"/>
    <w:rsid w:val="007A07EF"/>
    <w:rsid w:val="007B29EF"/>
    <w:rsid w:val="007B62E5"/>
    <w:rsid w:val="007C3FB3"/>
    <w:rsid w:val="007C5079"/>
    <w:rsid w:val="007E77AB"/>
    <w:rsid w:val="007F3D32"/>
    <w:rsid w:val="007F5299"/>
    <w:rsid w:val="007F5E5A"/>
    <w:rsid w:val="00800CB9"/>
    <w:rsid w:val="00806B63"/>
    <w:rsid w:val="00812D4B"/>
    <w:rsid w:val="00826064"/>
    <w:rsid w:val="00834FF4"/>
    <w:rsid w:val="00843CC8"/>
    <w:rsid w:val="00851902"/>
    <w:rsid w:val="00862718"/>
    <w:rsid w:val="008756A9"/>
    <w:rsid w:val="0088130A"/>
    <w:rsid w:val="00882C2B"/>
    <w:rsid w:val="0089137F"/>
    <w:rsid w:val="00892006"/>
    <w:rsid w:val="008C5E6E"/>
    <w:rsid w:val="008D0B25"/>
    <w:rsid w:val="008E5A0D"/>
    <w:rsid w:val="008F02BB"/>
    <w:rsid w:val="008F4075"/>
    <w:rsid w:val="008F54A5"/>
    <w:rsid w:val="008F713D"/>
    <w:rsid w:val="00924875"/>
    <w:rsid w:val="00942553"/>
    <w:rsid w:val="00946EC6"/>
    <w:rsid w:val="00951500"/>
    <w:rsid w:val="00951855"/>
    <w:rsid w:val="00951EAB"/>
    <w:rsid w:val="009552E4"/>
    <w:rsid w:val="00990A62"/>
    <w:rsid w:val="009A3DA9"/>
    <w:rsid w:val="009B7011"/>
    <w:rsid w:val="009C25C7"/>
    <w:rsid w:val="009E342A"/>
    <w:rsid w:val="009E53B9"/>
    <w:rsid w:val="009F28B5"/>
    <w:rsid w:val="009F7CE0"/>
    <w:rsid w:val="00A001E5"/>
    <w:rsid w:val="00A06B0B"/>
    <w:rsid w:val="00A13043"/>
    <w:rsid w:val="00A2220B"/>
    <w:rsid w:val="00A23E26"/>
    <w:rsid w:val="00A26EF1"/>
    <w:rsid w:val="00A36092"/>
    <w:rsid w:val="00A451B2"/>
    <w:rsid w:val="00A64682"/>
    <w:rsid w:val="00A67D4E"/>
    <w:rsid w:val="00A7391E"/>
    <w:rsid w:val="00A8099D"/>
    <w:rsid w:val="00AA102E"/>
    <w:rsid w:val="00AA6C9D"/>
    <w:rsid w:val="00AB1177"/>
    <w:rsid w:val="00AB7A16"/>
    <w:rsid w:val="00AC1D07"/>
    <w:rsid w:val="00AD6C02"/>
    <w:rsid w:val="00AF125A"/>
    <w:rsid w:val="00AF351D"/>
    <w:rsid w:val="00B029BA"/>
    <w:rsid w:val="00B12750"/>
    <w:rsid w:val="00B15EA1"/>
    <w:rsid w:val="00B174D8"/>
    <w:rsid w:val="00B22426"/>
    <w:rsid w:val="00B37315"/>
    <w:rsid w:val="00B40CA0"/>
    <w:rsid w:val="00B5123E"/>
    <w:rsid w:val="00B51A6D"/>
    <w:rsid w:val="00B544CE"/>
    <w:rsid w:val="00B55AEC"/>
    <w:rsid w:val="00B60EDA"/>
    <w:rsid w:val="00B61582"/>
    <w:rsid w:val="00B61774"/>
    <w:rsid w:val="00B71C05"/>
    <w:rsid w:val="00B74DC6"/>
    <w:rsid w:val="00B96969"/>
    <w:rsid w:val="00BC252E"/>
    <w:rsid w:val="00BC4908"/>
    <w:rsid w:val="00BD53BE"/>
    <w:rsid w:val="00BE3374"/>
    <w:rsid w:val="00BF3CCE"/>
    <w:rsid w:val="00C02111"/>
    <w:rsid w:val="00C02273"/>
    <w:rsid w:val="00C04315"/>
    <w:rsid w:val="00C05A35"/>
    <w:rsid w:val="00C1587F"/>
    <w:rsid w:val="00C23D8C"/>
    <w:rsid w:val="00C250C0"/>
    <w:rsid w:val="00C2684D"/>
    <w:rsid w:val="00C34408"/>
    <w:rsid w:val="00C43545"/>
    <w:rsid w:val="00C468CC"/>
    <w:rsid w:val="00C53FE1"/>
    <w:rsid w:val="00C62612"/>
    <w:rsid w:val="00C645C4"/>
    <w:rsid w:val="00C87967"/>
    <w:rsid w:val="00CA0C94"/>
    <w:rsid w:val="00CA4FB5"/>
    <w:rsid w:val="00CB664B"/>
    <w:rsid w:val="00CC492B"/>
    <w:rsid w:val="00CE4870"/>
    <w:rsid w:val="00CE5802"/>
    <w:rsid w:val="00CF2B32"/>
    <w:rsid w:val="00CF6C0B"/>
    <w:rsid w:val="00D04BDB"/>
    <w:rsid w:val="00D16E84"/>
    <w:rsid w:val="00D21FD2"/>
    <w:rsid w:val="00D22A53"/>
    <w:rsid w:val="00D23622"/>
    <w:rsid w:val="00D25FF9"/>
    <w:rsid w:val="00D331D7"/>
    <w:rsid w:val="00D44C88"/>
    <w:rsid w:val="00D45009"/>
    <w:rsid w:val="00D56FD0"/>
    <w:rsid w:val="00D622A9"/>
    <w:rsid w:val="00D76F9B"/>
    <w:rsid w:val="00D805CD"/>
    <w:rsid w:val="00D96FA3"/>
    <w:rsid w:val="00DA1BAA"/>
    <w:rsid w:val="00DB5269"/>
    <w:rsid w:val="00DB7D21"/>
    <w:rsid w:val="00DD1E59"/>
    <w:rsid w:val="00DD5221"/>
    <w:rsid w:val="00DE543E"/>
    <w:rsid w:val="00DF2B61"/>
    <w:rsid w:val="00DF6F2F"/>
    <w:rsid w:val="00E13A0D"/>
    <w:rsid w:val="00E171B4"/>
    <w:rsid w:val="00E234E8"/>
    <w:rsid w:val="00E239DA"/>
    <w:rsid w:val="00E45404"/>
    <w:rsid w:val="00E51E2B"/>
    <w:rsid w:val="00E6762F"/>
    <w:rsid w:val="00E67EB7"/>
    <w:rsid w:val="00E72D05"/>
    <w:rsid w:val="00E80F9A"/>
    <w:rsid w:val="00E958FF"/>
    <w:rsid w:val="00EA0BE4"/>
    <w:rsid w:val="00EA44B4"/>
    <w:rsid w:val="00EB0FC0"/>
    <w:rsid w:val="00ED0D46"/>
    <w:rsid w:val="00ED25AF"/>
    <w:rsid w:val="00EE0A0C"/>
    <w:rsid w:val="00EE169D"/>
    <w:rsid w:val="00EF06A6"/>
    <w:rsid w:val="00F014B4"/>
    <w:rsid w:val="00F02F59"/>
    <w:rsid w:val="00F0411B"/>
    <w:rsid w:val="00F06976"/>
    <w:rsid w:val="00F07331"/>
    <w:rsid w:val="00F17E70"/>
    <w:rsid w:val="00F3001A"/>
    <w:rsid w:val="00F30AFE"/>
    <w:rsid w:val="00F4661D"/>
    <w:rsid w:val="00F60E0F"/>
    <w:rsid w:val="00F647DE"/>
    <w:rsid w:val="00F74E91"/>
    <w:rsid w:val="00F80CFA"/>
    <w:rsid w:val="00F84AB6"/>
    <w:rsid w:val="00F91A9A"/>
    <w:rsid w:val="00F95129"/>
    <w:rsid w:val="00FA06CD"/>
    <w:rsid w:val="00FB7404"/>
    <w:rsid w:val="00FC4FA7"/>
    <w:rsid w:val="00FD304C"/>
    <w:rsid w:val="00FD39E1"/>
    <w:rsid w:val="00FE179B"/>
    <w:rsid w:val="00FF340B"/>
    <w:rsid w:val="00FF522F"/>
    <w:rsid w:val="00FF6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ＭＳ 明朝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E77A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E77A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19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19C4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9A3DA9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9A3D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3F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3FB3"/>
  </w:style>
  <w:style w:type="paragraph" w:styleId="Footer">
    <w:name w:val="footer"/>
    <w:basedOn w:val="Normal"/>
    <w:link w:val="FooterChar"/>
    <w:uiPriority w:val="99"/>
    <w:unhideWhenUsed/>
    <w:rsid w:val="007C3F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3FB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ＭＳ 明朝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E77A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E77A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19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19C4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9A3DA9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9A3D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3F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3FB3"/>
  </w:style>
  <w:style w:type="paragraph" w:styleId="Footer">
    <w:name w:val="footer"/>
    <w:basedOn w:val="Normal"/>
    <w:link w:val="FooterChar"/>
    <w:uiPriority w:val="99"/>
    <w:unhideWhenUsed/>
    <w:rsid w:val="007C3F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3F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20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file:///\\srvhfile1\ShareFiles\Actuarial\DD\Tech_Pricing\working_2018\sas_std_format\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file:///\\srvhfile1\ShareFiles\Actuarial\DD\Tech_Pricing\working_2018\sas_macro\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file:///\\srvhfile1\ShareFiles\Technical\Adj\Technical\Common.Technical\Macro_Reporting\Monthly_report\data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10" Type="http://schemas.openxmlformats.org/officeDocument/2006/relationships/hyperlink" Target="file:///\\srvhsas3\DD\Library\MA030_monthly" TargetMode="External"/><Relationship Id="rId4" Type="http://schemas.microsoft.com/office/2007/relationships/stylesWithEffects" Target="stylesWithEffects.xml"/><Relationship Id="rId9" Type="http://schemas.openxmlformats.org/officeDocument/2006/relationships/hyperlink" Target="file:///\\srvhsas3\DD\Library\MA020_weekly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141846-E8FF-4B91-88E6-A0168DC216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3</Pages>
  <Words>708</Words>
  <Characters>4040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AXA General Insurance</Company>
  <LinksUpToDate>false</LinksUpToDate>
  <CharactersWithSpaces>4739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Kuwahara Toyoshi</dc:creator>
  <cp:lastModifiedBy>Kuwahara Toyoshi</cp:lastModifiedBy>
  <cp:revision>351</cp:revision>
  <dcterms:created xsi:type="dcterms:W3CDTF">2018-04-03T10:02:00Z</dcterms:created>
  <dcterms:modified xsi:type="dcterms:W3CDTF">2018-04-19T02:38:00Z</dcterms:modified>
</cp:coreProperties>
</file>