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6638B" w14:textId="5DFD9E6E" w:rsidR="00FA1CA3" w:rsidRDefault="0004132D" w:rsidP="0004132D">
      <w:pPr>
        <w:pStyle w:val="Titre"/>
      </w:pPr>
      <w:r>
        <w:t>MFDStudio External Client Interoperability Specification</w:t>
      </w:r>
    </w:p>
    <w:p w14:paraId="3D8E5E3F" w14:textId="77777777" w:rsidR="0004132D" w:rsidRDefault="0004132D" w:rsidP="0004132D"/>
    <w:p w14:paraId="516038C7" w14:textId="736F18CF" w:rsidR="0004132D" w:rsidRDefault="0004132D" w:rsidP="0004132D">
      <w:pPr>
        <w:rPr>
          <w:rFonts w:ascii="Aptos" w:hAnsi="Aptos"/>
          <w:i/>
        </w:rPr>
      </w:pPr>
      <w:r>
        <w:rPr>
          <w:rFonts w:ascii="Aptos" w:hAnsi="Aptos"/>
          <w:i/>
        </w:rPr>
        <w:t>Generated from docs/standards/mfd_client_interoperability_specification.md</w:t>
      </w:r>
    </w:p>
    <w:p w14:paraId="11540F8C" w14:textId="60E517F8" w:rsidR="0004132D" w:rsidRDefault="0004132D" w:rsidP="0004132D">
      <w:pPr>
        <w:rPr>
          <w:rFonts w:ascii="Aptos" w:hAnsi="Aptos"/>
          <w:i/>
        </w:rPr>
      </w:pPr>
      <w:r>
        <w:rPr>
          <w:rFonts w:ascii="Aptos" w:hAnsi="Aptos"/>
          <w:i/>
        </w:rPr>
        <w:t>Generated on 2026-04-23 19:43</w:t>
      </w:r>
    </w:p>
    <w:p w14:paraId="48208310" w14:textId="2250E8F0" w:rsidR="0004132D" w:rsidRDefault="0004132D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1504F6CA" w14:textId="7A7C4E50" w:rsidR="0004132D" w:rsidRDefault="0004132D" w:rsidP="0004132D">
      <w:pPr>
        <w:pStyle w:val="Titre1"/>
      </w:pPr>
      <w:bookmarkStart w:id="0" w:name="_Toc227865857"/>
      <w:r>
        <w:lastRenderedPageBreak/>
        <w:t>Table of Contents</w:t>
      </w:r>
      <w:bookmarkEnd w:id="0"/>
    </w:p>
    <w:p w14:paraId="048D18CE" w14:textId="3BD07DC8" w:rsidR="0004132D" w:rsidRDefault="0004132D">
      <w:pPr>
        <w:pStyle w:val="TM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Table of 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33FD4E36" w14:textId="7BA9FF3C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1. Purpose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7AE2A03" w14:textId="10B3CC2A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2. 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F8E7801" w14:textId="51AA0E8C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3. Normative Language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79E79B4" w14:textId="17A81381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4. Reference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5AFE933" w14:textId="107FA507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5. Terminology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8921835" w14:textId="43FAD0FB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6. Conformance Profiles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7B75216" w14:textId="378CCBB4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6.1 Profile A - Control Client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ED515F7" w14:textId="64E82303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6.2 Profile B - Dynamic Data Client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FB8AE39" w14:textId="228FA5D0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6.3 Profile C - Interactive Feedback Client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B00A688" w14:textId="4D018422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6.4 Profile D - Generated UI Binding Client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301A9D6" w14:textId="2C322B94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7. Discovery Artifacts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1DD6F73" w14:textId="76E5D535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7.1 Window JSON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7098085" w14:textId="024917D7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7.2 Generated Transport 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2943DD2" w14:textId="0EE2BD3F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7.3 Generated Client API and UI Binding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C144A0E" w14:textId="56859E01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7.4 Generated Binding Contract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169A760" w14:textId="5567D306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7.5 Primitive-Level Generated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D46BF65" w14:textId="1E5BDF86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8. Transport Profile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E2952C0" w14:textId="5E03541E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8.1 Command Transport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2584B9F" w14:textId="758E8BAC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8.2 Feedback Transport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059CB43" w14:textId="78DD7AAA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8.3 Reliability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FD77B2B" w14:textId="1A49CE73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9. Coordinate and Value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89D0972" w14:textId="399E7E9B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10. Identifier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B8038AC" w14:textId="1243F082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10.1 Authored Names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10B0BA8" w14:textId="4EBAB3F7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10.2 Generated Transport IDs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FCAF889" w14:textId="15C032BE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10.3 Dynamic Runtime IDs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8AD64B3" w14:textId="5C517F77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11. Command Batch Contract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EFD2B6D" w14:textId="6B4ACA12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12. Command Semantics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177CCF0" w14:textId="6C8E6C83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12.1 ActivatePageCommand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BFDF2F3" w14:textId="42C56E91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12.2 SetPageViewCommand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85E0CFF" w14:textId="587A6BCA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12.3 UpdateWindowDisplayCommand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B257FBB" w14:textId="10DAE6D6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12.4 UpdateReticleCommand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8A214C1" w14:textId="11E455C7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12.5 UpdateStrobeCommand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D031891" w14:textId="533A270C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12.6 UpsertDynamicReticleCommand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AD22E18" w14:textId="7F52C29B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lastRenderedPageBreak/>
        <w:t>12.7 UpsertDynamicReticlesCommand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3F2A21" w14:textId="26A6DC83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12.8 SetDynamicReticleSetVisibilityCommand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E4024E8" w14:textId="7289FBF0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12.9 RemoveDynamicReticleCommand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DD4A7EF" w14:textId="4E43A965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12.10 ResetWindowCommand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23B3287" w14:textId="17D52463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13. Dynamic Reticle Rules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40E0916" w14:textId="778A336B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13.1 Generated Dynamic Set Rules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97F52A2" w14:textId="345D17C0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14. Optional Strobe Feedback Profile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491DFD3" w14:textId="263EEC6B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15. Error Handling and Mismatch Rules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B448CBA" w14:textId="4B34DC0D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16. Recommended Integration Modes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_Toc227865899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FD784B2" w14:textId="596F35B5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16.1 Mode A - Generated Client API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A0AABA9" w14:textId="45B76364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16.2 Mode B - Raw CommandClient With Transport Map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66823C5" w14:textId="12A34C55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16.3 Mode C - Fully ID-Based Client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7431314D" w14:textId="2110FC4D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16.4 Mode D - Generated UI Binding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E3D5707" w14:textId="1073116B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17. Minimal Replacement-Client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2406B5B" w14:textId="46158478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18. Implementation Guidance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C63444B" w14:textId="6DB1FFB8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19. Example Integration Snippets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73FE0F7" w14:textId="472F984D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19.1 Name-Resolving Client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8A636FA" w14:textId="7EF1C785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19.2 Bulk Dynamic Update Cycle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B97E718" w14:textId="7C2EAC07" w:rsidR="0004132D" w:rsidRDefault="0004132D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19.3 Strobe Feedback Receiver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D894820" w14:textId="4B06A33D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20. Related Documents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6A0ED9B" w14:textId="22CF2137" w:rsidR="0004132D" w:rsidRDefault="0004132D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21. Candidate Evolution Path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_Toc227865911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C5E0412" w14:textId="16C8486D" w:rsidR="0004132D" w:rsidRDefault="0004132D" w:rsidP="0004132D">
      <w:r>
        <w:fldChar w:fldCharType="end"/>
      </w:r>
    </w:p>
    <w:p w14:paraId="40D77B95" w14:textId="25ACD879" w:rsidR="0004132D" w:rsidRDefault="0004132D">
      <w:r>
        <w:br w:type="page"/>
      </w:r>
    </w:p>
    <w:p w14:paraId="72F96F86" w14:textId="66385227" w:rsidR="0004132D" w:rsidRDefault="0004132D" w:rsidP="0004132D">
      <w:r>
        <w:lastRenderedPageBreak/>
        <w:t>Status: Draft 0.1 Aligned release baseline: MFDStudio 1.1.6 Intended audience: external client implementers, integrators, reviewers, and future normalization work</w:t>
      </w:r>
    </w:p>
    <w:p w14:paraId="3CACE2E6" w14:textId="4F89621A" w:rsidR="0004132D" w:rsidRDefault="0004132D" w:rsidP="0004132D">
      <w:pPr>
        <w:pStyle w:val="Titre2"/>
      </w:pPr>
      <w:bookmarkStart w:id="1" w:name="_Toc227865858"/>
      <w:r>
        <w:t>1. Purpose</w:t>
      </w:r>
      <w:bookmarkEnd w:id="1"/>
    </w:p>
    <w:p w14:paraId="6C4325BB" w14:textId="670B636D" w:rsidR="0004132D" w:rsidRDefault="0004132D" w:rsidP="0004132D">
      <w:r>
        <w:t>This document defines the client-side interoperability contract required to control a running MFDStudio window from an external application.</w:t>
      </w:r>
    </w:p>
    <w:p w14:paraId="7C90251B" w14:textId="40EC81F5" w:rsidR="0004132D" w:rsidRDefault="0004132D" w:rsidP="0004132D">
      <w:r>
        <w:t>Its goal is to let a third party replace the shipped clients with an independent implementation while remaining compatible with the runtime behavior, transport contract, and public command model.</w:t>
      </w:r>
    </w:p>
    <w:p w14:paraId="2A3517E3" w14:textId="51E21BEE" w:rsidR="0004132D" w:rsidRDefault="0004132D" w:rsidP="0004132D">
      <w:r>
        <w:t>This document is written as a normative specification candidate. It therefore:</w:t>
      </w:r>
    </w:p>
    <w:p w14:paraId="1021FBFB" w14:textId="02CC7AA5" w:rsidR="0004132D" w:rsidRDefault="0004132D" w:rsidP="0004132D">
      <w:r>
        <w:t>- distinguishes required behavior from recommendations</w:t>
      </w:r>
    </w:p>
    <w:p w14:paraId="324DD6E5" w14:textId="6F39DB64" w:rsidR="0004132D" w:rsidRDefault="0004132D" w:rsidP="0004132D">
      <w:r>
        <w:t>- describes stable concepts before implementation details</w:t>
      </w:r>
    </w:p>
    <w:p w14:paraId="0A40240F" w14:textId="59B403DA" w:rsidR="0004132D" w:rsidRDefault="0004132D" w:rsidP="0004132D">
      <w:r>
        <w:t>- defines conformance profiles and testable expectations</w:t>
      </w:r>
    </w:p>
    <w:p w14:paraId="4FD70070" w14:textId="77777777" w:rsidR="0004132D" w:rsidRDefault="0004132D" w:rsidP="0004132D"/>
    <w:p w14:paraId="4774D30F" w14:textId="67D1B340" w:rsidR="0004132D" w:rsidRDefault="0004132D" w:rsidP="0004132D">
      <w:pPr>
        <w:pStyle w:val="Titre2"/>
      </w:pPr>
      <w:bookmarkStart w:id="2" w:name="_Toc227865859"/>
      <w:r>
        <w:t>2. Scope</w:t>
      </w:r>
      <w:bookmarkEnd w:id="2"/>
    </w:p>
    <w:p w14:paraId="29D53000" w14:textId="729F49D6" w:rsidR="0004132D" w:rsidRDefault="0004132D" w:rsidP="0004132D">
      <w:r>
        <w:t>This specification defines:</w:t>
      </w:r>
    </w:p>
    <w:p w14:paraId="38D241D5" w14:textId="7534648A" w:rsidR="0004132D" w:rsidRDefault="0004132D" w:rsidP="0004132D">
      <w:r>
        <w:t>- the client-to-window command model</w:t>
      </w:r>
    </w:p>
    <w:p w14:paraId="42C7D587" w14:textId="07577CEE" w:rsidR="0004132D" w:rsidRDefault="0004132D" w:rsidP="0004132D">
      <w:r>
        <w:t>- the transport discovery model exposed by window JSON</w:t>
      </w:r>
    </w:p>
    <w:p w14:paraId="0700D70C" w14:textId="46468C13" w:rsidR="0004132D" w:rsidRDefault="0004132D" w:rsidP="0004132D">
      <w:r>
        <w:t>- the role of the companion generated transport map</w:t>
      </w:r>
    </w:p>
    <w:p w14:paraId="7B0EA06F" w14:textId="7B2DB9D5" w:rsidR="0004132D" w:rsidRDefault="0004132D" w:rsidP="0004132D">
      <w:r>
        <w:t>- the optional generated client UI and primitive-binding layer</w:t>
      </w:r>
    </w:p>
    <w:p w14:paraId="2333D880" w14:textId="1705727B" w:rsidR="0004132D" w:rsidRDefault="0004132D" w:rsidP="0004132D">
      <w:r>
        <w:t>- the command batch contract</w:t>
      </w:r>
    </w:p>
    <w:p w14:paraId="3BED0669" w14:textId="0F1BBFCA" w:rsidR="0004132D" w:rsidRDefault="0004132D" w:rsidP="0004132D">
      <w:r>
        <w:t>- the semantics of the public runtime commands</w:t>
      </w:r>
    </w:p>
    <w:p w14:paraId="37EF4FDB" w14:textId="72D7642A" w:rsidR="0004132D" w:rsidRDefault="0004132D" w:rsidP="0004132D">
      <w:r>
        <w:t>- the optional strobe feedback profile</w:t>
      </w:r>
    </w:p>
    <w:p w14:paraId="18E6D29E" w14:textId="6A2AC313" w:rsidR="0004132D" w:rsidRDefault="0004132D" w:rsidP="0004132D">
      <w:r>
        <w:t>- the minimum conformance checks for a replacement client</w:t>
      </w:r>
    </w:p>
    <w:p w14:paraId="3173B16F" w14:textId="77777777" w:rsidR="0004132D" w:rsidRDefault="0004132D" w:rsidP="0004132D"/>
    <w:p w14:paraId="20D9ABC3" w14:textId="599F1129" w:rsidR="0004132D" w:rsidRDefault="0004132D" w:rsidP="0004132D">
      <w:r>
        <w:t>This specification does not define:</w:t>
      </w:r>
    </w:p>
    <w:p w14:paraId="3EF27FF2" w14:textId="78232BFF" w:rsidR="0004132D" w:rsidRDefault="0004132D" w:rsidP="0004132D">
      <w:r>
        <w:t>- renderer internals</w:t>
      </w:r>
    </w:p>
    <w:p w14:paraId="731F4DC4" w14:textId="12F75F27" w:rsidR="0004132D" w:rsidRDefault="0004132D" w:rsidP="0004132D">
      <w:r>
        <w:t>- editor workflows</w:t>
      </w:r>
    </w:p>
    <w:p w14:paraId="18A9D890" w14:textId="46E5D1C5" w:rsidR="0004132D" w:rsidRDefault="0004132D" w:rsidP="0004132D">
      <w:r>
        <w:t>- framebuffer capture plugins</w:t>
      </w:r>
    </w:p>
    <w:p w14:paraId="0A898A3D" w14:textId="5988FB48" w:rsidR="0004132D" w:rsidRDefault="0004132D" w:rsidP="0004132D">
      <w:r>
        <w:t>- the internal implementation of the shipped example applications</w:t>
      </w:r>
    </w:p>
    <w:p w14:paraId="2C57FE73" w14:textId="46C95852" w:rsidR="0004132D" w:rsidRDefault="0004132D" w:rsidP="0004132D">
      <w:r>
        <w:t>- the full JSON authoring syntax for every asset type</w:t>
      </w:r>
    </w:p>
    <w:p w14:paraId="0F58EEBE" w14:textId="77777777" w:rsidR="0004132D" w:rsidRDefault="0004132D" w:rsidP="0004132D"/>
    <w:p w14:paraId="5DAFA874" w14:textId="36DE4E65" w:rsidR="0004132D" w:rsidRDefault="0004132D" w:rsidP="0004132D">
      <w:r>
        <w:t>Those topics are covered elsewhere in the documentation and remain informative for this specification.</w:t>
      </w:r>
    </w:p>
    <w:p w14:paraId="0208BAC1" w14:textId="23F133B0" w:rsidR="0004132D" w:rsidRDefault="0004132D" w:rsidP="0004132D">
      <w:pPr>
        <w:pStyle w:val="Titre2"/>
      </w:pPr>
      <w:bookmarkStart w:id="3" w:name="_Toc227865860"/>
      <w:r>
        <w:lastRenderedPageBreak/>
        <w:t>3. Normative Language</w:t>
      </w:r>
      <w:bookmarkEnd w:id="3"/>
    </w:p>
    <w:p w14:paraId="222DA360" w14:textId="4BE16986" w:rsidR="0004132D" w:rsidRDefault="0004132D" w:rsidP="0004132D">
      <w:r>
        <w:t>The key words `MUST`, `MUST NOT`, `REQUIRED`, `SHOULD`, `SHOULD NOT`, `RECOMMENDED`, `MAY`, and `OPTIONAL` in this document are to be interpreted as described in RFC 2119 style usage.</w:t>
      </w:r>
    </w:p>
    <w:p w14:paraId="2F67416E" w14:textId="2745DA9A" w:rsidR="0004132D" w:rsidRDefault="0004132D" w:rsidP="0004132D">
      <w:r>
        <w:t>Unless explicitly marked as informative, the statements in Sections 4 to 15 are normative.</w:t>
      </w:r>
    </w:p>
    <w:p w14:paraId="551CEE25" w14:textId="51E8F01C" w:rsidR="0004132D" w:rsidRDefault="0004132D" w:rsidP="0004132D">
      <w:pPr>
        <w:pStyle w:val="Titre2"/>
      </w:pPr>
      <w:bookmarkStart w:id="4" w:name="_Toc227865861"/>
      <w:r>
        <w:t>4. Reference Model</w:t>
      </w:r>
      <w:bookmarkEnd w:id="4"/>
    </w:p>
    <w:p w14:paraId="52BBDE02" w14:textId="0C40DC74" w:rsidR="0004132D" w:rsidRDefault="0004132D" w:rsidP="0004132D">
      <w:r>
        <w:t>The interoperability model is based on four artifacts:</w:t>
      </w:r>
    </w:p>
    <w:p w14:paraId="133AE88C" w14:textId="55F7ED6B" w:rsidR="0004132D" w:rsidRDefault="0004132D" w:rsidP="0004132D">
      <w:r>
        <w:t>1. one authored window JSON file</w:t>
      </w:r>
    </w:p>
    <w:p w14:paraId="1BD13B69" w14:textId="44E0F327" w:rsidR="0004132D" w:rsidRDefault="0004132D" w:rsidP="0004132D">
      <w:r>
        <w:t>2. one running runtime window that renders and owns the live scene state</w:t>
      </w:r>
    </w:p>
    <w:p w14:paraId="29BD10C2" w14:textId="5538A443" w:rsidR="0004132D" w:rsidRDefault="0004132D" w:rsidP="0004132D">
      <w:r>
        <w:t>3. one optional companion generated transport map</w:t>
      </w:r>
    </w:p>
    <w:p w14:paraId="718C6E91" w14:textId="337AA018" w:rsidR="0004132D" w:rsidRDefault="0004132D" w:rsidP="0004132D">
      <w:r>
        <w:t>4. one external client that sends commands and may receive feedback</w:t>
      </w:r>
    </w:p>
    <w:p w14:paraId="3504C2E6" w14:textId="77777777" w:rsidR="0004132D" w:rsidRDefault="0004132D" w:rsidP="0004132D"/>
    <w:p w14:paraId="5FD931F0" w14:textId="2A5DB5EE" w:rsidR="0004132D" w:rsidRDefault="0004132D" w:rsidP="0004132D">
      <w:r>
        <w:t>At runtime:</w:t>
      </w:r>
    </w:p>
    <w:p w14:paraId="2AF7BE7E" w14:textId="7D53BA6A" w:rsidR="0004132D" w:rsidRDefault="0004132D" w:rsidP="0004132D">
      <w:r>
        <w:t>- the window owns the rendered scene and authoritative runtime state</w:t>
      </w:r>
    </w:p>
    <w:p w14:paraId="3D43C4CA" w14:textId="6BE157F1" w:rsidR="0004132D" w:rsidRDefault="0004132D" w:rsidP="0004132D">
      <w:r>
        <w:t>- the client owns external data and interaction intent</w:t>
      </w:r>
    </w:p>
    <w:p w14:paraId="3C0B08D1" w14:textId="0E5E005D" w:rsidR="0004132D" w:rsidRDefault="0004132D" w:rsidP="0004132D">
      <w:r>
        <w:t>- the transport carries typed commands, not renderer internals</w:t>
      </w:r>
    </w:p>
    <w:p w14:paraId="1448A416" w14:textId="77777777" w:rsidR="0004132D" w:rsidRDefault="0004132D" w:rsidP="0004132D"/>
    <w:p w14:paraId="3ADC6925" w14:textId="34BA80B1" w:rsidR="0004132D" w:rsidRDefault="0004132D" w:rsidP="0004132D">
      <w:r>
        <w:t>In the normal deployment model:</w:t>
      </w:r>
    </w:p>
    <w:p w14:paraId="64E55566" w14:textId="4D0A1520" w:rsidR="0004132D" w:rsidRDefault="0004132D" w:rsidP="0004132D">
      <w:r>
        <w:t>- the window listens for command UDP packets</w:t>
      </w:r>
    </w:p>
    <w:p w14:paraId="2BAFCF87" w14:textId="12B945B6" w:rsidR="0004132D" w:rsidRDefault="0004132D" w:rsidP="0004132D">
      <w:r>
        <w:t>- the client sends Protocol Buffers command batches over UDP</w:t>
      </w:r>
    </w:p>
    <w:p w14:paraId="6103D87D" w14:textId="6B951D22" w:rsidR="0004132D" w:rsidRDefault="0004132D" w:rsidP="0004132D">
      <w:r>
        <w:t>- the window may emit UDP strobe feedback snapshots back to the client</w:t>
      </w:r>
    </w:p>
    <w:p w14:paraId="4DB3E518" w14:textId="77777777" w:rsidR="0004132D" w:rsidRDefault="0004132D" w:rsidP="0004132D"/>
    <w:p w14:paraId="0F180DF6" w14:textId="28DC41D4" w:rsidR="0004132D" w:rsidRDefault="0004132D" w:rsidP="0004132D">
      <w:pPr>
        <w:pStyle w:val="Titre2"/>
      </w:pPr>
      <w:bookmarkStart w:id="5" w:name="_Toc227865862"/>
      <w:r>
        <w:t>5. Terminology</w:t>
      </w:r>
      <w:bookmarkEnd w:id="5"/>
    </w:p>
    <w:p w14:paraId="4608BD2B" w14:textId="584DE71F" w:rsidR="0004132D" w:rsidRDefault="0004132D" w:rsidP="0004132D">
      <w:r>
        <w:t>This specification uses the following terms:</w:t>
      </w:r>
    </w:p>
    <w:p w14:paraId="3D98FAFC" w14:textId="30E16DD0" w:rsidR="0004132D" w:rsidRDefault="0004132D" w:rsidP="0004132D">
      <w:r>
        <w:t>template</w:t>
      </w:r>
    </w:p>
    <w:p w14:paraId="242768E7" w14:textId="16F02C47" w:rsidR="0004132D" w:rsidRDefault="0004132D" w:rsidP="0004132D">
      <w:r>
        <w:t>reticles</w:t>
      </w:r>
    </w:p>
    <w:p w14:paraId="13C34AA0" w14:textId="461295AB" w:rsidR="0004132D" w:rsidRDefault="0004132D" w:rsidP="0004132D">
      <w:r>
        <w:t>transport IDs</w:t>
      </w:r>
    </w:p>
    <w:p w14:paraId="18997FEF" w14:textId="53CDBA08" w:rsidR="0004132D" w:rsidRDefault="0004132D" w:rsidP="0004132D">
      <w:r>
        <w:t>authored-name to transport-ID mapping</w:t>
      </w:r>
    </w:p>
    <w:p w14:paraId="7B0729FE" w14:textId="5CE2FACB" w:rsidR="0004132D" w:rsidRDefault="0004132D" w:rsidP="0004132D">
      <w:r>
        <w:t>the shipped MFDStudio example clients</w:t>
      </w:r>
    </w:p>
    <w:p w14:paraId="70D579A3" w14:textId="48A86929" w:rsidR="0004132D" w:rsidRDefault="0004132D" w:rsidP="0004132D">
      <w:r>
        <w:t>- `window`: one runtime host created from one root window JSON file</w:t>
      </w:r>
    </w:p>
    <w:p w14:paraId="7C4BEBEA" w14:textId="07A65BD5" w:rsidR="0004132D" w:rsidRDefault="0004132D" w:rsidP="0004132D">
      <w:r>
        <w:t>- `page`: one logical display page owned by a window</w:t>
      </w:r>
    </w:p>
    <w:p w14:paraId="53D6E2E2" w14:textId="75CACF64" w:rsidR="0004132D" w:rsidRDefault="0004132D" w:rsidP="0004132D">
      <w:r>
        <w:t>- `static reticle`: one authored reticle instance already present in a page</w:t>
      </w:r>
    </w:p>
    <w:p w14:paraId="41873FD0" w14:textId="7CA7F669" w:rsidR="0004132D" w:rsidRDefault="0004132D" w:rsidP="0004132D">
      <w:r>
        <w:lastRenderedPageBreak/>
        <w:t>- `dynamic reticle`: one runtime-created instance derived from an authored</w:t>
      </w:r>
    </w:p>
    <w:p w14:paraId="233E36AA" w14:textId="24C3DC8B" w:rsidR="0004132D" w:rsidRDefault="0004132D" w:rsidP="0004132D">
      <w:r>
        <w:t>- `template`: one authored reticle definition that can instantiate dynamic</w:t>
      </w:r>
    </w:p>
    <w:p w14:paraId="0FE7F7BB" w14:textId="5117729C" w:rsidR="0004132D" w:rsidRDefault="0004132D" w:rsidP="0004132D">
      <w:r>
        <w:t>- `primitive`: one visible primitive inside a reticle or template</w:t>
      </w:r>
    </w:p>
    <w:p w14:paraId="62ED8AF0" w14:textId="4DF804C9" w:rsidR="0004132D" w:rsidRDefault="0004132D" w:rsidP="0004132D">
      <w:r>
        <w:t>- `transport map`: the companion `.generated.map` file mapping authored names to</w:t>
      </w:r>
    </w:p>
    <w:p w14:paraId="28579075" w14:textId="424DB2CB" w:rsidR="0004132D" w:rsidRDefault="0004132D" w:rsidP="0004132D">
      <w:r>
        <w:t>- `mappingHash`: the hash proving that the client and the window use the same</w:t>
      </w:r>
    </w:p>
    <w:p w14:paraId="1ECF0750" w14:textId="0758588A" w:rsidR="0004132D" w:rsidRDefault="0004132D" w:rsidP="0004132D">
      <w:r>
        <w:t>- `replacement client`: any external client implementation that is not one of</w:t>
      </w:r>
    </w:p>
    <w:p w14:paraId="107841EA" w14:textId="77777777" w:rsidR="0004132D" w:rsidRDefault="0004132D" w:rsidP="0004132D"/>
    <w:p w14:paraId="4AB7042A" w14:textId="6A2790B4" w:rsidR="0004132D" w:rsidRDefault="0004132D" w:rsidP="0004132D">
      <w:pPr>
        <w:pStyle w:val="Titre2"/>
      </w:pPr>
      <w:bookmarkStart w:id="6" w:name="_Toc227865863"/>
      <w:r>
        <w:t>6. Conformance Profiles</w:t>
      </w:r>
      <w:bookmarkEnd w:id="6"/>
    </w:p>
    <w:p w14:paraId="62CBE2BF" w14:textId="42C6AA61" w:rsidR="0004132D" w:rsidRDefault="0004132D" w:rsidP="0004132D">
      <w:r>
        <w:t>This specification defines four practical conformance profiles.</w:t>
      </w:r>
    </w:p>
    <w:p w14:paraId="73B3C7A0" w14:textId="52FE3A63" w:rsidR="0004132D" w:rsidRDefault="0004132D" w:rsidP="0004132D">
      <w:pPr>
        <w:pStyle w:val="Titre3"/>
      </w:pPr>
      <w:bookmarkStart w:id="7" w:name="_Toc227865864"/>
      <w:r>
        <w:t>6.1 Profile A - Control Client</w:t>
      </w:r>
      <w:bookmarkEnd w:id="7"/>
    </w:p>
    <w:p w14:paraId="322E7BA9" w14:textId="3C4AE287" w:rsidR="0004132D" w:rsidRDefault="0004132D" w:rsidP="0004132D">
      <w:r>
        <w:t>A Profile A client MUST support:</w:t>
      </w:r>
    </w:p>
    <w:p w14:paraId="1D1282CD" w14:textId="6A30B9CD" w:rsidR="0004132D" w:rsidRDefault="0004132D" w:rsidP="0004132D">
      <w:r>
        <w:t>- endpoint discovery or equivalent static configuration</w:t>
      </w:r>
    </w:p>
    <w:p w14:paraId="56BBDCB1" w14:textId="000E5715" w:rsidR="0004132D" w:rsidRDefault="0004132D" w:rsidP="0004132D">
      <w:r>
        <w:t>- `ActivatePageCommand`</w:t>
      </w:r>
    </w:p>
    <w:p w14:paraId="56494D2D" w14:textId="5522A38B" w:rsidR="0004132D" w:rsidRDefault="0004132D" w:rsidP="0004132D">
      <w:r>
        <w:t>- `SetPageViewCommand`</w:t>
      </w:r>
    </w:p>
    <w:p w14:paraId="7F5C52C5" w14:textId="13E05338" w:rsidR="0004132D" w:rsidRDefault="0004132D" w:rsidP="0004132D">
      <w:r>
        <w:t>- `UpdateWindowDisplayCommand`</w:t>
      </w:r>
    </w:p>
    <w:p w14:paraId="397C8664" w14:textId="793C85AA" w:rsidR="0004132D" w:rsidRDefault="0004132D" w:rsidP="0004132D">
      <w:r>
        <w:t>- `UpdateReticleCommand`</w:t>
      </w:r>
    </w:p>
    <w:p w14:paraId="44815799" w14:textId="310A6C3D" w:rsidR="0004132D" w:rsidRDefault="0004132D" w:rsidP="0004132D">
      <w:r>
        <w:t>- `ResetWindowCommand`</w:t>
      </w:r>
    </w:p>
    <w:p w14:paraId="7A41BF58" w14:textId="77777777" w:rsidR="0004132D" w:rsidRDefault="0004132D" w:rsidP="0004132D"/>
    <w:p w14:paraId="5F365248" w14:textId="41FF7F9B" w:rsidR="0004132D" w:rsidRDefault="0004132D" w:rsidP="0004132D">
      <w:pPr>
        <w:pStyle w:val="Titre3"/>
      </w:pPr>
      <w:bookmarkStart w:id="8" w:name="_Toc227865865"/>
      <w:r>
        <w:t>6.2 Profile B - Dynamic Data Client</w:t>
      </w:r>
      <w:bookmarkEnd w:id="8"/>
    </w:p>
    <w:p w14:paraId="027B6166" w14:textId="5254393B" w:rsidR="0004132D" w:rsidRDefault="0004132D" w:rsidP="0004132D">
      <w:r>
        <w:t>A Profile B client MUST satisfy Profile A and MUST also support:</w:t>
      </w:r>
    </w:p>
    <w:p w14:paraId="073FC363" w14:textId="34376649" w:rsidR="0004132D" w:rsidRDefault="0004132D" w:rsidP="0004132D">
      <w:r>
        <w:t>- `UpsertDynamicReticleCommand` or `UpsertDynamicReticlesCommand`</w:t>
      </w:r>
    </w:p>
    <w:p w14:paraId="7A45F611" w14:textId="68FDD59F" w:rsidR="0004132D" w:rsidRDefault="0004132D" w:rsidP="0004132D">
      <w:r>
        <w:t>- `RemoveDynamicReticleCommand`</w:t>
      </w:r>
    </w:p>
    <w:p w14:paraId="2C6F5C10" w14:textId="472BA342" w:rsidR="0004132D" w:rsidRDefault="0004132D" w:rsidP="0004132D">
      <w:r>
        <w:t>- `SetDynamicReticleSetVisibilityCommand`</w:t>
      </w:r>
    </w:p>
    <w:p w14:paraId="0AA34A3F" w14:textId="3563F73A" w:rsidR="0004132D" w:rsidRDefault="0004132D" w:rsidP="0004132D">
      <w:r>
        <w:t>- `mappingHash` handling when generated IDs are used</w:t>
      </w:r>
    </w:p>
    <w:p w14:paraId="26E3A6FB" w14:textId="77777777" w:rsidR="0004132D" w:rsidRDefault="0004132D" w:rsidP="0004132D"/>
    <w:p w14:paraId="6CC2FB16" w14:textId="0F275A01" w:rsidR="0004132D" w:rsidRDefault="0004132D" w:rsidP="0004132D">
      <w:pPr>
        <w:pStyle w:val="Titre3"/>
      </w:pPr>
      <w:bookmarkStart w:id="9" w:name="_Toc227865866"/>
      <w:r>
        <w:t>6.3 Profile C - Interactive Feedback Client</w:t>
      </w:r>
      <w:bookmarkEnd w:id="9"/>
    </w:p>
    <w:p w14:paraId="723CF391" w14:textId="2758E9E7" w:rsidR="0004132D" w:rsidRDefault="0004132D" w:rsidP="0004132D">
      <w:r>
        <w:t>A Profile C client MUST satisfy Profile B and MUST also support:</w:t>
      </w:r>
    </w:p>
    <w:p w14:paraId="64F7A664" w14:textId="0BB73601" w:rsidR="0004132D" w:rsidRDefault="0004132D" w:rsidP="0004132D">
      <w:r>
        <w:t>- `UpdateStrobeCommand`</w:t>
      </w:r>
    </w:p>
    <w:p w14:paraId="16DF239E" w14:textId="096618B4" w:rsidR="0004132D" w:rsidRDefault="0004132D" w:rsidP="0004132D">
      <w:r>
        <w:t>- optional UDP strobe feedback reception and decoding</w:t>
      </w:r>
    </w:p>
    <w:p w14:paraId="03C4388D" w14:textId="19BA2535" w:rsidR="0004132D" w:rsidRDefault="0004132D" w:rsidP="0004132D">
      <w:r>
        <w:t>- treating window feedback as authoritative for resolved strobe state</w:t>
      </w:r>
    </w:p>
    <w:p w14:paraId="410D6F5A" w14:textId="77777777" w:rsidR="0004132D" w:rsidRDefault="0004132D" w:rsidP="0004132D"/>
    <w:p w14:paraId="2A5AB0F0" w14:textId="7442A813" w:rsidR="0004132D" w:rsidRDefault="0004132D" w:rsidP="0004132D">
      <w:pPr>
        <w:pStyle w:val="Titre3"/>
      </w:pPr>
      <w:bookmarkStart w:id="10" w:name="_Toc227865867"/>
      <w:r>
        <w:lastRenderedPageBreak/>
        <w:t>6.4 Profile D - Generated UI Binding Client</w:t>
      </w:r>
      <w:bookmarkEnd w:id="10"/>
    </w:p>
    <w:p w14:paraId="1C6188DB" w14:textId="64CC0516" w:rsidR="0004132D" w:rsidRDefault="0004132D" w:rsidP="0004132D">
      <w:r>
        <w:t>A Profile D implementation MUST satisfy Profile B and MUST also expose an ergonomic generated binding layer equivalent in role to the shipped generated client UI.</w:t>
      </w:r>
    </w:p>
    <w:p w14:paraId="54F314D8" w14:textId="0C7375DF" w:rsidR="0004132D" w:rsidRDefault="0004132D" w:rsidP="0004132D">
      <w:r>
        <w:t>At minimum, a Profile D implementation MUST:</w:t>
      </w:r>
    </w:p>
    <w:p w14:paraId="21035F9A" w14:textId="19776C24" w:rsidR="0004132D" w:rsidRDefault="0004132D" w:rsidP="0004132D">
      <w:r>
        <w:t>primitives</w:t>
      </w:r>
    </w:p>
    <w:p w14:paraId="60C9DA78" w14:textId="3ACF0AF4" w:rsidR="0004132D" w:rsidRDefault="0004132D" w:rsidP="0004132D">
      <w:r>
        <w:t>authored primitive kind is known</w:t>
      </w:r>
    </w:p>
    <w:p w14:paraId="509CC6E3" w14:textId="2986D24D" w:rsidR="0004132D" w:rsidRDefault="0004132D" w:rsidP="0004132D">
      <w:r>
        <w:t>- expose typed navigation from a generated UI root to pages, reticles, and</w:t>
      </w:r>
    </w:p>
    <w:p w14:paraId="5FB3A35E" w14:textId="098F3959" w:rsidR="0004132D" w:rsidRDefault="0004132D" w:rsidP="0004132D">
      <w:r>
        <w:t>- expose primitive-kind-specific handles for exposed primitives whenever the</w:t>
      </w:r>
    </w:p>
    <w:p w14:paraId="182949BC" w14:textId="02FE6839" w:rsidR="0004132D" w:rsidRDefault="0004132D" w:rsidP="0004132D">
      <w:r>
        <w:t>- expose one page-scoped strobe handle when the authored page model supports it</w:t>
      </w:r>
    </w:p>
    <w:p w14:paraId="5E58E14E" w14:textId="12C863CD" w:rsidR="0004132D" w:rsidRDefault="0004132D" w:rsidP="0004132D">
      <w:r>
        <w:t>- expose one typed dynamic-set accessor per authored dynamic template</w:t>
      </w:r>
    </w:p>
    <w:p w14:paraId="7A45AA70" w14:textId="5DA874EF" w:rsidR="0004132D" w:rsidRDefault="0004132D" w:rsidP="0004132D">
      <w:r>
        <w:t>- hide transport IDs from normal application code</w:t>
      </w:r>
    </w:p>
    <w:p w14:paraId="2B3E7BAB" w14:textId="171B1A6D" w:rsidR="0004132D" w:rsidRDefault="0004132D" w:rsidP="0004132D">
      <w:r>
        <w:t>- provide batch-building helpers that preserve the generated `mappingHash`</w:t>
      </w:r>
    </w:p>
    <w:p w14:paraId="5393153C" w14:textId="77777777" w:rsidR="0004132D" w:rsidRDefault="0004132D" w:rsidP="0004132D"/>
    <w:p w14:paraId="0ED883F4" w14:textId="234AD4E6" w:rsidR="0004132D" w:rsidRDefault="0004132D" w:rsidP="0004132D">
      <w:pPr>
        <w:pStyle w:val="Titre2"/>
      </w:pPr>
      <w:bookmarkStart w:id="11" w:name="_Toc227865868"/>
      <w:r>
        <w:t>7. Discovery Artifacts</w:t>
      </w:r>
      <w:bookmarkEnd w:id="11"/>
    </w:p>
    <w:p w14:paraId="1FED6881" w14:textId="71CEF25B" w:rsidR="0004132D" w:rsidRDefault="0004132D" w:rsidP="0004132D">
      <w:pPr>
        <w:pStyle w:val="Titre3"/>
      </w:pPr>
      <w:bookmarkStart w:id="12" w:name="_Toc227865869"/>
      <w:r>
        <w:t>7.1 Window JSON</w:t>
      </w:r>
      <w:bookmarkEnd w:id="12"/>
    </w:p>
    <w:p w14:paraId="15CF268C" w14:textId="4706815B" w:rsidR="0004132D" w:rsidRDefault="0004132D" w:rsidP="0004132D">
      <w:r>
        <w:t>A conforming client deployment MUST know the command endpoint of the target window.</w:t>
      </w:r>
    </w:p>
    <w:p w14:paraId="324F6113" w14:textId="2A4BD6DE" w:rsidR="0004132D" w:rsidRDefault="0004132D" w:rsidP="0004132D">
      <w:r>
        <w:t>The RECOMMENDED source of truth is the target window JSON:</w:t>
      </w:r>
    </w:p>
    <w:p w14:paraId="43F12C4F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"commands": {</w:t>
      </w:r>
    </w:p>
    <w:p w14:paraId="56D49E85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"udp": {</w:t>
      </w:r>
    </w:p>
    <w:p w14:paraId="5CA8D609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"enabled": true,</w:t>
      </w:r>
    </w:p>
    <w:p w14:paraId="1E928BBB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"address": "127.0.0.1",</w:t>
      </w:r>
    </w:p>
    <w:p w14:paraId="6BF4BB57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"port": 47220,</w:t>
      </w:r>
    </w:p>
    <w:p w14:paraId="43169E05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"maxPacketSize": 16384</w:t>
      </w:r>
    </w:p>
    <w:p w14:paraId="36C42FBA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}</w:t>
      </w:r>
    </w:p>
    <w:p w14:paraId="2CE3BB5B" w14:textId="1F67CE96" w:rsid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}</w:t>
      </w:r>
    </w:p>
    <w:p w14:paraId="2D8E8F25" w14:textId="77777777" w:rsidR="0004132D" w:rsidRDefault="0004132D" w:rsidP="0004132D">
      <w:pPr>
        <w:spacing w:after="120"/>
        <w:ind w:left="360"/>
      </w:pPr>
    </w:p>
    <w:p w14:paraId="612E94DC" w14:textId="5311B647" w:rsidR="0004132D" w:rsidRDefault="0004132D" w:rsidP="0004132D">
      <w:r>
        <w:t>The client MAY obtain equivalent values from a deployment system or manual configuration instead of reading the JSON file directly.</w:t>
      </w:r>
    </w:p>
    <w:p w14:paraId="09109E88" w14:textId="5D9E7868" w:rsidR="0004132D" w:rsidRDefault="0004132D" w:rsidP="0004132D">
      <w:pPr>
        <w:pStyle w:val="Titre3"/>
      </w:pPr>
      <w:bookmarkStart w:id="13" w:name="_Toc227865870"/>
      <w:r>
        <w:t>7.2 Generated Transport Map</w:t>
      </w:r>
      <w:bookmarkEnd w:id="13"/>
    </w:p>
    <w:p w14:paraId="39863BEE" w14:textId="6DB5DB52" w:rsidR="0004132D" w:rsidRDefault="0004132D" w:rsidP="0004132D">
      <w:r>
        <w:t>If a client addresses pages, reticles, templates, blink types, or primitives by authored name, it MUST use the matching generated transport map or an equivalent authoritative ID source.</w:t>
      </w:r>
    </w:p>
    <w:p w14:paraId="7DBF1077" w14:textId="25E7A309" w:rsidR="0004132D" w:rsidRDefault="0004132D" w:rsidP="0004132D">
      <w:r>
        <w:t>If a client already knows the generated transport IDs and the matching `mappingHash`, it MAY skip loading the transport map file.</w:t>
      </w:r>
    </w:p>
    <w:p w14:paraId="6DDF0765" w14:textId="202B922C" w:rsidR="0004132D" w:rsidRDefault="0004132D" w:rsidP="0004132D">
      <w:r>
        <w:t>The generated transport map is therefore:</w:t>
      </w:r>
    </w:p>
    <w:p w14:paraId="2C9AFB00" w14:textId="509C07F0" w:rsidR="0004132D" w:rsidRDefault="0004132D" w:rsidP="0004132D">
      <w:r>
        <w:lastRenderedPageBreak/>
        <w:t>- REQUIRED for name-based interoperability</w:t>
      </w:r>
    </w:p>
    <w:p w14:paraId="72FA41FE" w14:textId="05C29D5F" w:rsidR="0004132D" w:rsidRDefault="0004132D" w:rsidP="0004132D">
      <w:r>
        <w:t>- OPTIONAL for fully ID-based interoperability</w:t>
      </w:r>
    </w:p>
    <w:p w14:paraId="48A4E52C" w14:textId="77777777" w:rsidR="0004132D" w:rsidRDefault="0004132D" w:rsidP="0004132D"/>
    <w:p w14:paraId="733B24F6" w14:textId="3F05F611" w:rsidR="0004132D" w:rsidRDefault="0004132D" w:rsidP="0004132D">
      <w:pPr>
        <w:pStyle w:val="Titre3"/>
      </w:pPr>
      <w:bookmarkStart w:id="14" w:name="_Toc227865871"/>
      <w:r>
        <w:t>7.3 Generated Client API and UI Binding Layer</w:t>
      </w:r>
      <w:bookmarkEnd w:id="14"/>
    </w:p>
    <w:p w14:paraId="2349B3D2" w14:textId="5D843982" w:rsidR="0004132D" w:rsidRDefault="0004132D" w:rsidP="0004132D">
      <w:r>
        <w:t>The generated client API is not the wire protocol, but it is still an official integration surface of MFDStudio.</w:t>
      </w:r>
    </w:p>
    <w:p w14:paraId="551856EC" w14:textId="21CB8BAE" w:rsidR="0004132D" w:rsidRDefault="0004132D" w:rsidP="0004132D">
      <w:r>
        <w:t>A replacement client does not need to reuse the generated C++ code as long as it obeys the command, identifier, and transport rules defined here.</w:t>
      </w:r>
    </w:p>
    <w:p w14:paraId="3F326A0A" w14:textId="0C1ACB4A" w:rsidR="0004132D" w:rsidRDefault="0004132D" w:rsidP="0004132D">
      <w:r>
        <w:t>However, any implementation claiming compatibility with the generated UI layer MUST preserve the following client-facing model:</w:t>
      </w:r>
    </w:p>
    <w:p w14:paraId="3BD0DB7F" w14:textId="5681613D" w:rsidR="0004132D" w:rsidRDefault="0004132D" w:rsidP="0004132D">
      <w:r>
        <w:t>- `ui -&gt; page -&gt; reticle -&gt; primitive`</w:t>
      </w:r>
    </w:p>
    <w:p w14:paraId="08A1F621" w14:textId="486BF5E7" w:rsidR="0004132D" w:rsidRDefault="0004132D" w:rsidP="0004132D">
      <w:r>
        <w:t>- `page -&gt; strobe`</w:t>
      </w:r>
    </w:p>
    <w:p w14:paraId="62324218" w14:textId="3D1E9039" w:rsidR="0004132D" w:rsidRDefault="0004132D" w:rsidP="0004132D">
      <w:r>
        <w:t>- `page -&gt; dynamic set -&gt; dynamic reticle -&gt; primitive`</w:t>
      </w:r>
    </w:p>
    <w:p w14:paraId="1D7B401C" w14:textId="77777777" w:rsidR="0004132D" w:rsidRDefault="0004132D" w:rsidP="0004132D"/>
    <w:p w14:paraId="5848EC16" w14:textId="0095E0DD" w:rsidR="0004132D" w:rsidRDefault="0004132D" w:rsidP="0004132D">
      <w:r>
        <w:t>For this specification, the generated primitive-level API is part of the official compatibility surface, not only a convenience wrapper.</w:t>
      </w:r>
    </w:p>
    <w:p w14:paraId="0094BD8A" w14:textId="653805A0" w:rsidR="0004132D" w:rsidRDefault="0004132D" w:rsidP="0004132D">
      <w:r>
        <w:t>That means compatibility is evaluated not only at the raw command level, but also at the generated typed-navigation level exposed to application code.</w:t>
      </w:r>
    </w:p>
    <w:p w14:paraId="7FC39721" w14:textId="0D89B751" w:rsidR="0004132D" w:rsidRDefault="0004132D" w:rsidP="0004132D">
      <w:r>
        <w:t>The generated UI layer therefore sits above the transport contract and below the application domain code:</w:t>
      </w:r>
    </w:p>
    <w:p w14:paraId="77C4ED24" w14:textId="58CA7464" w:rsidR="0004132D" w:rsidRDefault="0004132D" w:rsidP="0004132D">
      <w:r>
        <w:t>reach for string-based primitive setters in normal usage</w:t>
      </w:r>
    </w:p>
    <w:p w14:paraId="4F7921B5" w14:textId="750F0221" w:rsidR="0004132D" w:rsidRDefault="0004132D" w:rsidP="0004132D">
      <w:r>
        <w:t>- application code mutates typed handles</w:t>
      </w:r>
    </w:p>
    <w:p w14:paraId="14661562" w14:textId="2B4F0BCC" w:rsidR="0004132D" w:rsidRDefault="0004132D" w:rsidP="0004132D">
      <w:r>
        <w:t>- the generated UI layer converts those mutations into commands</w:t>
      </w:r>
    </w:p>
    <w:p w14:paraId="7A221F50" w14:textId="0A1834E1" w:rsidR="0004132D" w:rsidRDefault="0004132D" w:rsidP="0004132D">
      <w:r>
        <w:t>- the transport layer serializes and sends the resulting `CommandBatch`</w:t>
      </w:r>
    </w:p>
    <w:p w14:paraId="774136C0" w14:textId="1BDE6800" w:rsidR="0004132D" w:rsidRDefault="0004132D" w:rsidP="0004132D">
      <w:r>
        <w:t>- generated application code is expected to mutate primitive handles rather than</w:t>
      </w:r>
    </w:p>
    <w:p w14:paraId="0125616C" w14:textId="77777777" w:rsidR="0004132D" w:rsidRDefault="0004132D" w:rsidP="0004132D"/>
    <w:p w14:paraId="1CD4D308" w14:textId="2BB0ADB7" w:rsidR="0004132D" w:rsidRDefault="0004132D" w:rsidP="0004132D">
      <w:pPr>
        <w:pStyle w:val="Titre3"/>
      </w:pPr>
      <w:bookmarkStart w:id="15" w:name="_Toc227865872"/>
      <w:r>
        <w:t>7.4 Generated Binding Contract</w:t>
      </w:r>
      <w:bookmarkEnd w:id="15"/>
    </w:p>
    <w:p w14:paraId="41A264A4" w14:textId="0DFBBE03" w:rsidR="0004132D" w:rsidRDefault="0004132D" w:rsidP="0004132D">
      <w:r>
        <w:t>If an implementation exposes a generated UI layer, the following rules apply:</w:t>
      </w:r>
    </w:p>
    <w:p w14:paraId="7A9B26EC" w14:textId="2D312485" w:rsidR="0004132D" w:rsidRDefault="0004132D" w:rsidP="0004132D">
      <w:r>
        <w:t>current command list</w:t>
      </w:r>
    </w:p>
    <w:p w14:paraId="71B54922" w14:textId="52C39337" w:rsidR="0004132D" w:rsidRDefault="0004132D" w:rsidP="0004132D">
      <w:r>
        <w:t>carrying the generated `mappingHash`</w:t>
      </w:r>
    </w:p>
    <w:p w14:paraId="1DBCE254" w14:textId="72436D48" w:rsidR="0004132D" w:rsidRDefault="0004132D" w:rsidP="0004132D">
      <w:r>
        <w:t>semantically equivalent to `publisher.SubmitLatest(BuildCommandBatch(sequence))`</w:t>
      </w:r>
    </w:p>
    <w:p w14:paraId="482DDFE5" w14:textId="22F33873" w:rsidR="0004132D" w:rsidRDefault="0004132D" w:rsidP="0004132D">
      <w:r>
        <w:t>user-supplied-runtime-id-based</w:t>
      </w:r>
    </w:p>
    <w:p w14:paraId="2FF317F5" w14:textId="1BEAEDF2" w:rsidR="0004132D" w:rsidRDefault="0004132D" w:rsidP="0004132D">
      <w:r>
        <w:t>a substitute for `ResetWindowCommand`</w:t>
      </w:r>
    </w:p>
    <w:p w14:paraId="6F41C667" w14:textId="49655C7F" w:rsidR="0004132D" w:rsidRDefault="0004132D" w:rsidP="0004132D">
      <w:r>
        <w:lastRenderedPageBreak/>
        <w:t>- normal application code MUST NOT manipulate transport IDs directly</w:t>
      </w:r>
    </w:p>
    <w:p w14:paraId="4B0A3D5A" w14:textId="62E094AA" w:rsidR="0004132D" w:rsidRDefault="0004132D" w:rsidP="0004132D">
      <w:r>
        <w:t>- the generated root MUST provide a `BuildBatch()`-style helper returning the</w:t>
      </w:r>
    </w:p>
    <w:p w14:paraId="0408799C" w14:textId="542E1A75" w:rsidR="0004132D" w:rsidRDefault="0004132D" w:rsidP="0004132D">
      <w:r>
        <w:t>- the generated root MUST provide a `BuildCommandBatch(sequence)`-style helper</w:t>
      </w:r>
    </w:p>
    <w:p w14:paraId="7D9E5673" w14:textId="3E67782F" w:rsidR="0004132D" w:rsidRDefault="0004132D" w:rsidP="0004132D">
      <w:r>
        <w:t>- a `SubmitLatest(publisher, sequence)`-style helper, if exposed, MUST be</w:t>
      </w:r>
    </w:p>
    <w:p w14:paraId="4CCF9471" w14:textId="527E9A87" w:rsidR="0004132D" w:rsidRDefault="0004132D" w:rsidP="0004132D">
      <w:r>
        <w:t>- generated page strobe access MUST remain page-scoped</w:t>
      </w:r>
    </w:p>
    <w:p w14:paraId="0160C7FF" w14:textId="78E520F4" w:rsidR="0004132D" w:rsidRDefault="0004132D" w:rsidP="0004132D">
      <w:r>
        <w:t>- generated dynamic reticle access MUST remain handle-based rather than</w:t>
      </w:r>
    </w:p>
    <w:p w14:paraId="4BA770AB" w14:textId="719A3293" w:rsidR="0004132D" w:rsidRDefault="0004132D" w:rsidP="0004132D">
      <w:r>
        <w:t>- a generated `Reset()` helper MUST be treated as a local staging reset, not as</w:t>
      </w:r>
    </w:p>
    <w:p w14:paraId="7F05AE85" w14:textId="77777777" w:rsidR="0004132D" w:rsidRDefault="0004132D" w:rsidP="0004132D"/>
    <w:p w14:paraId="1859B3DD" w14:textId="4455D431" w:rsidR="0004132D" w:rsidRDefault="0004132D" w:rsidP="0004132D">
      <w:pPr>
        <w:pStyle w:val="Titre3"/>
      </w:pPr>
      <w:bookmarkStart w:id="16" w:name="_Toc227865873"/>
      <w:r>
        <w:t>7.5 Primitive-Level Generated Surface</w:t>
      </w:r>
      <w:bookmarkEnd w:id="16"/>
    </w:p>
    <w:p w14:paraId="1FF979A7" w14:textId="40BCB30A" w:rsidR="0004132D" w:rsidRDefault="0004132D" w:rsidP="0004132D">
      <w:r>
        <w:t>If an implementation exposes a generated UI layer, each exposed authored primitive MUST be reachable from its owning generated reticle or generated dynamic reticle through one typed accessor.</w:t>
      </w:r>
    </w:p>
    <w:p w14:paraId="4330E43D" w14:textId="45B0D9DE" w:rsidR="0004132D" w:rsidRDefault="0004132D" w:rsidP="0004132D">
      <w:r>
        <w:t>The implementation MUST emit the most specific generated primitive handle type that matches the authored primitive kind when that kind is supported by the public client API.</w:t>
      </w:r>
    </w:p>
    <w:p w14:paraId="0194DD66" w14:textId="46FE3AE4" w:rsidR="0004132D" w:rsidRDefault="0004132D" w:rsidP="0004132D">
      <w:r>
        <w:t>Expected examples include:</w:t>
      </w:r>
    </w:p>
    <w:p w14:paraId="2A37DBA6" w14:textId="3BF226AD" w:rsidR="0004132D" w:rsidRDefault="0004132D" w:rsidP="0004132D">
      <w:r>
        <w:t>exists</w:t>
      </w:r>
    </w:p>
    <w:p w14:paraId="6C250638" w14:textId="636C740C" w:rsidR="0004132D" w:rsidRDefault="0004132D" w:rsidP="0004132D">
      <w:r>
        <w:t>- `TextHandle`</w:t>
      </w:r>
    </w:p>
    <w:p w14:paraId="4EC69F4C" w14:textId="34D9F5CF" w:rsidR="0004132D" w:rsidRDefault="0004132D" w:rsidP="0004132D">
      <w:r>
        <w:t>- `TimeHandle`</w:t>
      </w:r>
    </w:p>
    <w:p w14:paraId="311211B2" w14:textId="1D3D990E" w:rsidR="0004132D" w:rsidRDefault="0004132D" w:rsidP="0004132D">
      <w:r>
        <w:t>- `LineHandle`</w:t>
      </w:r>
    </w:p>
    <w:p w14:paraId="3BF3B6C1" w14:textId="0FB6ED8C" w:rsidR="0004132D" w:rsidRDefault="0004132D" w:rsidP="0004132D">
      <w:r>
        <w:t>- `CircleHandle`</w:t>
      </w:r>
    </w:p>
    <w:p w14:paraId="2CF99D75" w14:textId="7F1A6964" w:rsidR="0004132D" w:rsidRDefault="0004132D" w:rsidP="0004132D">
      <w:r>
        <w:t>- `RingHandle`</w:t>
      </w:r>
    </w:p>
    <w:p w14:paraId="3E540BD0" w14:textId="3955EF0C" w:rsidR="0004132D" w:rsidRDefault="0004132D" w:rsidP="0004132D">
      <w:r>
        <w:t>- `RectangleHandle`</w:t>
      </w:r>
    </w:p>
    <w:p w14:paraId="631329E7" w14:textId="713B7FD2" w:rsidR="0004132D" w:rsidRDefault="0004132D" w:rsidP="0004132D">
      <w:r>
        <w:t>- `EllipseHandle`</w:t>
      </w:r>
    </w:p>
    <w:p w14:paraId="2863302D" w14:textId="003BFA08" w:rsidR="0004132D" w:rsidRDefault="0004132D" w:rsidP="0004132D">
      <w:r>
        <w:t>- `SquareHandle`</w:t>
      </w:r>
    </w:p>
    <w:p w14:paraId="78D63D39" w14:textId="4DF7BC95" w:rsidR="0004132D" w:rsidRDefault="0004132D" w:rsidP="0004132D">
      <w:r>
        <w:t>- `DiamondHandle`</w:t>
      </w:r>
    </w:p>
    <w:p w14:paraId="1151ECA1" w14:textId="0EEFA519" w:rsidR="0004132D" w:rsidRDefault="0004132D" w:rsidP="0004132D">
      <w:r>
        <w:t>- `PrimitiveHandle` only as a fallback when no more specific public handle type</w:t>
      </w:r>
    </w:p>
    <w:p w14:paraId="230F95FA" w14:textId="77777777" w:rsidR="0004132D" w:rsidRDefault="0004132D" w:rsidP="0004132D"/>
    <w:p w14:paraId="24627669" w14:textId="70655449" w:rsidR="0004132D" w:rsidRDefault="0004132D" w:rsidP="0004132D">
      <w:r>
        <w:t>Normative rules:</w:t>
      </w:r>
    </w:p>
    <w:p w14:paraId="3AC8B20F" w14:textId="4063B9B3" w:rsidR="0004132D" w:rsidRDefault="0004132D" w:rsidP="0004132D">
      <w:r>
        <w:t>exposed authored primitive</w:t>
      </w:r>
    </w:p>
    <w:p w14:paraId="0E5791F9" w14:textId="5087C217" w:rsidR="0004132D" w:rsidRDefault="0004132D" w:rsidP="0004132D">
      <w:r>
        <w:t>primitives authored on the backing template</w:t>
      </w:r>
    </w:p>
    <w:p w14:paraId="104CA47E" w14:textId="674F26B4" w:rsidR="0004132D" w:rsidRDefault="0004132D" w:rsidP="0004132D">
      <w:r>
        <w:t>data, not in unrelated whole-reticle fallback behavior</w:t>
      </w:r>
    </w:p>
    <w:p w14:paraId="49489823" w14:textId="01015F65" w:rsidR="0004132D" w:rsidRDefault="0004132D" w:rsidP="0004132D">
      <w:r>
        <w:t>SHOULD resolve to generated primitive IDs rather than remain name-only</w:t>
      </w:r>
    </w:p>
    <w:p w14:paraId="42BD88B8" w14:textId="7C32D205" w:rsidR="0004132D" w:rsidRDefault="0004132D" w:rsidP="0004132D">
      <w:r>
        <w:t>low-level string-based primitive patch helpers</w:t>
      </w:r>
    </w:p>
    <w:p w14:paraId="2F8E9E39" w14:textId="0D58C6E1" w:rsidR="0004132D" w:rsidRDefault="0004132D" w:rsidP="0004132D">
      <w:r>
        <w:lastRenderedPageBreak/>
        <w:t>- static generated reticles MUST expose typed primitive accessors for every</w:t>
      </w:r>
    </w:p>
    <w:p w14:paraId="1D0EAC28" w14:textId="56EF3666" w:rsidR="0004132D" w:rsidRDefault="0004132D" w:rsidP="0004132D">
      <w:r>
        <w:t>- generated dynamic reticles MUST expose the same typed primitive accessors for</w:t>
      </w:r>
    </w:p>
    <w:p w14:paraId="48E37A33" w14:textId="59D3C859" w:rsidR="0004132D" w:rsidRDefault="0004132D" w:rsidP="0004132D">
      <w:r>
        <w:t>- mutating one generated primitive handle MUST result in primitive-level patch</w:t>
      </w:r>
    </w:p>
    <w:p w14:paraId="72AC4A60" w14:textId="56AE37BD" w:rsidR="0004132D" w:rsidRDefault="0004132D" w:rsidP="0004132D">
      <w:r>
        <w:t>- when generated primitive IDs are available, the emitted primitive-level patch</w:t>
      </w:r>
    </w:p>
    <w:p w14:paraId="4EA1CCE9" w14:textId="303EDACA" w:rsidR="0004132D" w:rsidRDefault="0004132D" w:rsidP="0004132D">
      <w:r>
        <w:t>- generated application code SHOULD prefer these typed primitive accessors over</w:t>
      </w:r>
    </w:p>
    <w:p w14:paraId="4E8AEA8B" w14:textId="77777777" w:rsidR="0004132D" w:rsidRDefault="0004132D" w:rsidP="0004132D"/>
    <w:p w14:paraId="45BE67C2" w14:textId="349F64CE" w:rsidR="0004132D" w:rsidRDefault="0004132D" w:rsidP="0004132D">
      <w:pPr>
        <w:pStyle w:val="Titre2"/>
      </w:pPr>
      <w:bookmarkStart w:id="17" w:name="_Toc227865874"/>
      <w:r>
        <w:t>8. Transport Profile</w:t>
      </w:r>
      <w:bookmarkEnd w:id="17"/>
    </w:p>
    <w:p w14:paraId="0E585CCB" w14:textId="6EEC9CAD" w:rsidR="0004132D" w:rsidRDefault="0004132D" w:rsidP="0004132D">
      <w:pPr>
        <w:pStyle w:val="Titre3"/>
      </w:pPr>
      <w:bookmarkStart w:id="18" w:name="_Toc227865875"/>
      <w:r>
        <w:t>8.1 Command Transport</w:t>
      </w:r>
      <w:bookmarkEnd w:id="18"/>
    </w:p>
    <w:p w14:paraId="6AF4523A" w14:textId="3A035AD4" w:rsidR="0004132D" w:rsidRDefault="0004132D" w:rsidP="0004132D">
      <w:r>
        <w:t>This specification defines one normative transport profile for command interoperability:</w:t>
      </w:r>
    </w:p>
    <w:p w14:paraId="46B9A9EB" w14:textId="5BB87FF3" w:rsidR="0004132D" w:rsidRDefault="0004132D" w:rsidP="0004132D">
      <w:r>
        <w:t>- Protocol Buffers payloads over UDP</w:t>
      </w:r>
    </w:p>
    <w:p w14:paraId="48FB010F" w14:textId="77777777" w:rsidR="0004132D" w:rsidRDefault="0004132D" w:rsidP="0004132D"/>
    <w:p w14:paraId="08E9E8C2" w14:textId="109306D6" w:rsidR="0004132D" w:rsidRDefault="0004132D" w:rsidP="0004132D">
      <w:r>
        <w:t>The window JSON exposes:</w:t>
      </w:r>
    </w:p>
    <w:p w14:paraId="2B8259D7" w14:textId="42BD5E41" w:rsidR="0004132D" w:rsidRDefault="0004132D" w:rsidP="0004132D">
      <w:r>
        <w:t>- `address`</w:t>
      </w:r>
    </w:p>
    <w:p w14:paraId="22310F91" w14:textId="4F2EF6E1" w:rsidR="0004132D" w:rsidRDefault="0004132D" w:rsidP="0004132D">
      <w:r>
        <w:t>- `port`</w:t>
      </w:r>
    </w:p>
    <w:p w14:paraId="48BA13C9" w14:textId="2595F42B" w:rsidR="0004132D" w:rsidRDefault="0004132D" w:rsidP="0004132D">
      <w:r>
        <w:t>- `maxPacketSize`</w:t>
      </w:r>
    </w:p>
    <w:p w14:paraId="0C74D4FB" w14:textId="77777777" w:rsidR="0004132D" w:rsidRDefault="0004132D" w:rsidP="0004132D"/>
    <w:p w14:paraId="2A85924F" w14:textId="614A9778" w:rsidR="0004132D" w:rsidRDefault="0004132D" w:rsidP="0004132D">
      <w:r>
        <w:t>A conforming client MUST:</w:t>
      </w:r>
    </w:p>
    <w:p w14:paraId="2B755066" w14:textId="4E9A1166" w:rsidR="0004132D" w:rsidRDefault="0004132D" w:rsidP="0004132D">
      <w:r>
        <w:t>across several UDP payloads</w:t>
      </w:r>
    </w:p>
    <w:p w14:paraId="4961AE8C" w14:textId="43721770" w:rsidR="0004132D" w:rsidRDefault="0004132D" w:rsidP="0004132D">
      <w:r>
        <w:t>- send command payloads to the configured UDP endpoint</w:t>
      </w:r>
    </w:p>
    <w:p w14:paraId="31946BD5" w14:textId="25F98B92" w:rsidR="0004132D" w:rsidRDefault="0004132D" w:rsidP="0004132D">
      <w:r>
        <w:t>- respect the configured `maxPacketSize`</w:t>
      </w:r>
    </w:p>
    <w:p w14:paraId="5A5DBED0" w14:textId="596E1DFC" w:rsidR="0004132D" w:rsidRDefault="0004132D" w:rsidP="0004132D">
      <w:r>
        <w:t>- preserve `sequence` and `mappingHash` when splitting one logical command cycle</w:t>
      </w:r>
    </w:p>
    <w:p w14:paraId="24B620A2" w14:textId="77777777" w:rsidR="0004132D" w:rsidRDefault="0004132D" w:rsidP="0004132D"/>
    <w:p w14:paraId="1DF5922C" w14:textId="70F5620C" w:rsidR="0004132D" w:rsidRDefault="0004132D" w:rsidP="0004132D">
      <w:pPr>
        <w:pStyle w:val="Titre3"/>
      </w:pPr>
      <w:bookmarkStart w:id="19" w:name="_Toc227865876"/>
      <w:r>
        <w:t>8.2 Feedback Transport</w:t>
      </w:r>
      <w:bookmarkEnd w:id="19"/>
    </w:p>
    <w:p w14:paraId="15CC424E" w14:textId="581878B6" w:rsidR="0004132D" w:rsidRDefault="0004132D" w:rsidP="0004132D">
      <w:r>
        <w:t>If the window exposes:</w:t>
      </w:r>
    </w:p>
    <w:p w14:paraId="47859AFB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"feedback": {</w:t>
      </w:r>
    </w:p>
    <w:p w14:paraId="2996A903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"udp": {</w:t>
      </w:r>
    </w:p>
    <w:p w14:paraId="5C1B85A8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"enabled": true,</w:t>
      </w:r>
    </w:p>
    <w:p w14:paraId="7C30065A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"address": "127.0.0.1",</w:t>
      </w:r>
    </w:p>
    <w:p w14:paraId="50032633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"port": 47221,</w:t>
      </w:r>
    </w:p>
    <w:p w14:paraId="7EBB81CE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"maxPacketSize": 4096</w:t>
      </w:r>
    </w:p>
    <w:p w14:paraId="2A098EC4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}</w:t>
      </w:r>
    </w:p>
    <w:p w14:paraId="312743F0" w14:textId="4BB6BB8F" w:rsid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}</w:t>
      </w:r>
    </w:p>
    <w:p w14:paraId="6FE9AFEF" w14:textId="77777777" w:rsidR="0004132D" w:rsidRDefault="0004132D" w:rsidP="0004132D">
      <w:pPr>
        <w:spacing w:after="120"/>
        <w:ind w:left="360"/>
      </w:pPr>
    </w:p>
    <w:p w14:paraId="316607BE" w14:textId="3243C297" w:rsidR="0004132D" w:rsidRDefault="0004132D" w:rsidP="0004132D">
      <w:r>
        <w:lastRenderedPageBreak/>
        <w:t>then a Profile C client MAY receive strobe feedback on that UDP endpoint.</w:t>
      </w:r>
    </w:p>
    <w:p w14:paraId="74AE5830" w14:textId="5F7A2F2F" w:rsidR="0004132D" w:rsidRDefault="0004132D" w:rsidP="0004132D">
      <w:pPr>
        <w:pStyle w:val="Titre3"/>
      </w:pPr>
      <w:bookmarkStart w:id="20" w:name="_Toc227865877"/>
      <w:r>
        <w:t>8.3 Reliability Model</w:t>
      </w:r>
      <w:bookmarkEnd w:id="20"/>
    </w:p>
    <w:p w14:paraId="2336CE6C" w14:textId="0899C4B4" w:rsidR="0004132D" w:rsidRDefault="0004132D" w:rsidP="0004132D">
      <w:r>
        <w:t>UDP is inherently datagram-based and non-transactional.</w:t>
      </w:r>
    </w:p>
    <w:p w14:paraId="5DB12047" w14:textId="6F302798" w:rsidR="0004132D" w:rsidRDefault="0004132D" w:rsidP="0004132D">
      <w:r>
        <w:t>A conforming client MUST assume:</w:t>
      </w:r>
    </w:p>
    <w:p w14:paraId="38EF6E9A" w14:textId="5472EA9A" w:rsidR="0004132D" w:rsidRDefault="0004132D" w:rsidP="0004132D">
      <w:r>
        <w:t>- packets may be lost</w:t>
      </w:r>
    </w:p>
    <w:p w14:paraId="09336EBF" w14:textId="152C38FB" w:rsidR="0004132D" w:rsidRDefault="0004132D" w:rsidP="0004132D">
      <w:r>
        <w:t>- packets may be delayed</w:t>
      </w:r>
    </w:p>
    <w:p w14:paraId="02F83A94" w14:textId="07EBE4EF" w:rsidR="0004132D" w:rsidRDefault="0004132D" w:rsidP="0004132D">
      <w:r>
        <w:t>- packets may arrive out of order</w:t>
      </w:r>
    </w:p>
    <w:p w14:paraId="2B64646F" w14:textId="77777777" w:rsidR="0004132D" w:rsidRDefault="0004132D" w:rsidP="0004132D"/>
    <w:p w14:paraId="1C3D21F5" w14:textId="704C68AD" w:rsidR="0004132D" w:rsidRDefault="0004132D" w:rsidP="0004132D">
      <w:r>
        <w:t>The runtime command model is therefore state-oriented rather than acknowledgement-oriented. Clients SHOULD regularly publish the latest relevant state instead of relying on single-shot reliability.</w:t>
      </w:r>
    </w:p>
    <w:p w14:paraId="6A6339D9" w14:textId="7BAF1BFC" w:rsidR="0004132D" w:rsidRDefault="0004132D" w:rsidP="0004132D">
      <w:pPr>
        <w:pStyle w:val="Titre2"/>
      </w:pPr>
      <w:bookmarkStart w:id="21" w:name="_Toc227865878"/>
      <w:r>
        <w:t>9. Coordinate and Value Model</w:t>
      </w:r>
      <w:bookmarkEnd w:id="21"/>
    </w:p>
    <w:p w14:paraId="0DACE4DD" w14:textId="3CD4A456" w:rsidR="0004132D" w:rsidRDefault="0004132D" w:rsidP="0004132D">
      <w:r>
        <w:t>Unless otherwise documented for a specific field:</w:t>
      </w:r>
    </w:p>
    <w:p w14:paraId="636ECE0E" w14:textId="2CE3DC8F" w:rsidR="0004132D" w:rsidRDefault="0004132D" w:rsidP="0004132D">
      <w:r>
        <w:t>- page-space positions use logical coordinates in the `[-1, 1]` range</w:t>
      </w:r>
    </w:p>
    <w:p w14:paraId="25E7A750" w14:textId="430A655B" w:rsidR="0004132D" w:rsidRDefault="0004132D" w:rsidP="0004132D">
      <w:r>
        <w:t>- rotations are expressed in degrees</w:t>
      </w:r>
    </w:p>
    <w:p w14:paraId="0A897DE8" w14:textId="57AFDFDC" w:rsidR="0004132D" w:rsidRDefault="0004132D" w:rsidP="0004132D">
      <w:r>
        <w:t>- brightness is a normalized factor in the `[0, 1]` range</w:t>
      </w:r>
    </w:p>
    <w:p w14:paraId="5905849E" w14:textId="43BD7B3D" w:rsidR="0004132D" w:rsidRDefault="0004132D" w:rsidP="0004132D">
      <w:r>
        <w:t>- strobe positions are page-scoped logical coordinates</w:t>
      </w:r>
    </w:p>
    <w:p w14:paraId="0D1958C6" w14:textId="77777777" w:rsidR="0004132D" w:rsidRDefault="0004132D" w:rsidP="0004132D"/>
    <w:p w14:paraId="68BB767F" w14:textId="7ABDD879" w:rsidR="0004132D" w:rsidRDefault="0004132D" w:rsidP="0004132D">
      <w:r>
        <w:t>Clients SHOULD clamp or sanitize obviously invalid values before sending them. The runtime remains authoritative for its own safety checks.</w:t>
      </w:r>
    </w:p>
    <w:p w14:paraId="45031C7C" w14:textId="23689DA9" w:rsidR="0004132D" w:rsidRDefault="0004132D" w:rsidP="0004132D">
      <w:pPr>
        <w:pStyle w:val="Titre2"/>
      </w:pPr>
      <w:bookmarkStart w:id="22" w:name="_Toc227865879"/>
      <w:r>
        <w:t>10. Identifier Model</w:t>
      </w:r>
      <w:bookmarkEnd w:id="22"/>
    </w:p>
    <w:p w14:paraId="4BDA0E0F" w14:textId="075A31B1" w:rsidR="0004132D" w:rsidRDefault="0004132D" w:rsidP="0004132D">
      <w:pPr>
        <w:pStyle w:val="Titre3"/>
      </w:pPr>
      <w:bookmarkStart w:id="23" w:name="_Toc227865880"/>
      <w:r>
        <w:t>10.1 Authored Names</w:t>
      </w:r>
      <w:bookmarkEnd w:id="23"/>
    </w:p>
    <w:p w14:paraId="33908C7A" w14:textId="4B69FE89" w:rsidR="0004132D" w:rsidRDefault="0004132D" w:rsidP="0004132D">
      <w:r>
        <w:t>Authored names are human-readable identifiers such as:</w:t>
      </w:r>
    </w:p>
    <w:p w14:paraId="61A87184" w14:textId="1617CB6B" w:rsidR="0004132D" w:rsidRDefault="0004132D" w:rsidP="0004132D">
      <w:r>
        <w:t>- page names</w:t>
      </w:r>
    </w:p>
    <w:p w14:paraId="17FFAB7F" w14:textId="4662EB06" w:rsidR="0004132D" w:rsidRDefault="0004132D" w:rsidP="0004132D">
      <w:r>
        <w:t>- static reticle IDs</w:t>
      </w:r>
    </w:p>
    <w:p w14:paraId="1737B134" w14:textId="4E95C512" w:rsidR="0004132D" w:rsidRDefault="0004132D" w:rsidP="0004132D">
      <w:r>
        <w:t>- dynamic template IDs</w:t>
      </w:r>
    </w:p>
    <w:p w14:paraId="029CE0DE" w14:textId="576B5367" w:rsidR="0004132D" w:rsidRDefault="0004132D" w:rsidP="0004132D">
      <w:r>
        <w:t>- primitive IDs</w:t>
      </w:r>
    </w:p>
    <w:p w14:paraId="75B865E3" w14:textId="3E29AFC0" w:rsidR="0004132D" w:rsidRDefault="0004132D" w:rsidP="0004132D">
      <w:r>
        <w:t>- blink type names</w:t>
      </w:r>
    </w:p>
    <w:p w14:paraId="498DC1C6" w14:textId="77777777" w:rsidR="0004132D" w:rsidRDefault="0004132D" w:rsidP="0004132D"/>
    <w:p w14:paraId="2FB6F627" w14:textId="190E12B5" w:rsidR="0004132D" w:rsidRDefault="0004132D" w:rsidP="0004132D">
      <w:r>
        <w:t>These names are convenient in high-level clients but are not the normative on-wire identity when generated IDs are available.</w:t>
      </w:r>
    </w:p>
    <w:p w14:paraId="61157C82" w14:textId="105662F1" w:rsidR="0004132D" w:rsidRDefault="0004132D" w:rsidP="0004132D">
      <w:pPr>
        <w:pStyle w:val="Titre3"/>
      </w:pPr>
      <w:bookmarkStart w:id="24" w:name="_Toc227865881"/>
      <w:r>
        <w:lastRenderedPageBreak/>
        <w:t>10.2 Generated Transport IDs</w:t>
      </w:r>
      <w:bookmarkEnd w:id="24"/>
    </w:p>
    <w:p w14:paraId="74DFA77C" w14:textId="43293E00" w:rsidR="0004132D" w:rsidRDefault="0004132D" w:rsidP="0004132D">
      <w:r>
        <w:t>Generated transport IDs are deterministic 64-bit identifiers derived from the authored model and exported by the generated transport map.</w:t>
      </w:r>
    </w:p>
    <w:p w14:paraId="4929B646" w14:textId="604280A8" w:rsidR="0004132D" w:rsidRDefault="0004132D" w:rsidP="0004132D">
      <w:r>
        <w:t>When a command uses generated IDs, the client MUST send the matching `mappingHash` in the surrounding `CommandBatch`.</w:t>
      </w:r>
    </w:p>
    <w:p w14:paraId="4BE0706E" w14:textId="7C460CD7" w:rsidR="0004132D" w:rsidRDefault="0004132D" w:rsidP="0004132D">
      <w:pPr>
        <w:pStyle w:val="Titre3"/>
      </w:pPr>
      <w:bookmarkStart w:id="25" w:name="_Toc227865882"/>
      <w:r>
        <w:t>10.3 Dynamic Runtime IDs</w:t>
      </w:r>
      <w:bookmarkEnd w:id="25"/>
    </w:p>
    <w:p w14:paraId="6DE5558D" w14:textId="120FF3AB" w:rsidR="0004132D" w:rsidRDefault="0004132D" w:rsidP="0004132D">
      <w:r>
        <w:t>Dynamic reticles are identified on the wire by `runtimeReticleId`.</w:t>
      </w:r>
    </w:p>
    <w:p w14:paraId="6A5A30BC" w14:textId="210C8B91" w:rsidR="0004132D" w:rsidRDefault="0004132D" w:rsidP="0004132D">
      <w:r>
        <w:t>For dynamic reticles:</w:t>
      </w:r>
    </w:p>
    <w:p w14:paraId="019C7217" w14:textId="69D17C59" w:rsidR="0004132D" w:rsidRDefault="0004132D" w:rsidP="0004132D">
      <w:r>
        <w:t>- `reticleId` is only a local convenience alias</w:t>
      </w:r>
    </w:p>
    <w:p w14:paraId="1BF63C02" w14:textId="5068CA41" w:rsidR="0004132D" w:rsidRDefault="0004132D" w:rsidP="0004132D">
      <w:r>
        <w:t>- `runtimeReticleId` is the authoritative transport identity</w:t>
      </w:r>
    </w:p>
    <w:p w14:paraId="0284848C" w14:textId="30DDB358" w:rsidR="0004132D" w:rsidRDefault="0004132D" w:rsidP="0004132D">
      <w:r>
        <w:t>- the runtime MAY expose hidden alias forms internally</w:t>
      </w:r>
    </w:p>
    <w:p w14:paraId="694C7C94" w14:textId="77777777" w:rsidR="0004132D" w:rsidRDefault="0004132D" w:rsidP="0004132D"/>
    <w:p w14:paraId="5666661A" w14:textId="3167E8A2" w:rsidR="0004132D" w:rsidRDefault="0004132D" w:rsidP="0004132D">
      <w:r>
        <w:t>A replacement client MUST treat `runtimeReticleId` as the stable transport identity of a dynamic instance.</w:t>
      </w:r>
    </w:p>
    <w:p w14:paraId="13BF9A49" w14:textId="388EA030" w:rsidR="0004132D" w:rsidRDefault="0004132D" w:rsidP="0004132D">
      <w:pPr>
        <w:pStyle w:val="Titre2"/>
      </w:pPr>
      <w:bookmarkStart w:id="26" w:name="_Toc227865883"/>
      <w:r>
        <w:t>11. Command Batch Contract</w:t>
      </w:r>
      <w:bookmarkEnd w:id="26"/>
    </w:p>
    <w:p w14:paraId="7C2ED637" w14:textId="2BDCFD29" w:rsidR="0004132D" w:rsidRDefault="0004132D" w:rsidP="0004132D">
      <w:r>
        <w:t>`CommandBatch` is the unit of one external update cycle.</w:t>
      </w:r>
    </w:p>
    <w:p w14:paraId="1829A15C" w14:textId="101FF328" w:rsidR="0004132D" w:rsidRDefault="0004132D" w:rsidP="0004132D">
      <w:r>
        <w:t>It contains:</w:t>
      </w:r>
    </w:p>
    <w:p w14:paraId="4647564D" w14:textId="39C69AD8" w:rsidR="0004132D" w:rsidRDefault="0004132D" w:rsidP="0004132D">
      <w:r>
        <w:t>- `sequence`</w:t>
      </w:r>
    </w:p>
    <w:p w14:paraId="12DBB15C" w14:textId="112FC1CF" w:rsidR="0004132D" w:rsidRDefault="0004132D" w:rsidP="0004132D">
      <w:r>
        <w:t>- `mappingHash`</w:t>
      </w:r>
    </w:p>
    <w:p w14:paraId="374E3445" w14:textId="4E380745" w:rsidR="0004132D" w:rsidRDefault="0004132D" w:rsidP="0004132D">
      <w:r>
        <w:t>- `commands`</w:t>
      </w:r>
    </w:p>
    <w:p w14:paraId="6254F6ED" w14:textId="77777777" w:rsidR="0004132D" w:rsidRDefault="0004132D" w:rsidP="0004132D"/>
    <w:p w14:paraId="272D9AF3" w14:textId="1B9E1EE4" w:rsidR="0004132D" w:rsidRDefault="0004132D" w:rsidP="0004132D">
      <w:r>
        <w:t>Normative rules:</w:t>
      </w:r>
    </w:p>
    <w:p w14:paraId="401EF653" w14:textId="7EDC9B53" w:rsidR="0004132D" w:rsidRDefault="0004132D" w:rsidP="0004132D">
      <w:r>
        <w:t>generated IDs</w:t>
      </w:r>
    </w:p>
    <w:p w14:paraId="592111DB" w14:textId="64B6E13D" w:rsidR="0004132D" w:rsidRDefault="0004132D" w:rsidP="0004132D">
      <w:r>
        <w:t>the loaded transport map</w:t>
      </w:r>
    </w:p>
    <w:p w14:paraId="2DB6920F" w14:textId="500E1D85" w:rsidR="0004132D" w:rsidRDefault="0004132D" w:rsidP="0004132D">
      <w:r>
        <w:t>- a client MAY leave `sequence` at `0` if it does not track an external cycle</w:t>
      </w:r>
    </w:p>
    <w:p w14:paraId="3C040A65" w14:textId="020F9C70" w:rsidR="0004132D" w:rsidRDefault="0004132D" w:rsidP="0004132D">
      <w:r>
        <w:t>- a client SHOULD use one stable `sequence` value per external update cycle</w:t>
      </w:r>
    </w:p>
    <w:p w14:paraId="5BE6D8B8" w14:textId="4214E595" w:rsidR="0004132D" w:rsidRDefault="0004132D" w:rsidP="0004132D">
      <w:r>
        <w:t>- a client MUST provide a non-empty `mappingHash` whenever one command uses</w:t>
      </w:r>
    </w:p>
    <w:p w14:paraId="59EF43F6" w14:textId="4B0F2D73" w:rsidR="0004132D" w:rsidRDefault="0004132D" w:rsidP="0004132D">
      <w:r>
        <w:t>- a runtime MUST reject a generated-ID batch whose `mappingHash` does not match</w:t>
      </w:r>
    </w:p>
    <w:p w14:paraId="256151E5" w14:textId="218F8F31" w:rsidR="0004132D" w:rsidRDefault="0004132D" w:rsidP="0004132D">
      <w:r>
        <w:t>- a runtime MUST reject generated-ID commands received without `mappingHash`</w:t>
      </w:r>
    </w:p>
    <w:p w14:paraId="7454040E" w14:textId="77777777" w:rsidR="0004132D" w:rsidRDefault="0004132D" w:rsidP="0004132D"/>
    <w:p w14:paraId="03975FD7" w14:textId="61447D31" w:rsidR="0004132D" w:rsidRDefault="0004132D" w:rsidP="0004132D">
      <w:pPr>
        <w:pStyle w:val="Titre2"/>
      </w:pPr>
      <w:bookmarkStart w:id="27" w:name="_Toc227865884"/>
      <w:r>
        <w:t>12. Command Semantics</w:t>
      </w:r>
      <w:bookmarkEnd w:id="27"/>
    </w:p>
    <w:p w14:paraId="2401098B" w14:textId="56D7E40C" w:rsidR="0004132D" w:rsidRDefault="0004132D" w:rsidP="0004132D">
      <w:r>
        <w:t>This section defines the expected meaning of each public command family.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44"/>
        <w:gridCol w:w="5118"/>
      </w:tblGrid>
      <w:tr w:rsidR="0004132D" w:rsidRPr="0004132D" w14:paraId="3E40E126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F212B5" w14:textId="4B7EFAA6" w:rsidR="0004132D" w:rsidRPr="0004132D" w:rsidRDefault="0004132D" w:rsidP="0004132D">
            <w:pPr>
              <w:rPr>
                <w:rFonts w:ascii="Aptos" w:hAnsi="Aptos"/>
                <w:b/>
                <w:sz w:val="20"/>
              </w:rPr>
            </w:pPr>
            <w:r w:rsidRPr="0004132D">
              <w:rPr>
                <w:rFonts w:ascii="Aptos" w:hAnsi="Aptos"/>
                <w:b/>
                <w:sz w:val="20"/>
              </w:rPr>
              <w:lastRenderedPageBreak/>
              <w:t>Command</w:t>
            </w:r>
          </w:p>
        </w:tc>
        <w:tc>
          <w:tcPr>
            <w:tcW w:w="0" w:type="auto"/>
          </w:tcPr>
          <w:p w14:paraId="7BC48C22" w14:textId="616299C7" w:rsidR="0004132D" w:rsidRPr="0004132D" w:rsidRDefault="0004132D" w:rsidP="0004132D">
            <w:pPr>
              <w:rPr>
                <w:rFonts w:ascii="Aptos" w:hAnsi="Aptos"/>
                <w:b/>
                <w:sz w:val="20"/>
              </w:rPr>
            </w:pPr>
            <w:r w:rsidRPr="0004132D">
              <w:rPr>
                <w:rFonts w:ascii="Aptos" w:hAnsi="Aptos"/>
                <w:b/>
                <w:sz w:val="20"/>
              </w:rPr>
              <w:t>Required effect</w:t>
            </w:r>
          </w:p>
        </w:tc>
      </w:tr>
      <w:tr w:rsidR="0004132D" w:rsidRPr="0004132D" w14:paraId="2F55CDDC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0A3EC0" w14:textId="1EB26194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`ActivatePageCommand`</w:t>
            </w:r>
          </w:p>
        </w:tc>
        <w:tc>
          <w:tcPr>
            <w:tcW w:w="0" w:type="auto"/>
          </w:tcPr>
          <w:p w14:paraId="561644AF" w14:textId="3C562F07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make the addressed page active</w:t>
            </w:r>
          </w:p>
        </w:tc>
      </w:tr>
      <w:tr w:rsidR="0004132D" w:rsidRPr="0004132D" w14:paraId="36A5E21C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C73410" w14:textId="5156E53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`SetPageViewCommand`</w:t>
            </w:r>
          </w:p>
        </w:tc>
        <w:tc>
          <w:tcPr>
            <w:tcW w:w="0" w:type="auto"/>
          </w:tcPr>
          <w:p w14:paraId="3A24F3B3" w14:textId="0DA4B911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update page center and zoom</w:t>
            </w:r>
          </w:p>
        </w:tc>
      </w:tr>
      <w:tr w:rsidR="0004132D" w:rsidRPr="0004132D" w14:paraId="68442EE1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E01BF9" w14:textId="035C703C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`UpdateWindowDisplayCommand`</w:t>
            </w:r>
          </w:p>
        </w:tc>
        <w:tc>
          <w:tcPr>
            <w:tcW w:w="0" w:type="auto"/>
          </w:tcPr>
          <w:p w14:paraId="749DE417" w14:textId="0C4A63F9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update whole-window visual state</w:t>
            </w:r>
          </w:p>
        </w:tc>
      </w:tr>
      <w:tr w:rsidR="0004132D" w:rsidRPr="0004132D" w14:paraId="6E92BE35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C75691" w14:textId="1CEA0773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`UpdateReticleCommand`</w:t>
            </w:r>
          </w:p>
        </w:tc>
        <w:tc>
          <w:tcPr>
            <w:tcW w:w="0" w:type="auto"/>
          </w:tcPr>
          <w:p w14:paraId="6C50B092" w14:textId="592C7EE6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apply a partial patch to one static reticle</w:t>
            </w:r>
          </w:p>
        </w:tc>
      </w:tr>
      <w:tr w:rsidR="0004132D" w:rsidRPr="0004132D" w14:paraId="392F7812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97EA1F" w14:textId="1B0D1945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`UpdateStrobeCommand`</w:t>
            </w:r>
          </w:p>
        </w:tc>
        <w:tc>
          <w:tcPr>
            <w:tcW w:w="0" w:type="auto"/>
          </w:tcPr>
          <w:p w14:paraId="74FD6C45" w14:textId="608F2C21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update strobe activation and/or requested position</w:t>
            </w:r>
          </w:p>
        </w:tc>
      </w:tr>
      <w:tr w:rsidR="0004132D" w:rsidRPr="0004132D" w14:paraId="0FD24A7F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1E1EAE" w14:textId="6F9CD370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`UpsertDynamicReticleCommand`</w:t>
            </w:r>
          </w:p>
        </w:tc>
        <w:tc>
          <w:tcPr>
            <w:tcW w:w="0" w:type="auto"/>
          </w:tcPr>
          <w:p w14:paraId="378BF8BD" w14:textId="6E686DA4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create or update one dynamic reticle</w:t>
            </w:r>
          </w:p>
        </w:tc>
      </w:tr>
      <w:tr w:rsidR="0004132D" w:rsidRPr="0004132D" w14:paraId="6825A252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80A9D4" w14:textId="37431375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`UpsertDynamicReticlesCommand`</w:t>
            </w:r>
          </w:p>
        </w:tc>
        <w:tc>
          <w:tcPr>
            <w:tcW w:w="0" w:type="auto"/>
          </w:tcPr>
          <w:p w14:paraId="0FFFECA1" w14:textId="234E321E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create or update many dynamic reticles from one template</w:t>
            </w:r>
          </w:p>
        </w:tc>
      </w:tr>
      <w:tr w:rsidR="0004132D" w:rsidRPr="0004132D" w14:paraId="1BFFC51B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D108B9" w14:textId="09E56EBC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`SetDynamicReticleSetVisibilityCommand`</w:t>
            </w:r>
          </w:p>
        </w:tc>
        <w:tc>
          <w:tcPr>
            <w:tcW w:w="0" w:type="auto"/>
          </w:tcPr>
          <w:p w14:paraId="1C484806" w14:textId="41D5E0DD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set visibility for all dynamic reticles of one page/template set</w:t>
            </w:r>
          </w:p>
        </w:tc>
      </w:tr>
      <w:tr w:rsidR="0004132D" w:rsidRPr="0004132D" w14:paraId="46A5AD35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3955C1" w14:textId="45204B76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`RemoveDynamicReticleCommand`</w:t>
            </w:r>
          </w:p>
        </w:tc>
        <w:tc>
          <w:tcPr>
            <w:tcW w:w="0" w:type="auto"/>
          </w:tcPr>
          <w:p w14:paraId="389BA8C0" w14:textId="02FBCB28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remove one dynamic reticle instance</w:t>
            </w:r>
          </w:p>
        </w:tc>
      </w:tr>
      <w:tr w:rsidR="0004132D" w:rsidRPr="0004132D" w14:paraId="4F27F8C2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CF2B3D4" w14:textId="10AD767B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`ResetWindowCommand`</w:t>
            </w:r>
          </w:p>
        </w:tc>
        <w:tc>
          <w:tcPr>
            <w:tcW w:w="0" w:type="auto"/>
          </w:tcPr>
          <w:p w14:paraId="65E9A33B" w14:textId="69A701F5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restore the runtime to the authored initial state</w:t>
            </w:r>
          </w:p>
        </w:tc>
      </w:tr>
    </w:tbl>
    <w:p w14:paraId="4F16B7B4" w14:textId="77777777" w:rsidR="0004132D" w:rsidRDefault="0004132D" w:rsidP="0004132D"/>
    <w:p w14:paraId="5AB557BD" w14:textId="77777777" w:rsidR="0004132D" w:rsidRDefault="0004132D" w:rsidP="0004132D"/>
    <w:p w14:paraId="17F44E47" w14:textId="126BC327" w:rsidR="0004132D" w:rsidRDefault="0004132D" w:rsidP="0004132D">
      <w:pPr>
        <w:pStyle w:val="Titre3"/>
      </w:pPr>
      <w:bookmarkStart w:id="28" w:name="_Toc227865885"/>
      <w:r>
        <w:t>12.1 ActivatePageCommand</w:t>
      </w:r>
      <w:bookmarkEnd w:id="28"/>
    </w:p>
    <w:p w14:paraId="33175120" w14:textId="20900128" w:rsidR="0004132D" w:rsidRDefault="0004132D" w:rsidP="0004132D">
      <w:r>
        <w:t>A conforming client MAY activate a page by authored name or by generated page ID.</w:t>
      </w:r>
    </w:p>
    <w:p w14:paraId="5CD45A90" w14:textId="59A33116" w:rsidR="0004132D" w:rsidRDefault="0004132D" w:rsidP="0004132D">
      <w:r>
        <w:t>Expected behavior:</w:t>
      </w:r>
    </w:p>
    <w:p w14:paraId="3FE811C9" w14:textId="44FF2230" w:rsidR="0004132D" w:rsidRDefault="0004132D" w:rsidP="0004132D">
      <w:r>
        <w:t>- the target page becomes the active page</w:t>
      </w:r>
    </w:p>
    <w:p w14:paraId="50C66DF7" w14:textId="67757EF6" w:rsidR="0004132D" w:rsidRDefault="0004132D" w:rsidP="0004132D">
      <w:r>
        <w:t>- no other runtime state is implicitly reset</w:t>
      </w:r>
    </w:p>
    <w:p w14:paraId="5954C342" w14:textId="77777777" w:rsidR="0004132D" w:rsidRDefault="0004132D" w:rsidP="0004132D"/>
    <w:p w14:paraId="0B8D1339" w14:textId="3E2737B1" w:rsidR="0004132D" w:rsidRDefault="0004132D" w:rsidP="0004132D">
      <w:r>
        <w:t>Clients SHOULD send page activation on context change, not every frame.</w:t>
      </w:r>
    </w:p>
    <w:p w14:paraId="18059CC6" w14:textId="2A5C0F9B" w:rsidR="0004132D" w:rsidRDefault="0004132D" w:rsidP="0004132D">
      <w:pPr>
        <w:pStyle w:val="Titre3"/>
      </w:pPr>
      <w:bookmarkStart w:id="29" w:name="_Toc227865886"/>
      <w:r>
        <w:t>12.2 SetPageViewCommand</w:t>
      </w:r>
      <w:bookmarkEnd w:id="29"/>
    </w:p>
    <w:p w14:paraId="383DAF8E" w14:textId="3184BE34" w:rsidR="0004132D" w:rsidRDefault="0004132D" w:rsidP="0004132D">
      <w:r>
        <w:t>This command updates the current view state of one page:</w:t>
      </w:r>
    </w:p>
    <w:p w14:paraId="25713A41" w14:textId="03D49740" w:rsidR="0004132D" w:rsidRDefault="0004132D" w:rsidP="0004132D">
      <w:r>
        <w:t>- logical center</w:t>
      </w:r>
    </w:p>
    <w:p w14:paraId="5D9DB985" w14:textId="06E30999" w:rsidR="0004132D" w:rsidRDefault="0004132D" w:rsidP="0004132D">
      <w:r>
        <w:t>- zoom</w:t>
      </w:r>
    </w:p>
    <w:p w14:paraId="7D748320" w14:textId="77777777" w:rsidR="0004132D" w:rsidRDefault="0004132D" w:rsidP="0004132D"/>
    <w:p w14:paraId="58CBBBC2" w14:textId="1AEED553" w:rsidR="0004132D" w:rsidRDefault="0004132D" w:rsidP="0004132D">
      <w:r>
        <w:t>It MUST NOT be interpreted as a page activation command.</w:t>
      </w:r>
    </w:p>
    <w:p w14:paraId="13B77539" w14:textId="0018BBF7" w:rsidR="0004132D" w:rsidRDefault="0004132D" w:rsidP="0004132D">
      <w:pPr>
        <w:pStyle w:val="Titre3"/>
      </w:pPr>
      <w:bookmarkStart w:id="30" w:name="_Toc227865887"/>
      <w:r>
        <w:t>12.3 UpdateWindowDisplayCommand</w:t>
      </w:r>
      <w:bookmarkEnd w:id="30"/>
    </w:p>
    <w:p w14:paraId="37A5927B" w14:textId="65F1446F" w:rsidR="0004132D" w:rsidRDefault="0004132D" w:rsidP="0004132D">
      <w:r>
        <w:t>This command updates whole-window display properties such as:</w:t>
      </w:r>
    </w:p>
    <w:p w14:paraId="3E7F82A4" w14:textId="3CC3A22C" w:rsidR="0004132D" w:rsidRDefault="0004132D" w:rsidP="0004132D">
      <w:r>
        <w:t>- color inversion</w:t>
      </w:r>
    </w:p>
    <w:p w14:paraId="56A10A8A" w14:textId="7B1E2A7E" w:rsidR="0004132D" w:rsidRDefault="0004132D" w:rsidP="0004132D">
      <w:r>
        <w:t>- brightness</w:t>
      </w:r>
    </w:p>
    <w:p w14:paraId="77343BAF" w14:textId="29E2A6C1" w:rsidR="0004132D" w:rsidRDefault="0004132D" w:rsidP="0004132D">
      <w:r>
        <w:lastRenderedPageBreak/>
        <w:t>- blackout or disabled state</w:t>
      </w:r>
    </w:p>
    <w:p w14:paraId="3D71D113" w14:textId="77777777" w:rsidR="0004132D" w:rsidRDefault="0004132D" w:rsidP="0004132D"/>
    <w:p w14:paraId="75B732F0" w14:textId="102A1E8C" w:rsidR="0004132D" w:rsidRDefault="0004132D" w:rsidP="0004132D">
      <w:r>
        <w:t>It applies to the rendered output, not to the authored document itself.</w:t>
      </w:r>
    </w:p>
    <w:p w14:paraId="20BAC06B" w14:textId="377484BD" w:rsidR="0004132D" w:rsidRDefault="0004132D" w:rsidP="0004132D">
      <w:pPr>
        <w:pStyle w:val="Titre3"/>
      </w:pPr>
      <w:bookmarkStart w:id="31" w:name="_Toc227865888"/>
      <w:r>
        <w:t>12.4 UpdateReticleCommand</w:t>
      </w:r>
      <w:bookmarkEnd w:id="31"/>
    </w:p>
    <w:p w14:paraId="224D3782" w14:textId="0757480D" w:rsidR="0004132D" w:rsidRDefault="0004132D" w:rsidP="0004132D">
      <w:r>
        <w:t>This command applies a `ReticlePatch` to one addressed static reticle.</w:t>
      </w:r>
    </w:p>
    <w:p w14:paraId="09BFB4ED" w14:textId="1A8C8E3D" w:rsidR="0004132D" w:rsidRDefault="0004132D" w:rsidP="0004132D">
      <w:r>
        <w:t>A client MAY patch only a subset of fields. Unspecified fields MUST be treated as unchanged.</w:t>
      </w:r>
    </w:p>
    <w:p w14:paraId="41CD99C1" w14:textId="07905962" w:rsidR="0004132D" w:rsidRDefault="0004132D" w:rsidP="0004132D">
      <w:r>
        <w:t>If the patch uses:</w:t>
      </w:r>
    </w:p>
    <w:p w14:paraId="6D976ABF" w14:textId="64E70E1B" w:rsidR="0004132D" w:rsidRDefault="0004132D" w:rsidP="0004132D">
      <w:r>
        <w:t>- named blink types</w:t>
      </w:r>
    </w:p>
    <w:p w14:paraId="3642BBBB" w14:textId="3928D0B9" w:rsidR="0004132D" w:rsidRDefault="0004132D" w:rsidP="0004132D">
      <w:r>
        <w:t>- named primitive text overrides</w:t>
      </w:r>
    </w:p>
    <w:p w14:paraId="2E67D57E" w14:textId="60761AD0" w:rsidR="0004132D" w:rsidRDefault="0004132D" w:rsidP="0004132D">
      <w:r>
        <w:t>- named primitive letter spacings</w:t>
      </w:r>
    </w:p>
    <w:p w14:paraId="5939FFC4" w14:textId="2115EDCD" w:rsidR="0004132D" w:rsidRDefault="0004132D" w:rsidP="0004132D">
      <w:r>
        <w:t>- named primitive sub-patches</w:t>
      </w:r>
    </w:p>
    <w:p w14:paraId="6DD77898" w14:textId="77777777" w:rsidR="0004132D" w:rsidRDefault="0004132D" w:rsidP="0004132D"/>
    <w:p w14:paraId="207CC335" w14:textId="6D598FF5" w:rsidR="0004132D" w:rsidRDefault="0004132D" w:rsidP="0004132D">
      <w:r>
        <w:t>then the client MUST provide enough transport mapping context to resolve those names before serialization.</w:t>
      </w:r>
    </w:p>
    <w:p w14:paraId="0738702E" w14:textId="1B345501" w:rsidR="0004132D" w:rsidRDefault="0004132D" w:rsidP="0004132D">
      <w:pPr>
        <w:pStyle w:val="Titre3"/>
      </w:pPr>
      <w:bookmarkStart w:id="32" w:name="_Toc227865889"/>
      <w:r>
        <w:t>12.5 UpdateStrobeCommand</w:t>
      </w:r>
      <w:bookmarkEnd w:id="32"/>
    </w:p>
    <w:p w14:paraId="400565DD" w14:textId="2A21B736" w:rsidR="0004132D" w:rsidRDefault="0004132D" w:rsidP="0004132D">
      <w:r>
        <w:t>This command is page-scoped and updates:</w:t>
      </w:r>
    </w:p>
    <w:p w14:paraId="0EB4BA72" w14:textId="46616F58" w:rsidR="0004132D" w:rsidRDefault="0004132D" w:rsidP="0004132D">
      <w:r>
        <w:t>- optional active state</w:t>
      </w:r>
    </w:p>
    <w:p w14:paraId="55922A0A" w14:textId="6363A968" w:rsidR="0004132D" w:rsidRDefault="0004132D" w:rsidP="0004132D">
      <w:r>
        <w:t>- optional requested position</w:t>
      </w:r>
    </w:p>
    <w:p w14:paraId="6441E38A" w14:textId="77777777" w:rsidR="0004132D" w:rsidRDefault="0004132D" w:rsidP="0004132D"/>
    <w:p w14:paraId="2CB07195" w14:textId="080228D7" w:rsidR="0004132D" w:rsidRDefault="0004132D" w:rsidP="0004132D">
      <w:r>
        <w:t>The command expresses intent only. The runtime remains authoritative for the resolved final strobe state after magnetization and capture logic.</w:t>
      </w:r>
    </w:p>
    <w:p w14:paraId="5D95D80D" w14:textId="588E5160" w:rsidR="0004132D" w:rsidRDefault="0004132D" w:rsidP="0004132D">
      <w:pPr>
        <w:pStyle w:val="Titre3"/>
      </w:pPr>
      <w:bookmarkStart w:id="33" w:name="_Toc227865890"/>
      <w:r>
        <w:t>12.6 UpsertDynamicReticleCommand</w:t>
      </w:r>
      <w:bookmarkEnd w:id="33"/>
    </w:p>
    <w:p w14:paraId="069F6D3E" w14:textId="2D2EA516" w:rsidR="0004132D" w:rsidRDefault="0004132D" w:rsidP="0004132D">
      <w:r>
        <w:t>This command creates a missing dynamic reticle or updates an existing one.</w:t>
      </w:r>
    </w:p>
    <w:p w14:paraId="5999DF51" w14:textId="7F1914CB" w:rsidR="0004132D" w:rsidRDefault="0004132D" w:rsidP="0004132D">
      <w:r>
        <w:t>When creation is needed:</w:t>
      </w:r>
    </w:p>
    <w:p w14:paraId="23C14C4F" w14:textId="4999347D" w:rsidR="0004132D" w:rsidRDefault="0004132D" w:rsidP="0004132D">
      <w:r>
        <w:t>- the template identity MUST be provided</w:t>
      </w:r>
    </w:p>
    <w:p w14:paraId="5586A77E" w14:textId="29D46437" w:rsidR="0004132D" w:rsidRDefault="0004132D" w:rsidP="0004132D">
      <w:r>
        <w:t>- the dynamic instance MUST be identified by `runtimeReticleId` on the wire</w:t>
      </w:r>
    </w:p>
    <w:p w14:paraId="54B0CAA4" w14:textId="77777777" w:rsidR="0004132D" w:rsidRDefault="0004132D" w:rsidP="0004132D"/>
    <w:p w14:paraId="420A5411" w14:textId="2147E359" w:rsidR="0004132D" w:rsidRDefault="0004132D" w:rsidP="0004132D">
      <w:pPr>
        <w:pStyle w:val="Titre3"/>
      </w:pPr>
      <w:bookmarkStart w:id="34" w:name="_Toc227865891"/>
      <w:r>
        <w:t>12.7 UpsertDynamicReticlesCommand</w:t>
      </w:r>
      <w:bookmarkEnd w:id="34"/>
    </w:p>
    <w:p w14:paraId="65916DBE" w14:textId="172C0BA3" w:rsidR="0004132D" w:rsidRDefault="0004132D" w:rsidP="0004132D">
      <w:r>
        <w:t>This command performs the same semantic action as repeated `UpsertDynamicReticleCommand` operations, but for many reticles of the same template inside the same update cycle.</w:t>
      </w:r>
    </w:p>
    <w:p w14:paraId="63F54808" w14:textId="53D954E3" w:rsidR="0004132D" w:rsidRDefault="0004132D" w:rsidP="0004132D">
      <w:r>
        <w:t>A conforming client SHOULD prefer this bulk form for high-rate loops and radar- like workloads.</w:t>
      </w:r>
    </w:p>
    <w:p w14:paraId="68D06CEE" w14:textId="1EEFE252" w:rsidR="0004132D" w:rsidRDefault="0004132D" w:rsidP="0004132D">
      <w:pPr>
        <w:pStyle w:val="Titre3"/>
      </w:pPr>
      <w:bookmarkStart w:id="35" w:name="_Toc227865892"/>
      <w:r>
        <w:lastRenderedPageBreak/>
        <w:t>12.8 SetDynamicReticleSetVisibilityCommand</w:t>
      </w:r>
      <w:bookmarkEnd w:id="35"/>
    </w:p>
    <w:p w14:paraId="2C5E2CB2" w14:textId="33E5613C" w:rsidR="0004132D" w:rsidRDefault="0004132D" w:rsidP="0004132D">
      <w:r>
        <w:t>This command toggles visibility for the dynamic reticle set defined by one page and one template.</w:t>
      </w:r>
    </w:p>
    <w:p w14:paraId="278099B5" w14:textId="0B957619" w:rsidR="0004132D" w:rsidRDefault="0004132D" w:rsidP="0004132D">
      <w:r>
        <w:t>It MUST affect only reticles belonging to that page/template set.</w:t>
      </w:r>
    </w:p>
    <w:p w14:paraId="5B70F044" w14:textId="16BE4EC7" w:rsidR="0004132D" w:rsidRDefault="0004132D" w:rsidP="0004132D">
      <w:pPr>
        <w:pStyle w:val="Titre3"/>
      </w:pPr>
      <w:bookmarkStart w:id="36" w:name="_Toc227865893"/>
      <w:r>
        <w:t>12.9 RemoveDynamicReticleCommand</w:t>
      </w:r>
      <w:bookmarkEnd w:id="36"/>
    </w:p>
    <w:p w14:paraId="5561D17D" w14:textId="24AE8F10" w:rsidR="0004132D" w:rsidRDefault="0004132D" w:rsidP="0004132D">
      <w:r>
        <w:t>This command removes one addressed dynamic reticle instance.</w:t>
      </w:r>
    </w:p>
    <w:p w14:paraId="0FCACC6E" w14:textId="72115985" w:rsidR="0004132D" w:rsidRDefault="0004132D" w:rsidP="0004132D">
      <w:r>
        <w:t>Removal MUST target the dynamic runtime identity, not only a local alias.</w:t>
      </w:r>
    </w:p>
    <w:p w14:paraId="1E603B69" w14:textId="6CD3DAA6" w:rsidR="0004132D" w:rsidRDefault="0004132D" w:rsidP="0004132D">
      <w:pPr>
        <w:pStyle w:val="Titre3"/>
      </w:pPr>
      <w:bookmarkStart w:id="37" w:name="_Toc227865894"/>
      <w:r>
        <w:t>12.10 ResetWindowCommand</w:t>
      </w:r>
      <w:bookmarkEnd w:id="37"/>
    </w:p>
    <w:p w14:paraId="1296CE96" w14:textId="3E8011D4" w:rsidR="0004132D" w:rsidRDefault="0004132D" w:rsidP="0004132D">
      <w:r>
        <w:t>This command restores the runtime to its authored initial state.</w:t>
      </w:r>
    </w:p>
    <w:p w14:paraId="6A30485D" w14:textId="595504F4" w:rsidR="0004132D" w:rsidRDefault="0004132D" w:rsidP="0004132D">
      <w:r>
        <w:t>The runtime reset includes:</w:t>
      </w:r>
    </w:p>
    <w:p w14:paraId="39401B4A" w14:textId="6B63C809" w:rsidR="0004132D" w:rsidRDefault="0004132D" w:rsidP="0004132D">
      <w:r>
        <w:t>- active page selection</w:t>
      </w:r>
    </w:p>
    <w:p w14:paraId="44409411" w14:textId="7C7D28AA" w:rsidR="0004132D" w:rsidRDefault="0004132D" w:rsidP="0004132D">
      <w:r>
        <w:t>- page views</w:t>
      </w:r>
    </w:p>
    <w:p w14:paraId="28280BFC" w14:textId="23608A08" w:rsidR="0004132D" w:rsidRDefault="0004132D" w:rsidP="0004132D">
      <w:r>
        <w:t>- whole-window display parameters</w:t>
      </w:r>
    </w:p>
    <w:p w14:paraId="039E1665" w14:textId="62CDDFDB" w:rsidR="0004132D" w:rsidRDefault="0004132D" w:rsidP="0004132D">
      <w:r>
        <w:t>- dynamic reticles</w:t>
      </w:r>
    </w:p>
    <w:p w14:paraId="35116894" w14:textId="77E5D812" w:rsidR="0004132D" w:rsidRDefault="0004132D" w:rsidP="0004132D">
      <w:r>
        <w:t>- strobe runtime state</w:t>
      </w:r>
    </w:p>
    <w:p w14:paraId="3C43BA4B" w14:textId="77777777" w:rsidR="0004132D" w:rsidRDefault="0004132D" w:rsidP="0004132D"/>
    <w:p w14:paraId="1D9FA3D5" w14:textId="105CD422" w:rsidR="0004132D" w:rsidRDefault="0004132D" w:rsidP="0004132D">
      <w:pPr>
        <w:pStyle w:val="Titre2"/>
      </w:pPr>
      <w:bookmarkStart w:id="38" w:name="_Toc227865895"/>
      <w:r>
        <w:t>13. Dynamic Reticle Rules</w:t>
      </w:r>
      <w:bookmarkEnd w:id="38"/>
    </w:p>
    <w:p w14:paraId="25ACA157" w14:textId="6AB64C36" w:rsidR="0004132D" w:rsidRDefault="0004132D" w:rsidP="0004132D">
      <w:r>
        <w:t>Dynamic reticles are the core compatibility boundary for high-rate clients.</w:t>
      </w:r>
    </w:p>
    <w:p w14:paraId="2504C1E8" w14:textId="428F9728" w:rsidR="0004132D" w:rsidRDefault="0004132D" w:rsidP="0004132D">
      <w:r>
        <w:t>A conforming dynamic-data client MUST follow these rules:</w:t>
      </w:r>
    </w:p>
    <w:p w14:paraId="28EECFB2" w14:textId="6CA2B9E0" w:rsidR="0004132D" w:rsidRDefault="0004132D" w:rsidP="0004132D">
      <w:r>
        <w:t>- use authored templates as the source of dynamic instances</w:t>
      </w:r>
    </w:p>
    <w:p w14:paraId="582B81B0" w14:textId="181B1402" w:rsidR="0004132D" w:rsidRDefault="0004132D" w:rsidP="0004132D">
      <w:r>
        <w:t>- preserve one stable runtime identity per external logical object</w:t>
      </w:r>
    </w:p>
    <w:p w14:paraId="34360C2B" w14:textId="187D8DFD" w:rsidR="0004132D" w:rsidRDefault="0004132D" w:rsidP="0004132D">
      <w:r>
        <w:t>- update an existing logical object with the same runtime identity</w:t>
      </w:r>
    </w:p>
    <w:p w14:paraId="1EA483B3" w14:textId="285D2BF7" w:rsidR="0004132D" w:rsidRDefault="0004132D" w:rsidP="0004132D">
      <w:r>
        <w:t>- remove the runtime identity when the logical object disappears</w:t>
      </w:r>
    </w:p>
    <w:p w14:paraId="710DC90E" w14:textId="77777777" w:rsidR="0004132D" w:rsidRDefault="0004132D" w:rsidP="0004132D"/>
    <w:p w14:paraId="131AAA4F" w14:textId="01045240" w:rsidR="0004132D" w:rsidRDefault="0004132D" w:rsidP="0004132D">
      <w:r>
        <w:t>For generated client APIs, hidden runtime IDs may be managed internally by the generated dynamic set. That behavior is informative but compatible with this specification.</w:t>
      </w:r>
    </w:p>
    <w:p w14:paraId="694C1659" w14:textId="27024C68" w:rsidR="0004132D" w:rsidRDefault="0004132D" w:rsidP="0004132D">
      <w:r>
        <w:t>For raw replacement clients, a stable runtime identity strategy is REQUIRED.</w:t>
      </w:r>
    </w:p>
    <w:p w14:paraId="3172A03D" w14:textId="157A2139" w:rsidR="0004132D" w:rsidRDefault="0004132D" w:rsidP="0004132D">
      <w:pPr>
        <w:pStyle w:val="Titre3"/>
      </w:pPr>
      <w:bookmarkStart w:id="39" w:name="_Toc227865896"/>
      <w:r>
        <w:t>13.1 Generated Dynamic Set Rules</w:t>
      </w:r>
      <w:bookmarkEnd w:id="39"/>
    </w:p>
    <w:p w14:paraId="42AFE42C" w14:textId="70D14A51" w:rsidR="0004132D" w:rsidRDefault="0004132D" w:rsidP="0004132D">
      <w:r>
        <w:t>If a generated UI layer is exposed, one typed dynamic-set accessor MUST exist for each authored dynamic template.</w:t>
      </w:r>
    </w:p>
    <w:p w14:paraId="7A9EF821" w14:textId="3FA1FCA1" w:rsidR="0004132D" w:rsidRDefault="0004132D" w:rsidP="0004132D">
      <w:r>
        <w:t>For such generated dynamic sets:</w:t>
      </w:r>
    </w:p>
    <w:p w14:paraId="05609BE2" w14:textId="6648D5A3" w:rsidR="0004132D" w:rsidRDefault="0004132D" w:rsidP="0004132D">
      <w:r>
        <w:t>available when the authored template exposes primitives</w:t>
      </w:r>
    </w:p>
    <w:p w14:paraId="011DC10B" w14:textId="6D8380E2" w:rsidR="0004132D" w:rsidRDefault="0004132D" w:rsidP="0004132D">
      <w:r>
        <w:t>reticles instead of collapsing everything to one generic primitive wrapper</w:t>
      </w:r>
    </w:p>
    <w:p w14:paraId="0206714C" w14:textId="4C352C1A" w:rsidR="0004132D" w:rsidRDefault="0004132D" w:rsidP="0004132D">
      <w:r>
        <w:lastRenderedPageBreak/>
        <w:t>- `Create()` MUST allocate and retain a hidden runtime dynamic identity</w:t>
      </w:r>
    </w:p>
    <w:p w14:paraId="590A7973" w14:textId="01E21E07" w:rsidR="0004132D" w:rsidRDefault="0004132D" w:rsidP="0004132D">
      <w:r>
        <w:t>- `Remove(handle)` MUST remove the instance referenced by the typed handle</w:t>
      </w:r>
    </w:p>
    <w:p w14:paraId="4544AA9D" w14:textId="76521C34" w:rsidR="0004132D" w:rsidRDefault="0004132D" w:rsidP="0004132D">
      <w:r>
        <w:t>- application code MUST NOT be required to provide the runtime dynamic ID</w:t>
      </w:r>
    </w:p>
    <w:p w14:paraId="6EB67E8D" w14:textId="6A21E7CC" w:rsidR="0004132D" w:rsidRDefault="0004132D" w:rsidP="0004132D">
      <w:r>
        <w:t>- primitive-level typed access on the generated dynamic reticle SHOULD remain</w:t>
      </w:r>
    </w:p>
    <w:p w14:paraId="2501CBE9" w14:textId="50F879BE" w:rsidR="0004132D" w:rsidRDefault="0004132D" w:rsidP="0004132D">
      <w:r>
        <w:t>- primitive-specific handle kinds SHOULD be preserved on generated dynamic</w:t>
      </w:r>
    </w:p>
    <w:p w14:paraId="67C88F72" w14:textId="77777777" w:rsidR="0004132D" w:rsidRDefault="0004132D" w:rsidP="0004132D"/>
    <w:p w14:paraId="27F12CF7" w14:textId="6A56C4F6" w:rsidR="0004132D" w:rsidRDefault="0004132D" w:rsidP="0004132D">
      <w:pPr>
        <w:pStyle w:val="Titre2"/>
      </w:pPr>
      <w:bookmarkStart w:id="40" w:name="_Toc227865897"/>
      <w:r>
        <w:t>14. Optional Strobe Feedback Profile</w:t>
      </w:r>
      <w:bookmarkEnd w:id="40"/>
    </w:p>
    <w:p w14:paraId="2AF06A93" w14:textId="643563B0" w:rsidR="0004132D" w:rsidRDefault="0004132D" w:rsidP="0004132D">
      <w:r>
        <w:t>If feedback UDP is enabled, the window MAY emit `StrobeStatusFeedback`.</w:t>
      </w:r>
    </w:p>
    <w:p w14:paraId="44ECB9E6" w14:textId="48A47D1A" w:rsidR="0004132D" w:rsidRDefault="0004132D" w:rsidP="0004132D">
      <w:r>
        <w:t>Important fields are:</w:t>
      </w:r>
    </w:p>
    <w:p w14:paraId="2A7A58BC" w14:textId="32AAEA6E" w:rsidR="0004132D" w:rsidRDefault="0004132D" w:rsidP="0004132D">
      <w:r>
        <w:t>- `sequence`</w:t>
      </w:r>
    </w:p>
    <w:p w14:paraId="5C7C241C" w14:textId="218224F5" w:rsidR="0004132D" w:rsidRDefault="0004132D" w:rsidP="0004132D">
      <w:r>
        <w:t>- `pageName`</w:t>
      </w:r>
    </w:p>
    <w:p w14:paraId="16063304" w14:textId="06DFE10C" w:rsidR="0004132D" w:rsidRDefault="0004132D" w:rsidP="0004132D">
      <w:r>
        <w:t>- `strobeId`</w:t>
      </w:r>
    </w:p>
    <w:p w14:paraId="21BD0B9C" w14:textId="6C7322BB" w:rsidR="0004132D" w:rsidRDefault="0004132D" w:rsidP="0004132D">
      <w:r>
        <w:t>- `active`</w:t>
      </w:r>
    </w:p>
    <w:p w14:paraId="11E1AD1F" w14:textId="19BB3543" w:rsidR="0004132D" w:rsidRDefault="0004132D" w:rsidP="0004132D">
      <w:r>
        <w:t>- `position`</w:t>
      </w:r>
    </w:p>
    <w:p w14:paraId="49779421" w14:textId="0B7A95D3" w:rsidR="0004132D" w:rsidRDefault="0004132D" w:rsidP="0004132D">
      <w:r>
        <w:t>- `capture`</w:t>
      </w:r>
    </w:p>
    <w:p w14:paraId="3E6C1595" w14:textId="5384BB09" w:rsidR="0004132D" w:rsidRDefault="0004132D" w:rsidP="0004132D">
      <w:r>
        <w:t>- `magnet`</w:t>
      </w:r>
    </w:p>
    <w:p w14:paraId="23C61EAE" w14:textId="0293B083" w:rsidR="0004132D" w:rsidRDefault="0004132D" w:rsidP="0004132D">
      <w:r>
        <w:t>- optional `captureResult`</w:t>
      </w:r>
    </w:p>
    <w:p w14:paraId="219C2B7D" w14:textId="77777777" w:rsidR="0004132D" w:rsidRDefault="0004132D" w:rsidP="0004132D"/>
    <w:p w14:paraId="68DF5A5F" w14:textId="5B9ACEA5" w:rsidR="0004132D" w:rsidRDefault="0004132D" w:rsidP="0004132D">
      <w:r>
        <w:t>Normative rules:</w:t>
      </w:r>
    </w:p>
    <w:p w14:paraId="74870C5A" w14:textId="7BF1C663" w:rsidR="0004132D" w:rsidRDefault="0004132D" w:rsidP="0004132D">
      <w:r>
        <w:t>the requested position</w:t>
      </w:r>
    </w:p>
    <w:p w14:paraId="1F837C8B" w14:textId="124DA5E2" w:rsidR="0004132D" w:rsidRDefault="0004132D" w:rsidP="0004132D">
      <w:r>
        <w:t>target</w:t>
      </w:r>
    </w:p>
    <w:p w14:paraId="32806C3F" w14:textId="03C587EE" w:rsidR="0004132D" w:rsidRDefault="0004132D" w:rsidP="0004132D">
      <w:r>
        <w:t>- a feedback-capable client MUST treat feedback as the resolved runtime state</w:t>
      </w:r>
    </w:p>
    <w:p w14:paraId="2B8F452A" w14:textId="325D307A" w:rsidR="0004132D" w:rsidRDefault="0004132D" w:rsidP="0004132D">
      <w:r>
        <w:t>- a feedback-capable client MUST NOT assume the resolved strobe position equals</w:t>
      </w:r>
    </w:p>
    <w:p w14:paraId="3CFA75B4" w14:textId="6F8252E1" w:rsidR="0004132D" w:rsidRDefault="0004132D" w:rsidP="0004132D">
      <w:r>
        <w:t>- if magnetization is enabled, the feedback position MAY snap to a dynamic</w:t>
      </w:r>
    </w:p>
    <w:p w14:paraId="5969CC2A" w14:textId="4ACA552D" w:rsidR="0004132D" w:rsidRDefault="0004132D" w:rsidP="0004132D">
      <w:r>
        <w:t>- if capture is active, `captureResult` MAY describe the captured target</w:t>
      </w:r>
    </w:p>
    <w:p w14:paraId="610EF933" w14:textId="77777777" w:rsidR="0004132D" w:rsidRDefault="0004132D" w:rsidP="0004132D"/>
    <w:p w14:paraId="07A5FA01" w14:textId="0574A014" w:rsidR="0004132D" w:rsidRDefault="0004132D" w:rsidP="0004132D">
      <w:pPr>
        <w:pStyle w:val="Titre2"/>
      </w:pPr>
      <w:bookmarkStart w:id="41" w:name="_Toc227865898"/>
      <w:r>
        <w:t>15. Error Handling and Mismatch Rules</w:t>
      </w:r>
      <w:bookmarkEnd w:id="41"/>
    </w:p>
    <w:p w14:paraId="088742DA" w14:textId="481C5EF7" w:rsidR="0004132D" w:rsidRDefault="0004132D" w:rsidP="0004132D">
      <w:r>
        <w:t>A conforming client MUST surface at least the following interoperability failures clearly:</w:t>
      </w:r>
    </w:p>
    <w:p w14:paraId="14FBE6BD" w14:textId="1ECFA7FF" w:rsidR="0004132D" w:rsidRDefault="0004132D" w:rsidP="0004132D">
      <w:r>
        <w:t>- command transport unavailable</w:t>
      </w:r>
    </w:p>
    <w:p w14:paraId="232E5062" w14:textId="42CE7E04" w:rsidR="0004132D" w:rsidRDefault="0004132D" w:rsidP="0004132D">
      <w:r>
        <w:t>- feedback transport unavailable when feedback is expected</w:t>
      </w:r>
    </w:p>
    <w:p w14:paraId="58F70F9D" w14:textId="191ED899" w:rsidR="0004132D" w:rsidRDefault="0004132D" w:rsidP="0004132D">
      <w:r>
        <w:t>- generated transport IDs used without `mappingHash`</w:t>
      </w:r>
    </w:p>
    <w:p w14:paraId="68E956DC" w14:textId="5AB61BC0" w:rsidR="0004132D" w:rsidRDefault="0004132D" w:rsidP="0004132D">
      <w:r>
        <w:lastRenderedPageBreak/>
        <w:t>- `mappingHash` mismatch between client batch and window runtime</w:t>
      </w:r>
    </w:p>
    <w:p w14:paraId="75E9127C" w14:textId="097702DB" w:rsidR="0004132D" w:rsidRDefault="0004132D" w:rsidP="0004132D">
      <w:r>
        <w:t>- missing transport map when name-based helpers require generated resolution</w:t>
      </w:r>
    </w:p>
    <w:p w14:paraId="04EF9191" w14:textId="75B01B00" w:rsidR="0004132D" w:rsidRDefault="0004132D" w:rsidP="0004132D">
      <w:r>
        <w:t>- invalid command payload rejected by the runtime</w:t>
      </w:r>
    </w:p>
    <w:p w14:paraId="69B1D5B6" w14:textId="77777777" w:rsidR="0004132D" w:rsidRDefault="0004132D" w:rsidP="0004132D"/>
    <w:p w14:paraId="23258970" w14:textId="72165EC2" w:rsidR="0004132D" w:rsidRDefault="0004132D" w:rsidP="0004132D">
      <w:r>
        <w:t>Clients SHOULD log enough context to identify:</w:t>
      </w:r>
    </w:p>
    <w:p w14:paraId="6E651BBC" w14:textId="37E5F162" w:rsidR="0004132D" w:rsidRDefault="0004132D" w:rsidP="0004132D">
      <w:r>
        <w:t>- target page</w:t>
      </w:r>
    </w:p>
    <w:p w14:paraId="0172AD23" w14:textId="2768D9BA" w:rsidR="0004132D" w:rsidRDefault="0004132D" w:rsidP="0004132D">
      <w:r>
        <w:t>- target reticle or template</w:t>
      </w:r>
    </w:p>
    <w:p w14:paraId="450A8DA3" w14:textId="40E87F28" w:rsidR="0004132D" w:rsidRDefault="0004132D" w:rsidP="0004132D">
      <w:r>
        <w:t>- external cycle sequence when available</w:t>
      </w:r>
    </w:p>
    <w:p w14:paraId="1810772E" w14:textId="4AB8E971" w:rsidR="0004132D" w:rsidRDefault="0004132D" w:rsidP="0004132D">
      <w:r>
        <w:t>- whether the failing path was name-based or ID-based</w:t>
      </w:r>
    </w:p>
    <w:p w14:paraId="655DA716" w14:textId="77777777" w:rsidR="0004132D" w:rsidRDefault="0004132D" w:rsidP="0004132D"/>
    <w:p w14:paraId="2CCAE57B" w14:textId="7ED257A7" w:rsidR="0004132D" w:rsidRDefault="0004132D" w:rsidP="0004132D">
      <w:pPr>
        <w:pStyle w:val="Titre2"/>
      </w:pPr>
      <w:bookmarkStart w:id="42" w:name="_Toc227865899"/>
      <w:r>
        <w:t>16. Recommended Integration Modes</w:t>
      </w:r>
      <w:bookmarkEnd w:id="42"/>
    </w:p>
    <w:p w14:paraId="6174EEA7" w14:textId="5DF46F4F" w:rsidR="0004132D" w:rsidRDefault="0004132D" w:rsidP="0004132D">
      <w:pPr>
        <w:pStyle w:val="Titre3"/>
      </w:pPr>
      <w:bookmarkStart w:id="43" w:name="_Toc227865900"/>
      <w:r>
        <w:t>16.1 Mode A - Generated Client API</w:t>
      </w:r>
      <w:bookmarkEnd w:id="43"/>
    </w:p>
    <w:p w14:paraId="28935CC1" w14:textId="385A2F41" w:rsidR="0004132D" w:rsidRDefault="0004132D" w:rsidP="0004132D">
      <w:r>
        <w:t>Use this mode when:</w:t>
      </w:r>
    </w:p>
    <w:p w14:paraId="32AC0564" w14:textId="0C578E25" w:rsidR="0004132D" w:rsidRDefault="0004132D" w:rsidP="0004132D">
      <w:r>
        <w:t>- you control the C++ integration</w:t>
      </w:r>
    </w:p>
    <w:p w14:paraId="6D486527" w14:textId="0D5D73B8" w:rsidR="0004132D" w:rsidRDefault="0004132D" w:rsidP="0004132D">
      <w:r>
        <w:t>- you want typed accessors instead of strings</w:t>
      </w:r>
    </w:p>
    <w:p w14:paraId="3E19C0CE" w14:textId="7D066BA2" w:rsidR="0004132D" w:rsidRDefault="0004132D" w:rsidP="0004132D">
      <w:r>
        <w:t>- you want the generated layer to hide transport IDs</w:t>
      </w:r>
    </w:p>
    <w:p w14:paraId="3D380CBB" w14:textId="77777777" w:rsidR="0004132D" w:rsidRDefault="0004132D" w:rsidP="0004132D"/>
    <w:p w14:paraId="6FFAEC99" w14:textId="0853A957" w:rsidR="0004132D" w:rsidRDefault="0004132D" w:rsidP="0004132D">
      <w:pPr>
        <w:pStyle w:val="Titre3"/>
      </w:pPr>
      <w:bookmarkStart w:id="44" w:name="_Toc227865901"/>
      <w:r>
        <w:t>16.2 Mode B - Raw CommandClient With Transport Map</w:t>
      </w:r>
      <w:bookmarkEnd w:id="44"/>
    </w:p>
    <w:p w14:paraId="2831A538" w14:textId="139C1D34" w:rsidR="0004132D" w:rsidRDefault="0004132D" w:rsidP="0004132D">
      <w:r>
        <w:t>Use this mode when:</w:t>
      </w:r>
    </w:p>
    <w:p w14:paraId="47590604" w14:textId="3D48AEDB" w:rsidR="0004132D" w:rsidRDefault="0004132D" w:rsidP="0004132D">
      <w:r>
        <w:t>- you want to use authored names directly</w:t>
      </w:r>
    </w:p>
    <w:p w14:paraId="58AD6DF8" w14:textId="1060AEC5" w:rsidR="0004132D" w:rsidRDefault="0004132D" w:rsidP="0004132D">
      <w:r>
        <w:t>- you can load the window JSON and companion generated map locally</w:t>
      </w:r>
    </w:p>
    <w:p w14:paraId="4C53A981" w14:textId="409A9487" w:rsidR="0004132D" w:rsidRDefault="0004132D" w:rsidP="0004132D">
      <w:r>
        <w:t>- you want high readability with low protocol risk</w:t>
      </w:r>
    </w:p>
    <w:p w14:paraId="2290F600" w14:textId="77777777" w:rsidR="0004132D" w:rsidRDefault="0004132D" w:rsidP="0004132D"/>
    <w:p w14:paraId="095D91B7" w14:textId="65ABC29D" w:rsidR="0004132D" w:rsidRDefault="0004132D" w:rsidP="0004132D">
      <w:pPr>
        <w:pStyle w:val="Titre3"/>
      </w:pPr>
      <w:bookmarkStart w:id="45" w:name="_Toc227865902"/>
      <w:r>
        <w:t>16.3 Mode C - Fully ID-Based Client</w:t>
      </w:r>
      <w:bookmarkEnd w:id="45"/>
    </w:p>
    <w:p w14:paraId="41DF4553" w14:textId="2D736868" w:rsidR="0004132D" w:rsidRDefault="0004132D" w:rsidP="0004132D">
      <w:r>
        <w:t>Use this mode when:</w:t>
      </w:r>
    </w:p>
    <w:p w14:paraId="24528EBC" w14:textId="0E3A86DC" w:rsidR="0004132D" w:rsidRDefault="0004132D" w:rsidP="0004132D">
      <w:r>
        <w:t>- your system already distributes generated IDs and `mappingHash`</w:t>
      </w:r>
    </w:p>
    <w:p w14:paraId="1E1E8269" w14:textId="137DA6C7" w:rsidR="0004132D" w:rsidRDefault="0004132D" w:rsidP="0004132D">
      <w:r>
        <w:t>- you want the leanest external integration</w:t>
      </w:r>
    </w:p>
    <w:p w14:paraId="33E665DF" w14:textId="28DEDC01" w:rsidR="0004132D" w:rsidRDefault="0004132D" w:rsidP="0004132D">
      <w:r>
        <w:t>- you do not want the client to parse the authored asset files</w:t>
      </w:r>
    </w:p>
    <w:p w14:paraId="1B26D2C3" w14:textId="77777777" w:rsidR="0004132D" w:rsidRDefault="0004132D" w:rsidP="0004132D"/>
    <w:p w14:paraId="5CC37D5F" w14:textId="52AD7D1A" w:rsidR="0004132D" w:rsidRDefault="0004132D" w:rsidP="0004132D">
      <w:pPr>
        <w:pStyle w:val="Titre3"/>
      </w:pPr>
      <w:bookmarkStart w:id="46" w:name="_Toc227865903"/>
      <w:r>
        <w:t>16.4 Mode D - Generated UI Binding</w:t>
      </w:r>
      <w:bookmarkEnd w:id="46"/>
    </w:p>
    <w:p w14:paraId="30F893D2" w14:textId="4B4BA246" w:rsidR="0004132D" w:rsidRDefault="0004132D" w:rsidP="0004132D">
      <w:r>
        <w:t>Use this mode when:</w:t>
      </w:r>
    </w:p>
    <w:p w14:paraId="3EB11C22" w14:textId="2B911367" w:rsidR="0004132D" w:rsidRDefault="0004132D" w:rsidP="0004132D">
      <w:r>
        <w:lastRenderedPageBreak/>
        <w:t>application-to-transport bridge</w:t>
      </w:r>
    </w:p>
    <w:p w14:paraId="2202DE18" w14:textId="630EFD6F" w:rsidR="0004132D" w:rsidRDefault="0004132D" w:rsidP="0004132D">
      <w:r>
        <w:t>- you want the official typed page and primitive navigation model</w:t>
      </w:r>
    </w:p>
    <w:p w14:paraId="6FEFABBA" w14:textId="589C04FE" w:rsidR="0004132D" w:rsidRDefault="0004132D" w:rsidP="0004132D">
      <w:r>
        <w:t>- you want transport IDs hidden from application code</w:t>
      </w:r>
    </w:p>
    <w:p w14:paraId="47FBD900" w14:textId="23C0BA3B" w:rsidR="0004132D" w:rsidRDefault="0004132D" w:rsidP="0004132D">
      <w:r>
        <w:t>- you want generated dynamic sets to own runtime dynamic IDs internally</w:t>
      </w:r>
    </w:p>
    <w:p w14:paraId="486A6E10" w14:textId="360D3C9F" w:rsidR="0004132D" w:rsidRDefault="0004132D" w:rsidP="0004132D">
      <w:r>
        <w:t>- you want `BuildBatch()` and `BuildCommandBatch(sequence)` as the normal</w:t>
      </w:r>
    </w:p>
    <w:p w14:paraId="60FD6FD3" w14:textId="77777777" w:rsidR="0004132D" w:rsidRDefault="0004132D" w:rsidP="0004132D"/>
    <w:p w14:paraId="2A818A5B" w14:textId="46A592E9" w:rsidR="0004132D" w:rsidRDefault="0004132D" w:rsidP="0004132D">
      <w:pPr>
        <w:pStyle w:val="Titre2"/>
      </w:pPr>
      <w:bookmarkStart w:id="47" w:name="_Toc227865904"/>
      <w:r>
        <w:t>17. Minimal Replacement-Client Checklist</w:t>
      </w:r>
      <w:bookmarkEnd w:id="47"/>
    </w:p>
    <w:p w14:paraId="33C5EEF4" w14:textId="4B6CE5A6" w:rsidR="0004132D" w:rsidRDefault="0004132D" w:rsidP="0004132D">
      <w:r>
        <w:t>An implementation claiming replacement-client interoperability SHOULD pass the following checks against a known target window: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45"/>
        <w:gridCol w:w="5104"/>
      </w:tblGrid>
      <w:tr w:rsidR="0004132D" w:rsidRPr="0004132D" w14:paraId="4EDE2857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2C236B" w14:textId="37E77694" w:rsidR="0004132D" w:rsidRPr="0004132D" w:rsidRDefault="0004132D" w:rsidP="0004132D">
            <w:pPr>
              <w:rPr>
                <w:rFonts w:ascii="Aptos" w:hAnsi="Aptos"/>
                <w:b/>
                <w:sz w:val="20"/>
              </w:rPr>
            </w:pPr>
            <w:r w:rsidRPr="0004132D">
              <w:rPr>
                <w:rFonts w:ascii="Aptos" w:hAnsi="Aptos"/>
                <w:b/>
                <w:sz w:val="20"/>
              </w:rPr>
              <w:t>Check</w:t>
            </w:r>
          </w:p>
        </w:tc>
        <w:tc>
          <w:tcPr>
            <w:tcW w:w="0" w:type="auto"/>
          </w:tcPr>
          <w:p w14:paraId="5057AEEA" w14:textId="45BCE4EE" w:rsidR="0004132D" w:rsidRPr="0004132D" w:rsidRDefault="0004132D" w:rsidP="0004132D">
            <w:pPr>
              <w:rPr>
                <w:rFonts w:ascii="Aptos" w:hAnsi="Aptos"/>
                <w:b/>
                <w:sz w:val="20"/>
              </w:rPr>
            </w:pPr>
            <w:r w:rsidRPr="0004132D">
              <w:rPr>
                <w:rFonts w:ascii="Aptos" w:hAnsi="Aptos"/>
                <w:b/>
                <w:sz w:val="20"/>
              </w:rPr>
              <w:t>Expected result</w:t>
            </w:r>
          </w:p>
        </w:tc>
      </w:tr>
      <w:tr w:rsidR="0004132D" w:rsidRPr="0004132D" w14:paraId="72D7BC1D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BE6992" w14:textId="7AA75E24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create command transport</w:t>
            </w:r>
          </w:p>
        </w:tc>
        <w:tc>
          <w:tcPr>
            <w:tcW w:w="0" w:type="auto"/>
          </w:tcPr>
          <w:p w14:paraId="12E4E952" w14:textId="01D38990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client reports ready</w:t>
            </w:r>
          </w:p>
        </w:tc>
      </w:tr>
      <w:tr w:rsidR="0004132D" w:rsidRPr="0004132D" w14:paraId="6B0F7CC0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9588FC2" w14:textId="2B50FDCE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activate one page</w:t>
            </w:r>
          </w:p>
        </w:tc>
        <w:tc>
          <w:tcPr>
            <w:tcW w:w="0" w:type="auto"/>
          </w:tcPr>
          <w:p w14:paraId="358FDC9E" w14:textId="5D258CEC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target page becomes active</w:t>
            </w:r>
          </w:p>
        </w:tc>
      </w:tr>
      <w:tr w:rsidR="0004132D" w:rsidRPr="0004132D" w14:paraId="79A7CD69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C31CC68" w14:textId="049C165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send one page view</w:t>
            </w:r>
          </w:p>
        </w:tc>
        <w:tc>
          <w:tcPr>
            <w:tcW w:w="0" w:type="auto"/>
          </w:tcPr>
          <w:p w14:paraId="2D7B98F5" w14:textId="73121B49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center and zoom update correctly</w:t>
            </w:r>
          </w:p>
        </w:tc>
      </w:tr>
      <w:tr w:rsidR="0004132D" w:rsidRPr="0004132D" w14:paraId="3E96E40F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803041" w14:textId="18ADC040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patch one static reticle</w:t>
            </w:r>
          </w:p>
        </w:tc>
        <w:tc>
          <w:tcPr>
            <w:tcW w:w="0" w:type="auto"/>
          </w:tcPr>
          <w:p w14:paraId="11C7F1E0" w14:textId="5CB50D1F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visible runtime change occurs without unrelated mutation</w:t>
            </w:r>
          </w:p>
        </w:tc>
      </w:tr>
      <w:tr w:rsidR="0004132D" w:rsidRPr="0004132D" w14:paraId="332FC622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B7EA71" w14:textId="28C54F1B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send one bulk dynamic reticle batch</w:t>
            </w:r>
          </w:p>
        </w:tc>
        <w:tc>
          <w:tcPr>
            <w:tcW w:w="0" w:type="auto"/>
          </w:tcPr>
          <w:p w14:paraId="53A9C678" w14:textId="3478876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all expected dynamic reticles appear or update</w:t>
            </w:r>
          </w:p>
        </w:tc>
      </w:tr>
      <w:tr w:rsidR="0004132D" w:rsidRPr="0004132D" w14:paraId="66030C11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D0C657" w14:textId="0EEFC7B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remove one dynamic reticle</w:t>
            </w:r>
          </w:p>
        </w:tc>
        <w:tc>
          <w:tcPr>
            <w:tcW w:w="0" w:type="auto"/>
          </w:tcPr>
          <w:p w14:paraId="4655D617" w14:textId="1FCDD25C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target dynamic reticle disappears</w:t>
            </w:r>
          </w:p>
        </w:tc>
      </w:tr>
      <w:tr w:rsidR="0004132D" w:rsidRPr="0004132D" w14:paraId="45DD53A5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F2CE9B" w14:textId="360BD835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toggle one dynamic set visibility</w:t>
            </w:r>
          </w:p>
        </w:tc>
        <w:tc>
          <w:tcPr>
            <w:tcW w:w="0" w:type="auto"/>
          </w:tcPr>
          <w:p w14:paraId="06ECCF67" w14:textId="7F723959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only the matching page/template set is affected</w:t>
            </w:r>
          </w:p>
        </w:tc>
      </w:tr>
      <w:tr w:rsidR="0004132D" w:rsidRPr="0004132D" w14:paraId="43686AFD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6DEC7BE" w14:textId="5C0F1234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send one reset command</w:t>
            </w:r>
          </w:p>
        </w:tc>
        <w:tc>
          <w:tcPr>
            <w:tcW w:w="0" w:type="auto"/>
          </w:tcPr>
          <w:p w14:paraId="3BA1A5F5" w14:textId="493A2CEE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runtime returns to authored initial state</w:t>
            </w:r>
          </w:p>
        </w:tc>
      </w:tr>
      <w:tr w:rsidR="0004132D" w:rsidRPr="0004132D" w14:paraId="03C4F6FB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DD5496" w14:textId="57DA90B5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send one strobe update</w:t>
            </w:r>
          </w:p>
        </w:tc>
        <w:tc>
          <w:tcPr>
            <w:tcW w:w="0" w:type="auto"/>
          </w:tcPr>
          <w:p w14:paraId="2102CED1" w14:textId="76EE5F52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requested strobe intent is applied</w:t>
            </w:r>
          </w:p>
        </w:tc>
      </w:tr>
      <w:tr w:rsidR="0004132D" w:rsidRPr="0004132D" w14:paraId="1C06473B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43A080" w14:textId="31CBB863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receive one strobe feedback packet</w:t>
            </w:r>
          </w:p>
        </w:tc>
        <w:tc>
          <w:tcPr>
            <w:tcW w:w="0" w:type="auto"/>
          </w:tcPr>
          <w:p w14:paraId="5B711382" w14:textId="6F6D8182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decoded resolved state matches window behavior</w:t>
            </w:r>
          </w:p>
        </w:tc>
      </w:tr>
    </w:tbl>
    <w:p w14:paraId="0BCB26E8" w14:textId="77777777" w:rsidR="0004132D" w:rsidRDefault="0004132D" w:rsidP="0004132D"/>
    <w:p w14:paraId="59AE84F3" w14:textId="77777777" w:rsidR="0004132D" w:rsidRDefault="0004132D" w:rsidP="0004132D"/>
    <w:p w14:paraId="0AEA38AB" w14:textId="568CA2FB" w:rsidR="0004132D" w:rsidRDefault="0004132D" w:rsidP="0004132D">
      <w:r>
        <w:t>For radar-like workloads, a conformance test SHOULD also cover one batch of at least 100 dynamic reticle updates during the same cycle.</w:t>
      </w:r>
    </w:p>
    <w:p w14:paraId="1F7CAB94" w14:textId="0CCF166C" w:rsidR="0004132D" w:rsidRDefault="0004132D" w:rsidP="0004132D">
      <w:r>
        <w:t>If the implementation claims generated UI compatibility, the conformance target SHOULD also verify: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21"/>
        <w:gridCol w:w="5841"/>
      </w:tblGrid>
      <w:tr w:rsidR="0004132D" w:rsidRPr="0004132D" w14:paraId="25C1FCF9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9D47C9A" w14:textId="6EBC1A08" w:rsidR="0004132D" w:rsidRPr="0004132D" w:rsidRDefault="0004132D" w:rsidP="0004132D">
            <w:pPr>
              <w:rPr>
                <w:rFonts w:ascii="Aptos" w:hAnsi="Aptos"/>
                <w:b/>
                <w:sz w:val="20"/>
              </w:rPr>
            </w:pPr>
            <w:r w:rsidRPr="0004132D">
              <w:rPr>
                <w:rFonts w:ascii="Aptos" w:hAnsi="Aptos"/>
                <w:b/>
                <w:sz w:val="20"/>
              </w:rPr>
              <w:t>Check</w:t>
            </w:r>
          </w:p>
        </w:tc>
        <w:tc>
          <w:tcPr>
            <w:tcW w:w="0" w:type="auto"/>
          </w:tcPr>
          <w:p w14:paraId="77BCEC4B" w14:textId="413FA303" w:rsidR="0004132D" w:rsidRPr="0004132D" w:rsidRDefault="0004132D" w:rsidP="0004132D">
            <w:pPr>
              <w:rPr>
                <w:rFonts w:ascii="Aptos" w:hAnsi="Aptos"/>
                <w:b/>
                <w:sz w:val="20"/>
              </w:rPr>
            </w:pPr>
            <w:r w:rsidRPr="0004132D">
              <w:rPr>
                <w:rFonts w:ascii="Aptos" w:hAnsi="Aptos"/>
                <w:b/>
                <w:sz w:val="20"/>
              </w:rPr>
              <w:t>Expected result</w:t>
            </w:r>
          </w:p>
        </w:tc>
      </w:tr>
      <w:tr w:rsidR="0004132D" w:rsidRPr="0004132D" w14:paraId="13318029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129C86" w14:textId="415D788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generated UI root exposes page accessors</w:t>
            </w:r>
          </w:p>
        </w:tc>
        <w:tc>
          <w:tcPr>
            <w:tcW w:w="0" w:type="auto"/>
          </w:tcPr>
          <w:p w14:paraId="4B0B7FC5" w14:textId="39E626C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typed page navigation is available</w:t>
            </w:r>
          </w:p>
        </w:tc>
      </w:tr>
      <w:tr w:rsidR="0004132D" w:rsidRPr="0004132D" w14:paraId="5CCCA19F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0E6555" w14:textId="4D6AF95C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generated reticle and primitive accessors exist</w:t>
            </w:r>
          </w:p>
        </w:tc>
        <w:tc>
          <w:tcPr>
            <w:tcW w:w="0" w:type="auto"/>
          </w:tcPr>
          <w:p w14:paraId="5C524FCF" w14:textId="1BED206E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authored exposed objects are reachable without string lookup</w:t>
            </w:r>
          </w:p>
        </w:tc>
      </w:tr>
      <w:tr w:rsidR="0004132D" w:rsidRPr="0004132D" w14:paraId="7C830FF8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614068" w14:textId="7301E5E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generated primitive handles stay type-specific</w:t>
            </w:r>
          </w:p>
        </w:tc>
        <w:tc>
          <w:tcPr>
            <w:tcW w:w="0" w:type="auto"/>
          </w:tcPr>
          <w:p w14:paraId="7AF0A1FB" w14:textId="2ADE2690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text, line, ring, rectangle, and other supported primitive kinds expose dedicated handle types</w:t>
            </w:r>
          </w:p>
        </w:tc>
      </w:tr>
      <w:tr w:rsidR="0004132D" w:rsidRPr="0004132D" w14:paraId="4A866B38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B088B9D" w14:textId="277A3329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lastRenderedPageBreak/>
              <w:t>generated strobe handle remains page-scoped</w:t>
            </w:r>
          </w:p>
        </w:tc>
        <w:tc>
          <w:tcPr>
            <w:tcW w:w="0" w:type="auto"/>
          </w:tcPr>
          <w:p w14:paraId="21E0DCE1" w14:textId="1609855D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no strobe transport object is required from application code</w:t>
            </w:r>
          </w:p>
        </w:tc>
      </w:tr>
      <w:tr w:rsidR="0004132D" w:rsidRPr="0004132D" w14:paraId="25DC8DD1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CC2820" w14:textId="064DEF9F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generated dynamic set hides runtime IDs</w:t>
            </w:r>
          </w:p>
        </w:tc>
        <w:tc>
          <w:tcPr>
            <w:tcW w:w="0" w:type="auto"/>
          </w:tcPr>
          <w:p w14:paraId="302C12DE" w14:textId="76EE4807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`Create()` and `Remove(handle)` work without user-managed runtime IDs</w:t>
            </w:r>
          </w:p>
        </w:tc>
      </w:tr>
      <w:tr w:rsidR="0004132D" w:rsidRPr="0004132D" w14:paraId="1C05A5DC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394320" w14:textId="2E4E2742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generated batch helper carries `mappingHash`</w:t>
            </w:r>
          </w:p>
        </w:tc>
        <w:tc>
          <w:tcPr>
            <w:tcW w:w="0" w:type="auto"/>
          </w:tcPr>
          <w:p w14:paraId="44D0DEF1" w14:textId="0744EC6A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`BuildCommandBatch(sequence)` emits the generated hash</w:t>
            </w:r>
          </w:p>
        </w:tc>
      </w:tr>
      <w:tr w:rsidR="0004132D" w:rsidRPr="0004132D" w14:paraId="235AD578" w14:textId="77777777" w:rsidTr="0004132D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B8A863" w14:textId="7A2E6563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generated submit helper preserves batch semantics</w:t>
            </w:r>
          </w:p>
        </w:tc>
        <w:tc>
          <w:tcPr>
            <w:tcW w:w="0" w:type="auto"/>
          </w:tcPr>
          <w:p w14:paraId="0A20B20A" w14:textId="60F480B9" w:rsidR="0004132D" w:rsidRPr="0004132D" w:rsidRDefault="0004132D" w:rsidP="0004132D">
            <w:pPr>
              <w:rPr>
                <w:rFonts w:ascii="Aptos" w:hAnsi="Aptos"/>
                <w:sz w:val="20"/>
              </w:rPr>
            </w:pPr>
            <w:r w:rsidRPr="0004132D">
              <w:rPr>
                <w:rFonts w:ascii="Aptos" w:hAnsi="Aptos"/>
                <w:sz w:val="20"/>
              </w:rPr>
              <w:t>`SubmitLatest(...)` forwards the same logical batch</w:t>
            </w:r>
          </w:p>
        </w:tc>
      </w:tr>
    </w:tbl>
    <w:p w14:paraId="1D35F331" w14:textId="77777777" w:rsidR="0004132D" w:rsidRDefault="0004132D" w:rsidP="0004132D"/>
    <w:p w14:paraId="220DB9E9" w14:textId="77777777" w:rsidR="0004132D" w:rsidRDefault="0004132D" w:rsidP="0004132D"/>
    <w:p w14:paraId="767CEC45" w14:textId="3181093B" w:rsidR="0004132D" w:rsidRDefault="0004132D" w:rsidP="0004132D">
      <w:pPr>
        <w:pStyle w:val="Titre2"/>
      </w:pPr>
      <w:bookmarkStart w:id="48" w:name="_Toc227865905"/>
      <w:r>
        <w:t>18. Implementation Guidance</w:t>
      </w:r>
      <w:bookmarkEnd w:id="48"/>
    </w:p>
    <w:p w14:paraId="00091193" w14:textId="76F3F2AA" w:rsidR="0004132D" w:rsidRDefault="0004132D" w:rsidP="0004132D">
      <w:r>
        <w:t>This section is informative.</w:t>
      </w:r>
    </w:p>
    <w:p w14:paraId="3B015794" w14:textId="3D899066" w:rsidR="0004132D" w:rsidRDefault="0004132D" w:rsidP="0004132D">
      <w:r>
        <w:t>Practical recommendations:</w:t>
      </w:r>
    </w:p>
    <w:p w14:paraId="6FC02424" w14:textId="39375F5B" w:rsidR="0004132D" w:rsidRDefault="0004132D" w:rsidP="0004132D">
      <w:r>
        <w:t>API</w:t>
      </w:r>
    </w:p>
    <w:p w14:paraId="107CB01C" w14:textId="1A7CDDBE" w:rsidR="0004132D" w:rsidRDefault="0004132D" w:rsidP="0004132D">
      <w:r>
        <w:t>client architecture</w:t>
      </w:r>
    </w:p>
    <w:p w14:paraId="76228666" w14:textId="258AEDBE" w:rsidR="0004132D" w:rsidRDefault="0004132D" w:rsidP="0004132D">
      <w:r>
        <w:t>names</w:t>
      </w:r>
    </w:p>
    <w:p w14:paraId="77CBE194" w14:textId="6399D623" w:rsidR="0004132D" w:rsidRDefault="0004132D" w:rsidP="0004132D">
      <w:r>
        <w:t>- prefer `SendBatch()` for synchronized multi-object updates</w:t>
      </w:r>
    </w:p>
    <w:p w14:paraId="12BB03DD" w14:textId="2B8FE3F8" w:rsidR="0004132D" w:rsidRDefault="0004132D" w:rsidP="0004132D">
      <w:r>
        <w:t>- treat UDP command emission as a realtime state stream, not as a request/reply</w:t>
      </w:r>
    </w:p>
    <w:p w14:paraId="2F8CCBFA" w14:textId="477A126E" w:rsidR="0004132D" w:rsidRDefault="0004132D" w:rsidP="0004132D">
      <w:r>
        <w:t>- keep one stable logical-object to runtime-ID mapping on the client side</w:t>
      </w:r>
    </w:p>
    <w:p w14:paraId="7E7EEB84" w14:textId="661E2967" w:rsidR="0004132D" w:rsidRDefault="0004132D" w:rsidP="0004132D">
      <w:r>
        <w:t>- separate transport discovery, scene data production, and UDP emission in your</w:t>
      </w:r>
    </w:p>
    <w:p w14:paraId="31851BDF" w14:textId="5A8B0F5B" w:rsidR="0004132D" w:rsidRDefault="0004132D" w:rsidP="0004132D">
      <w:r>
        <w:t>- validate the companion transport map early during startup if you use authored</w:t>
      </w:r>
    </w:p>
    <w:p w14:paraId="53D44399" w14:textId="77777777" w:rsidR="0004132D" w:rsidRDefault="0004132D" w:rsidP="0004132D"/>
    <w:p w14:paraId="4B69BF89" w14:textId="32E5BF71" w:rsidR="0004132D" w:rsidRDefault="0004132D" w:rsidP="0004132D">
      <w:pPr>
        <w:pStyle w:val="Titre2"/>
      </w:pPr>
      <w:bookmarkStart w:id="49" w:name="_Toc227865906"/>
      <w:r>
        <w:t>19. Example Integration Snippets</w:t>
      </w:r>
      <w:bookmarkEnd w:id="49"/>
    </w:p>
    <w:p w14:paraId="71CC8CE6" w14:textId="4F4654A8" w:rsidR="0004132D" w:rsidRDefault="0004132D" w:rsidP="0004132D">
      <w:pPr>
        <w:pStyle w:val="Titre3"/>
      </w:pPr>
      <w:bookmarkStart w:id="50" w:name="_Toc227865907"/>
      <w:r>
        <w:t>19.1 Name-Resolving Client</w:t>
      </w:r>
      <w:bookmarkEnd w:id="50"/>
    </w:p>
    <w:p w14:paraId="008826CA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#include "mfd/control/CommandClient.h"</w:t>
      </w:r>
    </w:p>
    <w:p w14:paraId="252E84D8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#include "mfd/io/JsonLoader.h"</w:t>
      </w:r>
    </w:p>
    <w:p w14:paraId="34279072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7C569ECC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mfd::JsonLoader loader;</w:t>
      </w:r>
    </w:p>
    <w:p w14:paraId="67439B2B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const auto loaded = loader.LoadWindowConfiguration("assets/windows/demo_pages.json");</w:t>
      </w:r>
    </w:p>
    <w:p w14:paraId="73A9314D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7919D89B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if (!loaded.window.commandTransports.udp.has_value() || !loaded.generatedTransportMap.has_value())</w:t>
      </w:r>
    </w:p>
    <w:p w14:paraId="262185F2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{</w:t>
      </w:r>
    </w:p>
    <w:p w14:paraId="3041FA41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return 1;</w:t>
      </w:r>
    </w:p>
    <w:p w14:paraId="686D833B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}</w:t>
      </w:r>
    </w:p>
    <w:p w14:paraId="403EE81A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647BAC7D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mfd::CommandClient client(*loaded.window.commandTransports.udp, loaded.generatedTransportMap);</w:t>
      </w:r>
    </w:p>
    <w:p w14:paraId="2CAC96F5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if (!client.IsReady())</w:t>
      </w:r>
    </w:p>
    <w:p w14:paraId="3EF3CFF8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{</w:t>
      </w:r>
    </w:p>
    <w:p w14:paraId="47F43626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return 1;</w:t>
      </w:r>
    </w:p>
    <w:p w14:paraId="4865167D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}</w:t>
      </w:r>
    </w:p>
    <w:p w14:paraId="09F33CC9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72F060C0" w14:textId="536FA1F1" w:rsid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client.ActivatePage("Radar");</w:t>
      </w:r>
    </w:p>
    <w:p w14:paraId="4CE3C88F" w14:textId="77777777" w:rsidR="0004132D" w:rsidRDefault="0004132D" w:rsidP="0004132D">
      <w:pPr>
        <w:spacing w:after="120"/>
        <w:ind w:left="360"/>
      </w:pPr>
    </w:p>
    <w:p w14:paraId="4F83603A" w14:textId="7E0F642A" w:rsidR="0004132D" w:rsidRDefault="0004132D" w:rsidP="0004132D">
      <w:pPr>
        <w:pStyle w:val="Titre3"/>
      </w:pPr>
      <w:bookmarkStart w:id="51" w:name="_Toc227865908"/>
      <w:r>
        <w:t>19.2 Bulk Dynamic Update Cycle</w:t>
      </w:r>
      <w:bookmarkEnd w:id="51"/>
    </w:p>
    <w:p w14:paraId="14029EB7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std::vector&lt;mfd::DynamicReticleState&gt; reticles;</w:t>
      </w:r>
    </w:p>
    <w:p w14:paraId="73F33B18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0949CF4F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for (const Track&amp; track : tracks)</w:t>
      </w:r>
    </w:p>
    <w:p w14:paraId="5148D8A1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{</w:t>
      </w:r>
    </w:p>
    <w:p w14:paraId="3A24E5F5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mfd::ReticlePatch patch;</w:t>
      </w:r>
    </w:p>
    <w:p w14:paraId="18073C97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patch.visible = true;</w:t>
      </w:r>
    </w:p>
    <w:p w14:paraId="2FBFDEC6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patch.position = mfd::Vec2 {track.x, track.y};</w:t>
      </w:r>
    </w:p>
    <w:p w14:paraId="0F397E00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patch.rotationDegrees = track.headingDegrees;</w:t>
      </w:r>
    </w:p>
    <w:p w14:paraId="4B80A72C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patch.texts.emplace("track_label", track.label);</w:t>
      </w:r>
    </w:p>
    <w:p w14:paraId="2FA703F5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480727C2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reticles.push_back(mfd::DynamicReticleState {track.runtimeAlias, track.runtimeId, std::move(patch)});</w:t>
      </w:r>
    </w:p>
    <w:p w14:paraId="210C2CDE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}</w:t>
      </w:r>
    </w:p>
    <w:p w14:paraId="125CCD41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2A276F87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mfd::UpsertDynamicReticlesCommand command;</w:t>
      </w:r>
    </w:p>
    <w:p w14:paraId="62094954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command.page = "Radar";</w:t>
      </w:r>
    </w:p>
    <w:p w14:paraId="08F30A06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command.templateId = "radar_track";</w:t>
      </w:r>
    </w:p>
    <w:p w14:paraId="2FBE95DD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command.reticles = std::move(reticles);</w:t>
      </w:r>
    </w:p>
    <w:p w14:paraId="261C761F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0143F110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mfd::CommandBatch batch;</w:t>
      </w:r>
    </w:p>
    <w:p w14:paraId="23E8528C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batch.sequence = frameSequence;</w:t>
      </w:r>
    </w:p>
    <w:p w14:paraId="5F9E3D7A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batch.commands.push_back(std::move(command));</w:t>
      </w:r>
    </w:p>
    <w:p w14:paraId="024B70B4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</w:p>
    <w:p w14:paraId="3DF348A8" w14:textId="232F5D78" w:rsid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client.SendBatch(batch);</w:t>
      </w:r>
    </w:p>
    <w:p w14:paraId="7F69C34E" w14:textId="77777777" w:rsidR="0004132D" w:rsidRDefault="0004132D" w:rsidP="0004132D">
      <w:pPr>
        <w:spacing w:after="120"/>
        <w:ind w:left="360"/>
      </w:pPr>
    </w:p>
    <w:p w14:paraId="36942967" w14:textId="6D051BE6" w:rsidR="0004132D" w:rsidRDefault="0004132D" w:rsidP="0004132D">
      <w:pPr>
        <w:pStyle w:val="Titre3"/>
      </w:pPr>
      <w:bookmarkStart w:id="52" w:name="_Toc227865909"/>
      <w:r>
        <w:t>19.3 Strobe Feedback Receiver</w:t>
      </w:r>
      <w:bookmarkEnd w:id="52"/>
    </w:p>
    <w:p w14:paraId="66C6CCF0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auto feedbackChannel = mfd::CreateFeedbackReceiverChannel(feedbackUdp);</w:t>
      </w:r>
    </w:p>
    <w:p w14:paraId="66456E6B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const auto payload = feedbackChannel-&gt;TryReceive();</w:t>
      </w:r>
    </w:p>
    <w:p w14:paraId="62DF6244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if (payload.has_value())</w:t>
      </w:r>
    </w:p>
    <w:p w14:paraId="09BCEE88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lastRenderedPageBreak/>
        <w:t>{</w:t>
      </w:r>
    </w:p>
    <w:p w14:paraId="140F3C91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const auto feedback =</w:t>
      </w:r>
    </w:p>
    <w:p w14:paraId="584CE344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    mfd::DeserializeStrobeStatusFeedback(</w:t>
      </w:r>
    </w:p>
    <w:p w14:paraId="17AC51A6" w14:textId="77777777" w:rsidR="0004132D" w:rsidRP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 xml:space="preserve">            std::string_view(reinterpret_cast&lt;const char*&gt;(payload-&gt;data()), payload-&gt;size()));</w:t>
      </w:r>
    </w:p>
    <w:p w14:paraId="05E7418F" w14:textId="48C51755" w:rsidR="0004132D" w:rsidRDefault="0004132D" w:rsidP="0004132D">
      <w:pPr>
        <w:spacing w:after="120"/>
        <w:ind w:left="360"/>
        <w:rPr>
          <w:rFonts w:ascii="Consolas" w:hAnsi="Consolas"/>
          <w:sz w:val="18"/>
        </w:rPr>
      </w:pPr>
      <w:r w:rsidRPr="0004132D">
        <w:rPr>
          <w:rFonts w:ascii="Consolas" w:hAnsi="Consolas"/>
          <w:sz w:val="18"/>
        </w:rPr>
        <w:t>}</w:t>
      </w:r>
    </w:p>
    <w:p w14:paraId="101852FF" w14:textId="77777777" w:rsidR="0004132D" w:rsidRDefault="0004132D" w:rsidP="0004132D">
      <w:pPr>
        <w:spacing w:after="120"/>
        <w:ind w:left="360"/>
      </w:pPr>
    </w:p>
    <w:p w14:paraId="5497A40C" w14:textId="587D3900" w:rsidR="0004132D" w:rsidRDefault="0004132D" w:rsidP="0004132D">
      <w:pPr>
        <w:pStyle w:val="Titre2"/>
      </w:pPr>
      <w:bookmarkStart w:id="53" w:name="_Toc227865910"/>
      <w:r>
        <w:t>20. Related Documents</w:t>
      </w:r>
      <w:bookmarkEnd w:id="53"/>
    </w:p>
    <w:p w14:paraId="4AC547AA" w14:textId="0D5B335B" w:rsidR="0004132D" w:rsidRDefault="0004132D" w:rsidP="0004132D">
      <w:r>
        <w:t>The following documents are informative companions to this specification:</w:t>
      </w:r>
    </w:p>
    <w:p w14:paraId="3B4E1BB8" w14:textId="3E8A24E8" w:rsidR="0004132D" w:rsidRDefault="0004132D" w:rsidP="0004132D">
      <w:r>
        <w:t>- [Documentation Guide](../README.md)</w:t>
      </w:r>
    </w:p>
    <w:p w14:paraId="7D60DD83" w14:textId="081EE061" w:rsidR="0004132D" w:rsidRDefault="0004132D" w:rsidP="0004132D">
      <w:r>
        <w:t>- [Client Conformance Matrix](./mfd_client_conformance_matrix.md)</w:t>
      </w:r>
    </w:p>
    <w:p w14:paraId="4DAC4675" w14:textId="6517DD61" w:rsidR="0004132D" w:rsidRDefault="0004132D" w:rsidP="0004132D">
      <w:r>
        <w:t>- [Core Concepts](../CONCEPTS.md)</w:t>
      </w:r>
    </w:p>
    <w:p w14:paraId="67DC12F1" w14:textId="00CF909B" w:rsidR="0004132D" w:rsidRDefault="0004132D" w:rsidP="0004132D">
      <w:r>
        <w:t>- [Generated Client API Architecture](../architecture/generated_client_api.md)</w:t>
      </w:r>
    </w:p>
    <w:p w14:paraId="1AB9F033" w14:textId="6A40872D" w:rsidR="0004132D" w:rsidRDefault="0004132D" w:rsidP="0004132D">
      <w:r>
        <w:t>- [Drive A Window From A Live Client](../tutorials/04_drive_a_window_from_a_live_client.md)</w:t>
      </w:r>
    </w:p>
    <w:p w14:paraId="27A085DD" w14:textId="543C3963" w:rsidR="0004132D" w:rsidRDefault="0004132D" w:rsidP="0004132D">
      <w:r>
        <w:t>- [Control The Strobe And Receive Feedback](../tutorials/06_strobe_control_and_feedback.md)</w:t>
      </w:r>
    </w:p>
    <w:p w14:paraId="3443B9F6" w14:textId="2541DEA5" w:rsidR="0004132D" w:rsidRDefault="0004132D" w:rsidP="0004132D">
      <w:r>
        <w:t>- [Use The Mockup As A Client API Reference](../tutorials/11_use_the_mockup_as_a_client_api_reference.md)</w:t>
      </w:r>
    </w:p>
    <w:p w14:paraId="0EBC4548" w14:textId="67BA8BEF" w:rsidR="0004132D" w:rsidRDefault="0004132D" w:rsidP="0004132D">
      <w:r>
        <w:t>- [Generated Transport Map Specification](../architecture/generated_transport_map.md)</w:t>
      </w:r>
    </w:p>
    <w:p w14:paraId="15934002" w14:textId="77777777" w:rsidR="0004132D" w:rsidRDefault="0004132D" w:rsidP="0004132D"/>
    <w:p w14:paraId="45AA858B" w14:textId="39D1FA3E" w:rsidR="0004132D" w:rsidRDefault="0004132D" w:rsidP="0004132D">
      <w:pPr>
        <w:pStyle w:val="Titre2"/>
      </w:pPr>
      <w:bookmarkStart w:id="54" w:name="_Toc227865911"/>
      <w:r>
        <w:t>21. Candidate Evolution Path</w:t>
      </w:r>
      <w:bookmarkEnd w:id="54"/>
    </w:p>
    <w:p w14:paraId="29AE64D5" w14:textId="225F1A7E" w:rsidR="0004132D" w:rsidRDefault="0004132D" w:rsidP="0004132D">
      <w:r>
        <w:t>This section is informative.</w:t>
      </w:r>
    </w:p>
    <w:p w14:paraId="4392B9FC" w14:textId="6EF5CD23" w:rsidR="0004132D" w:rsidRDefault="0004132D" w:rsidP="0004132D">
      <w:r>
        <w:t>The document is intentionally written so it can later evolve toward:</w:t>
      </w:r>
    </w:p>
    <w:p w14:paraId="30C5DF42" w14:textId="3212C157" w:rsidR="0004132D" w:rsidRDefault="0004132D" w:rsidP="0004132D">
      <w:r>
        <w:t>- a repository-level interoperability standard</w:t>
      </w:r>
    </w:p>
    <w:p w14:paraId="73C42334" w14:textId="4687791A" w:rsidR="0004132D" w:rsidRDefault="0004132D" w:rsidP="0004132D">
      <w:r>
        <w:t>- a contract backed by an automated conformance suite</w:t>
      </w:r>
    </w:p>
    <w:p w14:paraId="182EA6B6" w14:textId="50BE57A0" w:rsidR="0004132D" w:rsidRDefault="0004132D" w:rsidP="0004132D">
      <w:r>
        <w:t>- a stronger AFNOR Spec or equivalent standardization artifact</w:t>
      </w:r>
    </w:p>
    <w:p w14:paraId="475A7FD2" w14:textId="77777777" w:rsidR="0004132D" w:rsidRDefault="0004132D" w:rsidP="0004132D"/>
    <w:p w14:paraId="23EEF2C2" w14:textId="20E3CAC7" w:rsidR="0004132D" w:rsidRDefault="0004132D" w:rsidP="0004132D">
      <w:r>
        <w:t>The next recommended work items are:</w:t>
      </w:r>
    </w:p>
    <w:p w14:paraId="0304EC50" w14:textId="6EEA73F4" w:rsidR="0004132D" w:rsidRDefault="0004132D" w:rsidP="0004132D">
      <w:r>
        <w:t>1. add an explicit requirement-to-test matrix</w:t>
      </w:r>
    </w:p>
    <w:p w14:paraId="5036B167" w14:textId="5D40A6AA" w:rsidR="0004132D" w:rsidRDefault="0004132D" w:rsidP="0004132D">
      <w:r>
        <w:t>2. version the conformance profiles independently from release notes</w:t>
      </w:r>
    </w:p>
    <w:p w14:paraId="77F3D6BF" w14:textId="6082574B" w:rsidR="0004132D" w:rsidRDefault="0004132D" w:rsidP="0004132D">
      <w:r>
        <w:t>3. publish reference payload examples and negative examples</w:t>
      </w:r>
    </w:p>
    <w:p w14:paraId="72D9A47C" w14:textId="22882069" w:rsidR="0004132D" w:rsidRDefault="0004132D" w:rsidP="0004132D">
      <w:r>
        <w:t>4. add automated conformance tests for third-party client implementations</w:t>
      </w:r>
    </w:p>
    <w:p w14:paraId="2B7F40E6" w14:textId="77777777" w:rsidR="0004132D" w:rsidRDefault="0004132D" w:rsidP="0004132D"/>
    <w:p w14:paraId="573FC69C" w14:textId="77777777" w:rsidR="0004132D" w:rsidRPr="0004132D" w:rsidRDefault="0004132D" w:rsidP="0004132D"/>
    <w:sectPr w:rsidR="0004132D" w:rsidRPr="000413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32D"/>
    <w:rsid w:val="0004132D"/>
    <w:rsid w:val="002B2F2A"/>
    <w:rsid w:val="005747A0"/>
    <w:rsid w:val="00FA1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E172F"/>
  <w15:chartTrackingRefBased/>
  <w15:docId w15:val="{CDDC1F47-B79F-41D8-BEDD-D96896EE7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41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41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413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1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13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1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1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1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1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413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413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413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4132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132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132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132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132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132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1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1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1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1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1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132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4132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132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13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132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132D"/>
    <w:rPr>
      <w:b/>
      <w:bCs/>
      <w:smallCaps/>
      <w:color w:val="2F5496" w:themeColor="accent1" w:themeShade="BF"/>
      <w:spacing w:val="5"/>
    </w:rPr>
  </w:style>
  <w:style w:type="paragraph" w:styleId="TM1">
    <w:name w:val="toc 1"/>
    <w:basedOn w:val="Normal"/>
    <w:next w:val="Normal"/>
    <w:autoRedefine/>
    <w:uiPriority w:val="39"/>
    <w:unhideWhenUsed/>
    <w:rsid w:val="0004132D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4132D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04132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4339</Words>
  <Characters>23867</Characters>
  <Application>Microsoft Office Word</Application>
  <DocSecurity>0</DocSecurity>
  <Lines>198</Lines>
  <Paragraphs>56</Paragraphs>
  <ScaleCrop>false</ScaleCrop>
  <Company/>
  <LinksUpToDate>false</LinksUpToDate>
  <CharactersWithSpaces>28150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Benoit Franquet</dc:creator>
  <cp:keywords/>
  <dc:description/>
  <cp:lastModifiedBy>Benoit Franquet</cp:lastModifiedBy>
  <cp:revision>1</cp:revision>
  <dcterms:created xsi:type="dcterms:W3CDTF">2026-04-23T17:43:00Z</dcterms:created>
  <dcterms:modified xsi:type="dcterms:W3CDTF">2026-04-23T17:44:00Z</dcterms:modified>
</cp:coreProperties>
</file>