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E3929" w14:textId="1171808A" w:rsidR="00FA1CA3" w:rsidRDefault="003A34A8" w:rsidP="003A34A8">
      <w:pPr>
        <w:pStyle w:val="Titre"/>
      </w:pPr>
      <w:r>
        <w:t>MFDStudio Generated Client API Standardization</w:t>
      </w:r>
    </w:p>
    <w:p w14:paraId="6B670B64" w14:textId="77777777" w:rsidR="003A34A8" w:rsidRDefault="003A34A8" w:rsidP="003A34A8"/>
    <w:p w14:paraId="32B29C18" w14:textId="091B0396" w:rsidR="003A34A8" w:rsidRDefault="003A34A8" w:rsidP="003A34A8">
      <w:pPr>
        <w:rPr>
          <w:rFonts w:ascii="Aptos" w:hAnsi="Aptos"/>
          <w:i/>
        </w:rPr>
      </w:pPr>
      <w:r>
        <w:rPr>
          <w:rFonts w:ascii="Aptos" w:hAnsi="Aptos"/>
          <w:i/>
        </w:rPr>
        <w:t>Generated from docs/standards/mfd_generated_client_api_standardization.md</w:t>
      </w:r>
    </w:p>
    <w:p w14:paraId="065B3584" w14:textId="7420C378" w:rsidR="003A34A8" w:rsidRDefault="003A34A8" w:rsidP="003A34A8">
      <w:pPr>
        <w:rPr>
          <w:rFonts w:ascii="Aptos" w:hAnsi="Aptos"/>
          <w:i/>
        </w:rPr>
      </w:pPr>
      <w:r>
        <w:rPr>
          <w:rFonts w:ascii="Aptos" w:hAnsi="Aptos"/>
          <w:i/>
        </w:rPr>
        <w:t>Generated on 2026-05-23 19:05</w:t>
      </w:r>
    </w:p>
    <w:p w14:paraId="689296F6" w14:textId="5AB64CCF" w:rsidR="003A34A8" w:rsidRDefault="003A34A8">
      <w:pPr>
        <w:rPr>
          <w:rFonts w:ascii="Aptos" w:hAnsi="Aptos"/>
        </w:rPr>
      </w:pPr>
      <w:r>
        <w:rPr>
          <w:rFonts w:ascii="Aptos" w:hAnsi="Aptos"/>
        </w:rPr>
        <w:br w:type="page"/>
      </w:r>
    </w:p>
    <w:p w14:paraId="1EAD7B31" w14:textId="005BC00D" w:rsidR="003A34A8" w:rsidRDefault="003A34A8" w:rsidP="003A34A8">
      <w:pPr>
        <w:pStyle w:val="Titre1"/>
      </w:pPr>
      <w:bookmarkStart w:id="0" w:name="_Toc230455546"/>
      <w:r>
        <w:lastRenderedPageBreak/>
        <w:t>Table of Contents</w:t>
      </w:r>
      <w:bookmarkEnd w:id="0"/>
    </w:p>
    <w:p w14:paraId="23E6AA02" w14:textId="012FCDBF" w:rsidR="003A34A8" w:rsidRDefault="003A34A8">
      <w:pPr>
        <w:pStyle w:val="TM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fr-FR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Table of Contents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6314D4EF" w14:textId="48E71BD1" w:rsidR="003A34A8" w:rsidRDefault="003A34A8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1. Purpose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139B63B" w14:textId="0C38791E" w:rsidR="003A34A8" w:rsidRDefault="003A34A8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2. Scope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E10D45F" w14:textId="0C6CF6D4" w:rsidR="003A34A8" w:rsidRDefault="003A34A8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3. Standardized Client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6AFF94F" w14:textId="53255BB8" w:rsidR="003A34A8" w:rsidRDefault="003A34A8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4. Design Principles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7FC1967" w14:textId="3A0B7E20" w:rsidR="003A34A8" w:rsidRDefault="003A34A8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5. Required Public Surface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D6745C2" w14:textId="2147F7F0" w:rsidR="003A34A8" w:rsidRDefault="003A34A8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5.1 Generated Root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DEBE5F0" w14:textId="432522D3" w:rsidR="003A34A8" w:rsidRDefault="003A34A8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5.2 Page Surface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DE10673" w14:textId="12BB1012" w:rsidR="003A34A8" w:rsidRDefault="003A34A8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5.3 Reticle Surface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CC13095" w14:textId="7B19C1DD" w:rsidR="003A34A8" w:rsidRDefault="003A34A8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5.4 Primitive Surface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A71B6EA" w14:textId="7AD3B5B5" w:rsidR="003A34A8" w:rsidRDefault="003A34A8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5.5 Packaged SDK Surface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78339B2" w14:textId="326D2907" w:rsidR="003A34A8" w:rsidRDefault="003A34A8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6. Standardized Feature Coverage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0496A43" w14:textId="45D8D9AE" w:rsidR="003A34A8" w:rsidRDefault="003A34A8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6.1 Static Reticles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B7E44EA" w14:textId="1306BEDC" w:rsidR="003A34A8" w:rsidRDefault="003A34A8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6.2 Exposed Primitive Example: Progress Bar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6267DCE" w14:textId="6E5E8AF5" w:rsidR="003A34A8" w:rsidRDefault="003A34A8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6.3 Image Primitive Example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DB523ED" w14:textId="458A8D86" w:rsidR="003A34A8" w:rsidRDefault="003A34A8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6.4 Dynamic Reticles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92FF7A4" w14:textId="6FE28FC5" w:rsidR="003A34A8" w:rsidRDefault="003A34A8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6.5 Page-Scoped Strobe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03C1F6D" w14:textId="169C31A5" w:rsidR="003A34A8" w:rsidRDefault="003A34A8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6.6 Runtime Feedback Convenience Queries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D8E7210" w14:textId="264B45B1" w:rsidR="003A34A8" w:rsidRDefault="003A34A8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7. Authoring Rules That Affect Generation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CBAA501" w14:textId="6A9C9DF0" w:rsidR="003A34A8" w:rsidRDefault="003A34A8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7.1 Primitive Exposure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F59055C" w14:textId="338BF649" w:rsidR="003A34A8" w:rsidRDefault="003A34A8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7.2 Draw Order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52F66C7" w14:textId="5065B84D" w:rsidR="003A34A8" w:rsidRDefault="003A34A8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7.3 Images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686974B" w14:textId="15EA8425" w:rsidR="003A34A8" w:rsidRDefault="003A34A8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8. Standardized Transport Boundary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466D828" w14:textId="7E8E0584" w:rsidR="003A34A8" w:rsidRDefault="003A34A8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9. Low-Level Compatibility Boundary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87F746A" w14:textId="46E119A3" w:rsidR="003A34A8" w:rsidRDefault="003A34A8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10. Standardization Checklist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3CA1BFFA" w14:textId="00381586" w:rsidR="003A34A8" w:rsidRDefault="003A34A8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11. Recommended Reading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_Toc230455571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F871333" w14:textId="244EBFE0" w:rsidR="003A34A8" w:rsidRDefault="003A34A8" w:rsidP="003A34A8">
      <w:r>
        <w:fldChar w:fldCharType="end"/>
      </w:r>
    </w:p>
    <w:p w14:paraId="471E1E1C" w14:textId="6975FB86" w:rsidR="003A34A8" w:rsidRDefault="003A34A8">
      <w:r>
        <w:br w:type="page"/>
      </w:r>
    </w:p>
    <w:p w14:paraId="6E3F3E56" w14:textId="0B475059" w:rsidR="003A34A8" w:rsidRDefault="003A34A8" w:rsidP="003A34A8">
      <w:r>
        <w:lastRenderedPageBreak/>
        <w:t>Status: Living standardization note Aligned release baseline: MFDStudio current documentation set Intended audience: client integrators, generator maintainers, reviewers, and standardization work</w:t>
      </w:r>
    </w:p>
    <w:p w14:paraId="01A8F003" w14:textId="490C66E6" w:rsidR="003A34A8" w:rsidRDefault="003A34A8" w:rsidP="003A34A8">
      <w:r>
        <w:t>&lt;div class="mfd-banner"&gt;&lt;strong&gt;Preferred client surface:&lt;/strong&gt; for normal client code, the official integration path is the generated API emitted from the window JSON, with &lt;code&gt;CommandClient&lt;/code&gt; kept as the final transport sender.&lt;/div&gt;</w:t>
      </w:r>
    </w:p>
    <w:p w14:paraId="1F92C95A" w14:textId="5D434CD9" w:rsidR="003A34A8" w:rsidRDefault="003A34A8" w:rsidP="003A34A8">
      <w:r>
        <w:t>@tableofcontents</w:t>
      </w:r>
    </w:p>
    <w:p w14:paraId="54997DDF" w14:textId="1F7EA59C" w:rsidR="003A34A8" w:rsidRDefault="003A34A8" w:rsidP="003A34A8">
      <w:pPr>
        <w:pStyle w:val="Titre2"/>
      </w:pPr>
      <w:bookmarkStart w:id="1" w:name="_Toc230455547"/>
      <w:r>
        <w:t>1. Purpose</w:t>
      </w:r>
      <w:bookmarkEnd w:id="1"/>
    </w:p>
    <w:p w14:paraId="2C097F11" w14:textId="035C7A8F" w:rsidR="003A34A8" w:rsidRDefault="003A34A8" w:rsidP="003A34A8">
      <w:r>
        <w:t>This document standardizes the client-facing API that MFDStudio expects application code to use in normal integrations.</w:t>
      </w:r>
    </w:p>
    <w:p w14:paraId="758A401D" w14:textId="53CA918B" w:rsidR="003A34A8" w:rsidRDefault="003A34A8" w:rsidP="003A34A8">
      <w:r>
        <w:t>Its purpose is to make three things explicit:</w:t>
      </w:r>
    </w:p>
    <w:p w14:paraId="7E482CA2" w14:textId="31E535B8" w:rsidR="003A34A8" w:rsidRDefault="003A34A8" w:rsidP="003A34A8">
      <w:r>
        <w:t>- which generated surfaces are part of the intended public contract</w:t>
      </w:r>
    </w:p>
    <w:p w14:paraId="65D6C832" w14:textId="7BCB20AB" w:rsidR="003A34A8" w:rsidRDefault="003A34A8" w:rsidP="003A34A8">
      <w:r>
        <w:t>- which authored concepts must be preserved by the generator</w:t>
      </w:r>
    </w:p>
    <w:p w14:paraId="3CE3A323" w14:textId="03F65BC5" w:rsidR="003A34A8" w:rsidRDefault="003A34A8" w:rsidP="003A34A8">
      <w:r>
        <w:t>- where the low-level `CommandClient` boundary begins and ends</w:t>
      </w:r>
    </w:p>
    <w:p w14:paraId="22BC458C" w14:textId="77777777" w:rsidR="003A34A8" w:rsidRDefault="003A34A8" w:rsidP="003A34A8"/>
    <w:p w14:paraId="379684C6" w14:textId="24707D38" w:rsidR="003A34A8" w:rsidRDefault="003A34A8" w:rsidP="003A34A8">
      <w:r>
        <w:t>This document is stronger than an architecture note but lighter than the replacement-client interoperability specification. It is the reference to use when the question is:</w:t>
      </w:r>
    </w:p>
    <w:p w14:paraId="7FACA084" w14:textId="1C96EDC7" w:rsidR="003A34A8" w:rsidRDefault="003A34A8" w:rsidP="003A34A8">
      <w:r>
        <w:t>- "what should generated client code look like?"</w:t>
      </w:r>
    </w:p>
    <w:p w14:paraId="7E3521D1" w14:textId="575F575E" w:rsidR="003A34A8" w:rsidRDefault="003A34A8" w:rsidP="003A34A8">
      <w:r>
        <w:t>- "which features must be reachable from generated handles?"</w:t>
      </w:r>
    </w:p>
    <w:p w14:paraId="5DF86AA0" w14:textId="1E1F6F71" w:rsidR="003A34A8" w:rsidRDefault="003A34A8" w:rsidP="003A34A8">
      <w:r>
        <w:t>- "what is considered official client API versus compatibility fallback?"</w:t>
      </w:r>
    </w:p>
    <w:p w14:paraId="0AB409A3" w14:textId="77777777" w:rsidR="003A34A8" w:rsidRDefault="003A34A8" w:rsidP="003A34A8"/>
    <w:p w14:paraId="037DE7D0" w14:textId="1032CADE" w:rsidR="003A34A8" w:rsidRDefault="003A34A8" w:rsidP="003A34A8">
      <w:pPr>
        <w:pStyle w:val="Titre2"/>
      </w:pPr>
      <w:bookmarkStart w:id="2" w:name="_Toc230455548"/>
      <w:r>
        <w:t>2. Scope</w:t>
      </w:r>
      <w:bookmarkEnd w:id="2"/>
    </w:p>
    <w:p w14:paraId="395B1D86" w14:textId="77887006" w:rsidR="003A34A8" w:rsidRDefault="003A34A8" w:rsidP="003A34A8">
      <w:r>
        <w:t>This standardization note defines:</w:t>
      </w:r>
    </w:p>
    <w:p w14:paraId="21F13863" w14:textId="3E0CE4AA" w:rsidR="003A34A8" w:rsidRDefault="003A34A8" w:rsidP="003A34A8">
      <w:r>
        <w:t>set surfaces</w:t>
      </w:r>
    </w:p>
    <w:p w14:paraId="7E84C4E4" w14:textId="46826387" w:rsidR="003A34A8" w:rsidRDefault="003A34A8" w:rsidP="003A34A8">
      <w:r>
        <w:t>- the preferred generated navigation model</w:t>
      </w:r>
    </w:p>
    <w:p w14:paraId="59D5C377" w14:textId="78B88CCF" w:rsidR="003A34A8" w:rsidRDefault="003A34A8" w:rsidP="003A34A8">
      <w:r>
        <w:t>- the expected generated root, page, reticle, primitive, strobe, and dynamic</w:t>
      </w:r>
    </w:p>
    <w:p w14:paraId="7FE0552A" w14:textId="5C301C33" w:rsidR="003A34A8" w:rsidRDefault="003A34A8" w:rsidP="003A34A8">
      <w:r>
        <w:t>- the required batch-building bridge to `CommandClient`</w:t>
      </w:r>
    </w:p>
    <w:p w14:paraId="48DA90FD" w14:textId="03F921B1" w:rsidR="003A34A8" w:rsidRDefault="003A34A8" w:rsidP="003A34A8">
      <w:r>
        <w:t>- the packaged SDK boundary used by external CMake consumers</w:t>
      </w:r>
    </w:p>
    <w:p w14:paraId="7362BE49" w14:textId="2E2AE411" w:rsidR="003A34A8" w:rsidRDefault="003A34A8" w:rsidP="003A34A8">
      <w:r>
        <w:t>- the authoring rules that decide which primitives become generated handles</w:t>
      </w:r>
    </w:p>
    <w:p w14:paraId="3C469A18" w14:textId="7B926681" w:rsidR="003A34A8" w:rsidRDefault="003A34A8" w:rsidP="003A34A8">
      <w:r>
        <w:t>- the expected coverage for text, geometry, image, dynamic, and runtime-feedback features</w:t>
      </w:r>
    </w:p>
    <w:p w14:paraId="74DAD54E" w14:textId="77777777" w:rsidR="003A34A8" w:rsidRDefault="003A34A8" w:rsidP="003A34A8"/>
    <w:p w14:paraId="5703D030" w14:textId="48569CB3" w:rsidR="003A34A8" w:rsidRDefault="003A34A8" w:rsidP="003A34A8">
      <w:r>
        <w:t>This note does not define:</w:t>
      </w:r>
    </w:p>
    <w:p w14:paraId="7EAABE8A" w14:textId="775CAFD6" w:rsidR="003A34A8" w:rsidRDefault="003A34A8" w:rsidP="003A34A8">
      <w:r>
        <w:t>- the protobuf wire format itself</w:t>
      </w:r>
    </w:p>
    <w:p w14:paraId="606DB0E7" w14:textId="6B286EDF" w:rsidR="003A34A8" w:rsidRDefault="003A34A8" w:rsidP="003A34A8">
      <w:r>
        <w:t>- editor workflows</w:t>
      </w:r>
    </w:p>
    <w:p w14:paraId="6D0789E1" w14:textId="55417586" w:rsidR="003A34A8" w:rsidRDefault="003A34A8" w:rsidP="003A34A8">
      <w:r>
        <w:lastRenderedPageBreak/>
        <w:t>- renderer internals</w:t>
      </w:r>
    </w:p>
    <w:p w14:paraId="67119FEB" w14:textId="2A30F03C" w:rsidR="003A34A8" w:rsidRDefault="003A34A8" w:rsidP="003A34A8">
      <w:r>
        <w:t>- how third-party non-C++ clients should implement the transport contract</w:t>
      </w:r>
    </w:p>
    <w:p w14:paraId="7FFFBC60" w14:textId="77777777" w:rsidR="003A34A8" w:rsidRDefault="003A34A8" w:rsidP="003A34A8"/>
    <w:p w14:paraId="184DECF1" w14:textId="008791C0" w:rsidR="003A34A8" w:rsidRDefault="003A34A8" w:rsidP="003A34A8">
      <w:r>
        <w:t>Those topics are covered by the architecture notes, tutorials, and the broader interoperability specification.</w:t>
      </w:r>
    </w:p>
    <w:p w14:paraId="51ED817B" w14:textId="1F8D3D0D" w:rsidR="003A34A8" w:rsidRDefault="003A34A8" w:rsidP="003A34A8">
      <w:pPr>
        <w:pStyle w:val="Titre2"/>
      </w:pPr>
      <w:bookmarkStart w:id="3" w:name="_Toc230455549"/>
      <w:r>
        <w:t>3. Standardized Client Model</w:t>
      </w:r>
      <w:bookmarkEnd w:id="3"/>
    </w:p>
    <w:p w14:paraId="2FB2D2C1" w14:textId="7A4C06E2" w:rsidR="003A34A8" w:rsidRDefault="003A34A8" w:rsidP="003A34A8">
      <w:r>
        <w:t>The standardized generated navigation graph is:</w:t>
      </w:r>
    </w:p>
    <w:p w14:paraId="37991F25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ui -&gt; page -&gt; reticle -&gt; primitive</w:t>
      </w:r>
    </w:p>
    <w:p w14:paraId="7DCCDBC0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ui -&gt; page -&gt; strobe</w:t>
      </w:r>
    </w:p>
    <w:p w14:paraId="1456CF7F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ui -&gt; page -&gt; dynamic set -&gt; dynamic reticle -&gt; primitive</w:t>
      </w:r>
    </w:p>
    <w:p w14:paraId="0F182AC3" w14:textId="61630637" w:rsid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ui -&gt; window</w:t>
      </w:r>
    </w:p>
    <w:p w14:paraId="1F731AB4" w14:textId="77777777" w:rsidR="003A34A8" w:rsidRDefault="003A34A8" w:rsidP="003A34A8">
      <w:pPr>
        <w:spacing w:after="120"/>
        <w:ind w:left="360"/>
      </w:pPr>
    </w:p>
    <w:p w14:paraId="7223491B" w14:textId="1675564F" w:rsidR="003A34A8" w:rsidRDefault="003A34A8" w:rsidP="003A34A8">
      <w:r>
        <w:t>&lt;div class="mfd-standard-pills"&gt; &lt;span class="mfd-standard-pill"&gt;Generated API first&lt;/span&gt; &lt;span class="mfd-standard-pill"&gt;Transport IDs hidden&lt;/span&gt; &lt;span class="mfd-standard-pill"&gt;Typed primitive handles&lt;/span&gt; &lt;span class="mfd-standard-pill"&gt;Batch bridge preserved&lt;/span&gt; &lt;/div&gt;</w:t>
      </w:r>
    </w:p>
    <w:p w14:paraId="06C17960" w14:textId="4759F94B" w:rsidR="003A34A8" w:rsidRDefault="003A34A8" w:rsidP="003A34A8">
      <w:r>
        <w:t>Normative expectations:</w:t>
      </w:r>
    </w:p>
    <w:p w14:paraId="3FC538E3" w14:textId="0C24437F" w:rsidR="003A34A8" w:rsidRDefault="003A34A8" w:rsidP="003A34A8">
      <w:r>
        <w:t>structure visible to the user</w:t>
      </w:r>
    </w:p>
    <w:p w14:paraId="74F592DF" w14:textId="0C105ED0" w:rsidR="003A34A8" w:rsidRDefault="003A34A8" w:rsidP="003A34A8">
      <w:r>
        <w:t>- application code SHOULD start from the generated UI root</w:t>
      </w:r>
    </w:p>
    <w:p w14:paraId="301582C0" w14:textId="4445D132" w:rsidR="003A34A8" w:rsidRDefault="003A34A8" w:rsidP="003A34A8">
      <w:r>
        <w:t>- application code SHOULD mutate generated handles, not raw transport IDs</w:t>
      </w:r>
    </w:p>
    <w:p w14:paraId="0E2B8BAE" w14:textId="379A5CD7" w:rsidR="003A34A8" w:rsidRDefault="003A34A8" w:rsidP="003A34A8">
      <w:r>
        <w:t>- low-level authored-name helpers MUST be treated as a compatibility path</w:t>
      </w:r>
    </w:p>
    <w:p w14:paraId="6CB60446" w14:textId="1DCEE6B2" w:rsidR="003A34A8" w:rsidRDefault="003A34A8" w:rsidP="003A34A8">
      <w:r>
        <w:t>- generated client code MUST preserve the authored page / reticle / primitive</w:t>
      </w:r>
    </w:p>
    <w:p w14:paraId="136D5AE8" w14:textId="77777777" w:rsidR="003A34A8" w:rsidRDefault="003A34A8" w:rsidP="003A34A8"/>
    <w:p w14:paraId="2A513E49" w14:textId="09CF4F03" w:rsidR="003A34A8" w:rsidRDefault="003A34A8" w:rsidP="003A34A8">
      <w:pPr>
        <w:pStyle w:val="Titre2"/>
      </w:pPr>
      <w:bookmarkStart w:id="4" w:name="_Toc230455550"/>
      <w:r>
        <w:t>4. Design Principles</w:t>
      </w:r>
      <w:bookmarkEnd w:id="4"/>
    </w:p>
    <w:p w14:paraId="179F1F14" w14:textId="4E7809D2" w:rsidR="003A34A8" w:rsidRDefault="003A34A8" w:rsidP="003A34A8">
      <w:r>
        <w:t>The generated API is standardized around the following principles:</w:t>
      </w:r>
    </w:p>
    <w:p w14:paraId="02EA9FC1" w14:textId="7DFF6EB9" w:rsidR="003A34A8" w:rsidRDefault="003A34A8" w:rsidP="003A34A8">
      <w:r>
        <w:t>1. authored JSON remains the source of truth</w:t>
      </w:r>
    </w:p>
    <w:p w14:paraId="195A89CD" w14:textId="41653991" w:rsidR="003A34A8" w:rsidRDefault="003A34A8" w:rsidP="003A34A8">
      <w:r>
        <w:t>2. generated code exposes authored structure, not runtime implementation detail</w:t>
      </w:r>
    </w:p>
    <w:p w14:paraId="3159F418" w14:textId="62F60FAA" w:rsidR="003A34A8" w:rsidRDefault="003A34A8" w:rsidP="003A34A8">
      <w:r>
        <w:t>3. fixed authored objects use generated transport IDs internally</w:t>
      </w:r>
    </w:p>
    <w:p w14:paraId="3616C836" w14:textId="230B91BE" w:rsidR="003A34A8" w:rsidRDefault="003A34A8" w:rsidP="003A34A8">
      <w:r>
        <w:t>4. dynamic runtime identities stay hidden behind generated dynamic handles</w:t>
      </w:r>
    </w:p>
    <w:p w14:paraId="5331CFFF" w14:textId="39055E00" w:rsidR="003A34A8" w:rsidRDefault="003A34A8" w:rsidP="003A34A8">
      <w:r>
        <w:t>5. batching remains explicit so realtime clients can control publication cadence</w:t>
      </w:r>
    </w:p>
    <w:p w14:paraId="352C06F5" w14:textId="77777777" w:rsidR="003A34A8" w:rsidRDefault="003A34A8" w:rsidP="003A34A8"/>
    <w:p w14:paraId="12704BED" w14:textId="791D89E7" w:rsidR="003A34A8" w:rsidRDefault="003A34A8" w:rsidP="003A34A8">
      <w:pPr>
        <w:pStyle w:val="Titre2"/>
      </w:pPr>
      <w:bookmarkStart w:id="5" w:name="_Toc230455551"/>
      <w:r>
        <w:t>5. Required Public Surface</w:t>
      </w:r>
      <w:bookmarkEnd w:id="5"/>
    </w:p>
    <w:p w14:paraId="2824E516" w14:textId="2A7538DD" w:rsidR="003A34A8" w:rsidRDefault="003A34A8" w:rsidP="003A34A8">
      <w:pPr>
        <w:pStyle w:val="Titre3"/>
      </w:pPr>
      <w:bookmarkStart w:id="6" w:name="_Toc230455552"/>
      <w:r>
        <w:t>5.1 Generated Root</w:t>
      </w:r>
      <w:bookmarkEnd w:id="6"/>
    </w:p>
    <w:p w14:paraId="70F686D8" w14:textId="3CA004BB" w:rsidR="003A34A8" w:rsidRDefault="003A34A8" w:rsidP="003A34A8">
      <w:r>
        <w:t>The generated UI root is the official entry point for client code.</w:t>
      </w:r>
    </w:p>
    <w:p w14:paraId="40088362" w14:textId="21A50F5C" w:rsidR="003A34A8" w:rsidRDefault="003A34A8" w:rsidP="003A34A8">
      <w:r>
        <w:lastRenderedPageBreak/>
        <w:t>It MUST provide:</w:t>
      </w:r>
    </w:p>
    <w:p w14:paraId="5C072386" w14:textId="18EAB794" w:rsidR="003A34A8" w:rsidRDefault="003A34A8" w:rsidP="003A34A8">
      <w:r>
        <w:t>- `Window()` for whole-window display state</w:t>
      </w:r>
    </w:p>
    <w:p w14:paraId="09C862F4" w14:textId="6788E036" w:rsidR="003A34A8" w:rsidRDefault="003A34A8" w:rsidP="003A34A8">
      <w:r>
        <w:t>- one accessor per generated page</w:t>
      </w:r>
    </w:p>
    <w:p w14:paraId="0A5CAD5F" w14:textId="2073C7DE" w:rsidR="003A34A8" w:rsidRDefault="003A34A8" w:rsidP="003A34A8">
      <w:r>
        <w:t>- `BuildBatch()`</w:t>
      </w:r>
    </w:p>
    <w:p w14:paraId="3BC2F029" w14:textId="40841D80" w:rsidR="003A34A8" w:rsidRDefault="003A34A8" w:rsidP="003A34A8">
      <w:r>
        <w:t>- `BuildCommandBatch(sequence)`</w:t>
      </w:r>
    </w:p>
    <w:p w14:paraId="0B1EE7A2" w14:textId="3BA8F6A3" w:rsidR="003A34A8" w:rsidRDefault="003A34A8" w:rsidP="003A34A8">
      <w:r>
        <w:t>- `SubmitLatest(publisher, sequence)`</w:t>
      </w:r>
    </w:p>
    <w:p w14:paraId="1DF52C93" w14:textId="61BBB514" w:rsidR="003A34A8" w:rsidRDefault="003A34A8" w:rsidP="003A34A8">
      <w:r>
        <w:t>- `ApplyFeedback(const mfd::StrobeStatusFeedback&amp;)`</w:t>
      </w:r>
    </w:p>
    <w:p w14:paraId="28805329" w14:textId="5E031134" w:rsidR="003A34A8" w:rsidRDefault="003A34A8" w:rsidP="003A34A8">
      <w:r>
        <w:t>- `ApplyFeedback(const mfd::ActivePageFeedback&amp;)`</w:t>
      </w:r>
    </w:p>
    <w:p w14:paraId="450FA371" w14:textId="03FE00B8" w:rsidR="003A34A8" w:rsidRDefault="003A34A8" w:rsidP="003A34A8">
      <w:r>
        <w:t>- `ApplyFeedbackPayload(std::string_view payload, std::string* error = nullptr)`</w:t>
      </w:r>
    </w:p>
    <w:p w14:paraId="1A5057B0" w14:textId="1740CD49" w:rsidR="003A34A8" w:rsidRDefault="003A34A8" w:rsidP="003A34A8">
      <w:r>
        <w:t>- `PollFeedback(mfd::IExchangeChannel&amp; channel, std::size_t maxMessages = 64, std::string* error = nullptr)`</w:t>
      </w:r>
    </w:p>
    <w:p w14:paraId="04CA2B0F" w14:textId="77777777" w:rsidR="003A34A8" w:rsidRDefault="003A34A8" w:rsidP="003A34A8"/>
    <w:p w14:paraId="3F69F543" w14:textId="5EF2F297" w:rsidR="003A34A8" w:rsidRDefault="003A34A8" w:rsidP="003A34A8">
      <w:r>
        <w:t>Representative usage:</w:t>
      </w:r>
    </w:p>
    <w:p w14:paraId="0E0D824E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full_demo_ui::FullDemoMockupUi ui;</w:t>
      </w:r>
    </w:p>
    <w:p w14:paraId="14292563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auto&amp; radar = ui.Radar();</w:t>
      </w:r>
    </w:p>
    <w:p w14:paraId="5E1E642A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</w:p>
    <w:p w14:paraId="3C0530CE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ui.Window().SetBrightness(0.65f);</w:t>
      </w:r>
    </w:p>
    <w:p w14:paraId="3979E1F0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client.ActivatePage(radar);</w:t>
      </w:r>
    </w:p>
    <w:p w14:paraId="344B7E6C" w14:textId="13DD84E3" w:rsid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client.SendBatch(ui.BuildCommandBatch(42U));</w:t>
      </w:r>
    </w:p>
    <w:p w14:paraId="0D4EC4B6" w14:textId="77777777" w:rsidR="003A34A8" w:rsidRDefault="003A34A8" w:rsidP="003A34A8">
      <w:pPr>
        <w:spacing w:after="120"/>
        <w:ind w:left="360"/>
      </w:pPr>
    </w:p>
    <w:p w14:paraId="40137065" w14:textId="44CBB2E6" w:rsidR="003A34A8" w:rsidRDefault="003A34A8" w:rsidP="003A34A8">
      <w:pPr>
        <w:pStyle w:val="Titre3"/>
      </w:pPr>
      <w:bookmarkStart w:id="7" w:name="_Toc230455553"/>
      <w:r>
        <w:t>5.2 Page Surface</w:t>
      </w:r>
      <w:bookmarkEnd w:id="7"/>
    </w:p>
    <w:p w14:paraId="36F8945D" w14:textId="79607B7D" w:rsidR="003A34A8" w:rsidRDefault="003A34A8" w:rsidP="003A34A8">
      <w:r>
        <w:t>Each generated page MUST expose:</w:t>
      </w:r>
    </w:p>
    <w:p w14:paraId="7702C5F5" w14:textId="40712EA8" w:rsidR="003A34A8" w:rsidRDefault="003A34A8" w:rsidP="003A34A8">
      <w:r>
        <w:t>- one typed page accessor on the root</w:t>
      </w:r>
    </w:p>
    <w:p w14:paraId="15DB1284" w14:textId="10620B47" w:rsidR="003A34A8" w:rsidRDefault="003A34A8" w:rsidP="003A34A8">
      <w:r>
        <w:t>- `Name()`</w:t>
      </w:r>
    </w:p>
    <w:p w14:paraId="5D5349B6" w14:textId="5F3FB690" w:rsidR="003A34A8" w:rsidRDefault="003A34A8" w:rsidP="003A34A8">
      <w:r>
        <w:t>- `GeneratedId()`</w:t>
      </w:r>
    </w:p>
    <w:p w14:paraId="3204268B" w14:textId="64477C09" w:rsidR="003A34A8" w:rsidRDefault="003A34A8" w:rsidP="003A34A8">
      <w:r>
        <w:t>- `MappingHash()`</w:t>
      </w:r>
    </w:p>
    <w:p w14:paraId="11D102D6" w14:textId="1A669879" w:rsidR="003A34A8" w:rsidRDefault="003A34A8" w:rsidP="003A34A8">
      <w:r>
        <w:t>- `IsActive()`</w:t>
      </w:r>
    </w:p>
    <w:p w14:paraId="69B42CFE" w14:textId="402F0C2D" w:rsidR="003A34A8" w:rsidRDefault="003A34A8" w:rsidP="003A34A8">
      <w:r>
        <w:t>- one generated member per authored static reticle on that page</w:t>
      </w:r>
    </w:p>
    <w:p w14:paraId="6EE7C319" w14:textId="4C34892C" w:rsidR="003A34A8" w:rsidRDefault="003A34A8" w:rsidP="003A34A8">
      <w:r>
        <w:t>- one generated member per authored page-local blink type</w:t>
      </w:r>
    </w:p>
    <w:p w14:paraId="29670E53" w14:textId="719D5F8A" w:rsidR="003A34A8" w:rsidRDefault="003A34A8" w:rsidP="003A34A8">
      <w:r>
        <w:t>- one generated `strobe` handle</w:t>
      </w:r>
    </w:p>
    <w:p w14:paraId="391EF5F6" w14:textId="73CEAA57" w:rsidR="003A34A8" w:rsidRDefault="003A34A8" w:rsidP="003A34A8">
      <w:r>
        <w:t>- one generated member per authored strobe entry when the page exposes a strobe catalog</w:t>
      </w:r>
    </w:p>
    <w:p w14:paraId="28CAC9CB" w14:textId="06AC26FF" w:rsidR="003A34A8" w:rsidRDefault="003A34A8" w:rsidP="003A34A8">
      <w:r>
        <w:t>- one generated dynamic-set accessor per authored page dynamic binding</w:t>
      </w:r>
    </w:p>
    <w:p w14:paraId="3D6F6095" w14:textId="77777777" w:rsidR="003A34A8" w:rsidRDefault="003A34A8" w:rsidP="003A34A8"/>
    <w:p w14:paraId="464FF0E3" w14:textId="37ADA787" w:rsidR="003A34A8" w:rsidRDefault="003A34A8" w:rsidP="003A34A8">
      <w:r>
        <w:lastRenderedPageBreak/>
        <w:t>Dynamic-set accessors are authored from `dynamicReticleBindings`, not from one client-side layer API. The generator MUST validate the page runtime contract (`layers`, static `layerId`, and dynamic binding coherence), but the generated client surface MUST NOT expose any operation that changes one reticle layer at runtime.</w:t>
      </w:r>
    </w:p>
    <w:p w14:paraId="631BDACA" w14:textId="3EA56A19" w:rsidR="003A34A8" w:rsidRDefault="003A34A8" w:rsidP="003A34A8">
      <w:pPr>
        <w:pStyle w:val="Titre3"/>
      </w:pPr>
      <w:bookmarkStart w:id="8" w:name="_Toc230455554"/>
      <w:r>
        <w:t>5.3 Reticle Surface</w:t>
      </w:r>
      <w:bookmarkEnd w:id="8"/>
    </w:p>
    <w:p w14:paraId="4C70BB54" w14:textId="1BCF5D1C" w:rsidR="003A34A8" w:rsidRDefault="003A34A8" w:rsidP="003A34A8">
      <w:r>
        <w:t>Each generated static reticle and generated dynamic reticle MUST preserve the common reticle controls already exposed by `mfd::client::Reticle` and `mfd::client::DynamicReticle`:</w:t>
      </w:r>
    </w:p>
    <w:p w14:paraId="44B1319A" w14:textId="5CC8CA5E" w:rsidR="003A34A8" w:rsidRDefault="003A34A8" w:rsidP="003A34A8">
      <w:r>
        <w:t>- `SetVisible`</w:t>
      </w:r>
    </w:p>
    <w:p w14:paraId="4382A2F3" w14:textId="05B213B5" w:rsidR="003A34A8" w:rsidRDefault="003A34A8" w:rsidP="003A34A8">
      <w:r>
        <w:t>- `SetBlinkEnabled`</w:t>
      </w:r>
    </w:p>
    <w:p w14:paraId="7D10D99F" w14:textId="0A79B601" w:rsidR="003A34A8" w:rsidRDefault="003A34A8" w:rsidP="003A34A8">
      <w:r>
        <w:t>- `SetBlink`</w:t>
      </w:r>
    </w:p>
    <w:p w14:paraId="38406AA7" w14:textId="1A486D99" w:rsidR="003A34A8" w:rsidRDefault="003A34A8" w:rsidP="003A34A8">
      <w:r>
        <w:t>- `SetBlinkType`</w:t>
      </w:r>
    </w:p>
    <w:p w14:paraId="331716C3" w14:textId="17D11627" w:rsidR="003A34A8" w:rsidRDefault="003A34A8" w:rsidP="003A34A8">
      <w:r>
        <w:t>- `ClearBlinkType`</w:t>
      </w:r>
    </w:p>
    <w:p w14:paraId="2C314D83" w14:textId="7A775DCC" w:rsidR="003A34A8" w:rsidRDefault="003A34A8" w:rsidP="003A34A8">
      <w:r>
        <w:t>- `SetPosition`</w:t>
      </w:r>
    </w:p>
    <w:p w14:paraId="1B954243" w14:textId="481BD483" w:rsidR="003A34A8" w:rsidRDefault="003A34A8" w:rsidP="003A34A8">
      <w:r>
        <w:t>- `SetRotationDegrees`</w:t>
      </w:r>
    </w:p>
    <w:p w14:paraId="1F949919" w14:textId="22C21858" w:rsidR="003A34A8" w:rsidRDefault="003A34A8" w:rsidP="003A34A8">
      <w:r>
        <w:t>- `SetColor`</w:t>
      </w:r>
    </w:p>
    <w:p w14:paraId="4C0EB6A9" w14:textId="6B8246CF" w:rsidR="003A34A8" w:rsidRDefault="003A34A8" w:rsidP="003A34A8">
      <w:r>
        <w:t>- `SetThickness`</w:t>
      </w:r>
    </w:p>
    <w:p w14:paraId="54368382" w14:textId="77777777" w:rsidR="003A34A8" w:rsidRDefault="003A34A8" w:rsidP="003A34A8"/>
    <w:p w14:paraId="5EB085AC" w14:textId="3504FA2A" w:rsidR="003A34A8" w:rsidRDefault="003A34A8" w:rsidP="003A34A8">
      <w:r>
        <w:t>Each generated dynamic reticle MUST also expose `IsStrobeCaptured()` as the authoritative runtime capture query backed by the active-page feedback stream.</w:t>
      </w:r>
    </w:p>
    <w:p w14:paraId="1D421D24" w14:textId="0C64C227" w:rsidR="003A34A8" w:rsidRDefault="003A34A8" w:rsidP="003A34A8">
      <w:pPr>
        <w:pStyle w:val="Titre3"/>
      </w:pPr>
      <w:bookmarkStart w:id="9" w:name="_Toc230455555"/>
      <w:r>
        <w:t>5.4 Primitive Surface</w:t>
      </w:r>
      <w:bookmarkEnd w:id="9"/>
    </w:p>
    <w:p w14:paraId="0CB529CF" w14:textId="1D119B94" w:rsidR="003A34A8" w:rsidRDefault="003A34A8" w:rsidP="003A34A8">
      <w:r>
        <w:t>Every authored primitive explicitly marked for client control MUST be reachable through a generated typed accessor under its owning reticle or dynamic reticle.</w:t>
      </w:r>
    </w:p>
    <w:p w14:paraId="1F717DC5" w14:textId="5FF2B24D" w:rsidR="003A34A8" w:rsidRDefault="003A34A8" w:rsidP="003A34A8">
      <w:r>
        <w:t>The public primitive-handle families currently standardized are:</w:t>
      </w:r>
    </w:p>
    <w:p w14:paraId="63DCA8C8" w14:textId="2343F9F8" w:rsidR="003A34A8" w:rsidRDefault="003A34A8" w:rsidP="003A34A8">
      <w:r>
        <w:t>- `PrimitiveHandle`</w:t>
      </w:r>
    </w:p>
    <w:p w14:paraId="09B197AC" w14:textId="7D144D3E" w:rsidR="003A34A8" w:rsidRDefault="003A34A8" w:rsidP="003A34A8">
      <w:r>
        <w:t>- `TextHandle`</w:t>
      </w:r>
    </w:p>
    <w:p w14:paraId="642C61B8" w14:textId="15ADAA83" w:rsidR="003A34A8" w:rsidRDefault="003A34A8" w:rsidP="003A34A8">
      <w:r>
        <w:t>- `TimeHandle`</w:t>
      </w:r>
    </w:p>
    <w:p w14:paraId="530C8713" w14:textId="22A6B640" w:rsidR="003A34A8" w:rsidRDefault="003A34A8" w:rsidP="003A34A8">
      <w:r>
        <w:t>- `LineHandle`</w:t>
      </w:r>
    </w:p>
    <w:p w14:paraId="58156FFC" w14:textId="49760C1C" w:rsidR="003A34A8" w:rsidRDefault="003A34A8" w:rsidP="003A34A8">
      <w:r>
        <w:t>- `CircleHandle`</w:t>
      </w:r>
    </w:p>
    <w:p w14:paraId="40896D26" w14:textId="732D308E" w:rsidR="003A34A8" w:rsidRDefault="003A34A8" w:rsidP="003A34A8">
      <w:r>
        <w:t>- `RingHandle`</w:t>
      </w:r>
    </w:p>
    <w:p w14:paraId="262AE81E" w14:textId="57178AEF" w:rsidR="003A34A8" w:rsidRDefault="003A34A8" w:rsidP="003A34A8">
      <w:r>
        <w:t>- `RectangleHandle`</w:t>
      </w:r>
    </w:p>
    <w:p w14:paraId="6D05EC15" w14:textId="173EDC4A" w:rsidR="003A34A8" w:rsidRDefault="003A34A8" w:rsidP="003A34A8">
      <w:r>
        <w:t>- `EllipseHandle`</w:t>
      </w:r>
    </w:p>
    <w:p w14:paraId="49816213" w14:textId="039C47A6" w:rsidR="003A34A8" w:rsidRDefault="003A34A8" w:rsidP="003A34A8">
      <w:r>
        <w:t>- `SquareHandle`</w:t>
      </w:r>
    </w:p>
    <w:p w14:paraId="3D42F37D" w14:textId="4C83DD86" w:rsidR="003A34A8" w:rsidRDefault="003A34A8" w:rsidP="003A34A8">
      <w:r>
        <w:t>- `DiamondHandle`</w:t>
      </w:r>
    </w:p>
    <w:p w14:paraId="2964C344" w14:textId="19A3DC73" w:rsidR="003A34A8" w:rsidRDefault="003A34A8" w:rsidP="003A34A8">
      <w:r>
        <w:lastRenderedPageBreak/>
        <w:t>- `TriangleHandle`</w:t>
      </w:r>
    </w:p>
    <w:p w14:paraId="28052172" w14:textId="67E0ED86" w:rsidR="003A34A8" w:rsidRDefault="003A34A8" w:rsidP="003A34A8">
      <w:r>
        <w:t>- `PolylineHandle`</w:t>
      </w:r>
    </w:p>
    <w:p w14:paraId="5006110D" w14:textId="13C8F452" w:rsidR="003A34A8" w:rsidRDefault="003A34A8" w:rsidP="003A34A8">
      <w:r>
        <w:t>- `BezierHandle`</w:t>
      </w:r>
    </w:p>
    <w:p w14:paraId="1A0EDA98" w14:textId="46E4AD38" w:rsidR="003A34A8" w:rsidRDefault="003A34A8" w:rsidP="003A34A8">
      <w:r>
        <w:t>- `ArcHandle`</w:t>
      </w:r>
    </w:p>
    <w:p w14:paraId="299A73DE" w14:textId="255BDC7F" w:rsidR="003A34A8" w:rsidRDefault="003A34A8" w:rsidP="003A34A8">
      <w:r>
        <w:t>- `ImageHandle`</w:t>
      </w:r>
    </w:p>
    <w:p w14:paraId="7BAA6223" w14:textId="77777777" w:rsidR="003A34A8" w:rsidRDefault="003A34A8" w:rsidP="003A34A8"/>
    <w:p w14:paraId="246B0079" w14:textId="37FDD8F5" w:rsidR="003A34A8" w:rsidRDefault="003A34A8" w:rsidP="003A34A8">
      <w:r>
        <w:t>The generator MUST expose the most specific handle type available for the authored primitive kind.</w:t>
      </w:r>
    </w:p>
    <w:p w14:paraId="5A7284E3" w14:textId="7660D84C" w:rsidR="003A34A8" w:rsidRDefault="003A34A8" w:rsidP="003A34A8">
      <w:r>
        <w:t>Shared generated primitive controls MUST include:</w:t>
      </w:r>
    </w:p>
    <w:p w14:paraId="27505985" w14:textId="50871729" w:rsidR="003A34A8" w:rsidRDefault="003A34A8" w:rsidP="003A34A8">
      <w:r>
        <w:t>- `SetVisible`</w:t>
      </w:r>
    </w:p>
    <w:p w14:paraId="6347E206" w14:textId="57B6FD29" w:rsidR="003A34A8" w:rsidRDefault="003A34A8" w:rsidP="003A34A8">
      <w:r>
        <w:t>- `SetPosition`</w:t>
      </w:r>
    </w:p>
    <w:p w14:paraId="7D166A84" w14:textId="600154CB" w:rsidR="003A34A8" w:rsidRDefault="003A34A8" w:rsidP="003A34A8">
      <w:r>
        <w:t>- `SetRotationDegrees`</w:t>
      </w:r>
    </w:p>
    <w:p w14:paraId="7180EA9F" w14:textId="79B5D510" w:rsidR="003A34A8" w:rsidRDefault="003A34A8" w:rsidP="003A34A8">
      <w:r>
        <w:t>- `SetScale`</w:t>
      </w:r>
    </w:p>
    <w:p w14:paraId="6F8FD010" w14:textId="7B2DE8C0" w:rsidR="003A34A8" w:rsidRDefault="003A34A8" w:rsidP="003A34A8">
      <w:r>
        <w:t>- `SetColor`</w:t>
      </w:r>
    </w:p>
    <w:p w14:paraId="5DDE332F" w14:textId="305E6971" w:rsidR="003A34A8" w:rsidRDefault="003A34A8" w:rsidP="003A34A8">
      <w:r>
        <w:t>- `SetFillColor`</w:t>
      </w:r>
    </w:p>
    <w:p w14:paraId="64256335" w14:textId="095BD07C" w:rsidR="003A34A8" w:rsidRDefault="003A34A8" w:rsidP="003A34A8">
      <w:r>
        <w:t>- `SetFilled`</w:t>
      </w:r>
    </w:p>
    <w:p w14:paraId="69E314B9" w14:textId="479EED00" w:rsidR="003A34A8" w:rsidRDefault="003A34A8" w:rsidP="003A34A8">
      <w:r>
        <w:t>- `SetThickness`</w:t>
      </w:r>
    </w:p>
    <w:p w14:paraId="3ADA7343" w14:textId="69849A3E" w:rsidR="003A34A8" w:rsidRDefault="003A34A8" w:rsidP="003A34A8">
      <w:r>
        <w:t>- `SetLineStyle`</w:t>
      </w:r>
    </w:p>
    <w:p w14:paraId="64886EB3" w14:textId="77777777" w:rsidR="003A34A8" w:rsidRDefault="003A34A8" w:rsidP="003A34A8"/>
    <w:p w14:paraId="19456FDD" w14:textId="17E125BD" w:rsidR="003A34A8" w:rsidRDefault="003A34A8" w:rsidP="003A34A8">
      <w:pPr>
        <w:pStyle w:val="Titre3"/>
      </w:pPr>
      <w:bookmarkStart w:id="10" w:name="_Toc230455556"/>
      <w:r>
        <w:t>5.5 Packaged SDK Surface</w:t>
      </w:r>
      <w:bookmarkEnd w:id="10"/>
    </w:p>
    <w:p w14:paraId="23CEC18F" w14:textId="4DE45E0B" w:rsidR="003A34A8" w:rsidRDefault="003A34A8" w:rsidP="003A34A8">
      <w:r>
        <w:t>The official packaged-consumer path for one generated C++ client is `find_package(MFDStudioClientApi)` plus the imported target `MFDStudio::ClientApi`.</w:t>
      </w:r>
    </w:p>
    <w:p w14:paraId="7C859750" w14:textId="2C0AD14C" w:rsidR="003A34A8" w:rsidRDefault="003A34A8" w:rsidP="003A34A8">
      <w:r>
        <w:t>The delivered client package MUST:</w:t>
      </w:r>
    </w:p>
    <w:p w14:paraId="0B2FD62D" w14:textId="453845DA" w:rsidR="003A34A8" w:rsidRDefault="003A34A8" w:rsidP="003A34A8">
      <w:r>
        <w:t>`mfd/client/ClientSdk.h`</w:t>
      </w:r>
    </w:p>
    <w:p w14:paraId="1C8B7C66" w14:textId="2E301E56" w:rsidR="003A34A8" w:rsidRDefault="003A34A8" w:rsidP="003A34A8">
      <w:r>
        <w:t>`SceneRegistry.h` or `CommandProcessor.h`</w:t>
      </w:r>
    </w:p>
    <w:p w14:paraId="6F5A05D6" w14:textId="6B9ED142" w:rsidR="003A34A8" w:rsidRDefault="003A34A8" w:rsidP="003A34A8">
      <w:r>
        <w:t>delivery tree</w:t>
      </w:r>
    </w:p>
    <w:p w14:paraId="06C8A8A2" w14:textId="5AFA143C" w:rsidR="003A34A8" w:rsidRDefault="003A34A8" w:rsidP="003A34A8">
      <w:r>
        <w:t>- expose only `MFDStudio::ClientApi` as the client-facing imported library</w:t>
      </w:r>
    </w:p>
    <w:p w14:paraId="2C4140B2" w14:textId="5E5BC7B3" w:rsidR="003A34A8" w:rsidRDefault="003A34A8" w:rsidP="003A34A8">
      <w:r>
        <w:t>- ship only the curated headers required by generated code and</w:t>
      </w:r>
    </w:p>
    <w:p w14:paraId="31164369" w14:textId="3E24E75E" w:rsidR="003A34A8" w:rsidRDefault="003A34A8" w:rsidP="003A34A8">
      <w:r>
        <w:t>- keep client-side helpers such as `UserSpaceProjector`</w:t>
      </w:r>
    </w:p>
    <w:p w14:paraId="549E1D3B" w14:textId="50D439BF" w:rsidR="003A34A8" w:rsidRDefault="003A34A8" w:rsidP="003A34A8">
      <w:r>
        <w:t>- ship `mfd_client_api.dll` as the standalone runtime payload</w:t>
      </w:r>
    </w:p>
    <w:p w14:paraId="4FC91699" w14:textId="7074DDB2" w:rsidR="003A34A8" w:rsidRDefault="003A34A8" w:rsidP="003A34A8">
      <w:r>
        <w:t>- NOT ship `mfd_api.dll`, `mfd_api.lib`, or host-runtime headers such as</w:t>
      </w:r>
    </w:p>
    <w:p w14:paraId="4FF64F65" w14:textId="3750B826" w:rsidR="003A34A8" w:rsidRDefault="003A34A8" w:rsidP="003A34A8">
      <w:r>
        <w:t>- NOT advertise imported build configurations that are missing from the actual</w:t>
      </w:r>
    </w:p>
    <w:p w14:paraId="7DDF5814" w14:textId="77777777" w:rsidR="003A34A8" w:rsidRDefault="003A34A8" w:rsidP="003A34A8"/>
    <w:p w14:paraId="2F14143D" w14:textId="30594419" w:rsidR="003A34A8" w:rsidRDefault="003A34A8" w:rsidP="003A34A8">
      <w:r>
        <w:t>Representative package-consumer usage:</w:t>
      </w:r>
    </w:p>
    <w:p w14:paraId="7C5B9EF9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find_package(MFDStudioClientApi REQUIRED CONFIG</w:t>
      </w:r>
    </w:p>
    <w:p w14:paraId="1C0238AB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 xml:space="preserve">    PATHS "${MFD_ROOT_DIR}/_Deliveries/packages_windows/MFDStudioClientApi/build/native"</w:t>
      </w:r>
    </w:p>
    <w:p w14:paraId="110D830B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 xml:space="preserve">    NO_DEFAULT_PATH)</w:t>
      </w:r>
    </w:p>
    <w:p w14:paraId="2AA78616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</w:p>
    <w:p w14:paraId="7B29821C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client_api_generate_ui(</w:t>
      </w:r>
    </w:p>
    <w:p w14:paraId="3E10DAE4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 xml:space="preserve">    WINDOW_JSON "${MFD_ROOT_DIR}/assets/windows/package_test_window.json"</w:t>
      </w:r>
    </w:p>
    <w:p w14:paraId="487BAA3B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 xml:space="preserve">    OUTPUT_HEADER "${CMAKE_CURRENT_SOURCE_DIR}/generated/PackageTestUi.h"</w:t>
      </w:r>
    </w:p>
    <w:p w14:paraId="37F85DA9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 xml:space="preserve">    OUTPUT_SOURCE "${CMAKE_CURRENT_SOURCE_DIR}/generated/PackageTestUi.cpp"</w:t>
      </w:r>
    </w:p>
    <w:p w14:paraId="527D624A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 xml:space="preserve">    OUTPUT_MAP "${MFD_ROOT_DIR}/assets/windows/package_test_window.generated.map"</w:t>
      </w:r>
    </w:p>
    <w:p w14:paraId="4C450746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 xml:space="preserve">    NAMESPACE "package_test_ui"</w:t>
      </w:r>
    </w:p>
    <w:p w14:paraId="7B85BAFA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 xml:space="preserve">    UI_CLASS_NAME "PackageTestUi"</w:t>
      </w:r>
    </w:p>
    <w:p w14:paraId="73BD5B30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 xml:space="preserve">    HEADER_INCLUDE "PackageTestUi.h")</w:t>
      </w:r>
    </w:p>
    <w:p w14:paraId="7DA03328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</w:p>
    <w:p w14:paraId="38E766F9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target_link_libraries(client_test_package</w:t>
      </w:r>
    </w:p>
    <w:p w14:paraId="0A2648D5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 xml:space="preserve">    PRIVATE</w:t>
      </w:r>
    </w:p>
    <w:p w14:paraId="7F56F3CF" w14:textId="79C4C1D5" w:rsid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 xml:space="preserve">        MFDStudio::ClientApi)</w:t>
      </w:r>
    </w:p>
    <w:p w14:paraId="001BA73A" w14:textId="77777777" w:rsidR="003A34A8" w:rsidRDefault="003A34A8" w:rsidP="003A34A8">
      <w:pPr>
        <w:spacing w:after="120"/>
        <w:ind w:left="360"/>
      </w:pPr>
    </w:p>
    <w:p w14:paraId="390AD0A9" w14:textId="6EF3BD9B" w:rsidR="003A34A8" w:rsidRDefault="003A34A8" w:rsidP="003A34A8">
      <w:r>
        <w:t>The repository reference target for that contract is `examples/client_test_package`.</w:t>
      </w:r>
    </w:p>
    <w:p w14:paraId="690D7E82" w14:textId="45BB3EA8" w:rsidR="003A34A8" w:rsidRDefault="003A34A8" w:rsidP="003A34A8">
      <w:pPr>
        <w:pStyle w:val="Titre2"/>
      </w:pPr>
      <w:bookmarkStart w:id="11" w:name="_Toc230455557"/>
      <w:r>
        <w:t>6. Standardized Feature Coverage</w:t>
      </w:r>
      <w:bookmarkEnd w:id="11"/>
    </w:p>
    <w:p w14:paraId="5C0DD449" w14:textId="1995DB40" w:rsidR="003A34A8" w:rsidRDefault="003A34A8" w:rsidP="003A34A8">
      <w:r>
        <w:t>The generated API is expected to cover the following client-visible features.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99"/>
        <w:gridCol w:w="7663"/>
      </w:tblGrid>
      <w:tr w:rsidR="003A34A8" w:rsidRPr="003A34A8" w14:paraId="74B7179D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3D48429" w14:textId="48A8E2DF" w:rsidR="003A34A8" w:rsidRPr="003A34A8" w:rsidRDefault="003A34A8" w:rsidP="003A34A8">
            <w:pPr>
              <w:rPr>
                <w:rFonts w:ascii="Aptos" w:hAnsi="Aptos"/>
                <w:b/>
                <w:sz w:val="20"/>
              </w:rPr>
            </w:pPr>
            <w:r w:rsidRPr="003A34A8">
              <w:rPr>
                <w:rFonts w:ascii="Aptos" w:hAnsi="Aptos"/>
                <w:b/>
                <w:sz w:val="20"/>
              </w:rPr>
              <w:t>Area</w:t>
            </w:r>
          </w:p>
        </w:tc>
        <w:tc>
          <w:tcPr>
            <w:tcW w:w="0" w:type="auto"/>
          </w:tcPr>
          <w:p w14:paraId="1ADEE9AB" w14:textId="121466CC" w:rsidR="003A34A8" w:rsidRPr="003A34A8" w:rsidRDefault="003A34A8" w:rsidP="003A34A8">
            <w:pPr>
              <w:rPr>
                <w:rFonts w:ascii="Aptos" w:hAnsi="Aptos"/>
                <w:b/>
                <w:sz w:val="20"/>
              </w:rPr>
            </w:pPr>
            <w:r w:rsidRPr="003A34A8">
              <w:rPr>
                <w:rFonts w:ascii="Aptos" w:hAnsi="Aptos"/>
                <w:b/>
                <w:sz w:val="20"/>
              </w:rPr>
              <w:t>Standardized expectation</w:t>
            </w:r>
          </w:p>
        </w:tc>
      </w:tr>
      <w:tr w:rsidR="003A34A8" w:rsidRPr="003A34A8" w14:paraId="777C5288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F11E1B7" w14:textId="33B85529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Window</w:t>
            </w:r>
          </w:p>
        </w:tc>
        <w:tc>
          <w:tcPr>
            <w:tcW w:w="0" w:type="auto"/>
          </w:tcPr>
          <w:p w14:paraId="5C0CF0BC" w14:textId="41A7D073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Brightness, inversion, and disabled state are staged through `Window()`</w:t>
            </w:r>
          </w:p>
        </w:tc>
      </w:tr>
      <w:tr w:rsidR="003A34A8" w:rsidRPr="003A34A8" w14:paraId="5ABC3F14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7771D5E" w14:textId="5DF49B5A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Pages</w:t>
            </w:r>
          </w:p>
        </w:tc>
        <w:tc>
          <w:tcPr>
            <w:tcW w:w="0" w:type="auto"/>
          </w:tcPr>
          <w:p w14:paraId="2FAEA9FE" w14:textId="0BF8A1CB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Generated page wrappers carry the page transport ID and mapping hash used by page-level helpers</w:t>
            </w:r>
          </w:p>
        </w:tc>
      </w:tr>
      <w:tr w:rsidR="003A34A8" w:rsidRPr="003A34A8" w14:paraId="08C563C8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2CCB8E3" w14:textId="5C6390E8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Static reticles</w:t>
            </w:r>
          </w:p>
        </w:tc>
        <w:tc>
          <w:tcPr>
            <w:tcW w:w="0" w:type="auto"/>
          </w:tcPr>
          <w:p w14:paraId="02DD8F0C" w14:textId="72BAFBE8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Authored page members remain directly reachable and patchable through typed setters</w:t>
            </w:r>
          </w:p>
        </w:tc>
      </w:tr>
      <w:tr w:rsidR="003A34A8" w:rsidRPr="003A34A8" w14:paraId="12C374D6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7919E69" w14:textId="0A5ED524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Exposed primitives</w:t>
            </w:r>
          </w:p>
        </w:tc>
        <w:tc>
          <w:tcPr>
            <w:tcW w:w="0" w:type="auto"/>
          </w:tcPr>
          <w:p w14:paraId="4876DB2F" w14:textId="7323823E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Client-driven authored primitives are exposed as typed handles under their owning reticles, including `SetLineStyle` for outline-capable primitives</w:t>
            </w:r>
          </w:p>
        </w:tc>
      </w:tr>
      <w:tr w:rsidR="003A34A8" w:rsidRPr="003A34A8" w14:paraId="15408B2F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F65E013" w14:textId="34487F42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Images</w:t>
            </w:r>
          </w:p>
        </w:tc>
        <w:tc>
          <w:tcPr>
            <w:tcW w:w="0" w:type="auto"/>
          </w:tcPr>
          <w:p w14:paraId="32522ACB" w14:textId="5C46CED5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Bitmap primitives are first-class generated handles through `ImageHandle`</w:t>
            </w:r>
          </w:p>
        </w:tc>
      </w:tr>
      <w:tr w:rsidR="003A34A8" w:rsidRPr="003A34A8" w14:paraId="114E1B44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82850F4" w14:textId="2379A2A3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Dynamic reticles</w:t>
            </w:r>
          </w:p>
        </w:tc>
        <w:tc>
          <w:tcPr>
            <w:tcW w:w="0" w:type="auto"/>
          </w:tcPr>
          <w:p w14:paraId="6DB69A66" w14:textId="0C611837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Generated sets own hidden runtime IDs and return typed handles from `Create()`</w:t>
            </w:r>
          </w:p>
        </w:tc>
      </w:tr>
      <w:tr w:rsidR="003A34A8" w:rsidRPr="003A34A8" w14:paraId="3A1C2D75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C78BBDE" w14:textId="03EAB706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Strobe</w:t>
            </w:r>
          </w:p>
        </w:tc>
        <w:tc>
          <w:tcPr>
            <w:tcW w:w="0" w:type="auto"/>
          </w:tcPr>
          <w:p w14:paraId="3ECC2E62" w14:textId="5E7C07C4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 xml:space="preserve">Strobe control stays page-scoped through one generated `strobe` handle, with optional </w:t>
            </w:r>
            <w:r w:rsidRPr="003A34A8">
              <w:rPr>
                <w:rFonts w:ascii="Aptos" w:hAnsi="Aptos"/>
                <w:sz w:val="20"/>
              </w:rPr>
              <w:lastRenderedPageBreak/>
              <w:t>generated `StrobeType` entries for authored variants</w:t>
            </w:r>
          </w:p>
        </w:tc>
      </w:tr>
      <w:tr w:rsidR="003A34A8" w:rsidRPr="003A34A8" w14:paraId="08E29026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608C2C2" w14:textId="5742D8F2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lastRenderedPageBreak/>
              <w:t>Runtime feedback</w:t>
            </w:r>
          </w:p>
        </w:tc>
        <w:tc>
          <w:tcPr>
            <w:tcW w:w="0" w:type="auto"/>
          </w:tcPr>
          <w:p w14:paraId="792483D6" w14:textId="3A89A796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Generated roots absorb runtime feedback, pages expose `IsActive()`, and dynamic reticles expose `IsStrobeCaptured()`</w:t>
            </w:r>
          </w:p>
        </w:tc>
      </w:tr>
      <w:tr w:rsidR="003A34A8" w:rsidRPr="003A34A8" w14:paraId="6A61E55C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6C0A864" w14:textId="4DEF0001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Batches</w:t>
            </w:r>
          </w:p>
        </w:tc>
        <w:tc>
          <w:tcPr>
            <w:tcW w:w="0" w:type="auto"/>
          </w:tcPr>
          <w:p w14:paraId="5808F312" w14:textId="64E01063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The generated root stages partial patches locally, then emits one coherent command batch on demand</w:t>
            </w:r>
          </w:p>
        </w:tc>
      </w:tr>
    </w:tbl>
    <w:p w14:paraId="5FC0A44D" w14:textId="77777777" w:rsidR="003A34A8" w:rsidRDefault="003A34A8" w:rsidP="003A34A8"/>
    <w:p w14:paraId="20107216" w14:textId="77777777" w:rsidR="003A34A8" w:rsidRDefault="003A34A8" w:rsidP="003A34A8"/>
    <w:p w14:paraId="337F33DC" w14:textId="31F5413C" w:rsidR="003A34A8" w:rsidRDefault="003A34A8" w:rsidP="003A34A8">
      <w:pPr>
        <w:pStyle w:val="Titre3"/>
      </w:pPr>
      <w:bookmarkStart w:id="12" w:name="_Toc230455558"/>
      <w:r>
        <w:t>6.1 Static Reticles</w:t>
      </w:r>
      <w:bookmarkEnd w:id="12"/>
    </w:p>
    <w:p w14:paraId="781E534F" w14:textId="3E6EEFBE" w:rsidR="003A34A8" w:rsidRDefault="003A34A8" w:rsidP="003A34A8">
      <w:r>
        <w:t>Static authored reticles are part of the page surface and are addressed through generated page members:</w:t>
      </w:r>
    </w:p>
    <w:p w14:paraId="3B5328F4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auto&amp; radar = ui.Radar();</w:t>
      </w:r>
    </w:p>
    <w:p w14:paraId="22732C6D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radar.fixedTrackAlpha.SetVisible(true);</w:t>
      </w:r>
    </w:p>
    <w:p w14:paraId="2FEC1B25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radar.fixedTrackAlpha.SetPosition({0.20f, -0.15f});</w:t>
      </w:r>
    </w:p>
    <w:p w14:paraId="40F20161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radar.fixedTrackAlpha.TrackLabel().SetText("ALPHA");</w:t>
      </w:r>
    </w:p>
    <w:p w14:paraId="6E0CBE92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</w:p>
    <w:p w14:paraId="54D004A6" w14:textId="79F7DD0C" w:rsid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client.SendBatch(ui.BuildBatch());</w:t>
      </w:r>
    </w:p>
    <w:p w14:paraId="470E815E" w14:textId="77777777" w:rsidR="003A34A8" w:rsidRDefault="003A34A8" w:rsidP="003A34A8">
      <w:pPr>
        <w:spacing w:after="120"/>
        <w:ind w:left="360"/>
      </w:pPr>
    </w:p>
    <w:p w14:paraId="34A25A3A" w14:textId="536C2DB3" w:rsidR="003A34A8" w:rsidRDefault="003A34A8" w:rsidP="003A34A8">
      <w:pPr>
        <w:pStyle w:val="Titre3"/>
      </w:pPr>
      <w:bookmarkStart w:id="13" w:name="_Toc230455559"/>
      <w:r>
        <w:t>6.2 Exposed Primitive Example: Progress Bar</w:t>
      </w:r>
      <w:bookmarkEnd w:id="13"/>
    </w:p>
    <w:p w14:paraId="4BC96D03" w14:textId="0967DB25" w:rsidR="003A34A8" w:rsidRDefault="003A34A8" w:rsidP="003A34A8">
      <w:r>
        <w:t>The supported pattern for client-driven gauges is to author a decorative frame plus one exposed fill primitive, then mutate only that exposed primitive from the generated API.</w:t>
      </w:r>
    </w:p>
    <w:p w14:paraId="65F382BC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tutorial_ui::TutorialUi ui;</w:t>
      </w:r>
    </w:p>
    <w:p w14:paraId="661021E9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auto&amp; progressBar = ui.Page2().mfdTutorialProgressBar;</w:t>
      </w:r>
    </w:p>
    <w:p w14:paraId="405B7865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auto&amp; fillBar = progressBar.FillBar();</w:t>
      </w:r>
    </w:p>
    <w:p w14:paraId="331FD6F3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</w:p>
    <w:p w14:paraId="1A5CB276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fillBar.SetVisible(true);</w:t>
      </w:r>
    </w:p>
    <w:p w14:paraId="6AFD99D1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fillBar.SetSize({0.22f, 0.06f});</w:t>
      </w:r>
    </w:p>
    <w:p w14:paraId="6C02E16E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fillBar.SetPosition({-0.11f, 0.0f});</w:t>
      </w:r>
    </w:p>
    <w:p w14:paraId="1E6C21CE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</w:p>
    <w:p w14:paraId="181F3A7D" w14:textId="35598EF0" w:rsid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client.SendBatch(ui.BuildBatch());</w:t>
      </w:r>
    </w:p>
    <w:p w14:paraId="2D44113C" w14:textId="77777777" w:rsidR="003A34A8" w:rsidRDefault="003A34A8" w:rsidP="003A34A8">
      <w:pPr>
        <w:spacing w:after="120"/>
        <w:ind w:left="360"/>
      </w:pPr>
    </w:p>
    <w:p w14:paraId="27F74A2B" w14:textId="54E51389" w:rsidR="003A34A8" w:rsidRDefault="003A34A8" w:rsidP="003A34A8">
      <w:pPr>
        <w:pStyle w:val="Titre3"/>
      </w:pPr>
      <w:bookmarkStart w:id="14" w:name="_Toc230455560"/>
      <w:r>
        <w:t>6.3 Image Primitive Example</w:t>
      </w:r>
      <w:bookmarkEnd w:id="14"/>
    </w:p>
    <w:p w14:paraId="5E343E5A" w14:textId="1548E8D3" w:rsidR="003A34A8" w:rsidRDefault="003A34A8" w:rsidP="003A34A8">
      <w:r>
        <w:t>Authored image primitives are standardized exactly like geometry or text primitives when they are exposed.</w:t>
      </w:r>
    </w:p>
    <w:p w14:paraId="3E357210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full_demo_ui::FullDemoMockupUi ui;</w:t>
      </w:r>
    </w:p>
    <w:p w14:paraId="0B9ADAD4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auto&amp; picture = ui.PictureDemo().pictureDemo;</w:t>
      </w:r>
    </w:p>
    <w:p w14:paraId="2C6195A2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</w:p>
    <w:p w14:paraId="067F11F2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picture.DemoPicture().SetVisible(true);</w:t>
      </w:r>
    </w:p>
    <w:p w14:paraId="592B9EA3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picture.DemoPicture().SetPosition({0.0f, 0.0f});</w:t>
      </w:r>
    </w:p>
    <w:p w14:paraId="1A2836D4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picture.DemoPicture().SetScale({1.10f, 1.10f});</w:t>
      </w:r>
    </w:p>
    <w:p w14:paraId="6EE42DCE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picture.DemoPicture().SetRotationDegrees(8.0f);</w:t>
      </w:r>
    </w:p>
    <w:p w14:paraId="162B0CCD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</w:p>
    <w:p w14:paraId="332DAF83" w14:textId="0C96C3AE" w:rsid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client.SendBatch(ui.BuildBatch());</w:t>
      </w:r>
    </w:p>
    <w:p w14:paraId="69755DE6" w14:textId="77777777" w:rsidR="003A34A8" w:rsidRDefault="003A34A8" w:rsidP="003A34A8">
      <w:pPr>
        <w:spacing w:after="120"/>
        <w:ind w:left="360"/>
      </w:pPr>
    </w:p>
    <w:p w14:paraId="57F05D0D" w14:textId="3B2E9F4E" w:rsidR="003A34A8" w:rsidRDefault="003A34A8" w:rsidP="003A34A8">
      <w:pPr>
        <w:pStyle w:val="Titre3"/>
      </w:pPr>
      <w:bookmarkStart w:id="15" w:name="_Toc230455561"/>
      <w:r>
        <w:t>6.4 Dynamic Reticles</w:t>
      </w:r>
      <w:bookmarkEnd w:id="15"/>
    </w:p>
    <w:p w14:paraId="180510BA" w14:textId="155F61C6" w:rsidR="003A34A8" w:rsidRDefault="003A34A8" w:rsidP="003A34A8">
      <w:r>
        <w:t>Runtime-owned objects are standardized through typed generated sets:</w:t>
      </w:r>
    </w:p>
    <w:p w14:paraId="0ADFB23A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auto&amp; tracks = ui.Radar().DynamicRadarTrack();</w:t>
      </w:r>
    </w:p>
    <w:p w14:paraId="1B78B1CB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auto&amp; track = tracks.Create();</w:t>
      </w:r>
    </w:p>
    <w:p w14:paraId="1F9AEC69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</w:p>
    <w:p w14:paraId="747E740A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track.SetVisible(true);</w:t>
      </w:r>
    </w:p>
    <w:p w14:paraId="712D490B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track.SetPosition({0.18f, -0.24f});</w:t>
      </w:r>
    </w:p>
    <w:p w14:paraId="5D953FD3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track.SetRotationDegrees(55.0f);</w:t>
      </w:r>
    </w:p>
    <w:p w14:paraId="3F193ED3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track.TrackLabel().SetText("B21");</w:t>
      </w:r>
    </w:p>
    <w:p w14:paraId="1BE440E6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track.Primitive01().SetLineStyle(full_demo_ui::LineStyle::Dashed);</w:t>
      </w:r>
    </w:p>
    <w:p w14:paraId="287B5BE0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</w:p>
    <w:p w14:paraId="59202527" w14:textId="1F807A97" w:rsid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client.SendBatch(ui.BuildBatch());</w:t>
      </w:r>
    </w:p>
    <w:p w14:paraId="55582E82" w14:textId="77777777" w:rsidR="003A34A8" w:rsidRDefault="003A34A8" w:rsidP="003A34A8">
      <w:pPr>
        <w:spacing w:after="120"/>
        <w:ind w:left="360"/>
      </w:pPr>
    </w:p>
    <w:p w14:paraId="34E86B72" w14:textId="536ECC74" w:rsidR="003A34A8" w:rsidRDefault="003A34A8" w:rsidP="003A34A8">
      <w:pPr>
        <w:pStyle w:val="Titre3"/>
      </w:pPr>
      <w:bookmarkStart w:id="16" w:name="_Toc230455562"/>
      <w:r>
        <w:t>6.5 Page-Scoped Strobe</w:t>
      </w:r>
      <w:bookmarkEnd w:id="16"/>
    </w:p>
    <w:p w14:paraId="76FF8D88" w14:textId="44E58601" w:rsidR="003A34A8" w:rsidRDefault="003A34A8" w:rsidP="003A34A8">
      <w:r>
        <w:t>The strobe remains a page capability, not a generated standalone transport object:</w:t>
      </w:r>
    </w:p>
    <w:p w14:paraId="63B4F195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auto&amp; radar = ui.Radar();</w:t>
      </w:r>
    </w:p>
    <w:p w14:paraId="5F9F7701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if (radar.strobe.IsValid())</w:t>
      </w:r>
    </w:p>
    <w:p w14:paraId="7555C621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{</w:t>
      </w:r>
    </w:p>
    <w:p w14:paraId="45092C35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 xml:space="preserve">    radar.strobe = radar.designatorStrobe;</w:t>
      </w:r>
    </w:p>
    <w:p w14:paraId="553637FA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 xml:space="preserve">    radar.strobe.SetActive(true);</w:t>
      </w:r>
    </w:p>
    <w:p w14:paraId="6C429B03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 xml:space="preserve">    radar.strobe.SetPosition({0.15f, -0.08f});</w:t>
      </w:r>
    </w:p>
    <w:p w14:paraId="3CB9AC2C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 xml:space="preserve">    client.SendBatch(ui.BuildBatch());</w:t>
      </w:r>
    </w:p>
    <w:p w14:paraId="62005D6D" w14:textId="3A0ED65F" w:rsid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}</w:t>
      </w:r>
    </w:p>
    <w:p w14:paraId="2C7796C4" w14:textId="77777777" w:rsidR="003A34A8" w:rsidRDefault="003A34A8" w:rsidP="003A34A8">
      <w:pPr>
        <w:spacing w:after="120"/>
        <w:ind w:left="360"/>
      </w:pPr>
    </w:p>
    <w:p w14:paraId="596D0A76" w14:textId="473747A1" w:rsidR="003A34A8" w:rsidRDefault="003A34A8" w:rsidP="003A34A8">
      <w:r>
        <w:t>Normative expectations:</w:t>
      </w:r>
    </w:p>
    <w:p w14:paraId="2A55D815" w14:textId="3A4F63D6" w:rsidR="003A34A8" w:rsidRDefault="003A34A8" w:rsidP="003A34A8">
      <w:r>
        <w:t>mutation surface</w:t>
      </w:r>
    </w:p>
    <w:p w14:paraId="67E492BD" w14:textId="46DE3BD2" w:rsidR="003A34A8" w:rsidRDefault="003A34A8" w:rsidP="003A34A8">
      <w:r>
        <w:t>one generated `StrobeType` member per entry</w:t>
      </w:r>
    </w:p>
    <w:p w14:paraId="4791359C" w14:textId="28C28A80" w:rsidR="003A34A8" w:rsidRDefault="003A34A8" w:rsidP="003A34A8">
      <w:r>
        <w:t>`page.strobe = page.someStrobeType`</w:t>
      </w:r>
    </w:p>
    <w:p w14:paraId="4876F7DD" w14:textId="170FA5B7" w:rsidR="003A34A8" w:rsidRDefault="003A34A8" w:rsidP="003A34A8">
      <w:r>
        <w:t>application code</w:t>
      </w:r>
    </w:p>
    <w:p w14:paraId="320AC692" w14:textId="6270A6EE" w:rsidR="003A34A8" w:rsidRDefault="003A34A8" w:rsidP="003A34A8">
      <w:r>
        <w:lastRenderedPageBreak/>
        <w:t>- generated pages MUST keep one page-scoped `strobe` handle as the primary</w:t>
      </w:r>
    </w:p>
    <w:p w14:paraId="7EAF8160" w14:textId="2E032AB9" w:rsidR="003A34A8" w:rsidRDefault="003A34A8" w:rsidP="003A34A8">
      <w:r>
        <w:t>- when the authored page exposes several strobes, generated pages SHOULD expose</w:t>
      </w:r>
    </w:p>
    <w:p w14:paraId="4B3E7D7B" w14:textId="3760A5FC" w:rsidR="003A34A8" w:rsidRDefault="003A34A8" w:rsidP="003A34A8">
      <w:r>
        <w:t>- generated application code SHOULD switch authored strobes through</w:t>
      </w:r>
    </w:p>
    <w:p w14:paraId="6E6E29EC" w14:textId="134B23FF" w:rsidR="003A34A8" w:rsidRDefault="003A34A8" w:rsidP="003A34A8">
      <w:r>
        <w:t>- low-level generated transport IDs for strobes MUST stay hidden from normal</w:t>
      </w:r>
    </w:p>
    <w:p w14:paraId="45D43635" w14:textId="77777777" w:rsidR="003A34A8" w:rsidRDefault="003A34A8" w:rsidP="003A34A8"/>
    <w:p w14:paraId="53D1B1A5" w14:textId="2E98EB92" w:rsidR="003A34A8" w:rsidRDefault="003A34A8" w:rsidP="003A34A8">
      <w:pPr>
        <w:pStyle w:val="Titre3"/>
      </w:pPr>
      <w:bookmarkStart w:id="17" w:name="_Toc230455563"/>
      <w:r>
        <w:t>6.6 Runtime Feedback Convenience Queries</w:t>
      </w:r>
      <w:bookmarkEnd w:id="17"/>
    </w:p>
    <w:p w14:paraId="6EA44228" w14:textId="2E8AFCB5" w:rsidR="003A34A8" w:rsidRDefault="003A34A8" w:rsidP="003A34A8">
      <w:r>
        <w:t>When the runtime feedback stream is consumed, the generated API MUST expose the authoritative rendering-side state without forcing the user to decode payloads and correlate reticle ids manually.</w:t>
      </w:r>
    </w:p>
    <w:p w14:paraId="0F6C90B1" w14:textId="52F79205" w:rsidR="003A34A8" w:rsidRDefault="003A34A8" w:rsidP="003A34A8">
      <w:r>
        <w:t>Representative usage:</w:t>
      </w:r>
    </w:p>
    <w:p w14:paraId="125A45A0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auto&amp; page1 = ui.Page1();</w:t>
      </w:r>
    </w:p>
    <w:p w14:paraId="748B0DDF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auto&amp; tracks = page1.DynamicMfdTutorialRadarTrack();</w:t>
      </w:r>
    </w:p>
    <w:p w14:paraId="37785352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auto&amp; track = tracks.Create();</w:t>
      </w:r>
    </w:p>
    <w:p w14:paraId="7C8107F2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</w:p>
    <w:p w14:paraId="053889BA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std::string feedbackError;</w:t>
      </w:r>
    </w:p>
    <w:p w14:paraId="0A4F2B3F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if (ui.PollFeedback(*feedbackChannel, 8U, &amp;feedbackError) &gt; 0U)</w:t>
      </w:r>
    </w:p>
    <w:p w14:paraId="5920F294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{</w:t>
      </w:r>
    </w:p>
    <w:p w14:paraId="09636B76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 xml:space="preserve">    const bool page1Active = page1.IsActive();</w:t>
      </w:r>
    </w:p>
    <w:p w14:paraId="773D0D20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 xml:space="preserve">    const bool trackCaptured = track.IsStrobeCaptured();</w:t>
      </w:r>
    </w:p>
    <w:p w14:paraId="4BA22518" w14:textId="7C2D7491" w:rsid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}</w:t>
      </w:r>
    </w:p>
    <w:p w14:paraId="352458DF" w14:textId="77777777" w:rsidR="003A34A8" w:rsidRDefault="003A34A8" w:rsidP="003A34A8">
      <w:pPr>
        <w:spacing w:after="120"/>
        <w:ind w:left="360"/>
      </w:pPr>
    </w:p>
    <w:p w14:paraId="0CFA66E0" w14:textId="7D494F67" w:rsidR="003A34A8" w:rsidRDefault="003A34A8" w:rsidP="003A34A8">
      <w:r>
        <w:t>Normative expectations:</w:t>
      </w:r>
    </w:p>
    <w:p w14:paraId="18908512" w14:textId="7B4DC087" w:rsidR="003A34A8" w:rsidRDefault="003A34A8" w:rsidP="003A34A8">
      <w:r>
        <w:t>active-page feedback reports that page as the currently rendered page</w:t>
      </w:r>
    </w:p>
    <w:p w14:paraId="5C9AF763" w14:textId="40118687" w:rsidR="003A34A8" w:rsidRDefault="003A34A8" w:rsidP="003A34A8">
      <w:r>
        <w:t>authoritative strobe feedback for the currently active page reports that exact dynamic reticle as captured</w:t>
      </w:r>
    </w:p>
    <w:p w14:paraId="16D28A2A" w14:textId="260B2CB9" w:rsidR="003A34A8" w:rsidRDefault="003A34A8" w:rsidP="003A34A8">
      <w:r>
        <w:t>page becomes active until a fresh strobe snapshot arrives for the new active page</w:t>
      </w:r>
    </w:p>
    <w:p w14:paraId="70023AFD" w14:textId="209DDFB8" w:rsidR="003A34A8" w:rsidRDefault="003A34A8" w:rsidP="003A34A8">
      <w:r>
        <w:t>is lost or when the strobe captures another dynamic reticle</w:t>
      </w:r>
    </w:p>
    <w:p w14:paraId="7D652414" w14:textId="2C261352" w:rsidR="003A34A8" w:rsidRDefault="003A34A8" w:rsidP="003A34A8">
      <w:r>
        <w:t>themselves when they stay on the generated API path</w:t>
      </w:r>
    </w:p>
    <w:p w14:paraId="1E177A2F" w14:textId="05B7266F" w:rsidR="003A34A8" w:rsidRDefault="003A34A8" w:rsidP="003A34A8">
      <w:r>
        <w:t>- `Page::IsActive()` MUST return `true` only when the latest authoritative</w:t>
      </w:r>
    </w:p>
    <w:p w14:paraId="5C4C6CA7" w14:textId="7AF1318F" w:rsidR="003A34A8" w:rsidRDefault="003A34A8" w:rsidP="003A34A8">
      <w:r>
        <w:t>- `DynamicReticle::IsStrobeCaptured()` MUST return `true` only when the latest</w:t>
      </w:r>
    </w:p>
    <w:p w14:paraId="3978244C" w14:textId="511542FD" w:rsidR="003A34A8" w:rsidRDefault="003A34A8" w:rsidP="003A34A8">
      <w:r>
        <w:t>- `DynamicReticle::IsStrobeCaptured()` MUST return `false` again when another</w:t>
      </w:r>
    </w:p>
    <w:p w14:paraId="1D6A9245" w14:textId="1C7A33B7" w:rsidR="003A34A8" w:rsidRDefault="003A34A8" w:rsidP="003A34A8">
      <w:r>
        <w:t>- `DynamicReticle::IsStrobeCaptured()` MUST return `false` again when capture</w:t>
      </w:r>
    </w:p>
    <w:p w14:paraId="0FFA5F88" w14:textId="132F8EAB" w:rsidR="003A34A8" w:rsidRDefault="003A34A8" w:rsidP="003A34A8">
      <w:r>
        <w:t>- clients MUST NOT have to manage the low-level strobe capture bookkeeping</w:t>
      </w:r>
    </w:p>
    <w:p w14:paraId="491DC6C4" w14:textId="77777777" w:rsidR="003A34A8" w:rsidRDefault="003A34A8" w:rsidP="003A34A8"/>
    <w:p w14:paraId="5E43C1D1" w14:textId="686F63BD" w:rsidR="003A34A8" w:rsidRDefault="003A34A8" w:rsidP="003A34A8">
      <w:pPr>
        <w:pStyle w:val="Titre2"/>
      </w:pPr>
      <w:bookmarkStart w:id="18" w:name="_Toc230455564"/>
      <w:r>
        <w:lastRenderedPageBreak/>
        <w:t>7. Authoring Rules That Affect Generation</w:t>
      </w:r>
      <w:bookmarkEnd w:id="18"/>
    </w:p>
    <w:p w14:paraId="2F2E4B68" w14:textId="1E0F906D" w:rsidR="003A34A8" w:rsidRDefault="003A34A8" w:rsidP="003A34A8">
      <w:pPr>
        <w:pStyle w:val="Titre3"/>
      </w:pPr>
      <w:bookmarkStart w:id="19" w:name="_Toc230455565"/>
      <w:r>
        <w:t>7.1 Primitive Exposure</w:t>
      </w:r>
      <w:bookmarkEnd w:id="19"/>
    </w:p>
    <w:p w14:paraId="4ED858C7" w14:textId="5CD29AFD" w:rsidR="003A34A8" w:rsidRDefault="003A34A8" w:rsidP="003A34A8">
      <w:r>
        <w:t>An authored primitive becomes part of the generated client API only when it is explicitly marked for client control.</w:t>
      </w:r>
    </w:p>
    <w:p w14:paraId="4C340EE8" w14:textId="042CC788" w:rsidR="003A34A8" w:rsidRDefault="003A34A8" w:rsidP="003A34A8">
      <w:r>
        <w:t>Practical rules:</w:t>
      </w:r>
    </w:p>
    <w:p w14:paraId="2D46FDE6" w14:textId="17871CBA" w:rsidR="003A34A8" w:rsidRDefault="003A34A8" w:rsidP="003A34A8">
      <w:r>
        <w:t>- decorative primitives SHOULD remain unexposed</w:t>
      </w:r>
    </w:p>
    <w:p w14:paraId="1A8D2A7A" w14:textId="34A33747" w:rsidR="003A34A8" w:rsidRDefault="003A34A8" w:rsidP="003A34A8">
      <w:r>
        <w:t>- client-driven primitives SHOULD have stable authored IDs</w:t>
      </w:r>
    </w:p>
    <w:p w14:paraId="4BE5B18F" w14:textId="45D98F18" w:rsidR="003A34A8" w:rsidRDefault="003A34A8" w:rsidP="003A34A8">
      <w:r>
        <w:t>- the `exposed` flag is the canonical trigger for generated primitive accessors</w:t>
      </w:r>
    </w:p>
    <w:p w14:paraId="085211CA" w14:textId="4F812422" w:rsidR="003A34A8" w:rsidRDefault="003A34A8" w:rsidP="003A34A8">
      <w:r>
        <w:t>- round-tripping authored assets through the editor MUST preserve that flag</w:t>
      </w:r>
    </w:p>
    <w:p w14:paraId="3DFF2F20" w14:textId="77777777" w:rsidR="003A34A8" w:rsidRDefault="003A34A8" w:rsidP="003A34A8"/>
    <w:p w14:paraId="300C61D2" w14:textId="66118ED4" w:rsidR="003A34A8" w:rsidRDefault="003A34A8" w:rsidP="003A34A8">
      <w:pPr>
        <w:pStyle w:val="Titre3"/>
      </w:pPr>
      <w:bookmarkStart w:id="20" w:name="_Toc230455566"/>
      <w:r>
        <w:t>7.2 Draw Order</w:t>
      </w:r>
      <w:bookmarkEnd w:id="20"/>
    </w:p>
    <w:p w14:paraId="29411B85" w14:textId="41C98ADE" w:rsidR="003A34A8" w:rsidRDefault="003A34A8" w:rsidP="003A34A8">
      <w:r>
        <w:t>`drawOnTop` is an authored rendering rule on the reticle model.</w:t>
      </w:r>
    </w:p>
    <w:p w14:paraId="3B70ED36" w14:textId="76490E33" w:rsidR="003A34A8" w:rsidRDefault="003A34A8" w:rsidP="003A34A8">
      <w:r>
        <w:t>That means:</w:t>
      </w:r>
    </w:p>
    <w:p w14:paraId="41F1D245" w14:textId="751C8218" w:rsidR="003A34A8" w:rsidRDefault="003A34A8" w:rsidP="003A34A8">
      <w:r>
        <w:t>- it affects authored and runtime draw ordering</w:t>
      </w:r>
    </w:p>
    <w:p w14:paraId="656E0AAE" w14:textId="499CB557" w:rsidR="003A34A8" w:rsidRDefault="003A34A8" w:rsidP="003A34A8">
      <w:r>
        <w:t>- it is preserved by JSON loading, serialization, and runtime scene ordering</w:t>
      </w:r>
    </w:p>
    <w:p w14:paraId="519DD535" w14:textId="2F094678" w:rsidR="003A34A8" w:rsidRDefault="003A34A8" w:rsidP="003A34A8">
      <w:r>
        <w:t>- it is NOT a per-frame runtime toggle exposed by the generated client API</w:t>
      </w:r>
    </w:p>
    <w:p w14:paraId="084F7D3C" w14:textId="77777777" w:rsidR="003A34A8" w:rsidRDefault="003A34A8" w:rsidP="003A34A8"/>
    <w:p w14:paraId="23B7182E" w14:textId="4227665E" w:rsidR="003A34A8" w:rsidRDefault="003A34A8" w:rsidP="003A34A8">
      <w:r>
        <w:t>This distinction is deliberate: drawing order belongs to authored scene structure, while visibility, color, position, rotation, and primitive content belong to runtime patching.</w:t>
      </w:r>
    </w:p>
    <w:p w14:paraId="12206233" w14:textId="7F6408A1" w:rsidR="003A34A8" w:rsidRDefault="003A34A8" w:rsidP="003A34A8">
      <w:pPr>
        <w:pStyle w:val="Titre3"/>
      </w:pPr>
      <w:bookmarkStart w:id="21" w:name="_Toc230455567"/>
      <w:r>
        <w:t>7.3 Images</w:t>
      </w:r>
      <w:bookmarkEnd w:id="21"/>
    </w:p>
    <w:p w14:paraId="4FC837A3" w14:textId="4F0B5ADB" w:rsidR="003A34A8" w:rsidRDefault="003A34A8" w:rsidP="003A34A8">
      <w:r>
        <w:t>Image primitives are standardized as patchable authored primitives.</w:t>
      </w:r>
    </w:p>
    <w:p w14:paraId="58ECA9AD" w14:textId="0A3628FE" w:rsidR="003A34A8" w:rsidRDefault="003A34A8" w:rsidP="003A34A8">
      <w:r>
        <w:t>The generated API supports:</w:t>
      </w:r>
    </w:p>
    <w:p w14:paraId="60BEB235" w14:textId="0EC79803" w:rsidR="003A34A8" w:rsidRDefault="003A34A8" w:rsidP="003A34A8">
      <w:r>
        <w:t>- `SetVisible`</w:t>
      </w:r>
    </w:p>
    <w:p w14:paraId="42F6F5C4" w14:textId="173F4390" w:rsidR="003A34A8" w:rsidRDefault="003A34A8" w:rsidP="003A34A8">
      <w:r>
        <w:t>- `SetPosition`</w:t>
      </w:r>
    </w:p>
    <w:p w14:paraId="7E76C69F" w14:textId="2DAEBF91" w:rsidR="003A34A8" w:rsidRDefault="003A34A8" w:rsidP="003A34A8">
      <w:r>
        <w:t>- `SetRotationDegrees`</w:t>
      </w:r>
    </w:p>
    <w:p w14:paraId="7ABCD62C" w14:textId="397160D4" w:rsidR="003A34A8" w:rsidRDefault="003A34A8" w:rsidP="003A34A8">
      <w:r>
        <w:t>- `SetScale`</w:t>
      </w:r>
    </w:p>
    <w:p w14:paraId="055444E9" w14:textId="77777777" w:rsidR="003A34A8" w:rsidRDefault="003A34A8" w:rsidP="003A34A8"/>
    <w:p w14:paraId="2E0CC27D" w14:textId="3A8DF387" w:rsidR="003A34A8" w:rsidRDefault="003A34A8" w:rsidP="003A34A8">
      <w:r>
        <w:t>The referenced bitmap asset path itself remains authored JSON data.</w:t>
      </w:r>
    </w:p>
    <w:p w14:paraId="6F9BBA93" w14:textId="44519CE7" w:rsidR="003A34A8" w:rsidRDefault="003A34A8" w:rsidP="003A34A8">
      <w:pPr>
        <w:pStyle w:val="Titre2"/>
      </w:pPr>
      <w:bookmarkStart w:id="22" w:name="_Toc230455568"/>
      <w:r>
        <w:t>8. Standardized Transport Boundary</w:t>
      </w:r>
      <w:bookmarkEnd w:id="22"/>
    </w:p>
    <w:p w14:paraId="4E0FA9A2" w14:textId="49EB8671" w:rsidR="003A34A8" w:rsidRDefault="003A34A8" w:rsidP="003A34A8">
      <w:r>
        <w:t>The generated API is a staging layer. It does not replace `CommandClient`.</w:t>
      </w:r>
    </w:p>
    <w:p w14:paraId="444354C1" w14:textId="66174228" w:rsidR="003A34A8" w:rsidRDefault="003A34A8" w:rsidP="003A34A8">
      <w:r>
        <w:t>The standard transport boundary is:</w:t>
      </w:r>
    </w:p>
    <w:p w14:paraId="5427BCD2" w14:textId="1383B848" w:rsidR="003A34A8" w:rsidRDefault="003A34A8" w:rsidP="003A34A8">
      <w:r>
        <w:lastRenderedPageBreak/>
        <w:t>1. application code mutates generated handles</w:t>
      </w:r>
    </w:p>
    <w:p w14:paraId="49876DA0" w14:textId="6B857102" w:rsidR="003A34A8" w:rsidRDefault="003A34A8" w:rsidP="003A34A8">
      <w:r>
        <w:t>2. the generated root builds partial runtime commands</w:t>
      </w:r>
    </w:p>
    <w:p w14:paraId="252CCBE8" w14:textId="42973F73" w:rsidR="003A34A8" w:rsidRDefault="003A34A8" w:rsidP="003A34A8">
      <w:r>
        <w:t>3. `CommandClient` publishes the resulting batch</w:t>
      </w:r>
    </w:p>
    <w:p w14:paraId="5EA1C082" w14:textId="77777777" w:rsidR="003A34A8" w:rsidRDefault="003A34A8" w:rsidP="003A34A8"/>
    <w:p w14:paraId="3EF1A7E2" w14:textId="57C26FD4" w:rsidR="003A34A8" w:rsidRDefault="003A34A8" w:rsidP="003A34A8">
      <w:r>
        <w:t>Representative publication patterns:</w:t>
      </w:r>
    </w:p>
    <w:p w14:paraId="5E86BFEB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client.SendBatch(ui.BuildBatch());</w:t>
      </w:r>
    </w:p>
    <w:p w14:paraId="535B7C38" w14:textId="77777777" w:rsidR="003A34A8" w:rsidRP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client.SendBatch(ui.BuildCommandBatch(sequence));</w:t>
      </w:r>
    </w:p>
    <w:p w14:paraId="5E9E4E4A" w14:textId="77B942FD" w:rsidR="003A34A8" w:rsidRDefault="003A34A8" w:rsidP="003A34A8">
      <w:pPr>
        <w:spacing w:after="120"/>
        <w:ind w:left="360"/>
        <w:rPr>
          <w:rFonts w:ascii="Consolas" w:hAnsi="Consolas"/>
          <w:sz w:val="18"/>
        </w:rPr>
      </w:pPr>
      <w:r w:rsidRPr="003A34A8">
        <w:rPr>
          <w:rFonts w:ascii="Consolas" w:hAnsi="Consolas"/>
          <w:sz w:val="18"/>
        </w:rPr>
        <w:t>ui.SubmitLatest(publisher, sequence);</w:t>
      </w:r>
    </w:p>
    <w:p w14:paraId="0BBDC96D" w14:textId="77777777" w:rsidR="003A34A8" w:rsidRDefault="003A34A8" w:rsidP="003A34A8">
      <w:pPr>
        <w:spacing w:after="120"/>
        <w:ind w:left="360"/>
      </w:pPr>
    </w:p>
    <w:p w14:paraId="110ED86E" w14:textId="0191AFE8" w:rsidR="003A34A8" w:rsidRDefault="003A34A8" w:rsidP="003A34A8">
      <w:r>
        <w:t>Normative rules:</w:t>
      </w:r>
    </w:p>
    <w:p w14:paraId="63737175" w14:textId="5ED4732A" w:rsidR="003A34A8" w:rsidRDefault="003A34A8" w:rsidP="003A34A8">
      <w:r>
        <w:t>`CommandBatch` instances</w:t>
      </w:r>
    </w:p>
    <w:p w14:paraId="63830964" w14:textId="350C22A9" w:rsidR="003A34A8" w:rsidRDefault="003A34A8" w:rsidP="003A34A8">
      <w:r>
        <w:t>they stay on the curated `mfd_client_api` SDK path</w:t>
      </w:r>
    </w:p>
    <w:p w14:paraId="1BFAFDB4" w14:textId="06E3AFB8" w:rsidR="003A34A8" w:rsidRDefault="003A34A8" w:rsidP="003A34A8">
      <w:r>
        <w:t>- generated code MUST hide raw transport IDs from normal user code</w:t>
      </w:r>
    </w:p>
    <w:p w14:paraId="07B0D276" w14:textId="2586AEE4" w:rsidR="003A34A8" w:rsidRDefault="003A34A8" w:rsidP="003A34A8">
      <w:r>
        <w:t>- generated page-level helpers MUST carry the matching generated `mappingHash`</w:t>
      </w:r>
    </w:p>
    <w:p w14:paraId="2CD0E640" w14:textId="651E0036" w:rsidR="003A34A8" w:rsidRDefault="003A34A8" w:rsidP="003A34A8">
      <w:r>
        <w:t>- low-level name-based helpers MAY exist, but they are not the preferred API</w:t>
      </w:r>
    </w:p>
    <w:p w14:paraId="1AFF054C" w14:textId="447AE217" w:rsidR="003A34A8" w:rsidRDefault="003A34A8" w:rsidP="003A34A8">
      <w:r>
        <w:t>- generated batches MUST preserve the same command semantics as manually built</w:t>
      </w:r>
    </w:p>
    <w:p w14:paraId="7815ECE4" w14:textId="7C2DE3CE" w:rsidR="003A34A8" w:rsidRDefault="003A34A8" w:rsidP="003A34A8">
      <w:r>
        <w:t>- packaged client applications MUST NOT need `mfd_api.dll` at runtime when</w:t>
      </w:r>
    </w:p>
    <w:p w14:paraId="3A9410EF" w14:textId="77777777" w:rsidR="003A34A8" w:rsidRDefault="003A34A8" w:rsidP="003A34A8"/>
    <w:p w14:paraId="70046140" w14:textId="7313CAA2" w:rsidR="003A34A8" w:rsidRDefault="003A34A8" w:rsidP="003A34A8">
      <w:pPr>
        <w:pStyle w:val="Titre2"/>
      </w:pPr>
      <w:bookmarkStart w:id="23" w:name="_Toc230455569"/>
      <w:r>
        <w:t>9. Low-Level Compatibility Boundary</w:t>
      </w:r>
      <w:bookmarkEnd w:id="23"/>
    </w:p>
    <w:p w14:paraId="2CC3D05A" w14:textId="6F1CD72C" w:rsidR="003A34A8" w:rsidRDefault="003A34A8" w:rsidP="003A34A8">
      <w:r>
        <w:t>The following remain valid but secondary:</w:t>
      </w:r>
    </w:p>
    <w:p w14:paraId="488CE7EE" w14:textId="60AA6A94" w:rsidR="003A34A8" w:rsidRDefault="003A34A8" w:rsidP="003A34A8">
      <w:r>
        <w:t>- string-based `CommandClient` helpers</w:t>
      </w:r>
    </w:p>
    <w:p w14:paraId="77F0BA37" w14:textId="6924D354" w:rsidR="003A34A8" w:rsidRDefault="003A34A8" w:rsidP="003A34A8">
      <w:r>
        <w:t>- explicit typed command construction</w:t>
      </w:r>
    </w:p>
    <w:p w14:paraId="670FF40D" w14:textId="6A1296EC" w:rsidR="003A34A8" w:rsidRDefault="003A34A8" w:rsidP="003A34A8">
      <w:r>
        <w:t>- raw name resolution through the companion `.generated.map`</w:t>
      </w:r>
    </w:p>
    <w:p w14:paraId="13AD05F5" w14:textId="77777777" w:rsidR="003A34A8" w:rsidRDefault="003A34A8" w:rsidP="003A34A8"/>
    <w:p w14:paraId="405AE130" w14:textId="797DBA7D" w:rsidR="003A34A8" w:rsidRDefault="003A34A8" w:rsidP="003A34A8">
      <w:r>
        <w:t>Those paths exist for:</w:t>
      </w:r>
    </w:p>
    <w:p w14:paraId="23D01BE4" w14:textId="01CAB76C" w:rsidR="003A34A8" w:rsidRDefault="003A34A8" w:rsidP="003A34A8">
      <w:r>
        <w:t>- generic tools</w:t>
      </w:r>
    </w:p>
    <w:p w14:paraId="5A3D0C5B" w14:textId="730FF07F" w:rsidR="003A34A8" w:rsidRDefault="003A34A8" w:rsidP="003A34A8">
      <w:r>
        <w:t>- migration code</w:t>
      </w:r>
    </w:p>
    <w:p w14:paraId="62A5F317" w14:textId="136BB7D6" w:rsidR="003A34A8" w:rsidRDefault="003A34A8" w:rsidP="003A34A8">
      <w:r>
        <w:t>- replacement-client work</w:t>
      </w:r>
    </w:p>
    <w:p w14:paraId="71C54DAA" w14:textId="39415EBB" w:rsidR="003A34A8" w:rsidRDefault="003A34A8" w:rsidP="003A34A8">
      <w:r>
        <w:t>- debugging transport issues</w:t>
      </w:r>
    </w:p>
    <w:p w14:paraId="61609F6A" w14:textId="77777777" w:rsidR="003A34A8" w:rsidRDefault="003A34A8" w:rsidP="003A34A8"/>
    <w:p w14:paraId="236D4E1C" w14:textId="335A5161" w:rsidR="003A34A8" w:rsidRDefault="003A34A8" w:rsidP="003A34A8">
      <w:r>
        <w:t>They are not the recommended API for new client applications specific to one window model.</w:t>
      </w:r>
    </w:p>
    <w:p w14:paraId="7054E480" w14:textId="03CEF0A6" w:rsidR="003A34A8" w:rsidRDefault="003A34A8" w:rsidP="003A34A8">
      <w:pPr>
        <w:pStyle w:val="Titre2"/>
      </w:pPr>
      <w:bookmarkStart w:id="24" w:name="_Toc230455570"/>
      <w:r>
        <w:lastRenderedPageBreak/>
        <w:t>10. Standardization Checklist</w:t>
      </w:r>
      <w:bookmarkEnd w:id="24"/>
    </w:p>
    <w:p w14:paraId="6064A04B" w14:textId="0F663C09" w:rsidR="003A34A8" w:rsidRDefault="003A34A8" w:rsidP="003A34A8">
      <w:r>
        <w:t>Use this checklist when reviewing generator changes or a new generated client surface.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75"/>
        <w:gridCol w:w="7487"/>
      </w:tblGrid>
      <w:tr w:rsidR="003A34A8" w:rsidRPr="003A34A8" w14:paraId="135D1123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0C25C32" w14:textId="4D17F7AC" w:rsidR="003A34A8" w:rsidRPr="003A34A8" w:rsidRDefault="003A34A8" w:rsidP="003A34A8">
            <w:pPr>
              <w:rPr>
                <w:rFonts w:ascii="Aptos" w:hAnsi="Aptos"/>
                <w:b/>
                <w:sz w:val="20"/>
              </w:rPr>
            </w:pPr>
            <w:r w:rsidRPr="003A34A8">
              <w:rPr>
                <w:rFonts w:ascii="Aptos" w:hAnsi="Aptos"/>
                <w:b/>
                <w:sz w:val="20"/>
              </w:rPr>
              <w:t>Area</w:t>
            </w:r>
          </w:p>
        </w:tc>
        <w:tc>
          <w:tcPr>
            <w:tcW w:w="0" w:type="auto"/>
          </w:tcPr>
          <w:p w14:paraId="1B57D397" w14:textId="2B855495" w:rsidR="003A34A8" w:rsidRPr="003A34A8" w:rsidRDefault="003A34A8" w:rsidP="003A34A8">
            <w:pPr>
              <w:rPr>
                <w:rFonts w:ascii="Aptos" w:hAnsi="Aptos"/>
                <w:b/>
                <w:sz w:val="20"/>
              </w:rPr>
            </w:pPr>
            <w:r w:rsidRPr="003A34A8">
              <w:rPr>
                <w:rFonts w:ascii="Aptos" w:hAnsi="Aptos"/>
                <w:b/>
                <w:sz w:val="20"/>
              </w:rPr>
              <w:t>Standardized expectation</w:t>
            </w:r>
          </w:p>
        </w:tc>
      </w:tr>
      <w:tr w:rsidR="003A34A8" w:rsidRPr="003A34A8" w14:paraId="3E26B744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46737EA" w14:textId="350A9C77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Root API</w:t>
            </w:r>
          </w:p>
        </w:tc>
        <w:tc>
          <w:tcPr>
            <w:tcW w:w="0" w:type="auto"/>
          </w:tcPr>
          <w:p w14:paraId="36D901CC" w14:textId="73214DE1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`Window()`, page accessors, `BuildBatch()`, `BuildCommandBatch()`, `SubmitLatest()`</w:t>
            </w:r>
          </w:p>
        </w:tc>
      </w:tr>
      <w:tr w:rsidR="003A34A8" w:rsidRPr="003A34A8" w14:paraId="53DC1091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E518278" w14:textId="5FB5A9F8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Root feedback API</w:t>
            </w:r>
          </w:p>
        </w:tc>
        <w:tc>
          <w:tcPr>
            <w:tcW w:w="0" w:type="auto"/>
          </w:tcPr>
          <w:p w14:paraId="48071C78" w14:textId="57468B66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`ApplyFeedback(...)`, `ApplyFeedbackPayload(...)`, `PollFeedback(...)`</w:t>
            </w:r>
          </w:p>
        </w:tc>
      </w:tr>
      <w:tr w:rsidR="003A34A8" w:rsidRPr="003A34A8" w14:paraId="574C43BA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C7476DF" w14:textId="485EAF02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Page API</w:t>
            </w:r>
          </w:p>
        </w:tc>
        <w:tc>
          <w:tcPr>
            <w:tcW w:w="0" w:type="auto"/>
          </w:tcPr>
          <w:p w14:paraId="5B012DF0" w14:textId="736CA93A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stable `Name()`, `GeneratedId()`, `MappingHash()`, `IsActive()`, reticles, blink types, `strobe`, generated strobe entries, dynamic sets</w:t>
            </w:r>
          </w:p>
        </w:tc>
      </w:tr>
      <w:tr w:rsidR="003A34A8" w:rsidRPr="003A34A8" w14:paraId="6E83FB49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3CF13DC" w14:textId="2AA51D8B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Static reticles</w:t>
            </w:r>
          </w:p>
        </w:tc>
        <w:tc>
          <w:tcPr>
            <w:tcW w:w="0" w:type="auto"/>
          </w:tcPr>
          <w:p w14:paraId="5A3997DE" w14:textId="1B6B208F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common reticle setters stay available</w:t>
            </w:r>
          </w:p>
        </w:tc>
      </w:tr>
      <w:tr w:rsidR="003A34A8" w:rsidRPr="003A34A8" w14:paraId="66DF07A6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84BFEFA" w14:textId="77CCD73A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Primitive handles</w:t>
            </w:r>
          </w:p>
        </w:tc>
        <w:tc>
          <w:tcPr>
            <w:tcW w:w="0" w:type="auto"/>
          </w:tcPr>
          <w:p w14:paraId="7681A68B" w14:textId="0869BEA4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exposed primitives use the most specific handle type available</w:t>
            </w:r>
          </w:p>
        </w:tc>
      </w:tr>
      <w:tr w:rsidR="003A34A8" w:rsidRPr="003A34A8" w14:paraId="5F1D7BAD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5354D8A" w14:textId="5BC342B6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Image primitives</w:t>
            </w:r>
          </w:p>
        </w:tc>
        <w:tc>
          <w:tcPr>
            <w:tcW w:w="0" w:type="auto"/>
          </w:tcPr>
          <w:p w14:paraId="38EC5FA1" w14:textId="6CE3359A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exposed bitmap primitives use `ImageHandle`</w:t>
            </w:r>
          </w:p>
        </w:tc>
      </w:tr>
      <w:tr w:rsidR="003A34A8" w:rsidRPr="003A34A8" w14:paraId="2F5769C8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91E9409" w14:textId="638C4DF4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Dynamic sets</w:t>
            </w:r>
          </w:p>
        </w:tc>
        <w:tc>
          <w:tcPr>
            <w:tcW w:w="0" w:type="auto"/>
          </w:tcPr>
          <w:p w14:paraId="7521DE3B" w14:textId="189770F8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`Create()` and `Remove(handle)` hide runtime IDs</w:t>
            </w:r>
          </w:p>
        </w:tc>
      </w:tr>
      <w:tr w:rsidR="003A34A8" w:rsidRPr="003A34A8" w14:paraId="40F0D5D5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781EA4F" w14:textId="04D5A015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Dynamic runtime queries</w:t>
            </w:r>
          </w:p>
        </w:tc>
        <w:tc>
          <w:tcPr>
            <w:tcW w:w="0" w:type="auto"/>
          </w:tcPr>
          <w:p w14:paraId="5E06AB92" w14:textId="126AEBC5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`IsStrobeCaptured()` exposes active-page capture state without manual feedback correlation</w:t>
            </w:r>
          </w:p>
        </w:tc>
      </w:tr>
      <w:tr w:rsidR="003A34A8" w:rsidRPr="003A34A8" w14:paraId="33735A1F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2482564" w14:textId="2AE3A981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Strobe</w:t>
            </w:r>
          </w:p>
        </w:tc>
        <w:tc>
          <w:tcPr>
            <w:tcW w:w="0" w:type="auto"/>
          </w:tcPr>
          <w:p w14:paraId="54CF6570" w14:textId="7AEA7188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page-scoped handle plus generated authored entries when needed, no standalone user-facing strobe transport object</w:t>
            </w:r>
          </w:p>
        </w:tc>
      </w:tr>
      <w:tr w:rsidR="003A34A8" w:rsidRPr="003A34A8" w14:paraId="3F2FE728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B552855" w14:textId="0F126D0A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Transport bridge</w:t>
            </w:r>
          </w:p>
        </w:tc>
        <w:tc>
          <w:tcPr>
            <w:tcW w:w="0" w:type="auto"/>
          </w:tcPr>
          <w:p w14:paraId="3CF93340" w14:textId="50EDCB35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generated batches preserve `mappingHash` and command semantics</w:t>
            </w:r>
          </w:p>
        </w:tc>
      </w:tr>
      <w:tr w:rsidR="003A34A8" w:rsidRPr="003A34A8" w14:paraId="31853E3A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BC3B942" w14:textId="4D99A165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Package boundary</w:t>
            </w:r>
          </w:p>
        </w:tc>
        <w:tc>
          <w:tcPr>
            <w:tcW w:w="0" w:type="auto"/>
          </w:tcPr>
          <w:p w14:paraId="0EA6D6A5" w14:textId="19D1842C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`find_package(MFDStudioClientApi)` exposes only `MFDStudio::ClientApi`, only delivered build configs, and no `mfd_api.dll` client dependency</w:t>
            </w:r>
          </w:p>
        </w:tc>
      </w:tr>
      <w:tr w:rsidR="003A34A8" w:rsidRPr="003A34A8" w14:paraId="60B64F95" w14:textId="77777777" w:rsidTr="003A34A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FB0F915" w14:textId="15C855B7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Authoring link</w:t>
            </w:r>
          </w:p>
        </w:tc>
        <w:tc>
          <w:tcPr>
            <w:tcW w:w="0" w:type="auto"/>
          </w:tcPr>
          <w:p w14:paraId="23507572" w14:textId="418D1D21" w:rsidR="003A34A8" w:rsidRPr="003A34A8" w:rsidRDefault="003A34A8" w:rsidP="003A34A8">
            <w:pPr>
              <w:rPr>
                <w:rFonts w:ascii="Aptos" w:hAnsi="Aptos"/>
                <w:sz w:val="20"/>
              </w:rPr>
            </w:pPr>
            <w:r w:rsidRPr="003A34A8">
              <w:rPr>
                <w:rFonts w:ascii="Aptos" w:hAnsi="Aptos"/>
                <w:sz w:val="20"/>
              </w:rPr>
              <w:t>`exposed` and `drawOnTop` remain preserved by the model and serializer</w:t>
            </w:r>
          </w:p>
        </w:tc>
      </w:tr>
    </w:tbl>
    <w:p w14:paraId="595257EE" w14:textId="77777777" w:rsidR="003A34A8" w:rsidRDefault="003A34A8" w:rsidP="003A34A8"/>
    <w:p w14:paraId="5E75B520" w14:textId="77777777" w:rsidR="003A34A8" w:rsidRDefault="003A34A8" w:rsidP="003A34A8"/>
    <w:p w14:paraId="2D30FC76" w14:textId="4B5208A4" w:rsidR="003A34A8" w:rsidRDefault="003A34A8" w:rsidP="003A34A8">
      <w:pPr>
        <w:pStyle w:val="Titre2"/>
      </w:pPr>
      <w:bookmarkStart w:id="25" w:name="_Toc230455571"/>
      <w:r>
        <w:t>11. Recommended Reading</w:t>
      </w:r>
      <w:bookmarkEnd w:id="25"/>
    </w:p>
    <w:p w14:paraId="3452D797" w14:textId="69259A7D" w:rsidR="003A34A8" w:rsidRDefault="003A34A8" w:rsidP="003A34A8">
      <w:r>
        <w:t>- [Use The Mockup As A Client API Reference](../tutorials/11_use_the_mockup_as_a_client_api_reference.md)</w:t>
      </w:r>
    </w:p>
    <w:p w14:paraId="5F43F8A2" w14:textId="4DA6450E" w:rsidR="003A34A8" w:rsidRDefault="003A34A8" w:rsidP="003A34A8">
      <w:r>
        <w:t>- [Drive A Window From A Live Client](../tutorials/04_drive_a_window_from_a_live_client.md)</w:t>
      </w:r>
    </w:p>
    <w:p w14:paraId="59A2FCCE" w14:textId="5CC950A9" w:rsidR="003A34A8" w:rsidRDefault="003A34A8" w:rsidP="003A34A8">
      <w:r>
        <w:t>- [Add And Remove Dynamic Reticles](../tutorials/05_dynamic_reticles.md)</w:t>
      </w:r>
    </w:p>
    <w:p w14:paraId="51A46036" w14:textId="2A0BDB6C" w:rsidR="003A34A8" w:rsidRDefault="003A34A8" w:rsidP="003A34A8">
      <w:r>
        <w:t>- [Control The Strobe And Receive Feedback](../tutorials/06_strobe_control_and_feedback.md)</w:t>
      </w:r>
    </w:p>
    <w:p w14:paraId="6C9F6631" w14:textId="3A2065DB" w:rsidR="003A34A8" w:rsidRDefault="003A34A8" w:rsidP="003A34A8">
      <w:r>
        <w:lastRenderedPageBreak/>
        <w:t>- [Generated Client API Architecture](../architecture/generated_client_api.md)</w:t>
      </w:r>
    </w:p>
    <w:p w14:paraId="27C86CC0" w14:textId="4F00CB1B" w:rsidR="003A34A8" w:rsidRDefault="003A34A8" w:rsidP="003A34A8">
      <w:r>
        <w:t>- [Generated Transport Map Specification](../architecture/generated_transport_map.md)</w:t>
      </w:r>
    </w:p>
    <w:p w14:paraId="03C5717E" w14:textId="489F9104" w:rsidR="003A34A8" w:rsidRDefault="003A34A8" w:rsidP="003A34A8">
      <w:r>
        <w:t>- [MFDStudio External Client Interoperability Specification](./mfd_client_interoperability_specification.md)</w:t>
      </w:r>
    </w:p>
    <w:p w14:paraId="70710E45" w14:textId="77777777" w:rsidR="003A34A8" w:rsidRDefault="003A34A8" w:rsidP="003A34A8"/>
    <w:p w14:paraId="186E063B" w14:textId="77777777" w:rsidR="003A34A8" w:rsidRPr="003A34A8" w:rsidRDefault="003A34A8" w:rsidP="003A34A8"/>
    <w:sectPr w:rsidR="003A34A8" w:rsidRPr="003A34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4A8"/>
    <w:rsid w:val="00106F53"/>
    <w:rsid w:val="003A34A8"/>
    <w:rsid w:val="005747A0"/>
    <w:rsid w:val="00FA1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0CBDBC"/>
  <w15:chartTrackingRefBased/>
  <w15:docId w15:val="{3543DF5F-49BE-4790-A0FF-63D0C8E63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A34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A34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A34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A34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A34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A34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A34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A34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A34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A34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A34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3A34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A34A8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A34A8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A34A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A34A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A34A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A34A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A34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A34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A34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A34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A34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A34A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A34A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A34A8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A34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A34A8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A34A8"/>
    <w:rPr>
      <w:b/>
      <w:bCs/>
      <w:smallCaps/>
      <w:color w:val="2F5496" w:themeColor="accent1" w:themeShade="BF"/>
      <w:spacing w:val="5"/>
    </w:rPr>
  </w:style>
  <w:style w:type="paragraph" w:styleId="TM1">
    <w:name w:val="toc 1"/>
    <w:basedOn w:val="Normal"/>
    <w:next w:val="Normal"/>
    <w:autoRedefine/>
    <w:uiPriority w:val="39"/>
    <w:unhideWhenUsed/>
    <w:rsid w:val="003A34A8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3A34A8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3A34A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2874</Words>
  <Characters>15807</Characters>
  <Application>Microsoft Office Word</Application>
  <DocSecurity>0</DocSecurity>
  <Lines>131</Lines>
  <Paragraphs>37</Paragraphs>
  <ScaleCrop>false</ScaleCrop>
  <Company/>
  <LinksUpToDate>false</LinksUpToDate>
  <CharactersWithSpaces>18644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Benoit Franquet</dc:creator>
  <cp:keywords/>
  <dc:description/>
  <cp:lastModifiedBy>Benoit Franquet</cp:lastModifiedBy>
  <cp:revision>1</cp:revision>
  <dcterms:created xsi:type="dcterms:W3CDTF">2026-05-23T17:05:00Z</dcterms:created>
  <dcterms:modified xsi:type="dcterms:W3CDTF">2026-05-23T17:05:00Z</dcterms:modified>
</cp:coreProperties>
</file>