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CAA40B" w14:textId="77777777" w:rsidR="00445ECA" w:rsidRDefault="00445ECA" w:rsidP="00445ECA">
      <w:pPr>
        <w:spacing w:line="259" w:lineRule="auto"/>
        <w:jc w:val="left"/>
        <w:rPr>
          <w:b/>
        </w:rPr>
      </w:pPr>
    </w:p>
    <w:p w14:paraId="7303FF3A" w14:textId="77777777" w:rsidR="00445ECA" w:rsidRDefault="00445ECA" w:rsidP="00445ECA">
      <w:pPr>
        <w:spacing w:line="259" w:lineRule="auto"/>
        <w:jc w:val="left"/>
        <w:rPr>
          <w:b/>
        </w:rPr>
      </w:pPr>
    </w:p>
    <w:p w14:paraId="7B634DFA" w14:textId="77777777" w:rsidR="00445ECA" w:rsidRDefault="00445ECA" w:rsidP="00445ECA">
      <w:pPr>
        <w:spacing w:line="259" w:lineRule="auto"/>
        <w:jc w:val="left"/>
        <w:rPr>
          <w:b/>
        </w:rPr>
      </w:pPr>
    </w:p>
    <w:p w14:paraId="2BB35E0B" w14:textId="77777777" w:rsidR="00445ECA" w:rsidRDefault="00445ECA" w:rsidP="00445ECA">
      <w:pPr>
        <w:spacing w:after="240" w:line="240" w:lineRule="auto"/>
        <w:jc w:val="center"/>
        <w:rPr>
          <w:rFonts w:eastAsia="Times New Roman" w:cs="Times New Roman"/>
          <w:szCs w:val="24"/>
          <w:lang w:eastAsia="es-ES"/>
        </w:rPr>
      </w:pPr>
      <w:bookmarkStart w:id="0" w:name="_Hlk530313985"/>
      <w:r>
        <w:rPr>
          <w:rFonts w:eastAsia="Times New Roman" w:cs="Times New Roman"/>
          <w:noProof/>
          <w:szCs w:val="24"/>
          <w:lang w:eastAsia="es-CL"/>
        </w:rPr>
        <w:drawing>
          <wp:inline distT="0" distB="0" distL="0" distR="0" wp14:anchorId="7C41538E" wp14:editId="712F5ADB">
            <wp:extent cx="595630" cy="946150"/>
            <wp:effectExtent l="0" t="0" r="0" b="6350"/>
            <wp:docPr id="6" name="Imagen 6" descr="https://lh4.googleusercontent.com/NFPml-p4f0zJapBG5ZK64OMnXqiw8xRTgAIUZMYbw-xpPZ3sPCwxKy1GPnkycK0UbhUE-uA5CL2fHqTsxcIDsoM0acXkfvCC1GExJlhZOLYFf9idXTMTrq1dvuN0aF17fzf-pS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s://lh4.googleusercontent.com/NFPml-p4f0zJapBG5ZK64OMnXqiw8xRTgAIUZMYbw-xpPZ3sPCwxKy1GPnkycK0UbhUE-uA5CL2fHqTsxcIDsoM0acXkfvCC1GExJlhZOLYFf9idXTMTrq1dvuN0aF17fzf-pSz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630" cy="946150"/>
                    </a:xfrm>
                    <a:prstGeom prst="rect">
                      <a:avLst/>
                    </a:prstGeom>
                    <a:noFill/>
                    <a:ln>
                      <a:noFill/>
                    </a:ln>
                  </pic:spPr>
                </pic:pic>
              </a:graphicData>
            </a:graphic>
          </wp:inline>
        </w:drawing>
      </w:r>
      <w:r>
        <w:rPr>
          <w:rFonts w:eastAsia="Times New Roman" w:cs="Times New Roman"/>
          <w:szCs w:val="24"/>
          <w:lang w:eastAsia="es-ES"/>
        </w:rPr>
        <w:br/>
      </w:r>
    </w:p>
    <w:p w14:paraId="1B2B86F8" w14:textId="77777777" w:rsidR="00445ECA" w:rsidRDefault="00445ECA" w:rsidP="00445ECA">
      <w:pPr>
        <w:spacing w:after="0" w:line="240" w:lineRule="auto"/>
        <w:jc w:val="center"/>
        <w:rPr>
          <w:rFonts w:eastAsia="Times New Roman" w:cs="Times New Roman"/>
          <w:szCs w:val="24"/>
          <w:lang w:eastAsia="es-ES"/>
        </w:rPr>
      </w:pPr>
      <w:r>
        <w:rPr>
          <w:rFonts w:eastAsia="Times New Roman" w:cs="Arial"/>
          <w:b/>
          <w:bCs/>
          <w:color w:val="000000"/>
          <w:sz w:val="28"/>
          <w:szCs w:val="28"/>
          <w:lang w:eastAsia="es-ES"/>
        </w:rPr>
        <w:t>INSTITUTO PROFESIONAL CIISA</w:t>
      </w:r>
    </w:p>
    <w:p w14:paraId="6FE589B2" w14:textId="77777777" w:rsidR="00445ECA" w:rsidRDefault="00445ECA" w:rsidP="00445ECA">
      <w:pPr>
        <w:spacing w:after="0" w:line="240" w:lineRule="auto"/>
        <w:rPr>
          <w:rFonts w:eastAsia="Times New Roman" w:cs="Arial"/>
          <w:b/>
          <w:bCs/>
          <w:color w:val="000000"/>
          <w:sz w:val="28"/>
          <w:szCs w:val="28"/>
          <w:lang w:eastAsia="es-ES"/>
        </w:rPr>
      </w:pPr>
    </w:p>
    <w:p w14:paraId="53E054F1" w14:textId="77777777" w:rsidR="00445ECA" w:rsidRDefault="00445ECA" w:rsidP="00445ECA">
      <w:pPr>
        <w:spacing w:after="0" w:line="240" w:lineRule="auto"/>
        <w:jc w:val="center"/>
        <w:rPr>
          <w:rFonts w:eastAsia="Times New Roman" w:cs="Arial"/>
          <w:b/>
          <w:bCs/>
          <w:color w:val="000000"/>
          <w:sz w:val="28"/>
          <w:szCs w:val="28"/>
          <w:lang w:eastAsia="es-ES"/>
        </w:rPr>
      </w:pPr>
    </w:p>
    <w:p w14:paraId="60279550" w14:textId="77777777" w:rsidR="00445ECA" w:rsidRDefault="00445ECA" w:rsidP="00445ECA">
      <w:pPr>
        <w:spacing w:after="0" w:line="240" w:lineRule="auto"/>
        <w:jc w:val="center"/>
        <w:rPr>
          <w:rFonts w:eastAsia="Times New Roman" w:cs="Arial"/>
          <w:b/>
          <w:bCs/>
          <w:color w:val="000000"/>
          <w:sz w:val="28"/>
          <w:szCs w:val="28"/>
          <w:lang w:eastAsia="es-ES"/>
        </w:rPr>
      </w:pPr>
    </w:p>
    <w:p w14:paraId="69981040" w14:textId="77777777" w:rsidR="00445ECA" w:rsidRDefault="00445ECA" w:rsidP="00445ECA">
      <w:pPr>
        <w:spacing w:after="0" w:line="240" w:lineRule="auto"/>
        <w:jc w:val="center"/>
        <w:rPr>
          <w:rFonts w:eastAsia="Times New Roman" w:cs="Arial"/>
          <w:b/>
          <w:bCs/>
          <w:color w:val="000000"/>
          <w:sz w:val="28"/>
          <w:szCs w:val="28"/>
          <w:lang w:eastAsia="es-ES"/>
        </w:rPr>
      </w:pPr>
    </w:p>
    <w:p w14:paraId="09B46090" w14:textId="77777777" w:rsidR="00445ECA" w:rsidRDefault="00445ECA" w:rsidP="00445ECA">
      <w:pPr>
        <w:spacing w:after="0" w:line="240" w:lineRule="auto"/>
        <w:jc w:val="center"/>
        <w:rPr>
          <w:rFonts w:eastAsia="Times New Roman" w:cs="Arial"/>
          <w:b/>
          <w:bCs/>
          <w:color w:val="000000"/>
          <w:sz w:val="28"/>
          <w:szCs w:val="28"/>
          <w:lang w:eastAsia="es-ES"/>
        </w:rPr>
      </w:pPr>
    </w:p>
    <w:p w14:paraId="67E92AB5" w14:textId="77777777" w:rsidR="00445ECA" w:rsidRDefault="00445ECA" w:rsidP="00445ECA">
      <w:pPr>
        <w:spacing w:after="0" w:line="240" w:lineRule="auto"/>
        <w:jc w:val="center"/>
        <w:rPr>
          <w:rFonts w:eastAsia="Times New Roman" w:cs="Arial"/>
          <w:b/>
          <w:bCs/>
          <w:color w:val="000000"/>
          <w:sz w:val="28"/>
          <w:szCs w:val="28"/>
          <w:lang w:eastAsia="es-ES"/>
        </w:rPr>
      </w:pPr>
    </w:p>
    <w:p w14:paraId="77185D02" w14:textId="77777777" w:rsidR="00445ECA" w:rsidRDefault="00445ECA" w:rsidP="00445ECA">
      <w:pPr>
        <w:spacing w:after="0" w:line="240" w:lineRule="auto"/>
        <w:jc w:val="center"/>
        <w:rPr>
          <w:rFonts w:eastAsia="Times New Roman" w:cs="Arial"/>
          <w:b/>
          <w:bCs/>
          <w:color w:val="000000"/>
          <w:sz w:val="28"/>
          <w:szCs w:val="28"/>
          <w:lang w:eastAsia="es-ES"/>
        </w:rPr>
      </w:pPr>
    </w:p>
    <w:p w14:paraId="7CB50E35" w14:textId="77777777" w:rsidR="00445ECA" w:rsidRDefault="00445ECA" w:rsidP="00445ECA">
      <w:pPr>
        <w:spacing w:after="0" w:line="240" w:lineRule="auto"/>
        <w:jc w:val="center"/>
        <w:rPr>
          <w:rFonts w:eastAsia="Times New Roman" w:cs="Arial"/>
          <w:b/>
          <w:bCs/>
          <w:color w:val="000000"/>
          <w:sz w:val="28"/>
          <w:szCs w:val="28"/>
          <w:lang w:eastAsia="es-ES"/>
        </w:rPr>
      </w:pPr>
    </w:p>
    <w:p w14:paraId="48EF0A74" w14:textId="77777777" w:rsidR="00445ECA" w:rsidRDefault="00445ECA" w:rsidP="00445ECA">
      <w:pPr>
        <w:spacing w:after="0" w:line="240" w:lineRule="auto"/>
        <w:jc w:val="center"/>
        <w:rPr>
          <w:rFonts w:eastAsia="Times New Roman" w:cs="Arial"/>
          <w:b/>
          <w:bCs/>
          <w:color w:val="000000"/>
          <w:sz w:val="28"/>
          <w:szCs w:val="28"/>
          <w:lang w:eastAsia="es-ES"/>
        </w:rPr>
      </w:pPr>
    </w:p>
    <w:p w14:paraId="1570E015" w14:textId="77777777" w:rsidR="00445ECA" w:rsidRDefault="00445ECA" w:rsidP="00445ECA">
      <w:pPr>
        <w:spacing w:after="0" w:line="240" w:lineRule="auto"/>
        <w:jc w:val="center"/>
        <w:rPr>
          <w:rFonts w:eastAsia="Times New Roman" w:cs="Arial"/>
          <w:b/>
          <w:bCs/>
          <w:color w:val="000000"/>
          <w:sz w:val="28"/>
          <w:szCs w:val="28"/>
          <w:lang w:eastAsia="es-ES"/>
        </w:rPr>
      </w:pPr>
    </w:p>
    <w:p w14:paraId="2651343C" w14:textId="77777777" w:rsidR="00445ECA" w:rsidRDefault="00DC48CE" w:rsidP="00445ECA">
      <w:pPr>
        <w:pStyle w:val="tituloDLC12"/>
      </w:pPr>
      <w:bookmarkStart w:id="1" w:name="_Toc532317667"/>
      <w:r>
        <w:t xml:space="preserve">ANEXO </w:t>
      </w:r>
      <w:r w:rsidR="00445ECA">
        <w:t>PLAN DE GESTIÓN DE RIESGOS</w:t>
      </w:r>
      <w:bookmarkEnd w:id="1"/>
    </w:p>
    <w:bookmarkEnd w:id="0"/>
    <w:p w14:paraId="144DBAE4" w14:textId="77777777" w:rsidR="00445ECA" w:rsidRDefault="00445ECA" w:rsidP="00445ECA">
      <w:pPr>
        <w:spacing w:after="0" w:line="240" w:lineRule="auto"/>
        <w:ind w:left="5103"/>
        <w:jc w:val="center"/>
        <w:rPr>
          <w:rFonts w:eastAsia="Times New Roman" w:cs="Arial"/>
          <w:color w:val="000000"/>
          <w:sz w:val="28"/>
          <w:szCs w:val="28"/>
          <w:lang w:eastAsia="es-ES"/>
        </w:rPr>
      </w:pPr>
    </w:p>
    <w:p w14:paraId="05076F2F" w14:textId="77777777" w:rsidR="00445ECA" w:rsidRDefault="00445ECA" w:rsidP="00445ECA">
      <w:pPr>
        <w:spacing w:after="0" w:line="240" w:lineRule="auto"/>
        <w:ind w:left="5103"/>
        <w:rPr>
          <w:rFonts w:eastAsia="Times New Roman" w:cs="Arial"/>
          <w:color w:val="000000"/>
          <w:sz w:val="28"/>
          <w:szCs w:val="28"/>
          <w:lang w:eastAsia="es-ES"/>
        </w:rPr>
      </w:pPr>
    </w:p>
    <w:p w14:paraId="094113F4" w14:textId="77777777" w:rsidR="00445ECA" w:rsidRDefault="00445ECA" w:rsidP="00445ECA">
      <w:pPr>
        <w:spacing w:after="0" w:line="240" w:lineRule="auto"/>
        <w:ind w:left="5103"/>
        <w:rPr>
          <w:rFonts w:eastAsia="Times New Roman" w:cs="Arial"/>
          <w:color w:val="000000"/>
          <w:sz w:val="28"/>
          <w:szCs w:val="28"/>
          <w:lang w:eastAsia="es-ES"/>
        </w:rPr>
      </w:pPr>
    </w:p>
    <w:p w14:paraId="20A71BC2" w14:textId="77777777" w:rsidR="00445ECA" w:rsidRDefault="00445ECA" w:rsidP="00445ECA">
      <w:pPr>
        <w:spacing w:after="0" w:line="240" w:lineRule="auto"/>
        <w:ind w:left="-6"/>
        <w:jc w:val="center"/>
        <w:rPr>
          <w:rFonts w:eastAsia="Times New Roman" w:cs="Arial"/>
          <w:b/>
          <w:bCs/>
          <w:color w:val="000000"/>
          <w:szCs w:val="24"/>
          <w:lang w:eastAsia="es-ES"/>
        </w:rPr>
      </w:pPr>
    </w:p>
    <w:p w14:paraId="45E0AA15" w14:textId="77777777" w:rsidR="00445ECA" w:rsidRDefault="00445ECA" w:rsidP="00445ECA">
      <w:pPr>
        <w:spacing w:after="0" w:line="240" w:lineRule="auto"/>
        <w:ind w:left="-6"/>
        <w:jc w:val="center"/>
        <w:rPr>
          <w:rFonts w:eastAsia="Times New Roman" w:cs="Arial"/>
          <w:b/>
          <w:bCs/>
          <w:color w:val="000000"/>
          <w:szCs w:val="24"/>
          <w:lang w:eastAsia="es-ES"/>
        </w:rPr>
      </w:pPr>
    </w:p>
    <w:p w14:paraId="56E9C1D7" w14:textId="77777777" w:rsidR="00445ECA" w:rsidRDefault="00445ECA" w:rsidP="00445ECA">
      <w:pPr>
        <w:spacing w:after="0" w:line="240" w:lineRule="auto"/>
        <w:ind w:left="-6"/>
        <w:jc w:val="center"/>
        <w:rPr>
          <w:rFonts w:eastAsia="Times New Roman" w:cs="Times New Roman"/>
          <w:szCs w:val="24"/>
          <w:lang w:eastAsia="es-ES"/>
        </w:rPr>
      </w:pPr>
    </w:p>
    <w:p w14:paraId="60BE499E" w14:textId="77777777" w:rsidR="00445ECA" w:rsidRDefault="00445ECA" w:rsidP="00445ECA">
      <w:pPr>
        <w:spacing w:after="0" w:line="240" w:lineRule="auto"/>
        <w:ind w:left="-6"/>
        <w:jc w:val="center"/>
        <w:rPr>
          <w:rFonts w:eastAsia="Times New Roman" w:cs="Times New Roman"/>
          <w:szCs w:val="24"/>
          <w:lang w:eastAsia="es-ES"/>
        </w:rPr>
      </w:pPr>
    </w:p>
    <w:p w14:paraId="7F1B1D8B" w14:textId="77777777" w:rsidR="00445ECA" w:rsidRDefault="00445ECA" w:rsidP="00445ECA">
      <w:pPr>
        <w:spacing w:after="0" w:line="240" w:lineRule="auto"/>
        <w:ind w:left="-6"/>
        <w:jc w:val="center"/>
        <w:rPr>
          <w:rFonts w:eastAsia="Times New Roman" w:cs="Times New Roman"/>
          <w:szCs w:val="24"/>
          <w:lang w:eastAsia="es-ES"/>
        </w:rPr>
      </w:pPr>
    </w:p>
    <w:p w14:paraId="4E4953F5" w14:textId="77777777" w:rsidR="00445ECA" w:rsidRDefault="00445ECA" w:rsidP="00445ECA">
      <w:pPr>
        <w:spacing w:after="0" w:line="240" w:lineRule="auto"/>
        <w:ind w:left="-6"/>
        <w:jc w:val="center"/>
        <w:rPr>
          <w:rFonts w:eastAsia="Times New Roman" w:cs="Times New Roman"/>
          <w:szCs w:val="24"/>
          <w:lang w:eastAsia="es-ES"/>
        </w:rPr>
      </w:pPr>
    </w:p>
    <w:p w14:paraId="6E26BE95" w14:textId="77777777" w:rsidR="00445ECA" w:rsidRDefault="00445ECA" w:rsidP="00445ECA">
      <w:pPr>
        <w:spacing w:after="0" w:line="240" w:lineRule="auto"/>
        <w:ind w:left="-6"/>
        <w:jc w:val="center"/>
        <w:rPr>
          <w:rFonts w:eastAsia="Times New Roman" w:cs="Times New Roman"/>
          <w:szCs w:val="24"/>
          <w:lang w:eastAsia="es-ES"/>
        </w:rPr>
      </w:pPr>
    </w:p>
    <w:p w14:paraId="5F6A5F80" w14:textId="77777777" w:rsidR="00445ECA" w:rsidRDefault="00445ECA" w:rsidP="00445ECA">
      <w:pPr>
        <w:spacing w:after="0" w:line="240" w:lineRule="auto"/>
        <w:ind w:left="-6"/>
        <w:jc w:val="center"/>
        <w:rPr>
          <w:rFonts w:eastAsia="Times New Roman" w:cs="Times New Roman"/>
          <w:szCs w:val="24"/>
          <w:lang w:eastAsia="es-ES"/>
        </w:rPr>
      </w:pPr>
    </w:p>
    <w:p w14:paraId="0EDE97A1" w14:textId="77777777" w:rsidR="00445ECA" w:rsidRDefault="00445ECA" w:rsidP="00445ECA">
      <w:pPr>
        <w:spacing w:after="0" w:line="240" w:lineRule="auto"/>
        <w:ind w:left="-6"/>
        <w:jc w:val="center"/>
        <w:rPr>
          <w:rFonts w:eastAsia="Times New Roman" w:cs="Times New Roman"/>
          <w:szCs w:val="24"/>
          <w:lang w:eastAsia="es-ES"/>
        </w:rPr>
      </w:pPr>
    </w:p>
    <w:p w14:paraId="0C6BC512" w14:textId="77777777" w:rsidR="00445ECA" w:rsidRDefault="00445ECA" w:rsidP="00445ECA">
      <w:pPr>
        <w:spacing w:after="0" w:line="240" w:lineRule="auto"/>
        <w:ind w:left="-6"/>
        <w:jc w:val="center"/>
        <w:rPr>
          <w:rFonts w:eastAsia="Times New Roman" w:cs="Times New Roman"/>
          <w:szCs w:val="24"/>
          <w:lang w:eastAsia="es-ES"/>
        </w:rPr>
      </w:pPr>
      <w:r>
        <w:rPr>
          <w:rFonts w:eastAsia="Times New Roman" w:cs="Times New Roman"/>
          <w:szCs w:val="24"/>
          <w:lang w:eastAsia="es-ES"/>
        </w:rPr>
        <w:t>[2019]</w:t>
      </w:r>
      <w:r>
        <w:rPr>
          <w:rFonts w:eastAsia="Times New Roman" w:cs="Times New Roman"/>
          <w:szCs w:val="24"/>
          <w:lang w:eastAsia="es-ES"/>
        </w:rPr>
        <w:br/>
      </w:r>
    </w:p>
    <w:p w14:paraId="1D740541" w14:textId="77777777" w:rsidR="00445ECA" w:rsidRDefault="00445ECA" w:rsidP="00445ECA">
      <w:pPr>
        <w:spacing w:line="480" w:lineRule="auto"/>
        <w:rPr>
          <w:rFonts w:cs="Arial"/>
          <w:szCs w:val="24"/>
        </w:rPr>
      </w:pPr>
    </w:p>
    <w:p w14:paraId="06FA4D8F" w14:textId="77777777" w:rsidR="00445ECA" w:rsidRDefault="00445ECA" w:rsidP="00445ECA">
      <w:pPr>
        <w:spacing w:line="480" w:lineRule="auto"/>
        <w:rPr>
          <w:rFonts w:cs="Arial"/>
          <w:szCs w:val="24"/>
        </w:rPr>
      </w:pPr>
    </w:p>
    <w:p w14:paraId="4B7E0A3D" w14:textId="77777777" w:rsidR="00445ECA" w:rsidRDefault="00445ECA" w:rsidP="00445ECA">
      <w:pPr>
        <w:jc w:val="center"/>
      </w:pPr>
      <w:r>
        <w:rPr>
          <w:rFonts w:cs="Arial"/>
          <w:szCs w:val="24"/>
        </w:rPr>
        <w:br w:type="page"/>
      </w:r>
      <w:r>
        <w:lastRenderedPageBreak/>
        <w:t>INDICE</w:t>
      </w:r>
    </w:p>
    <w:p w14:paraId="3D5BB534" w14:textId="77777777" w:rsidR="00445ECA" w:rsidRDefault="00445ECA" w:rsidP="00445ECA"/>
    <w:p w14:paraId="02436D14" w14:textId="77777777" w:rsidR="00445ECA" w:rsidRDefault="00445ECA" w:rsidP="00445ECA">
      <w:pPr>
        <w:pStyle w:val="TOC1"/>
        <w:tabs>
          <w:tab w:val="left" w:pos="480"/>
          <w:tab w:val="right" w:leader="dot" w:pos="8828"/>
        </w:tabs>
        <w:rPr>
          <w:rFonts w:eastAsiaTheme="minorEastAsia" w:cstheme="minorBidi"/>
          <w:b w:val="0"/>
          <w:bCs w:val="0"/>
          <w:caps w:val="0"/>
          <w:noProof/>
          <w:sz w:val="22"/>
          <w:szCs w:val="22"/>
          <w:lang w:eastAsia="es-CL"/>
        </w:rPr>
      </w:pPr>
      <w:r>
        <w:rPr>
          <w:rFonts w:asciiTheme="minorHAnsi" w:hAnsiTheme="minorHAnsi"/>
        </w:rPr>
        <w:fldChar w:fldCharType="begin"/>
      </w:r>
      <w:r>
        <w:instrText xml:space="preserve"> TOC \o "1-3" \h \z \u </w:instrText>
      </w:r>
      <w:r>
        <w:rPr>
          <w:rFonts w:asciiTheme="minorHAnsi" w:hAnsiTheme="minorHAnsi"/>
        </w:rPr>
        <w:fldChar w:fldCharType="separate"/>
      </w:r>
      <w:hyperlink w:anchor="_Toc521493955" w:history="1">
        <w:r w:rsidRPr="00D55059">
          <w:rPr>
            <w:rStyle w:val="Hyperlink"/>
            <w:noProof/>
          </w:rPr>
          <w:t>1</w:t>
        </w:r>
        <w:r>
          <w:rPr>
            <w:rFonts w:eastAsiaTheme="minorEastAsia" w:cstheme="minorBidi"/>
            <w:b w:val="0"/>
            <w:bCs w:val="0"/>
            <w:caps w:val="0"/>
            <w:noProof/>
            <w:sz w:val="22"/>
            <w:szCs w:val="22"/>
            <w:lang w:eastAsia="es-CL"/>
          </w:rPr>
          <w:tab/>
        </w:r>
        <w:r w:rsidRPr="00D55059">
          <w:rPr>
            <w:rStyle w:val="Hyperlink"/>
            <w:noProof/>
          </w:rPr>
          <w:t>Historial del Documento</w:t>
        </w:r>
        <w:r>
          <w:rPr>
            <w:noProof/>
            <w:webHidden/>
          </w:rPr>
          <w:tab/>
        </w:r>
        <w:r>
          <w:rPr>
            <w:noProof/>
            <w:webHidden/>
          </w:rPr>
          <w:fldChar w:fldCharType="begin"/>
        </w:r>
        <w:r>
          <w:rPr>
            <w:noProof/>
            <w:webHidden/>
          </w:rPr>
          <w:instrText xml:space="preserve"> PAGEREF _Toc521493955 \h </w:instrText>
        </w:r>
        <w:r>
          <w:rPr>
            <w:noProof/>
            <w:webHidden/>
          </w:rPr>
        </w:r>
        <w:r>
          <w:rPr>
            <w:noProof/>
            <w:webHidden/>
          </w:rPr>
          <w:fldChar w:fldCharType="separate"/>
        </w:r>
        <w:r w:rsidR="00DC48CE">
          <w:rPr>
            <w:noProof/>
            <w:webHidden/>
          </w:rPr>
          <w:t>3</w:t>
        </w:r>
        <w:r>
          <w:rPr>
            <w:noProof/>
            <w:webHidden/>
          </w:rPr>
          <w:fldChar w:fldCharType="end"/>
        </w:r>
      </w:hyperlink>
    </w:p>
    <w:p w14:paraId="6FBC3BEE" w14:textId="77777777" w:rsidR="00445ECA" w:rsidRDefault="00D337C7" w:rsidP="00445ECA">
      <w:pPr>
        <w:pStyle w:val="TOC1"/>
        <w:tabs>
          <w:tab w:val="left" w:pos="480"/>
          <w:tab w:val="right" w:leader="dot" w:pos="8828"/>
        </w:tabs>
        <w:rPr>
          <w:rFonts w:eastAsiaTheme="minorEastAsia" w:cstheme="minorBidi"/>
          <w:b w:val="0"/>
          <w:bCs w:val="0"/>
          <w:caps w:val="0"/>
          <w:noProof/>
          <w:sz w:val="22"/>
          <w:szCs w:val="22"/>
          <w:lang w:eastAsia="es-CL"/>
        </w:rPr>
      </w:pPr>
      <w:hyperlink w:anchor="_Toc521493956" w:history="1">
        <w:r w:rsidR="00445ECA" w:rsidRPr="00D55059">
          <w:rPr>
            <w:rStyle w:val="Hyperlink"/>
            <w:noProof/>
          </w:rPr>
          <w:t>2</w:t>
        </w:r>
        <w:r w:rsidR="00445ECA">
          <w:rPr>
            <w:rFonts w:eastAsiaTheme="minorEastAsia" w:cstheme="minorBidi"/>
            <w:b w:val="0"/>
            <w:bCs w:val="0"/>
            <w:caps w:val="0"/>
            <w:noProof/>
            <w:sz w:val="22"/>
            <w:szCs w:val="22"/>
            <w:lang w:eastAsia="es-CL"/>
          </w:rPr>
          <w:tab/>
        </w:r>
        <w:r w:rsidR="00445ECA" w:rsidRPr="00D55059">
          <w:rPr>
            <w:rStyle w:val="Hyperlink"/>
            <w:noProof/>
          </w:rPr>
          <w:t>Información del Proyecto</w:t>
        </w:r>
        <w:r w:rsidR="00445ECA">
          <w:rPr>
            <w:noProof/>
            <w:webHidden/>
          </w:rPr>
          <w:tab/>
        </w:r>
        <w:r w:rsidR="00445ECA">
          <w:rPr>
            <w:noProof/>
            <w:webHidden/>
          </w:rPr>
          <w:fldChar w:fldCharType="begin"/>
        </w:r>
        <w:r w:rsidR="00445ECA">
          <w:rPr>
            <w:noProof/>
            <w:webHidden/>
          </w:rPr>
          <w:instrText xml:space="preserve"> PAGEREF _Toc521493956 \h </w:instrText>
        </w:r>
        <w:r w:rsidR="00445ECA">
          <w:rPr>
            <w:noProof/>
            <w:webHidden/>
          </w:rPr>
        </w:r>
        <w:r w:rsidR="00445ECA">
          <w:rPr>
            <w:noProof/>
            <w:webHidden/>
          </w:rPr>
          <w:fldChar w:fldCharType="separate"/>
        </w:r>
        <w:r w:rsidR="00DC48CE">
          <w:rPr>
            <w:noProof/>
            <w:webHidden/>
          </w:rPr>
          <w:t>4</w:t>
        </w:r>
        <w:r w:rsidR="00445ECA">
          <w:rPr>
            <w:noProof/>
            <w:webHidden/>
          </w:rPr>
          <w:fldChar w:fldCharType="end"/>
        </w:r>
      </w:hyperlink>
    </w:p>
    <w:p w14:paraId="235404FD" w14:textId="77777777" w:rsidR="00445ECA" w:rsidRDefault="00D337C7" w:rsidP="00445ECA">
      <w:pPr>
        <w:pStyle w:val="TOC1"/>
        <w:tabs>
          <w:tab w:val="left" w:pos="480"/>
          <w:tab w:val="right" w:leader="dot" w:pos="8828"/>
        </w:tabs>
        <w:rPr>
          <w:rFonts w:eastAsiaTheme="minorEastAsia" w:cstheme="minorBidi"/>
          <w:b w:val="0"/>
          <w:bCs w:val="0"/>
          <w:caps w:val="0"/>
          <w:noProof/>
          <w:sz w:val="22"/>
          <w:szCs w:val="22"/>
          <w:lang w:eastAsia="es-CL"/>
        </w:rPr>
      </w:pPr>
      <w:hyperlink w:anchor="_Toc521493957" w:history="1">
        <w:r w:rsidR="00445ECA" w:rsidRPr="00D55059">
          <w:rPr>
            <w:rStyle w:val="Hyperlink"/>
            <w:noProof/>
          </w:rPr>
          <w:t>3</w:t>
        </w:r>
        <w:r w:rsidR="00445ECA">
          <w:rPr>
            <w:rFonts w:eastAsiaTheme="minorEastAsia" w:cstheme="minorBidi"/>
            <w:b w:val="0"/>
            <w:bCs w:val="0"/>
            <w:caps w:val="0"/>
            <w:noProof/>
            <w:sz w:val="22"/>
            <w:szCs w:val="22"/>
            <w:lang w:eastAsia="es-CL"/>
          </w:rPr>
          <w:tab/>
        </w:r>
        <w:r w:rsidR="00445ECA" w:rsidRPr="00D55059">
          <w:rPr>
            <w:rStyle w:val="Hyperlink"/>
            <w:noProof/>
          </w:rPr>
          <w:t>Identificación de Riesgos</w:t>
        </w:r>
        <w:r w:rsidR="00445ECA">
          <w:rPr>
            <w:noProof/>
            <w:webHidden/>
          </w:rPr>
          <w:tab/>
        </w:r>
        <w:r w:rsidR="00445ECA">
          <w:rPr>
            <w:noProof/>
            <w:webHidden/>
          </w:rPr>
          <w:fldChar w:fldCharType="begin"/>
        </w:r>
        <w:r w:rsidR="00445ECA">
          <w:rPr>
            <w:noProof/>
            <w:webHidden/>
          </w:rPr>
          <w:instrText xml:space="preserve"> PAGEREF _Toc521493957 \h </w:instrText>
        </w:r>
        <w:r w:rsidR="00445ECA">
          <w:rPr>
            <w:noProof/>
            <w:webHidden/>
          </w:rPr>
        </w:r>
        <w:r w:rsidR="00445ECA">
          <w:rPr>
            <w:noProof/>
            <w:webHidden/>
          </w:rPr>
          <w:fldChar w:fldCharType="separate"/>
        </w:r>
        <w:r w:rsidR="00DC48CE">
          <w:rPr>
            <w:noProof/>
            <w:webHidden/>
          </w:rPr>
          <w:t>4</w:t>
        </w:r>
        <w:r w:rsidR="00445ECA">
          <w:rPr>
            <w:noProof/>
            <w:webHidden/>
          </w:rPr>
          <w:fldChar w:fldCharType="end"/>
        </w:r>
      </w:hyperlink>
    </w:p>
    <w:p w14:paraId="69501B20" w14:textId="77777777" w:rsidR="00445ECA" w:rsidRDefault="00D337C7" w:rsidP="00445ECA">
      <w:pPr>
        <w:pStyle w:val="TOC1"/>
        <w:tabs>
          <w:tab w:val="left" w:pos="480"/>
          <w:tab w:val="right" w:leader="dot" w:pos="8828"/>
        </w:tabs>
        <w:rPr>
          <w:rFonts w:eastAsiaTheme="minorEastAsia" w:cstheme="minorBidi"/>
          <w:b w:val="0"/>
          <w:bCs w:val="0"/>
          <w:caps w:val="0"/>
          <w:noProof/>
          <w:sz w:val="22"/>
          <w:szCs w:val="22"/>
          <w:lang w:eastAsia="es-CL"/>
        </w:rPr>
      </w:pPr>
      <w:hyperlink w:anchor="_Toc521493958" w:history="1">
        <w:r w:rsidR="00445ECA" w:rsidRPr="00D55059">
          <w:rPr>
            <w:rStyle w:val="Hyperlink"/>
            <w:noProof/>
          </w:rPr>
          <w:t>4</w:t>
        </w:r>
        <w:r w:rsidR="00445ECA">
          <w:rPr>
            <w:rFonts w:eastAsiaTheme="minorEastAsia" w:cstheme="minorBidi"/>
            <w:b w:val="0"/>
            <w:bCs w:val="0"/>
            <w:caps w:val="0"/>
            <w:noProof/>
            <w:sz w:val="22"/>
            <w:szCs w:val="22"/>
            <w:lang w:eastAsia="es-CL"/>
          </w:rPr>
          <w:tab/>
        </w:r>
        <w:r w:rsidR="00445ECA" w:rsidRPr="00D55059">
          <w:rPr>
            <w:rStyle w:val="Hyperlink"/>
            <w:noProof/>
          </w:rPr>
          <w:t>Categorías de Riesgo</w:t>
        </w:r>
        <w:r w:rsidR="00445ECA">
          <w:rPr>
            <w:noProof/>
            <w:webHidden/>
          </w:rPr>
          <w:tab/>
        </w:r>
        <w:r w:rsidR="00445ECA">
          <w:rPr>
            <w:noProof/>
            <w:webHidden/>
          </w:rPr>
          <w:fldChar w:fldCharType="begin"/>
        </w:r>
        <w:r w:rsidR="00445ECA">
          <w:rPr>
            <w:noProof/>
            <w:webHidden/>
          </w:rPr>
          <w:instrText xml:space="preserve"> PAGEREF _Toc521493958 \h </w:instrText>
        </w:r>
        <w:r w:rsidR="00445ECA">
          <w:rPr>
            <w:noProof/>
            <w:webHidden/>
          </w:rPr>
        </w:r>
        <w:r w:rsidR="00445ECA">
          <w:rPr>
            <w:noProof/>
            <w:webHidden/>
          </w:rPr>
          <w:fldChar w:fldCharType="separate"/>
        </w:r>
        <w:r w:rsidR="00DC48CE">
          <w:rPr>
            <w:noProof/>
            <w:webHidden/>
          </w:rPr>
          <w:t>4</w:t>
        </w:r>
        <w:r w:rsidR="00445ECA">
          <w:rPr>
            <w:noProof/>
            <w:webHidden/>
          </w:rPr>
          <w:fldChar w:fldCharType="end"/>
        </w:r>
      </w:hyperlink>
    </w:p>
    <w:p w14:paraId="412D83D3" w14:textId="77777777" w:rsidR="00445ECA" w:rsidRDefault="00D337C7" w:rsidP="00445ECA">
      <w:pPr>
        <w:pStyle w:val="TOC2"/>
        <w:tabs>
          <w:tab w:val="left" w:pos="720"/>
          <w:tab w:val="right" w:leader="dot" w:pos="8828"/>
        </w:tabs>
        <w:rPr>
          <w:rFonts w:eastAsiaTheme="minorEastAsia" w:cstheme="minorBidi"/>
          <w:smallCaps w:val="0"/>
          <w:noProof/>
          <w:sz w:val="22"/>
          <w:szCs w:val="22"/>
          <w:lang w:eastAsia="es-CL"/>
        </w:rPr>
      </w:pPr>
      <w:hyperlink w:anchor="_Toc521493959" w:history="1">
        <w:r w:rsidR="00445ECA" w:rsidRPr="00D55059">
          <w:rPr>
            <w:rStyle w:val="Hyperlink"/>
            <w:noProof/>
          </w:rPr>
          <w:t>4.1</w:t>
        </w:r>
        <w:r w:rsidR="00445ECA">
          <w:rPr>
            <w:rFonts w:eastAsiaTheme="minorEastAsia" w:cstheme="minorBidi"/>
            <w:smallCaps w:val="0"/>
            <w:noProof/>
            <w:sz w:val="22"/>
            <w:szCs w:val="22"/>
            <w:lang w:eastAsia="es-CL"/>
          </w:rPr>
          <w:tab/>
        </w:r>
        <w:r w:rsidR="00445ECA" w:rsidRPr="00D55059">
          <w:rPr>
            <w:rStyle w:val="Hyperlink"/>
            <w:noProof/>
          </w:rPr>
          <w:t>De Proyecto</w:t>
        </w:r>
        <w:r w:rsidR="00445ECA">
          <w:rPr>
            <w:noProof/>
            <w:webHidden/>
          </w:rPr>
          <w:tab/>
        </w:r>
        <w:r w:rsidR="00445ECA">
          <w:rPr>
            <w:noProof/>
            <w:webHidden/>
          </w:rPr>
          <w:fldChar w:fldCharType="begin"/>
        </w:r>
        <w:r w:rsidR="00445ECA">
          <w:rPr>
            <w:noProof/>
            <w:webHidden/>
          </w:rPr>
          <w:instrText xml:space="preserve"> PAGEREF _Toc521493959 \h </w:instrText>
        </w:r>
        <w:r w:rsidR="00445ECA">
          <w:rPr>
            <w:noProof/>
            <w:webHidden/>
          </w:rPr>
        </w:r>
        <w:r w:rsidR="00445ECA">
          <w:rPr>
            <w:noProof/>
            <w:webHidden/>
          </w:rPr>
          <w:fldChar w:fldCharType="separate"/>
        </w:r>
        <w:r w:rsidR="00DC48CE">
          <w:rPr>
            <w:noProof/>
            <w:webHidden/>
          </w:rPr>
          <w:t>4</w:t>
        </w:r>
        <w:r w:rsidR="00445ECA">
          <w:rPr>
            <w:noProof/>
            <w:webHidden/>
          </w:rPr>
          <w:fldChar w:fldCharType="end"/>
        </w:r>
      </w:hyperlink>
    </w:p>
    <w:p w14:paraId="0A271065" w14:textId="77777777" w:rsidR="00445ECA" w:rsidRDefault="00D337C7" w:rsidP="00445ECA">
      <w:pPr>
        <w:pStyle w:val="TOC2"/>
        <w:tabs>
          <w:tab w:val="left" w:pos="720"/>
          <w:tab w:val="right" w:leader="dot" w:pos="8828"/>
        </w:tabs>
        <w:rPr>
          <w:rFonts w:eastAsiaTheme="minorEastAsia" w:cstheme="minorBidi"/>
          <w:smallCaps w:val="0"/>
          <w:noProof/>
          <w:sz w:val="22"/>
          <w:szCs w:val="22"/>
          <w:lang w:eastAsia="es-CL"/>
        </w:rPr>
      </w:pPr>
      <w:hyperlink w:anchor="_Toc521493960" w:history="1">
        <w:r w:rsidR="00445ECA" w:rsidRPr="00D55059">
          <w:rPr>
            <w:rStyle w:val="Hyperlink"/>
            <w:noProof/>
          </w:rPr>
          <w:t>4.2</w:t>
        </w:r>
        <w:r w:rsidR="00445ECA">
          <w:rPr>
            <w:rFonts w:eastAsiaTheme="minorEastAsia" w:cstheme="minorBidi"/>
            <w:smallCaps w:val="0"/>
            <w:noProof/>
            <w:sz w:val="22"/>
            <w:szCs w:val="22"/>
            <w:lang w:eastAsia="es-CL"/>
          </w:rPr>
          <w:tab/>
        </w:r>
        <w:r w:rsidR="00445ECA" w:rsidRPr="00D55059">
          <w:rPr>
            <w:rStyle w:val="Hyperlink"/>
            <w:noProof/>
          </w:rPr>
          <w:t>Tecnológico</w:t>
        </w:r>
        <w:r w:rsidR="00445ECA">
          <w:rPr>
            <w:noProof/>
            <w:webHidden/>
          </w:rPr>
          <w:tab/>
        </w:r>
        <w:r w:rsidR="00445ECA">
          <w:rPr>
            <w:noProof/>
            <w:webHidden/>
          </w:rPr>
          <w:fldChar w:fldCharType="begin"/>
        </w:r>
        <w:r w:rsidR="00445ECA">
          <w:rPr>
            <w:noProof/>
            <w:webHidden/>
          </w:rPr>
          <w:instrText xml:space="preserve"> PAGEREF _Toc521493960 \h </w:instrText>
        </w:r>
        <w:r w:rsidR="00445ECA">
          <w:rPr>
            <w:noProof/>
            <w:webHidden/>
          </w:rPr>
        </w:r>
        <w:r w:rsidR="00445ECA">
          <w:rPr>
            <w:noProof/>
            <w:webHidden/>
          </w:rPr>
          <w:fldChar w:fldCharType="separate"/>
        </w:r>
        <w:r w:rsidR="00DC48CE">
          <w:rPr>
            <w:noProof/>
            <w:webHidden/>
          </w:rPr>
          <w:t>4</w:t>
        </w:r>
        <w:r w:rsidR="00445ECA">
          <w:rPr>
            <w:noProof/>
            <w:webHidden/>
          </w:rPr>
          <w:fldChar w:fldCharType="end"/>
        </w:r>
      </w:hyperlink>
    </w:p>
    <w:p w14:paraId="17ACA4E5" w14:textId="77777777" w:rsidR="00445ECA" w:rsidRDefault="00D337C7" w:rsidP="00445ECA">
      <w:pPr>
        <w:pStyle w:val="TOC2"/>
        <w:tabs>
          <w:tab w:val="left" w:pos="720"/>
          <w:tab w:val="right" w:leader="dot" w:pos="8828"/>
        </w:tabs>
        <w:rPr>
          <w:rFonts w:eastAsiaTheme="minorEastAsia" w:cstheme="minorBidi"/>
          <w:smallCaps w:val="0"/>
          <w:noProof/>
          <w:sz w:val="22"/>
          <w:szCs w:val="22"/>
          <w:lang w:eastAsia="es-CL"/>
        </w:rPr>
      </w:pPr>
      <w:hyperlink w:anchor="_Toc521493961" w:history="1">
        <w:r w:rsidR="00445ECA" w:rsidRPr="00D55059">
          <w:rPr>
            <w:rStyle w:val="Hyperlink"/>
            <w:noProof/>
          </w:rPr>
          <w:t>4.3</w:t>
        </w:r>
        <w:r w:rsidR="00445ECA">
          <w:rPr>
            <w:rFonts w:eastAsiaTheme="minorEastAsia" w:cstheme="minorBidi"/>
            <w:smallCaps w:val="0"/>
            <w:noProof/>
            <w:sz w:val="22"/>
            <w:szCs w:val="22"/>
            <w:lang w:eastAsia="es-CL"/>
          </w:rPr>
          <w:tab/>
        </w:r>
        <w:r w:rsidR="00445ECA" w:rsidRPr="00D55059">
          <w:rPr>
            <w:rStyle w:val="Hyperlink"/>
            <w:noProof/>
          </w:rPr>
          <w:t>Otros.</w:t>
        </w:r>
        <w:r w:rsidR="00445ECA">
          <w:rPr>
            <w:noProof/>
            <w:webHidden/>
          </w:rPr>
          <w:tab/>
        </w:r>
        <w:r w:rsidR="00445ECA">
          <w:rPr>
            <w:noProof/>
            <w:webHidden/>
          </w:rPr>
          <w:fldChar w:fldCharType="begin"/>
        </w:r>
        <w:r w:rsidR="00445ECA">
          <w:rPr>
            <w:noProof/>
            <w:webHidden/>
          </w:rPr>
          <w:instrText xml:space="preserve"> PAGEREF _Toc521493961 \h </w:instrText>
        </w:r>
        <w:r w:rsidR="00445ECA">
          <w:rPr>
            <w:noProof/>
            <w:webHidden/>
          </w:rPr>
        </w:r>
        <w:r w:rsidR="00445ECA">
          <w:rPr>
            <w:noProof/>
            <w:webHidden/>
          </w:rPr>
          <w:fldChar w:fldCharType="separate"/>
        </w:r>
        <w:r w:rsidR="00DC48CE">
          <w:rPr>
            <w:noProof/>
            <w:webHidden/>
          </w:rPr>
          <w:t>5</w:t>
        </w:r>
        <w:r w:rsidR="00445ECA">
          <w:rPr>
            <w:noProof/>
            <w:webHidden/>
          </w:rPr>
          <w:fldChar w:fldCharType="end"/>
        </w:r>
      </w:hyperlink>
    </w:p>
    <w:p w14:paraId="553EB37E" w14:textId="77777777" w:rsidR="00445ECA" w:rsidRDefault="00D337C7" w:rsidP="00445ECA">
      <w:pPr>
        <w:pStyle w:val="TOC2"/>
        <w:tabs>
          <w:tab w:val="left" w:pos="720"/>
          <w:tab w:val="right" w:leader="dot" w:pos="8828"/>
        </w:tabs>
        <w:rPr>
          <w:rFonts w:eastAsiaTheme="minorEastAsia" w:cstheme="minorBidi"/>
          <w:smallCaps w:val="0"/>
          <w:noProof/>
          <w:sz w:val="22"/>
          <w:szCs w:val="22"/>
          <w:lang w:eastAsia="es-CL"/>
        </w:rPr>
      </w:pPr>
      <w:hyperlink w:anchor="_Toc521493962" w:history="1">
        <w:r w:rsidR="00445ECA" w:rsidRPr="00D55059">
          <w:rPr>
            <w:rStyle w:val="Hyperlink"/>
            <w:noProof/>
          </w:rPr>
          <w:t>4.4</w:t>
        </w:r>
        <w:r w:rsidR="00445ECA">
          <w:rPr>
            <w:rFonts w:eastAsiaTheme="minorEastAsia" w:cstheme="minorBidi"/>
            <w:smallCaps w:val="0"/>
            <w:noProof/>
            <w:sz w:val="22"/>
            <w:szCs w:val="22"/>
            <w:lang w:eastAsia="es-CL"/>
          </w:rPr>
          <w:tab/>
        </w:r>
        <w:r w:rsidR="00445ECA" w:rsidRPr="00D55059">
          <w:rPr>
            <w:rStyle w:val="Hyperlink"/>
            <w:noProof/>
          </w:rPr>
          <w:t>Riesgos Categorizados</w:t>
        </w:r>
        <w:r w:rsidR="00445ECA">
          <w:rPr>
            <w:noProof/>
            <w:webHidden/>
          </w:rPr>
          <w:tab/>
        </w:r>
        <w:r w:rsidR="00445ECA">
          <w:rPr>
            <w:noProof/>
            <w:webHidden/>
          </w:rPr>
          <w:fldChar w:fldCharType="begin"/>
        </w:r>
        <w:r w:rsidR="00445ECA">
          <w:rPr>
            <w:noProof/>
            <w:webHidden/>
          </w:rPr>
          <w:instrText xml:space="preserve"> PAGEREF _Toc521493962 \h </w:instrText>
        </w:r>
        <w:r w:rsidR="00445ECA">
          <w:rPr>
            <w:noProof/>
            <w:webHidden/>
          </w:rPr>
        </w:r>
        <w:r w:rsidR="00445ECA">
          <w:rPr>
            <w:noProof/>
            <w:webHidden/>
          </w:rPr>
          <w:fldChar w:fldCharType="separate"/>
        </w:r>
        <w:r w:rsidR="00DC48CE">
          <w:rPr>
            <w:noProof/>
            <w:webHidden/>
          </w:rPr>
          <w:t>5</w:t>
        </w:r>
        <w:r w:rsidR="00445ECA">
          <w:rPr>
            <w:noProof/>
            <w:webHidden/>
          </w:rPr>
          <w:fldChar w:fldCharType="end"/>
        </w:r>
      </w:hyperlink>
    </w:p>
    <w:p w14:paraId="6178BB7E" w14:textId="77777777" w:rsidR="00445ECA" w:rsidRDefault="00D337C7" w:rsidP="00445ECA">
      <w:pPr>
        <w:pStyle w:val="TOC1"/>
        <w:tabs>
          <w:tab w:val="left" w:pos="480"/>
          <w:tab w:val="right" w:leader="dot" w:pos="8828"/>
        </w:tabs>
        <w:rPr>
          <w:rFonts w:eastAsiaTheme="minorEastAsia" w:cstheme="minorBidi"/>
          <w:b w:val="0"/>
          <w:bCs w:val="0"/>
          <w:caps w:val="0"/>
          <w:noProof/>
          <w:sz w:val="22"/>
          <w:szCs w:val="22"/>
          <w:lang w:eastAsia="es-CL"/>
        </w:rPr>
      </w:pPr>
      <w:hyperlink w:anchor="_Toc521493963" w:history="1">
        <w:r w:rsidR="00445ECA" w:rsidRPr="00D55059">
          <w:rPr>
            <w:rStyle w:val="Hyperlink"/>
            <w:noProof/>
          </w:rPr>
          <w:t>5</w:t>
        </w:r>
        <w:r w:rsidR="00445ECA">
          <w:rPr>
            <w:rFonts w:eastAsiaTheme="minorEastAsia" w:cstheme="minorBidi"/>
            <w:b w:val="0"/>
            <w:bCs w:val="0"/>
            <w:caps w:val="0"/>
            <w:noProof/>
            <w:sz w:val="22"/>
            <w:szCs w:val="22"/>
            <w:lang w:eastAsia="es-CL"/>
          </w:rPr>
          <w:tab/>
        </w:r>
        <w:r w:rsidR="00445ECA" w:rsidRPr="00D55059">
          <w:rPr>
            <w:rStyle w:val="Hyperlink"/>
            <w:noProof/>
          </w:rPr>
          <w:t>Medición y Evaluación de Riesgos</w:t>
        </w:r>
        <w:r w:rsidR="00445ECA">
          <w:rPr>
            <w:noProof/>
            <w:webHidden/>
          </w:rPr>
          <w:tab/>
        </w:r>
        <w:r w:rsidR="00445ECA">
          <w:rPr>
            <w:noProof/>
            <w:webHidden/>
          </w:rPr>
          <w:fldChar w:fldCharType="begin"/>
        </w:r>
        <w:r w:rsidR="00445ECA">
          <w:rPr>
            <w:noProof/>
            <w:webHidden/>
          </w:rPr>
          <w:instrText xml:space="preserve"> PAGEREF _Toc521493963 \h </w:instrText>
        </w:r>
        <w:r w:rsidR="00445ECA">
          <w:rPr>
            <w:noProof/>
            <w:webHidden/>
          </w:rPr>
        </w:r>
        <w:r w:rsidR="00445ECA">
          <w:rPr>
            <w:noProof/>
            <w:webHidden/>
          </w:rPr>
          <w:fldChar w:fldCharType="separate"/>
        </w:r>
        <w:r w:rsidR="00DC48CE">
          <w:rPr>
            <w:noProof/>
            <w:webHidden/>
          </w:rPr>
          <w:t>5</w:t>
        </w:r>
        <w:r w:rsidR="00445ECA">
          <w:rPr>
            <w:noProof/>
            <w:webHidden/>
          </w:rPr>
          <w:fldChar w:fldCharType="end"/>
        </w:r>
      </w:hyperlink>
    </w:p>
    <w:p w14:paraId="6FBDBEFE" w14:textId="77777777" w:rsidR="00445ECA" w:rsidRDefault="00D337C7" w:rsidP="00445ECA">
      <w:pPr>
        <w:pStyle w:val="TOC2"/>
        <w:tabs>
          <w:tab w:val="left" w:pos="720"/>
          <w:tab w:val="right" w:leader="dot" w:pos="8828"/>
        </w:tabs>
        <w:rPr>
          <w:rFonts w:eastAsiaTheme="minorEastAsia" w:cstheme="minorBidi"/>
          <w:smallCaps w:val="0"/>
          <w:noProof/>
          <w:sz w:val="22"/>
          <w:szCs w:val="22"/>
          <w:lang w:eastAsia="es-CL"/>
        </w:rPr>
      </w:pPr>
      <w:hyperlink w:anchor="_Toc521493964" w:history="1">
        <w:r w:rsidR="00445ECA" w:rsidRPr="00D55059">
          <w:rPr>
            <w:rStyle w:val="Hyperlink"/>
            <w:noProof/>
          </w:rPr>
          <w:t>5.1</w:t>
        </w:r>
        <w:r w:rsidR="00445ECA">
          <w:rPr>
            <w:rFonts w:eastAsiaTheme="minorEastAsia" w:cstheme="minorBidi"/>
            <w:smallCaps w:val="0"/>
            <w:noProof/>
            <w:sz w:val="22"/>
            <w:szCs w:val="22"/>
            <w:lang w:eastAsia="es-CL"/>
          </w:rPr>
          <w:tab/>
        </w:r>
        <w:r w:rsidR="00445ECA" w:rsidRPr="00D55059">
          <w:rPr>
            <w:rStyle w:val="Hyperlink"/>
            <w:noProof/>
          </w:rPr>
          <w:t>Probabilidad de Ocurrencia</w:t>
        </w:r>
        <w:r w:rsidR="00445ECA">
          <w:rPr>
            <w:noProof/>
            <w:webHidden/>
          </w:rPr>
          <w:tab/>
        </w:r>
        <w:r w:rsidR="00445ECA">
          <w:rPr>
            <w:noProof/>
            <w:webHidden/>
          </w:rPr>
          <w:fldChar w:fldCharType="begin"/>
        </w:r>
        <w:r w:rsidR="00445ECA">
          <w:rPr>
            <w:noProof/>
            <w:webHidden/>
          </w:rPr>
          <w:instrText xml:space="preserve"> PAGEREF _Toc521493964 \h </w:instrText>
        </w:r>
        <w:r w:rsidR="00445ECA">
          <w:rPr>
            <w:noProof/>
            <w:webHidden/>
          </w:rPr>
        </w:r>
        <w:r w:rsidR="00445ECA">
          <w:rPr>
            <w:noProof/>
            <w:webHidden/>
          </w:rPr>
          <w:fldChar w:fldCharType="separate"/>
        </w:r>
        <w:r w:rsidR="00DC48CE">
          <w:rPr>
            <w:noProof/>
            <w:webHidden/>
          </w:rPr>
          <w:t>6</w:t>
        </w:r>
        <w:r w:rsidR="00445ECA">
          <w:rPr>
            <w:noProof/>
            <w:webHidden/>
          </w:rPr>
          <w:fldChar w:fldCharType="end"/>
        </w:r>
      </w:hyperlink>
    </w:p>
    <w:p w14:paraId="5D54F787" w14:textId="77777777" w:rsidR="00445ECA" w:rsidRDefault="00D337C7" w:rsidP="00445ECA">
      <w:pPr>
        <w:pStyle w:val="TOC2"/>
        <w:tabs>
          <w:tab w:val="left" w:pos="720"/>
          <w:tab w:val="right" w:leader="dot" w:pos="8828"/>
        </w:tabs>
        <w:rPr>
          <w:rFonts w:eastAsiaTheme="minorEastAsia" w:cstheme="minorBidi"/>
          <w:smallCaps w:val="0"/>
          <w:noProof/>
          <w:sz w:val="22"/>
          <w:szCs w:val="22"/>
          <w:lang w:eastAsia="es-CL"/>
        </w:rPr>
      </w:pPr>
      <w:hyperlink w:anchor="_Toc521493965" w:history="1">
        <w:r w:rsidR="00445ECA" w:rsidRPr="00D55059">
          <w:rPr>
            <w:rStyle w:val="Hyperlink"/>
            <w:noProof/>
          </w:rPr>
          <w:t>5.2</w:t>
        </w:r>
        <w:r w:rsidR="00445ECA">
          <w:rPr>
            <w:rFonts w:eastAsiaTheme="minorEastAsia" w:cstheme="minorBidi"/>
            <w:smallCaps w:val="0"/>
            <w:noProof/>
            <w:sz w:val="22"/>
            <w:szCs w:val="22"/>
            <w:lang w:eastAsia="es-CL"/>
          </w:rPr>
          <w:tab/>
        </w:r>
        <w:r w:rsidR="00445ECA" w:rsidRPr="00D55059">
          <w:rPr>
            <w:rStyle w:val="Hyperlink"/>
            <w:noProof/>
          </w:rPr>
          <w:t>Impacto</w:t>
        </w:r>
        <w:r w:rsidR="00445ECA">
          <w:rPr>
            <w:noProof/>
            <w:webHidden/>
          </w:rPr>
          <w:tab/>
        </w:r>
        <w:r w:rsidR="00445ECA">
          <w:rPr>
            <w:noProof/>
            <w:webHidden/>
          </w:rPr>
          <w:fldChar w:fldCharType="begin"/>
        </w:r>
        <w:r w:rsidR="00445ECA">
          <w:rPr>
            <w:noProof/>
            <w:webHidden/>
          </w:rPr>
          <w:instrText xml:space="preserve"> PAGEREF _Toc521493965 \h </w:instrText>
        </w:r>
        <w:r w:rsidR="00445ECA">
          <w:rPr>
            <w:noProof/>
            <w:webHidden/>
          </w:rPr>
        </w:r>
        <w:r w:rsidR="00445ECA">
          <w:rPr>
            <w:noProof/>
            <w:webHidden/>
          </w:rPr>
          <w:fldChar w:fldCharType="separate"/>
        </w:r>
        <w:r w:rsidR="00DC48CE">
          <w:rPr>
            <w:noProof/>
            <w:webHidden/>
          </w:rPr>
          <w:t>6</w:t>
        </w:r>
        <w:r w:rsidR="00445ECA">
          <w:rPr>
            <w:noProof/>
            <w:webHidden/>
          </w:rPr>
          <w:fldChar w:fldCharType="end"/>
        </w:r>
      </w:hyperlink>
    </w:p>
    <w:p w14:paraId="1FA8ED8E" w14:textId="77777777" w:rsidR="00445ECA" w:rsidRDefault="00D337C7" w:rsidP="00445ECA">
      <w:pPr>
        <w:pStyle w:val="TOC2"/>
        <w:tabs>
          <w:tab w:val="left" w:pos="720"/>
          <w:tab w:val="right" w:leader="dot" w:pos="8828"/>
        </w:tabs>
        <w:rPr>
          <w:rFonts w:eastAsiaTheme="minorEastAsia" w:cstheme="minorBidi"/>
          <w:smallCaps w:val="0"/>
          <w:noProof/>
          <w:sz w:val="22"/>
          <w:szCs w:val="22"/>
          <w:lang w:eastAsia="es-CL"/>
        </w:rPr>
      </w:pPr>
      <w:hyperlink w:anchor="_Toc521493966" w:history="1">
        <w:r w:rsidR="00445ECA" w:rsidRPr="00D55059">
          <w:rPr>
            <w:rStyle w:val="Hyperlink"/>
            <w:noProof/>
          </w:rPr>
          <w:t>5.3</w:t>
        </w:r>
        <w:r w:rsidR="00445ECA">
          <w:rPr>
            <w:rFonts w:eastAsiaTheme="minorEastAsia" w:cstheme="minorBidi"/>
            <w:smallCaps w:val="0"/>
            <w:noProof/>
            <w:sz w:val="22"/>
            <w:szCs w:val="22"/>
            <w:lang w:eastAsia="es-CL"/>
          </w:rPr>
          <w:tab/>
        </w:r>
        <w:r w:rsidR="00445ECA" w:rsidRPr="00D55059">
          <w:rPr>
            <w:rStyle w:val="Hyperlink"/>
            <w:noProof/>
          </w:rPr>
          <w:t>Nivel de Exposición</w:t>
        </w:r>
        <w:r w:rsidR="00445ECA">
          <w:rPr>
            <w:noProof/>
            <w:webHidden/>
          </w:rPr>
          <w:tab/>
        </w:r>
        <w:r w:rsidR="00445ECA">
          <w:rPr>
            <w:noProof/>
            <w:webHidden/>
          </w:rPr>
          <w:fldChar w:fldCharType="begin"/>
        </w:r>
        <w:r w:rsidR="00445ECA">
          <w:rPr>
            <w:noProof/>
            <w:webHidden/>
          </w:rPr>
          <w:instrText xml:space="preserve"> PAGEREF _Toc521493966 \h </w:instrText>
        </w:r>
        <w:r w:rsidR="00445ECA">
          <w:rPr>
            <w:noProof/>
            <w:webHidden/>
          </w:rPr>
        </w:r>
        <w:r w:rsidR="00445ECA">
          <w:rPr>
            <w:noProof/>
            <w:webHidden/>
          </w:rPr>
          <w:fldChar w:fldCharType="separate"/>
        </w:r>
        <w:r w:rsidR="00DC48CE">
          <w:rPr>
            <w:noProof/>
            <w:webHidden/>
          </w:rPr>
          <w:t>6</w:t>
        </w:r>
        <w:r w:rsidR="00445ECA">
          <w:rPr>
            <w:noProof/>
            <w:webHidden/>
          </w:rPr>
          <w:fldChar w:fldCharType="end"/>
        </w:r>
      </w:hyperlink>
    </w:p>
    <w:p w14:paraId="2EAE2F90" w14:textId="77777777" w:rsidR="00445ECA" w:rsidRDefault="00D337C7" w:rsidP="00445ECA">
      <w:pPr>
        <w:pStyle w:val="TOC2"/>
        <w:tabs>
          <w:tab w:val="left" w:pos="720"/>
          <w:tab w:val="right" w:leader="dot" w:pos="8828"/>
        </w:tabs>
        <w:rPr>
          <w:rFonts w:eastAsiaTheme="minorEastAsia" w:cstheme="minorBidi"/>
          <w:smallCaps w:val="0"/>
          <w:noProof/>
          <w:sz w:val="22"/>
          <w:szCs w:val="22"/>
          <w:lang w:eastAsia="es-CL"/>
        </w:rPr>
      </w:pPr>
      <w:hyperlink w:anchor="_Toc521493967" w:history="1">
        <w:r w:rsidR="00445ECA" w:rsidRPr="00D55059">
          <w:rPr>
            <w:rStyle w:val="Hyperlink"/>
            <w:noProof/>
          </w:rPr>
          <w:t>5.4</w:t>
        </w:r>
        <w:r w:rsidR="00445ECA">
          <w:rPr>
            <w:rFonts w:eastAsiaTheme="minorEastAsia" w:cstheme="minorBidi"/>
            <w:smallCaps w:val="0"/>
            <w:noProof/>
            <w:sz w:val="22"/>
            <w:szCs w:val="22"/>
            <w:lang w:eastAsia="es-CL"/>
          </w:rPr>
          <w:tab/>
        </w:r>
        <w:r w:rsidR="00445ECA" w:rsidRPr="00D55059">
          <w:rPr>
            <w:rStyle w:val="Hyperlink"/>
            <w:noProof/>
          </w:rPr>
          <w:t>Tabla de Medición de Riesgos</w:t>
        </w:r>
        <w:r w:rsidR="00445ECA">
          <w:rPr>
            <w:noProof/>
            <w:webHidden/>
          </w:rPr>
          <w:tab/>
        </w:r>
        <w:r w:rsidR="00445ECA">
          <w:rPr>
            <w:noProof/>
            <w:webHidden/>
          </w:rPr>
          <w:fldChar w:fldCharType="begin"/>
        </w:r>
        <w:r w:rsidR="00445ECA">
          <w:rPr>
            <w:noProof/>
            <w:webHidden/>
          </w:rPr>
          <w:instrText xml:space="preserve"> PAGEREF _Toc521493967 \h </w:instrText>
        </w:r>
        <w:r w:rsidR="00445ECA">
          <w:rPr>
            <w:noProof/>
            <w:webHidden/>
          </w:rPr>
        </w:r>
        <w:r w:rsidR="00445ECA">
          <w:rPr>
            <w:noProof/>
            <w:webHidden/>
          </w:rPr>
          <w:fldChar w:fldCharType="separate"/>
        </w:r>
        <w:r w:rsidR="00DC48CE">
          <w:rPr>
            <w:noProof/>
            <w:webHidden/>
          </w:rPr>
          <w:t>7</w:t>
        </w:r>
        <w:r w:rsidR="00445ECA">
          <w:rPr>
            <w:noProof/>
            <w:webHidden/>
          </w:rPr>
          <w:fldChar w:fldCharType="end"/>
        </w:r>
      </w:hyperlink>
    </w:p>
    <w:p w14:paraId="6B636C05" w14:textId="77777777" w:rsidR="00445ECA" w:rsidRDefault="00D337C7" w:rsidP="00445ECA">
      <w:pPr>
        <w:pStyle w:val="TOC1"/>
        <w:tabs>
          <w:tab w:val="left" w:pos="480"/>
          <w:tab w:val="right" w:leader="dot" w:pos="8828"/>
        </w:tabs>
        <w:rPr>
          <w:rFonts w:eastAsiaTheme="minorEastAsia" w:cstheme="minorBidi"/>
          <w:b w:val="0"/>
          <w:bCs w:val="0"/>
          <w:caps w:val="0"/>
          <w:noProof/>
          <w:sz w:val="22"/>
          <w:szCs w:val="22"/>
          <w:lang w:eastAsia="es-CL"/>
        </w:rPr>
      </w:pPr>
      <w:hyperlink w:anchor="_Toc521493968" w:history="1">
        <w:r w:rsidR="00445ECA" w:rsidRPr="00D55059">
          <w:rPr>
            <w:rStyle w:val="Hyperlink"/>
            <w:noProof/>
          </w:rPr>
          <w:t>6</w:t>
        </w:r>
        <w:r w:rsidR="00445ECA">
          <w:rPr>
            <w:rFonts w:eastAsiaTheme="minorEastAsia" w:cstheme="minorBidi"/>
            <w:b w:val="0"/>
            <w:bCs w:val="0"/>
            <w:caps w:val="0"/>
            <w:noProof/>
            <w:sz w:val="22"/>
            <w:szCs w:val="22"/>
            <w:lang w:eastAsia="es-CL"/>
          </w:rPr>
          <w:tab/>
        </w:r>
        <w:r w:rsidR="00445ECA" w:rsidRPr="00D55059">
          <w:rPr>
            <w:rStyle w:val="Hyperlink"/>
            <w:noProof/>
          </w:rPr>
          <w:t>Plan de Actividades</w:t>
        </w:r>
        <w:r w:rsidR="00445ECA">
          <w:rPr>
            <w:noProof/>
            <w:webHidden/>
          </w:rPr>
          <w:tab/>
        </w:r>
        <w:r w:rsidR="00445ECA">
          <w:rPr>
            <w:noProof/>
            <w:webHidden/>
          </w:rPr>
          <w:fldChar w:fldCharType="begin"/>
        </w:r>
        <w:r w:rsidR="00445ECA">
          <w:rPr>
            <w:noProof/>
            <w:webHidden/>
          </w:rPr>
          <w:instrText xml:space="preserve"> PAGEREF _Toc521493968 \h </w:instrText>
        </w:r>
        <w:r w:rsidR="00445ECA">
          <w:rPr>
            <w:noProof/>
            <w:webHidden/>
          </w:rPr>
        </w:r>
        <w:r w:rsidR="00445ECA">
          <w:rPr>
            <w:noProof/>
            <w:webHidden/>
          </w:rPr>
          <w:fldChar w:fldCharType="separate"/>
        </w:r>
        <w:r w:rsidR="00DC48CE">
          <w:rPr>
            <w:noProof/>
            <w:webHidden/>
          </w:rPr>
          <w:t>7</w:t>
        </w:r>
        <w:r w:rsidR="00445ECA">
          <w:rPr>
            <w:noProof/>
            <w:webHidden/>
          </w:rPr>
          <w:fldChar w:fldCharType="end"/>
        </w:r>
      </w:hyperlink>
    </w:p>
    <w:p w14:paraId="6033EB4F" w14:textId="77777777" w:rsidR="00445ECA" w:rsidRDefault="00D337C7" w:rsidP="00445ECA">
      <w:pPr>
        <w:pStyle w:val="TOC2"/>
        <w:tabs>
          <w:tab w:val="left" w:pos="720"/>
          <w:tab w:val="right" w:leader="dot" w:pos="8828"/>
        </w:tabs>
        <w:rPr>
          <w:rFonts w:eastAsiaTheme="minorEastAsia" w:cstheme="minorBidi"/>
          <w:smallCaps w:val="0"/>
          <w:noProof/>
          <w:sz w:val="22"/>
          <w:szCs w:val="22"/>
          <w:lang w:eastAsia="es-CL"/>
        </w:rPr>
      </w:pPr>
      <w:hyperlink w:anchor="_Toc521493969" w:history="1">
        <w:r w:rsidR="00445ECA" w:rsidRPr="00D55059">
          <w:rPr>
            <w:rStyle w:val="Hyperlink"/>
            <w:noProof/>
          </w:rPr>
          <w:t>6.1</w:t>
        </w:r>
        <w:r w:rsidR="00445ECA">
          <w:rPr>
            <w:rFonts w:eastAsiaTheme="minorEastAsia" w:cstheme="minorBidi"/>
            <w:smallCaps w:val="0"/>
            <w:noProof/>
            <w:sz w:val="22"/>
            <w:szCs w:val="22"/>
            <w:lang w:eastAsia="es-CL"/>
          </w:rPr>
          <w:tab/>
        </w:r>
        <w:r w:rsidR="00445ECA" w:rsidRPr="00D55059">
          <w:rPr>
            <w:rStyle w:val="Hyperlink"/>
            <w:noProof/>
          </w:rPr>
          <w:t>Actividades de Evitación</w:t>
        </w:r>
        <w:r w:rsidR="00445ECA">
          <w:rPr>
            <w:noProof/>
            <w:webHidden/>
          </w:rPr>
          <w:tab/>
        </w:r>
        <w:r w:rsidR="00445ECA">
          <w:rPr>
            <w:noProof/>
            <w:webHidden/>
          </w:rPr>
          <w:fldChar w:fldCharType="begin"/>
        </w:r>
        <w:r w:rsidR="00445ECA">
          <w:rPr>
            <w:noProof/>
            <w:webHidden/>
          </w:rPr>
          <w:instrText xml:space="preserve"> PAGEREF _Toc521493969 \h </w:instrText>
        </w:r>
        <w:r w:rsidR="00445ECA">
          <w:rPr>
            <w:noProof/>
            <w:webHidden/>
          </w:rPr>
        </w:r>
        <w:r w:rsidR="00445ECA">
          <w:rPr>
            <w:noProof/>
            <w:webHidden/>
          </w:rPr>
          <w:fldChar w:fldCharType="separate"/>
        </w:r>
        <w:r w:rsidR="00DC48CE">
          <w:rPr>
            <w:noProof/>
            <w:webHidden/>
          </w:rPr>
          <w:t>7</w:t>
        </w:r>
        <w:r w:rsidR="00445ECA">
          <w:rPr>
            <w:noProof/>
            <w:webHidden/>
          </w:rPr>
          <w:fldChar w:fldCharType="end"/>
        </w:r>
      </w:hyperlink>
    </w:p>
    <w:p w14:paraId="42D71A54" w14:textId="77777777" w:rsidR="00445ECA" w:rsidRDefault="00D337C7" w:rsidP="00445ECA">
      <w:pPr>
        <w:pStyle w:val="TOC2"/>
        <w:tabs>
          <w:tab w:val="left" w:pos="720"/>
          <w:tab w:val="right" w:leader="dot" w:pos="8828"/>
        </w:tabs>
        <w:rPr>
          <w:rFonts w:eastAsiaTheme="minorEastAsia" w:cstheme="minorBidi"/>
          <w:smallCaps w:val="0"/>
          <w:noProof/>
          <w:sz w:val="22"/>
          <w:szCs w:val="22"/>
          <w:lang w:eastAsia="es-CL"/>
        </w:rPr>
      </w:pPr>
      <w:hyperlink w:anchor="_Toc521493970" w:history="1">
        <w:r w:rsidR="00445ECA" w:rsidRPr="00D55059">
          <w:rPr>
            <w:rStyle w:val="Hyperlink"/>
            <w:noProof/>
          </w:rPr>
          <w:t>6.2</w:t>
        </w:r>
        <w:r w:rsidR="00445ECA">
          <w:rPr>
            <w:rFonts w:eastAsiaTheme="minorEastAsia" w:cstheme="minorBidi"/>
            <w:smallCaps w:val="0"/>
            <w:noProof/>
            <w:sz w:val="22"/>
            <w:szCs w:val="22"/>
            <w:lang w:eastAsia="es-CL"/>
          </w:rPr>
          <w:tab/>
        </w:r>
        <w:r w:rsidR="00445ECA" w:rsidRPr="00D55059">
          <w:rPr>
            <w:rStyle w:val="Hyperlink"/>
            <w:noProof/>
          </w:rPr>
          <w:t>Actividades de Mitigación</w:t>
        </w:r>
        <w:r w:rsidR="00445ECA">
          <w:rPr>
            <w:noProof/>
            <w:webHidden/>
          </w:rPr>
          <w:tab/>
        </w:r>
        <w:r w:rsidR="00445ECA">
          <w:rPr>
            <w:noProof/>
            <w:webHidden/>
          </w:rPr>
          <w:fldChar w:fldCharType="begin"/>
        </w:r>
        <w:r w:rsidR="00445ECA">
          <w:rPr>
            <w:noProof/>
            <w:webHidden/>
          </w:rPr>
          <w:instrText xml:space="preserve"> PAGEREF _Toc521493970 \h </w:instrText>
        </w:r>
        <w:r w:rsidR="00445ECA">
          <w:rPr>
            <w:noProof/>
            <w:webHidden/>
          </w:rPr>
        </w:r>
        <w:r w:rsidR="00445ECA">
          <w:rPr>
            <w:noProof/>
            <w:webHidden/>
          </w:rPr>
          <w:fldChar w:fldCharType="separate"/>
        </w:r>
        <w:r w:rsidR="00DC48CE">
          <w:rPr>
            <w:noProof/>
            <w:webHidden/>
          </w:rPr>
          <w:t>7</w:t>
        </w:r>
        <w:r w:rsidR="00445ECA">
          <w:rPr>
            <w:noProof/>
            <w:webHidden/>
          </w:rPr>
          <w:fldChar w:fldCharType="end"/>
        </w:r>
      </w:hyperlink>
    </w:p>
    <w:p w14:paraId="5119E02E" w14:textId="77777777" w:rsidR="00445ECA" w:rsidRDefault="00D337C7" w:rsidP="00445ECA">
      <w:pPr>
        <w:pStyle w:val="TOC2"/>
        <w:tabs>
          <w:tab w:val="left" w:pos="720"/>
          <w:tab w:val="right" w:leader="dot" w:pos="8828"/>
        </w:tabs>
        <w:rPr>
          <w:rFonts w:eastAsiaTheme="minorEastAsia" w:cstheme="minorBidi"/>
          <w:smallCaps w:val="0"/>
          <w:noProof/>
          <w:sz w:val="22"/>
          <w:szCs w:val="22"/>
          <w:lang w:eastAsia="es-CL"/>
        </w:rPr>
      </w:pPr>
      <w:hyperlink w:anchor="_Toc521493971" w:history="1">
        <w:r w:rsidR="00445ECA" w:rsidRPr="00D55059">
          <w:rPr>
            <w:rStyle w:val="Hyperlink"/>
            <w:noProof/>
          </w:rPr>
          <w:t>6.3</w:t>
        </w:r>
        <w:r w:rsidR="00445ECA">
          <w:rPr>
            <w:rFonts w:eastAsiaTheme="minorEastAsia" w:cstheme="minorBidi"/>
            <w:smallCaps w:val="0"/>
            <w:noProof/>
            <w:sz w:val="22"/>
            <w:szCs w:val="22"/>
            <w:lang w:eastAsia="es-CL"/>
          </w:rPr>
          <w:tab/>
        </w:r>
        <w:r w:rsidR="00445ECA" w:rsidRPr="00D55059">
          <w:rPr>
            <w:rStyle w:val="Hyperlink"/>
            <w:noProof/>
          </w:rPr>
          <w:t>Actividades de Contingencia</w:t>
        </w:r>
        <w:r w:rsidR="00445ECA">
          <w:rPr>
            <w:noProof/>
            <w:webHidden/>
          </w:rPr>
          <w:tab/>
        </w:r>
        <w:r w:rsidR="00445ECA">
          <w:rPr>
            <w:noProof/>
            <w:webHidden/>
          </w:rPr>
          <w:fldChar w:fldCharType="begin"/>
        </w:r>
        <w:r w:rsidR="00445ECA">
          <w:rPr>
            <w:noProof/>
            <w:webHidden/>
          </w:rPr>
          <w:instrText xml:space="preserve"> PAGEREF _Toc521493971 \h </w:instrText>
        </w:r>
        <w:r w:rsidR="00445ECA">
          <w:rPr>
            <w:noProof/>
            <w:webHidden/>
          </w:rPr>
        </w:r>
        <w:r w:rsidR="00445ECA">
          <w:rPr>
            <w:noProof/>
            <w:webHidden/>
          </w:rPr>
          <w:fldChar w:fldCharType="separate"/>
        </w:r>
        <w:r w:rsidR="00DC48CE">
          <w:rPr>
            <w:noProof/>
            <w:webHidden/>
          </w:rPr>
          <w:t>8</w:t>
        </w:r>
        <w:r w:rsidR="00445ECA">
          <w:rPr>
            <w:noProof/>
            <w:webHidden/>
          </w:rPr>
          <w:fldChar w:fldCharType="end"/>
        </w:r>
      </w:hyperlink>
    </w:p>
    <w:p w14:paraId="68BA327B" w14:textId="77777777" w:rsidR="00445ECA" w:rsidRDefault="00D337C7" w:rsidP="00445ECA">
      <w:pPr>
        <w:pStyle w:val="TOC2"/>
        <w:tabs>
          <w:tab w:val="left" w:pos="720"/>
          <w:tab w:val="right" w:leader="dot" w:pos="8828"/>
        </w:tabs>
        <w:rPr>
          <w:rFonts w:eastAsiaTheme="minorEastAsia" w:cstheme="minorBidi"/>
          <w:smallCaps w:val="0"/>
          <w:noProof/>
          <w:sz w:val="22"/>
          <w:szCs w:val="22"/>
          <w:lang w:eastAsia="es-CL"/>
        </w:rPr>
      </w:pPr>
      <w:hyperlink w:anchor="_Toc521493972" w:history="1">
        <w:r w:rsidR="00445ECA" w:rsidRPr="00D55059">
          <w:rPr>
            <w:rStyle w:val="Hyperlink"/>
            <w:noProof/>
          </w:rPr>
          <w:t>6.4</w:t>
        </w:r>
        <w:r w:rsidR="00445ECA">
          <w:rPr>
            <w:rFonts w:eastAsiaTheme="minorEastAsia" w:cstheme="minorBidi"/>
            <w:smallCaps w:val="0"/>
            <w:noProof/>
            <w:sz w:val="22"/>
            <w:szCs w:val="22"/>
            <w:lang w:eastAsia="es-CL"/>
          </w:rPr>
          <w:tab/>
        </w:r>
        <w:r w:rsidR="00445ECA" w:rsidRPr="00D55059">
          <w:rPr>
            <w:rStyle w:val="Hyperlink"/>
            <w:noProof/>
          </w:rPr>
          <w:t>Riesgos y sus Actividades</w:t>
        </w:r>
        <w:r w:rsidR="00445ECA">
          <w:rPr>
            <w:noProof/>
            <w:webHidden/>
          </w:rPr>
          <w:tab/>
        </w:r>
        <w:r w:rsidR="00445ECA">
          <w:rPr>
            <w:noProof/>
            <w:webHidden/>
          </w:rPr>
          <w:fldChar w:fldCharType="begin"/>
        </w:r>
        <w:r w:rsidR="00445ECA">
          <w:rPr>
            <w:noProof/>
            <w:webHidden/>
          </w:rPr>
          <w:instrText xml:space="preserve"> PAGEREF _Toc521493972 \h </w:instrText>
        </w:r>
        <w:r w:rsidR="00445ECA">
          <w:rPr>
            <w:noProof/>
            <w:webHidden/>
          </w:rPr>
        </w:r>
        <w:r w:rsidR="00445ECA">
          <w:rPr>
            <w:noProof/>
            <w:webHidden/>
          </w:rPr>
          <w:fldChar w:fldCharType="separate"/>
        </w:r>
        <w:r w:rsidR="00DC48CE">
          <w:rPr>
            <w:noProof/>
            <w:webHidden/>
          </w:rPr>
          <w:t>8</w:t>
        </w:r>
        <w:r w:rsidR="00445ECA">
          <w:rPr>
            <w:noProof/>
            <w:webHidden/>
          </w:rPr>
          <w:fldChar w:fldCharType="end"/>
        </w:r>
      </w:hyperlink>
    </w:p>
    <w:p w14:paraId="4A2F767E" w14:textId="77777777" w:rsidR="00445ECA" w:rsidRDefault="00D337C7" w:rsidP="00445ECA">
      <w:pPr>
        <w:pStyle w:val="TOC1"/>
        <w:tabs>
          <w:tab w:val="left" w:pos="480"/>
          <w:tab w:val="right" w:leader="dot" w:pos="8828"/>
        </w:tabs>
        <w:rPr>
          <w:rFonts w:eastAsiaTheme="minorEastAsia" w:cstheme="minorBidi"/>
          <w:b w:val="0"/>
          <w:bCs w:val="0"/>
          <w:caps w:val="0"/>
          <w:noProof/>
          <w:sz w:val="22"/>
          <w:szCs w:val="22"/>
          <w:lang w:eastAsia="es-CL"/>
        </w:rPr>
      </w:pPr>
      <w:hyperlink w:anchor="_Toc521493973" w:history="1">
        <w:r w:rsidR="00445ECA" w:rsidRPr="00D55059">
          <w:rPr>
            <w:rStyle w:val="Hyperlink"/>
            <w:noProof/>
          </w:rPr>
          <w:t>7</w:t>
        </w:r>
        <w:r w:rsidR="00445ECA">
          <w:rPr>
            <w:rFonts w:eastAsiaTheme="minorEastAsia" w:cstheme="minorBidi"/>
            <w:b w:val="0"/>
            <w:bCs w:val="0"/>
            <w:caps w:val="0"/>
            <w:noProof/>
            <w:sz w:val="22"/>
            <w:szCs w:val="22"/>
            <w:lang w:eastAsia="es-CL"/>
          </w:rPr>
          <w:tab/>
        </w:r>
        <w:r w:rsidR="00445ECA" w:rsidRPr="00D55059">
          <w:rPr>
            <w:rStyle w:val="Hyperlink"/>
            <w:noProof/>
          </w:rPr>
          <w:t>Seguimiento de Riesgos</w:t>
        </w:r>
        <w:r w:rsidR="00445ECA">
          <w:rPr>
            <w:noProof/>
            <w:webHidden/>
          </w:rPr>
          <w:tab/>
        </w:r>
        <w:r w:rsidR="00445ECA">
          <w:rPr>
            <w:noProof/>
            <w:webHidden/>
          </w:rPr>
          <w:fldChar w:fldCharType="begin"/>
        </w:r>
        <w:r w:rsidR="00445ECA">
          <w:rPr>
            <w:noProof/>
            <w:webHidden/>
          </w:rPr>
          <w:instrText xml:space="preserve"> PAGEREF _Toc521493973 \h </w:instrText>
        </w:r>
        <w:r w:rsidR="00445ECA">
          <w:rPr>
            <w:noProof/>
            <w:webHidden/>
          </w:rPr>
        </w:r>
        <w:r w:rsidR="00445ECA">
          <w:rPr>
            <w:noProof/>
            <w:webHidden/>
          </w:rPr>
          <w:fldChar w:fldCharType="separate"/>
        </w:r>
        <w:r w:rsidR="00DC48CE">
          <w:rPr>
            <w:noProof/>
            <w:webHidden/>
          </w:rPr>
          <w:t>11</w:t>
        </w:r>
        <w:r w:rsidR="00445ECA">
          <w:rPr>
            <w:noProof/>
            <w:webHidden/>
          </w:rPr>
          <w:fldChar w:fldCharType="end"/>
        </w:r>
      </w:hyperlink>
    </w:p>
    <w:p w14:paraId="19E1A980" w14:textId="77777777" w:rsidR="00445ECA" w:rsidRDefault="00445ECA" w:rsidP="00445ECA">
      <w:r>
        <w:fldChar w:fldCharType="end"/>
      </w:r>
    </w:p>
    <w:p w14:paraId="0130524B" w14:textId="77777777" w:rsidR="00445ECA" w:rsidRDefault="00445ECA" w:rsidP="00445ECA"/>
    <w:p w14:paraId="35D1C2F7" w14:textId="77777777" w:rsidR="00445ECA" w:rsidRDefault="00445ECA" w:rsidP="00445ECA">
      <w:r>
        <w:br w:type="page"/>
      </w:r>
    </w:p>
    <w:p w14:paraId="4B314EA7" w14:textId="77777777" w:rsidR="00445ECA" w:rsidRDefault="00445ECA" w:rsidP="00445ECA"/>
    <w:p w14:paraId="3DA34891" w14:textId="77777777" w:rsidR="00445ECA" w:rsidRDefault="00445ECA" w:rsidP="00445ECA">
      <w:pPr>
        <w:pStyle w:val="TOCHeading"/>
        <w:numPr>
          <w:ilvl w:val="0"/>
          <w:numId w:val="7"/>
        </w:numPr>
      </w:pPr>
      <w:bookmarkStart w:id="2" w:name="_Toc521493955"/>
      <w:bookmarkStart w:id="3" w:name="_Toc530241183"/>
      <w:r>
        <w:t>Historial del Documento</w:t>
      </w:r>
      <w:bookmarkEnd w:id="2"/>
      <w:bookmarkEnd w:id="3"/>
    </w:p>
    <w:p w14:paraId="3C23ABBB" w14:textId="77777777" w:rsidR="00445ECA" w:rsidRDefault="00445ECA" w:rsidP="00445ECA"/>
    <w:tbl>
      <w:tblPr>
        <w:tblStyle w:val="TableGrid"/>
        <w:tblW w:w="9493" w:type="dxa"/>
        <w:tblInd w:w="-254" w:type="dxa"/>
        <w:tblLook w:val="04A0" w:firstRow="1" w:lastRow="0" w:firstColumn="1" w:lastColumn="0" w:noHBand="0" w:noVBand="1"/>
      </w:tblPr>
      <w:tblGrid>
        <w:gridCol w:w="1638"/>
        <w:gridCol w:w="1553"/>
        <w:gridCol w:w="4288"/>
        <w:gridCol w:w="2014"/>
      </w:tblGrid>
      <w:tr w:rsidR="00445ECA" w14:paraId="151FE02B" w14:textId="77777777" w:rsidTr="00C726DB">
        <w:trPr>
          <w:trHeight w:val="648"/>
        </w:trPr>
        <w:tc>
          <w:tcPr>
            <w:tcW w:w="1638" w:type="dxa"/>
          </w:tcPr>
          <w:p w14:paraId="3F800298" w14:textId="77777777" w:rsidR="00445ECA" w:rsidRDefault="00445ECA" w:rsidP="00692420">
            <w:r>
              <w:t>Fecha</w:t>
            </w:r>
          </w:p>
        </w:tc>
        <w:tc>
          <w:tcPr>
            <w:tcW w:w="1553" w:type="dxa"/>
          </w:tcPr>
          <w:p w14:paraId="2CF05D02" w14:textId="77777777" w:rsidR="00445ECA" w:rsidRDefault="00445ECA" w:rsidP="00692420">
            <w:r>
              <w:t>Versión Documento</w:t>
            </w:r>
          </w:p>
        </w:tc>
        <w:tc>
          <w:tcPr>
            <w:tcW w:w="4288" w:type="dxa"/>
          </w:tcPr>
          <w:p w14:paraId="1C2CDCC3" w14:textId="77777777" w:rsidR="00445ECA" w:rsidRDefault="00445ECA" w:rsidP="00692420">
            <w:r>
              <w:t>Descripción</w:t>
            </w:r>
          </w:p>
        </w:tc>
        <w:tc>
          <w:tcPr>
            <w:tcW w:w="2014" w:type="dxa"/>
          </w:tcPr>
          <w:p w14:paraId="001DDFD0" w14:textId="77777777" w:rsidR="00445ECA" w:rsidRDefault="00445ECA" w:rsidP="00692420">
            <w:r>
              <w:t>Responsable</w:t>
            </w:r>
          </w:p>
        </w:tc>
      </w:tr>
      <w:tr w:rsidR="00445ECA" w14:paraId="4C8A36C9" w14:textId="77777777" w:rsidTr="00C726DB">
        <w:trPr>
          <w:trHeight w:val="648"/>
        </w:trPr>
        <w:tc>
          <w:tcPr>
            <w:tcW w:w="1638" w:type="dxa"/>
          </w:tcPr>
          <w:p w14:paraId="02E78E8B" w14:textId="77777777" w:rsidR="00445ECA" w:rsidRDefault="00445ECA" w:rsidP="00692420">
            <w:r>
              <w:t>201</w:t>
            </w:r>
            <w:r w:rsidR="00DC48CE">
              <w:t>9</w:t>
            </w:r>
            <w:r>
              <w:t>-</w:t>
            </w:r>
            <w:r w:rsidR="00DC48CE">
              <w:t>06-0</w:t>
            </w:r>
            <w:r w:rsidR="00C726DB">
              <w:t>2</w:t>
            </w:r>
          </w:p>
        </w:tc>
        <w:tc>
          <w:tcPr>
            <w:tcW w:w="1553" w:type="dxa"/>
          </w:tcPr>
          <w:p w14:paraId="08541FD4" w14:textId="77777777" w:rsidR="00445ECA" w:rsidRDefault="00445ECA" w:rsidP="00692420">
            <w:r>
              <w:t>1.0</w:t>
            </w:r>
          </w:p>
        </w:tc>
        <w:tc>
          <w:tcPr>
            <w:tcW w:w="4288" w:type="dxa"/>
          </w:tcPr>
          <w:p w14:paraId="1E55CFEF" w14:textId="77777777" w:rsidR="00445ECA" w:rsidRDefault="00445ECA" w:rsidP="00692420">
            <w:r>
              <w:t>Primera versión documento de riesgos en el proyecto</w:t>
            </w:r>
          </w:p>
        </w:tc>
        <w:tc>
          <w:tcPr>
            <w:tcW w:w="2014" w:type="dxa"/>
          </w:tcPr>
          <w:p w14:paraId="5D16BE2A" w14:textId="77777777" w:rsidR="00445ECA" w:rsidRDefault="00445ECA" w:rsidP="00692420">
            <w:r>
              <w:t>Benito Serrano</w:t>
            </w:r>
          </w:p>
        </w:tc>
      </w:tr>
      <w:tr w:rsidR="00445ECA" w14:paraId="61816671" w14:textId="77777777" w:rsidTr="00C726DB">
        <w:trPr>
          <w:trHeight w:val="639"/>
        </w:trPr>
        <w:tc>
          <w:tcPr>
            <w:tcW w:w="1638" w:type="dxa"/>
          </w:tcPr>
          <w:p w14:paraId="6D649B94" w14:textId="77777777" w:rsidR="00445ECA" w:rsidRDefault="00C726DB" w:rsidP="00692420">
            <w:r>
              <w:t>2019-06-05</w:t>
            </w:r>
          </w:p>
        </w:tc>
        <w:tc>
          <w:tcPr>
            <w:tcW w:w="1553" w:type="dxa"/>
          </w:tcPr>
          <w:p w14:paraId="47B15F72" w14:textId="77777777" w:rsidR="00445ECA" w:rsidRDefault="00C726DB" w:rsidP="00692420">
            <w:r>
              <w:t>1.1</w:t>
            </w:r>
          </w:p>
        </w:tc>
        <w:tc>
          <w:tcPr>
            <w:tcW w:w="4288" w:type="dxa"/>
          </w:tcPr>
          <w:p w14:paraId="7AA77ACB" w14:textId="77777777" w:rsidR="00445ECA" w:rsidRDefault="00C726DB" w:rsidP="00692420">
            <w:r>
              <w:t>Segunda versión documento</w:t>
            </w:r>
          </w:p>
        </w:tc>
        <w:tc>
          <w:tcPr>
            <w:tcW w:w="2014" w:type="dxa"/>
          </w:tcPr>
          <w:p w14:paraId="061EAA8C" w14:textId="77777777" w:rsidR="00445ECA" w:rsidRDefault="00C726DB" w:rsidP="00692420">
            <w:r>
              <w:t>Rodrigo Figueroa</w:t>
            </w:r>
          </w:p>
        </w:tc>
      </w:tr>
      <w:tr w:rsidR="00445ECA" w14:paraId="0C699CFA" w14:textId="77777777" w:rsidTr="00C726DB">
        <w:trPr>
          <w:trHeight w:val="329"/>
        </w:trPr>
        <w:tc>
          <w:tcPr>
            <w:tcW w:w="1638" w:type="dxa"/>
          </w:tcPr>
          <w:p w14:paraId="3C43F5FC" w14:textId="77777777" w:rsidR="00445ECA" w:rsidRDefault="00445ECA" w:rsidP="00692420"/>
        </w:tc>
        <w:tc>
          <w:tcPr>
            <w:tcW w:w="1553" w:type="dxa"/>
          </w:tcPr>
          <w:p w14:paraId="1640A4D5" w14:textId="77777777" w:rsidR="00445ECA" w:rsidRDefault="00445ECA" w:rsidP="00692420"/>
        </w:tc>
        <w:tc>
          <w:tcPr>
            <w:tcW w:w="4288" w:type="dxa"/>
          </w:tcPr>
          <w:p w14:paraId="49004284" w14:textId="77777777" w:rsidR="00445ECA" w:rsidRDefault="00445ECA" w:rsidP="00692420"/>
        </w:tc>
        <w:tc>
          <w:tcPr>
            <w:tcW w:w="2014" w:type="dxa"/>
          </w:tcPr>
          <w:p w14:paraId="2A049234" w14:textId="77777777" w:rsidR="00445ECA" w:rsidRDefault="00445ECA" w:rsidP="00692420"/>
        </w:tc>
      </w:tr>
    </w:tbl>
    <w:p w14:paraId="4AB7CC41" w14:textId="77777777" w:rsidR="00445ECA" w:rsidRPr="00EB1DF8" w:rsidRDefault="00445ECA" w:rsidP="00445ECA"/>
    <w:p w14:paraId="0823C49D" w14:textId="77777777" w:rsidR="00445ECA" w:rsidRDefault="00445ECA" w:rsidP="00445ECA">
      <w:pPr>
        <w:rPr>
          <w:rFonts w:asciiTheme="majorHAnsi" w:eastAsiaTheme="majorEastAsia" w:hAnsiTheme="majorHAnsi" w:cstheme="majorBidi"/>
          <w:color w:val="2E74B5" w:themeColor="accent1" w:themeShade="BF"/>
          <w:sz w:val="32"/>
          <w:szCs w:val="32"/>
        </w:rPr>
      </w:pPr>
      <w:r>
        <w:br w:type="page"/>
      </w:r>
      <w:r>
        <w:lastRenderedPageBreak/>
        <w:t xml:space="preserve"> </w:t>
      </w:r>
    </w:p>
    <w:p w14:paraId="5F3A7D32" w14:textId="77777777" w:rsidR="00445ECA" w:rsidRDefault="00445ECA" w:rsidP="00C726DB">
      <w:pPr>
        <w:pStyle w:val="TOCHeading"/>
        <w:ind w:left="284"/>
      </w:pPr>
      <w:bookmarkStart w:id="4" w:name="_Toc521493956"/>
      <w:bookmarkStart w:id="5" w:name="_Toc530241184"/>
      <w:r>
        <w:t>Información del Proyecto</w:t>
      </w:r>
      <w:bookmarkEnd w:id="4"/>
      <w:bookmarkEnd w:id="5"/>
    </w:p>
    <w:p w14:paraId="61E1CFE9" w14:textId="77777777" w:rsidR="00445ECA" w:rsidRPr="00CB0D7C" w:rsidRDefault="00445ECA" w:rsidP="00C726DB">
      <w:bookmarkStart w:id="6" w:name="_Hlk532320365"/>
      <w:r>
        <w:t xml:space="preserve">En el siguiente documento de nuestro proyecto: </w:t>
      </w:r>
      <w:r w:rsidR="00C726DB" w:rsidRPr="0007204A">
        <w:t>Analizar, diseñar, construir e implementar un</w:t>
      </w:r>
      <w:r w:rsidR="00C726DB">
        <w:t>a</w:t>
      </w:r>
      <w:r w:rsidR="00C726DB" w:rsidRPr="0007204A">
        <w:t xml:space="preserve"> </w:t>
      </w:r>
      <w:r w:rsidR="00C726DB">
        <w:t xml:space="preserve">aplicación web </w:t>
      </w:r>
      <w:r w:rsidR="00C726DB" w:rsidRPr="0007204A">
        <w:t xml:space="preserve">que permita agendar citas entre alumnos y profesores, </w:t>
      </w:r>
      <w:r w:rsidR="00C726DB">
        <w:t>utilizando</w:t>
      </w:r>
      <w:r w:rsidR="00C726DB" w:rsidRPr="0007204A">
        <w:t xml:space="preserve"> tecnología web progresiva y geolocalización</w:t>
      </w:r>
      <w:r w:rsidR="00C726DB">
        <w:t>,</w:t>
      </w:r>
      <w:r w:rsidR="00C726DB" w:rsidRPr="0007204A">
        <w:t xml:space="preserve"> con un costo </w:t>
      </w:r>
      <w:r w:rsidR="00C726DB">
        <w:t>no superior</w:t>
      </w:r>
      <w:r w:rsidR="00C726DB" w:rsidRPr="0007204A">
        <w:t xml:space="preserve"> </w:t>
      </w:r>
      <w:r w:rsidR="00C726DB">
        <w:t>a</w:t>
      </w:r>
      <w:r w:rsidR="00C726DB" w:rsidRPr="0007204A">
        <w:t xml:space="preserve"> 500 UF.</w:t>
      </w:r>
      <w:r w:rsidR="00C726DB">
        <w:t xml:space="preserve"> y</w:t>
      </w:r>
      <w:r w:rsidR="00C726DB" w:rsidRPr="0007204A">
        <w:t xml:space="preserve"> </w:t>
      </w:r>
      <w:r w:rsidR="00C726DB">
        <w:t>c</w:t>
      </w:r>
      <w:r w:rsidR="00C726DB" w:rsidRPr="0007204A">
        <w:t xml:space="preserve">on fecha máxima </w:t>
      </w:r>
      <w:r w:rsidR="00C726DB">
        <w:t xml:space="preserve">de entrega al día </w:t>
      </w:r>
      <w:r w:rsidR="00C726DB" w:rsidRPr="0007204A">
        <w:t>20/12/2019</w:t>
      </w:r>
      <w:r w:rsidR="00C726DB">
        <w:t>.</w:t>
      </w:r>
    </w:p>
    <w:p w14:paraId="2EF21B4D" w14:textId="77777777" w:rsidR="00445ECA" w:rsidRDefault="00445ECA" w:rsidP="00C726DB">
      <w:pPr>
        <w:pStyle w:val="TOCHeading"/>
        <w:ind w:left="284" w:hanging="371"/>
      </w:pPr>
      <w:bookmarkStart w:id="7" w:name="_Toc521493957"/>
      <w:bookmarkStart w:id="8" w:name="_Toc530241185"/>
      <w:bookmarkEnd w:id="6"/>
      <w:r>
        <w:t>Identificación de Riesgos</w:t>
      </w:r>
      <w:bookmarkEnd w:id="7"/>
      <w:bookmarkEnd w:id="8"/>
    </w:p>
    <w:p w14:paraId="190E23E7" w14:textId="77777777" w:rsidR="00445ECA" w:rsidRPr="000A4E7F" w:rsidRDefault="00445ECA" w:rsidP="00C726DB">
      <w:r w:rsidRPr="000A4E7F">
        <w:t>La identificación del riesgo es una tarea que depende, en gran medida, de la experiencia y del juicio de quien esté encargado de la identificación. Éste suele ser el jefe de proyecto, aunque también puede ser una actividad en equipo, la manera de identificarlos es:</w:t>
      </w:r>
    </w:p>
    <w:p w14:paraId="4E8420F8" w14:textId="77777777" w:rsidR="00445ECA" w:rsidRPr="000A4E7F" w:rsidRDefault="00445ECA" w:rsidP="00445ECA">
      <w:pPr>
        <w:pStyle w:val="ListParagraph"/>
        <w:numPr>
          <w:ilvl w:val="0"/>
          <w:numId w:val="4"/>
        </w:numPr>
      </w:pPr>
      <w:r w:rsidRPr="000A4E7F">
        <w:t>Revisar cuidadosamente toda la documentación del proyecto.</w:t>
      </w:r>
    </w:p>
    <w:p w14:paraId="3DF1B1F2" w14:textId="30BDB119" w:rsidR="00445ECA" w:rsidRPr="000A4E7F" w:rsidRDefault="00445ECA" w:rsidP="00445ECA">
      <w:pPr>
        <w:pStyle w:val="ListParagraph"/>
        <w:numPr>
          <w:ilvl w:val="0"/>
          <w:numId w:val="4"/>
        </w:numPr>
      </w:pPr>
      <w:r w:rsidRPr="000A4E7F">
        <w:t xml:space="preserve">Consulta Reiterada a usuarios que conozcan del proceso de </w:t>
      </w:r>
      <w:r w:rsidR="008152C6">
        <w:t>creación de aplicaciones móviles y el proceso de ofrecer servicios.</w:t>
      </w:r>
    </w:p>
    <w:p w14:paraId="7C44614F" w14:textId="2BD06719" w:rsidR="00445ECA" w:rsidRPr="000A4E7F" w:rsidRDefault="008152C6" w:rsidP="00445ECA">
      <w:pPr>
        <w:pStyle w:val="ListParagraph"/>
        <w:numPr>
          <w:ilvl w:val="0"/>
          <w:numId w:val="4"/>
        </w:numPr>
      </w:pPr>
      <w:r>
        <w:t>Lluvia de ideas en las cuales analizar los riesgos del proyecto</w:t>
      </w:r>
      <w:r w:rsidR="00445ECA" w:rsidRPr="000A4E7F">
        <w:t>.</w:t>
      </w:r>
    </w:p>
    <w:p w14:paraId="66561014" w14:textId="77777777" w:rsidR="00445ECA" w:rsidRPr="000A4E7F" w:rsidRDefault="00445ECA" w:rsidP="00445ECA">
      <w:r w:rsidRPr="000A4E7F">
        <w:t>Los riesgos encontrados son:</w:t>
      </w:r>
    </w:p>
    <w:p w14:paraId="0EB3BD30" w14:textId="6CD13F64" w:rsidR="00445ECA" w:rsidRPr="000A4E7F" w:rsidRDefault="00445ECA" w:rsidP="00445ECA">
      <w:pPr>
        <w:pStyle w:val="ListParagraph"/>
        <w:numPr>
          <w:ilvl w:val="0"/>
          <w:numId w:val="5"/>
        </w:numPr>
      </w:pPr>
      <w:r w:rsidRPr="000A4E7F">
        <w:t xml:space="preserve">Lentitud en </w:t>
      </w:r>
      <w:r w:rsidR="008152C6">
        <w:t xml:space="preserve">la </w:t>
      </w:r>
      <w:r w:rsidRPr="000A4E7F">
        <w:t>toma de decisiones</w:t>
      </w:r>
    </w:p>
    <w:p w14:paraId="206D9FD3" w14:textId="77777777" w:rsidR="00445ECA" w:rsidRPr="000A4E7F" w:rsidRDefault="00445ECA" w:rsidP="00445ECA">
      <w:pPr>
        <w:pStyle w:val="ListParagraph"/>
        <w:numPr>
          <w:ilvl w:val="0"/>
          <w:numId w:val="5"/>
        </w:numPr>
      </w:pPr>
      <w:r w:rsidRPr="000A4E7F">
        <w:t>Cambios en el proyecto</w:t>
      </w:r>
    </w:p>
    <w:p w14:paraId="28991CC6" w14:textId="25D18E95" w:rsidR="00445ECA" w:rsidRPr="000A4E7F" w:rsidRDefault="00445ECA" w:rsidP="00445ECA">
      <w:pPr>
        <w:pStyle w:val="ListParagraph"/>
        <w:numPr>
          <w:ilvl w:val="0"/>
          <w:numId w:val="5"/>
        </w:numPr>
      </w:pPr>
      <w:r w:rsidRPr="000A4E7F">
        <w:t xml:space="preserve">Poca disponibilidad para reunirse </w:t>
      </w:r>
      <w:r w:rsidR="008152C6">
        <w:t>entre el equipo</w:t>
      </w:r>
    </w:p>
    <w:p w14:paraId="1B2E99F3" w14:textId="77777777" w:rsidR="008F7350" w:rsidRDefault="00445ECA" w:rsidP="008F7350">
      <w:pPr>
        <w:pStyle w:val="ListParagraph"/>
        <w:numPr>
          <w:ilvl w:val="0"/>
          <w:numId w:val="5"/>
        </w:numPr>
      </w:pPr>
      <w:r w:rsidRPr="000A4E7F">
        <w:t>Respuestas tardías en entrega de documentos de trabajo</w:t>
      </w:r>
    </w:p>
    <w:p w14:paraId="134CB1A2" w14:textId="2D39BDAE" w:rsidR="00445ECA" w:rsidRPr="008F7350" w:rsidRDefault="008F7350" w:rsidP="008F7350">
      <w:pPr>
        <w:pStyle w:val="ListParagraph"/>
        <w:numPr>
          <w:ilvl w:val="0"/>
          <w:numId w:val="5"/>
        </w:numPr>
      </w:pPr>
      <w:r w:rsidRPr="008F7350">
        <w:rPr>
          <w:rFonts w:cs="Arial"/>
        </w:rPr>
        <w:t>Adquisición de nuevas habilidades</w:t>
      </w:r>
    </w:p>
    <w:p w14:paraId="004761EE" w14:textId="77777777" w:rsidR="00445ECA" w:rsidRPr="000A4E7F" w:rsidRDefault="00445ECA" w:rsidP="00445ECA">
      <w:pPr>
        <w:pStyle w:val="ListParagraph"/>
        <w:numPr>
          <w:ilvl w:val="0"/>
          <w:numId w:val="5"/>
        </w:numPr>
      </w:pPr>
      <w:r w:rsidRPr="000A4E7F">
        <w:t>Fallas de Hardware</w:t>
      </w:r>
    </w:p>
    <w:p w14:paraId="5B2E471C" w14:textId="77777777" w:rsidR="008152C6" w:rsidRDefault="00445ECA" w:rsidP="008152C6">
      <w:pPr>
        <w:pStyle w:val="ListParagraph"/>
        <w:numPr>
          <w:ilvl w:val="0"/>
          <w:numId w:val="5"/>
        </w:numPr>
      </w:pPr>
      <w:r w:rsidRPr="000A4E7F">
        <w:t>Sin accesos a las actividades diarias por parte del equipo de desarroll</w:t>
      </w:r>
      <w:r w:rsidR="008152C6">
        <w:t xml:space="preserve">o </w:t>
      </w:r>
    </w:p>
    <w:p w14:paraId="673FF09E" w14:textId="0ECFF673" w:rsidR="008152C6" w:rsidRPr="008152C6" w:rsidRDefault="008152C6" w:rsidP="008152C6">
      <w:pPr>
        <w:pStyle w:val="ListParagraph"/>
        <w:numPr>
          <w:ilvl w:val="0"/>
          <w:numId w:val="5"/>
        </w:numPr>
      </w:pPr>
      <w:r w:rsidRPr="008152C6">
        <w:rPr>
          <w:rFonts w:cs="Arial"/>
        </w:rPr>
        <w:t>Mala elección de paradigma de desarrollo</w:t>
      </w:r>
    </w:p>
    <w:p w14:paraId="0F71F42C" w14:textId="1CE4E7C6" w:rsidR="008152C6" w:rsidRPr="000A4E7F" w:rsidRDefault="008152C6" w:rsidP="008152C6">
      <w:pPr>
        <w:pStyle w:val="ListParagraph"/>
      </w:pPr>
    </w:p>
    <w:p w14:paraId="74C56903" w14:textId="77777777" w:rsidR="00445ECA" w:rsidRDefault="00445ECA" w:rsidP="00C726DB">
      <w:pPr>
        <w:pStyle w:val="TOCHeading"/>
        <w:ind w:left="142"/>
      </w:pPr>
      <w:bookmarkStart w:id="9" w:name="_Toc521493958"/>
      <w:bookmarkStart w:id="10" w:name="_Toc530241186"/>
      <w:r>
        <w:t>Categorías de Riesgo</w:t>
      </w:r>
      <w:bookmarkEnd w:id="9"/>
      <w:bookmarkEnd w:id="10"/>
    </w:p>
    <w:p w14:paraId="545A869C" w14:textId="77777777" w:rsidR="00445ECA" w:rsidRPr="00F63803" w:rsidRDefault="00445ECA" w:rsidP="00C726DB">
      <w:pPr>
        <w:rPr>
          <w:lang w:eastAsia="es-CL"/>
        </w:rPr>
      </w:pPr>
      <w:r w:rsidRPr="00F63803">
        <w:rPr>
          <w:lang w:eastAsia="es-CL"/>
        </w:rPr>
        <w:t xml:space="preserve">Dentro de las categorías de riesgos </w:t>
      </w:r>
      <w:r w:rsidR="00A2091A">
        <w:rPr>
          <w:lang w:eastAsia="es-CL"/>
        </w:rPr>
        <w:t xml:space="preserve">que </w:t>
      </w:r>
      <w:r w:rsidRPr="00F63803">
        <w:rPr>
          <w:lang w:eastAsia="es-CL"/>
        </w:rPr>
        <w:t>presentaremos</w:t>
      </w:r>
      <w:r w:rsidR="00A2091A">
        <w:rPr>
          <w:lang w:eastAsia="es-CL"/>
        </w:rPr>
        <w:t xml:space="preserve"> están los</w:t>
      </w:r>
      <w:r w:rsidRPr="00F63803">
        <w:rPr>
          <w:lang w:eastAsia="es-CL"/>
        </w:rPr>
        <w:t xml:space="preserve"> riesgos del proyecto, </w:t>
      </w:r>
      <w:r w:rsidR="003C77BF">
        <w:rPr>
          <w:lang w:eastAsia="es-CL"/>
        </w:rPr>
        <w:t>riesgos</w:t>
      </w:r>
      <w:r w:rsidRPr="00F63803">
        <w:rPr>
          <w:lang w:eastAsia="es-CL"/>
        </w:rPr>
        <w:t xml:space="preserve"> técnico</w:t>
      </w:r>
      <w:r w:rsidR="003C77BF">
        <w:rPr>
          <w:lang w:eastAsia="es-CL"/>
        </w:rPr>
        <w:t>s</w:t>
      </w:r>
      <w:r w:rsidR="00A2091A">
        <w:rPr>
          <w:lang w:eastAsia="es-CL"/>
        </w:rPr>
        <w:t>, riesgos del negocio y otros</w:t>
      </w:r>
      <w:r w:rsidR="003C77BF">
        <w:rPr>
          <w:lang w:eastAsia="es-CL"/>
        </w:rPr>
        <w:t>,</w:t>
      </w:r>
      <w:r w:rsidRPr="00F63803">
        <w:rPr>
          <w:lang w:eastAsia="es-CL"/>
        </w:rPr>
        <w:t xml:space="preserve"> de manera tal de tener una visión clara de las posibilidades de ocurrencia.</w:t>
      </w:r>
    </w:p>
    <w:p w14:paraId="2FEAE584" w14:textId="4BA38A47" w:rsidR="00445ECA" w:rsidRDefault="00445ECA" w:rsidP="00237B15">
      <w:pPr>
        <w:pStyle w:val="ListParagraph"/>
        <w:numPr>
          <w:ilvl w:val="1"/>
          <w:numId w:val="2"/>
        </w:numPr>
        <w:rPr>
          <w:b/>
        </w:rPr>
      </w:pPr>
      <w:bookmarkStart w:id="11" w:name="_Toc521493959"/>
      <w:bookmarkStart w:id="12" w:name="_Toc530241187"/>
      <w:r w:rsidRPr="0071758D">
        <w:rPr>
          <w:b/>
        </w:rPr>
        <w:t>De</w:t>
      </w:r>
      <w:r w:rsidR="00E72B87">
        <w:rPr>
          <w:b/>
        </w:rPr>
        <w:t>l</w:t>
      </w:r>
      <w:r w:rsidRPr="0071758D">
        <w:rPr>
          <w:b/>
        </w:rPr>
        <w:t xml:space="preserve"> Proyecto</w:t>
      </w:r>
      <w:bookmarkEnd w:id="11"/>
      <w:bookmarkEnd w:id="12"/>
    </w:p>
    <w:p w14:paraId="6173C06F" w14:textId="77777777" w:rsidR="00445ECA" w:rsidRDefault="00445ECA" w:rsidP="00C726DB">
      <w:pPr>
        <w:pStyle w:val="ListParagraph"/>
        <w:ind w:left="709"/>
      </w:pPr>
      <w:r>
        <w:t>S</w:t>
      </w:r>
      <w:r w:rsidR="00A2091A">
        <w:t>erán</w:t>
      </w:r>
      <w:r w:rsidRPr="00837202">
        <w:t xml:space="preserve"> aquellos riesgos que alteran al proceso de desarrollo del proyecto. </w:t>
      </w:r>
      <w:r w:rsidR="003C77BF">
        <w:t>Se utilizarán para i</w:t>
      </w:r>
      <w:r w:rsidRPr="00837202">
        <w:t>dentifica</w:t>
      </w:r>
      <w:r w:rsidR="003C77BF">
        <w:t>r</w:t>
      </w:r>
      <w:r w:rsidRPr="00837202">
        <w:t xml:space="preserve"> problemas potenciales de presupuesto, calendario, personal, recursos, cliente, etc. Afectan a la planificación temporal, al coste y calidad del proyecto. Por ejemplo, la renuncia del líder del proyecto.</w:t>
      </w:r>
    </w:p>
    <w:p w14:paraId="30AA471B" w14:textId="33156DF4" w:rsidR="0081520B" w:rsidRDefault="0081520B">
      <w:pPr>
        <w:spacing w:line="259" w:lineRule="auto"/>
        <w:jc w:val="left"/>
      </w:pPr>
      <w:r>
        <w:br w:type="page"/>
      </w:r>
    </w:p>
    <w:p w14:paraId="0F76960D" w14:textId="005876AF" w:rsidR="00445ECA" w:rsidRPr="00F17DF8" w:rsidRDefault="00445ECA" w:rsidP="00445ECA">
      <w:pPr>
        <w:pStyle w:val="ListParagraph"/>
        <w:numPr>
          <w:ilvl w:val="1"/>
          <w:numId w:val="2"/>
        </w:numPr>
      </w:pPr>
      <w:bookmarkStart w:id="13" w:name="_Toc521493960"/>
      <w:bookmarkStart w:id="14" w:name="_Toc530241188"/>
      <w:r w:rsidRPr="0071758D">
        <w:rPr>
          <w:b/>
        </w:rPr>
        <w:lastRenderedPageBreak/>
        <w:t>Tecnológico</w:t>
      </w:r>
      <w:bookmarkEnd w:id="13"/>
      <w:bookmarkEnd w:id="14"/>
      <w:r w:rsidR="00E72B87">
        <w:rPr>
          <w:b/>
        </w:rPr>
        <w:t>s</w:t>
      </w:r>
    </w:p>
    <w:p w14:paraId="53672FE3" w14:textId="77777777" w:rsidR="00445ECA" w:rsidRDefault="00445ECA" w:rsidP="00C726DB">
      <w:pPr>
        <w:ind w:left="709"/>
      </w:pPr>
      <w:r>
        <w:t>El Riesgo Tecnológico es la pérdida potencial por daños, interrupción, alteración o fallas derivadas del uso o dependencia en el hardware, software, sistemas, aplicaciones, redes y cualquier otro canal de distribución.</w:t>
      </w:r>
    </w:p>
    <w:p w14:paraId="38A4F606" w14:textId="77777777" w:rsidR="00445ECA" w:rsidRPr="00D55ABE" w:rsidRDefault="00445ECA" w:rsidP="00C726DB">
      <w:pPr>
        <w:ind w:left="708"/>
      </w:pPr>
      <w:r>
        <w:t>También se puede decir que es la contingencia de que la interrupción, alteración, o falla de la infraestructura de TI (tecnológica de la información), sistemas de información, bases de datos y procesos de TI, provoque pérdidas financieras a la institución.</w:t>
      </w:r>
    </w:p>
    <w:p w14:paraId="2B7F26DD" w14:textId="77777777" w:rsidR="00445ECA" w:rsidRDefault="00445ECA" w:rsidP="00445ECA">
      <w:pPr>
        <w:pStyle w:val="ListParagraph"/>
        <w:numPr>
          <w:ilvl w:val="1"/>
          <w:numId w:val="2"/>
        </w:numPr>
      </w:pPr>
      <w:bookmarkStart w:id="15" w:name="_Toc521493961"/>
      <w:bookmarkStart w:id="16" w:name="_Toc530241189"/>
      <w:r>
        <w:rPr>
          <w:b/>
        </w:rPr>
        <w:t xml:space="preserve"> </w:t>
      </w:r>
      <w:r w:rsidR="00E72B87">
        <w:rPr>
          <w:b/>
        </w:rPr>
        <w:t xml:space="preserve">Del </w:t>
      </w:r>
      <w:r w:rsidR="008F527E">
        <w:rPr>
          <w:b/>
        </w:rPr>
        <w:t>Negocio</w:t>
      </w:r>
      <w:r>
        <w:t>.</w:t>
      </w:r>
      <w:bookmarkEnd w:id="15"/>
      <w:bookmarkEnd w:id="16"/>
    </w:p>
    <w:p w14:paraId="4802A83A" w14:textId="77777777" w:rsidR="008F527E" w:rsidRDefault="008F527E" w:rsidP="006B3721">
      <w:pPr>
        <w:ind w:left="720"/>
      </w:pPr>
      <w:bookmarkStart w:id="17" w:name="_Hlk10991387"/>
      <w:r w:rsidRPr="008F527E">
        <w:t>Los definiremos con respecto a los riesgos que presente la lógica del negocio o el negocio como tal</w:t>
      </w:r>
      <w:r w:rsidR="00E72B87">
        <w:t>, siendo este mismo quien condicione la aparición de posibles riesgos a partir de su manera de operar.</w:t>
      </w:r>
    </w:p>
    <w:bookmarkEnd w:id="17"/>
    <w:p w14:paraId="28FC9EE6" w14:textId="77777777" w:rsidR="008F527E" w:rsidRDefault="008F527E" w:rsidP="00445ECA">
      <w:pPr>
        <w:pStyle w:val="ListParagraph"/>
        <w:numPr>
          <w:ilvl w:val="1"/>
          <w:numId w:val="2"/>
        </w:numPr>
      </w:pPr>
      <w:r>
        <w:rPr>
          <w:b/>
        </w:rPr>
        <w:t>Otros</w:t>
      </w:r>
      <w:r w:rsidRPr="008F527E">
        <w:t>.</w:t>
      </w:r>
    </w:p>
    <w:p w14:paraId="7E68B19F" w14:textId="77777777" w:rsidR="008F527E" w:rsidRDefault="008F527E" w:rsidP="006B3721">
      <w:pPr>
        <w:ind w:left="720"/>
      </w:pPr>
      <w:r w:rsidRPr="008F527E">
        <w:t>En este apartado se encuentran los riesgos que no están en las categorías anteriores señaladas.</w:t>
      </w:r>
    </w:p>
    <w:p w14:paraId="11731953" w14:textId="77777777" w:rsidR="00445ECA" w:rsidRDefault="00445ECA" w:rsidP="00445ECA">
      <w:pPr>
        <w:pStyle w:val="ListParagraph"/>
        <w:numPr>
          <w:ilvl w:val="1"/>
          <w:numId w:val="2"/>
        </w:numPr>
      </w:pPr>
      <w:bookmarkStart w:id="18" w:name="_Toc521493962"/>
      <w:bookmarkStart w:id="19" w:name="_Toc530241190"/>
      <w:r w:rsidRPr="0071758D">
        <w:rPr>
          <w:b/>
        </w:rPr>
        <w:t>Riesgos</w:t>
      </w:r>
      <w:r>
        <w:t xml:space="preserve"> </w:t>
      </w:r>
      <w:r w:rsidRPr="00562C1D">
        <w:rPr>
          <w:b/>
        </w:rPr>
        <w:t>Categorizados</w:t>
      </w:r>
      <w:bookmarkEnd w:id="18"/>
      <w:bookmarkEnd w:id="19"/>
    </w:p>
    <w:tbl>
      <w:tblPr>
        <w:tblStyle w:val="TableGrid"/>
        <w:tblW w:w="8656" w:type="dxa"/>
        <w:tblInd w:w="846" w:type="dxa"/>
        <w:tblLook w:val="04A0" w:firstRow="1" w:lastRow="0" w:firstColumn="1" w:lastColumn="0" w:noHBand="0" w:noVBand="1"/>
      </w:tblPr>
      <w:tblGrid>
        <w:gridCol w:w="4919"/>
        <w:gridCol w:w="3737"/>
      </w:tblGrid>
      <w:tr w:rsidR="00445ECA" w14:paraId="7CA14DA1" w14:textId="77777777" w:rsidTr="00692420">
        <w:trPr>
          <w:trHeight w:val="406"/>
        </w:trPr>
        <w:tc>
          <w:tcPr>
            <w:tcW w:w="4919" w:type="dxa"/>
          </w:tcPr>
          <w:p w14:paraId="079F42AC" w14:textId="77777777" w:rsidR="00445ECA" w:rsidRDefault="00445ECA" w:rsidP="00692420">
            <w:r>
              <w:t>Riesgo</w:t>
            </w:r>
          </w:p>
        </w:tc>
        <w:tc>
          <w:tcPr>
            <w:tcW w:w="3737" w:type="dxa"/>
          </w:tcPr>
          <w:p w14:paraId="03CD78D6" w14:textId="77777777" w:rsidR="00445ECA" w:rsidRDefault="00445ECA" w:rsidP="00692420">
            <w:r>
              <w:t>Categoría</w:t>
            </w:r>
          </w:p>
        </w:tc>
      </w:tr>
      <w:tr w:rsidR="00445ECA" w14:paraId="1D546343" w14:textId="77777777" w:rsidTr="00692420">
        <w:trPr>
          <w:trHeight w:val="404"/>
        </w:trPr>
        <w:tc>
          <w:tcPr>
            <w:tcW w:w="4919" w:type="dxa"/>
            <w:vAlign w:val="center"/>
          </w:tcPr>
          <w:p w14:paraId="532C19EA" w14:textId="77777777" w:rsidR="00445ECA" w:rsidRPr="005D4E9B" w:rsidRDefault="005D4E9B" w:rsidP="005D4E9B">
            <w:pPr>
              <w:spacing w:line="240" w:lineRule="auto"/>
              <w:rPr>
                <w:rFonts w:cs="Arial"/>
              </w:rPr>
            </w:pPr>
            <w:r>
              <w:rPr>
                <w:rFonts w:cs="Arial"/>
              </w:rPr>
              <w:t>Mala toma de requerimientos</w:t>
            </w:r>
          </w:p>
        </w:tc>
        <w:tc>
          <w:tcPr>
            <w:tcW w:w="3737" w:type="dxa"/>
          </w:tcPr>
          <w:p w14:paraId="5DEB0CBC" w14:textId="77777777" w:rsidR="00445ECA" w:rsidRPr="005F2993" w:rsidRDefault="005F2993" w:rsidP="005F2993">
            <w:pPr>
              <w:spacing w:line="240" w:lineRule="auto"/>
              <w:rPr>
                <w:rFonts w:cs="Arial"/>
              </w:rPr>
            </w:pPr>
            <w:r>
              <w:rPr>
                <w:rFonts w:cs="Arial"/>
              </w:rPr>
              <w:t>Proyecto</w:t>
            </w:r>
          </w:p>
        </w:tc>
      </w:tr>
      <w:tr w:rsidR="00445ECA" w14:paraId="0DD03154" w14:textId="77777777" w:rsidTr="00692420">
        <w:trPr>
          <w:trHeight w:val="421"/>
        </w:trPr>
        <w:tc>
          <w:tcPr>
            <w:tcW w:w="4919" w:type="dxa"/>
            <w:vAlign w:val="center"/>
          </w:tcPr>
          <w:p w14:paraId="4970C872" w14:textId="77777777" w:rsidR="00445ECA" w:rsidRPr="005D4E9B" w:rsidRDefault="005D4E9B" w:rsidP="005D4E9B">
            <w:pPr>
              <w:spacing w:line="240" w:lineRule="auto"/>
              <w:rPr>
                <w:rFonts w:cs="Arial"/>
              </w:rPr>
            </w:pPr>
            <w:r>
              <w:rPr>
                <w:rFonts w:cs="Arial"/>
              </w:rPr>
              <w:t>Lentitud en una toma de decisiones</w:t>
            </w:r>
          </w:p>
        </w:tc>
        <w:tc>
          <w:tcPr>
            <w:tcW w:w="3737" w:type="dxa"/>
          </w:tcPr>
          <w:p w14:paraId="06C6A5B8" w14:textId="77777777" w:rsidR="00445ECA" w:rsidRDefault="005F2993" w:rsidP="00692420">
            <w:r>
              <w:rPr>
                <w:rFonts w:cs="Arial"/>
              </w:rPr>
              <w:t>Proyecto</w:t>
            </w:r>
          </w:p>
        </w:tc>
      </w:tr>
      <w:tr w:rsidR="005D4E9B" w14:paraId="2F334FFB" w14:textId="77777777" w:rsidTr="00692420">
        <w:trPr>
          <w:trHeight w:val="421"/>
        </w:trPr>
        <w:tc>
          <w:tcPr>
            <w:tcW w:w="4919" w:type="dxa"/>
            <w:vAlign w:val="center"/>
          </w:tcPr>
          <w:p w14:paraId="070120D0" w14:textId="77777777" w:rsidR="005D4E9B" w:rsidRPr="005D4E9B" w:rsidRDefault="005D4E9B" w:rsidP="005D4E9B">
            <w:pPr>
              <w:spacing w:line="240" w:lineRule="auto"/>
              <w:rPr>
                <w:rFonts w:cs="Arial"/>
              </w:rPr>
            </w:pPr>
            <w:r>
              <w:rPr>
                <w:rFonts w:cs="Arial"/>
              </w:rPr>
              <w:t>Cambios no controlados en el proyecto</w:t>
            </w:r>
          </w:p>
        </w:tc>
        <w:tc>
          <w:tcPr>
            <w:tcW w:w="3737" w:type="dxa"/>
          </w:tcPr>
          <w:p w14:paraId="51546F01" w14:textId="77777777" w:rsidR="005D4E9B" w:rsidRDefault="005F2993" w:rsidP="00692420">
            <w:r>
              <w:rPr>
                <w:rFonts w:cs="Arial"/>
              </w:rPr>
              <w:t>Proyecto</w:t>
            </w:r>
          </w:p>
        </w:tc>
      </w:tr>
      <w:tr w:rsidR="00445ECA" w14:paraId="513902E5" w14:textId="77777777" w:rsidTr="00692420">
        <w:trPr>
          <w:trHeight w:val="406"/>
        </w:trPr>
        <w:tc>
          <w:tcPr>
            <w:tcW w:w="4919" w:type="dxa"/>
            <w:vAlign w:val="center"/>
          </w:tcPr>
          <w:p w14:paraId="5E90291F" w14:textId="77777777" w:rsidR="00445ECA" w:rsidRPr="005D4E9B" w:rsidRDefault="005D4E9B" w:rsidP="005D4E9B">
            <w:pPr>
              <w:spacing w:line="240" w:lineRule="auto"/>
              <w:rPr>
                <w:rFonts w:cs="Arial"/>
              </w:rPr>
            </w:pPr>
            <w:r>
              <w:rPr>
                <w:rFonts w:cs="Arial"/>
              </w:rPr>
              <w:t>Poca disponibilidad para reunirse</w:t>
            </w:r>
          </w:p>
        </w:tc>
        <w:tc>
          <w:tcPr>
            <w:tcW w:w="3737" w:type="dxa"/>
          </w:tcPr>
          <w:p w14:paraId="5B867B67" w14:textId="77777777" w:rsidR="00445ECA" w:rsidRDefault="005F2993" w:rsidP="00692420">
            <w:r>
              <w:rPr>
                <w:rFonts w:cs="Arial"/>
              </w:rPr>
              <w:t>Proyecto</w:t>
            </w:r>
          </w:p>
        </w:tc>
      </w:tr>
      <w:tr w:rsidR="00445ECA" w14:paraId="78F821AE" w14:textId="77777777" w:rsidTr="00692420">
        <w:trPr>
          <w:trHeight w:val="406"/>
        </w:trPr>
        <w:tc>
          <w:tcPr>
            <w:tcW w:w="4919" w:type="dxa"/>
            <w:vAlign w:val="center"/>
          </w:tcPr>
          <w:p w14:paraId="1330FB4A" w14:textId="77777777" w:rsidR="00445ECA" w:rsidRPr="005D4E9B" w:rsidRDefault="005D4E9B" w:rsidP="005D4E9B">
            <w:pPr>
              <w:spacing w:line="240" w:lineRule="auto"/>
              <w:rPr>
                <w:rFonts w:cs="Arial"/>
              </w:rPr>
            </w:pPr>
            <w:r>
              <w:rPr>
                <w:rFonts w:cs="Arial"/>
              </w:rPr>
              <w:t>Respuestas tardías en entrega de documentos</w:t>
            </w:r>
          </w:p>
        </w:tc>
        <w:tc>
          <w:tcPr>
            <w:tcW w:w="3737" w:type="dxa"/>
          </w:tcPr>
          <w:p w14:paraId="5924EF2B" w14:textId="77777777" w:rsidR="00445ECA" w:rsidRDefault="005F2993" w:rsidP="00692420">
            <w:r>
              <w:rPr>
                <w:rFonts w:cs="Arial"/>
              </w:rPr>
              <w:t>Proyecto</w:t>
            </w:r>
          </w:p>
        </w:tc>
      </w:tr>
      <w:tr w:rsidR="005D4E9B" w14:paraId="3BE85C7F" w14:textId="77777777" w:rsidTr="00692420">
        <w:trPr>
          <w:trHeight w:val="406"/>
        </w:trPr>
        <w:tc>
          <w:tcPr>
            <w:tcW w:w="4919" w:type="dxa"/>
            <w:vAlign w:val="center"/>
          </w:tcPr>
          <w:p w14:paraId="623100FA" w14:textId="77777777" w:rsidR="005D4E9B" w:rsidRPr="005D4E9B" w:rsidRDefault="005D4E9B" w:rsidP="005D4E9B">
            <w:pPr>
              <w:spacing w:line="240" w:lineRule="auto"/>
              <w:rPr>
                <w:rFonts w:cs="Arial"/>
              </w:rPr>
            </w:pPr>
            <w:r>
              <w:rPr>
                <w:rFonts w:cs="Arial"/>
              </w:rPr>
              <w:t>Mala comunicación interna</w:t>
            </w:r>
          </w:p>
        </w:tc>
        <w:tc>
          <w:tcPr>
            <w:tcW w:w="3737" w:type="dxa"/>
          </w:tcPr>
          <w:p w14:paraId="0CFF5EE6" w14:textId="77777777" w:rsidR="005D4E9B" w:rsidRDefault="005F2993" w:rsidP="00692420">
            <w:r>
              <w:rPr>
                <w:rFonts w:cs="Arial"/>
              </w:rPr>
              <w:t>Proyecto</w:t>
            </w:r>
          </w:p>
        </w:tc>
      </w:tr>
      <w:tr w:rsidR="00445ECA" w14:paraId="2338FFC8" w14:textId="77777777" w:rsidTr="00692420">
        <w:trPr>
          <w:trHeight w:val="406"/>
        </w:trPr>
        <w:tc>
          <w:tcPr>
            <w:tcW w:w="4919" w:type="dxa"/>
            <w:vAlign w:val="center"/>
          </w:tcPr>
          <w:p w14:paraId="5C313DCA" w14:textId="77777777" w:rsidR="00445ECA" w:rsidRPr="005D4E9B" w:rsidRDefault="005D4E9B" w:rsidP="005D4E9B">
            <w:pPr>
              <w:spacing w:line="240" w:lineRule="auto"/>
              <w:rPr>
                <w:rFonts w:cs="Arial"/>
              </w:rPr>
            </w:pPr>
            <w:r>
              <w:rPr>
                <w:rFonts w:cs="Arial"/>
              </w:rPr>
              <w:t>Pérdida de información por fallas de hardware o software</w:t>
            </w:r>
          </w:p>
        </w:tc>
        <w:tc>
          <w:tcPr>
            <w:tcW w:w="3737" w:type="dxa"/>
          </w:tcPr>
          <w:p w14:paraId="681C5D6D" w14:textId="77777777" w:rsidR="00445ECA" w:rsidRDefault="005F2993" w:rsidP="00692420">
            <w:r w:rsidRPr="005F2993">
              <w:t>Tecnológico</w:t>
            </w:r>
          </w:p>
        </w:tc>
      </w:tr>
      <w:tr w:rsidR="00445ECA" w14:paraId="4FE849A8" w14:textId="77777777" w:rsidTr="00692420">
        <w:trPr>
          <w:trHeight w:val="421"/>
        </w:trPr>
        <w:tc>
          <w:tcPr>
            <w:tcW w:w="4919" w:type="dxa"/>
            <w:vAlign w:val="center"/>
          </w:tcPr>
          <w:p w14:paraId="5CB965AF" w14:textId="77777777" w:rsidR="00445ECA" w:rsidRPr="005D4E9B" w:rsidRDefault="005D4E9B" w:rsidP="005D4E9B">
            <w:pPr>
              <w:spacing w:line="240" w:lineRule="auto"/>
              <w:rPr>
                <w:rFonts w:cs="Arial"/>
              </w:rPr>
            </w:pPr>
            <w:bookmarkStart w:id="20" w:name="_Hlk12199026"/>
            <w:r>
              <w:rPr>
                <w:rFonts w:cs="Arial"/>
              </w:rPr>
              <w:t>Adquisición de nuevas habilidades</w:t>
            </w:r>
          </w:p>
        </w:tc>
        <w:tc>
          <w:tcPr>
            <w:tcW w:w="3737" w:type="dxa"/>
          </w:tcPr>
          <w:p w14:paraId="4F7ED618" w14:textId="77777777" w:rsidR="00445ECA" w:rsidRDefault="005F2993" w:rsidP="00692420">
            <w:r w:rsidRPr="005F2993">
              <w:t>Tecnológico</w:t>
            </w:r>
          </w:p>
        </w:tc>
      </w:tr>
      <w:bookmarkEnd w:id="20"/>
      <w:tr w:rsidR="00445ECA" w14:paraId="565FDA52" w14:textId="77777777" w:rsidTr="00692420">
        <w:trPr>
          <w:trHeight w:val="421"/>
        </w:trPr>
        <w:tc>
          <w:tcPr>
            <w:tcW w:w="4919" w:type="dxa"/>
            <w:vAlign w:val="center"/>
          </w:tcPr>
          <w:p w14:paraId="1D5EA44D" w14:textId="77777777" w:rsidR="00445ECA" w:rsidRPr="005D4E9B" w:rsidRDefault="005D4E9B" w:rsidP="005D4E9B">
            <w:pPr>
              <w:spacing w:line="240" w:lineRule="auto"/>
              <w:rPr>
                <w:rFonts w:cs="Arial"/>
              </w:rPr>
            </w:pPr>
            <w:r>
              <w:rPr>
                <w:rFonts w:cs="Arial"/>
              </w:rPr>
              <w:t>Mala elección de paradigma de desarrollo</w:t>
            </w:r>
          </w:p>
        </w:tc>
        <w:tc>
          <w:tcPr>
            <w:tcW w:w="3737" w:type="dxa"/>
          </w:tcPr>
          <w:p w14:paraId="52D1D186" w14:textId="77777777" w:rsidR="00445ECA" w:rsidRDefault="005F2993" w:rsidP="00692420">
            <w:r w:rsidRPr="005F2993">
              <w:t>Tecnológico</w:t>
            </w:r>
          </w:p>
        </w:tc>
      </w:tr>
      <w:tr w:rsidR="005D4E9B" w14:paraId="5F6669F4" w14:textId="77777777" w:rsidTr="00692420">
        <w:trPr>
          <w:trHeight w:val="421"/>
        </w:trPr>
        <w:tc>
          <w:tcPr>
            <w:tcW w:w="4919" w:type="dxa"/>
            <w:vAlign w:val="center"/>
          </w:tcPr>
          <w:p w14:paraId="3647510F" w14:textId="77777777" w:rsidR="005D4E9B" w:rsidRPr="005D4E9B" w:rsidRDefault="005D4E9B" w:rsidP="005D4E9B">
            <w:pPr>
              <w:spacing w:line="240" w:lineRule="auto"/>
              <w:rPr>
                <w:rFonts w:cs="Arial"/>
              </w:rPr>
            </w:pPr>
            <w:r>
              <w:rPr>
                <w:rFonts w:cs="Arial"/>
              </w:rPr>
              <w:t>Producto similar en el mercado</w:t>
            </w:r>
          </w:p>
        </w:tc>
        <w:tc>
          <w:tcPr>
            <w:tcW w:w="3737" w:type="dxa"/>
          </w:tcPr>
          <w:p w14:paraId="68FD7B0C" w14:textId="77777777" w:rsidR="005D4E9B" w:rsidRDefault="005F2993" w:rsidP="00692420">
            <w:r w:rsidRPr="005F2993">
              <w:t>Negocio</w:t>
            </w:r>
          </w:p>
        </w:tc>
      </w:tr>
      <w:tr w:rsidR="005D4E9B" w14:paraId="545885E9" w14:textId="77777777" w:rsidTr="00692420">
        <w:trPr>
          <w:trHeight w:val="421"/>
        </w:trPr>
        <w:tc>
          <w:tcPr>
            <w:tcW w:w="4919" w:type="dxa"/>
            <w:vAlign w:val="center"/>
          </w:tcPr>
          <w:p w14:paraId="76FB935F" w14:textId="77777777" w:rsidR="005D4E9B" w:rsidRPr="005D4E9B" w:rsidRDefault="005D4E9B" w:rsidP="005D4E9B">
            <w:pPr>
              <w:spacing w:line="240" w:lineRule="auto"/>
              <w:rPr>
                <w:rFonts w:cs="Arial"/>
              </w:rPr>
            </w:pPr>
            <w:r>
              <w:rPr>
                <w:rFonts w:cs="Arial"/>
              </w:rPr>
              <w:t>Mala o escasa publicidad</w:t>
            </w:r>
          </w:p>
        </w:tc>
        <w:tc>
          <w:tcPr>
            <w:tcW w:w="3737" w:type="dxa"/>
          </w:tcPr>
          <w:p w14:paraId="2C51ACA2" w14:textId="77777777" w:rsidR="005D4E9B" w:rsidRDefault="005F2993" w:rsidP="00692420">
            <w:r w:rsidRPr="005F2993">
              <w:t>Negocio</w:t>
            </w:r>
          </w:p>
        </w:tc>
      </w:tr>
      <w:tr w:rsidR="005D4E9B" w14:paraId="3D96556B" w14:textId="77777777" w:rsidTr="00692420">
        <w:trPr>
          <w:trHeight w:val="421"/>
        </w:trPr>
        <w:tc>
          <w:tcPr>
            <w:tcW w:w="4919" w:type="dxa"/>
            <w:vAlign w:val="center"/>
          </w:tcPr>
          <w:p w14:paraId="63162B49" w14:textId="77777777" w:rsidR="005D4E9B" w:rsidRPr="005D4E9B" w:rsidRDefault="005D4E9B" w:rsidP="005D4E9B">
            <w:pPr>
              <w:spacing w:line="240" w:lineRule="auto"/>
              <w:rPr>
                <w:rFonts w:cs="Arial"/>
              </w:rPr>
            </w:pPr>
            <w:r>
              <w:rPr>
                <w:rFonts w:cs="Arial"/>
              </w:rPr>
              <w:t>Producto no atractivo</w:t>
            </w:r>
          </w:p>
        </w:tc>
        <w:tc>
          <w:tcPr>
            <w:tcW w:w="3737" w:type="dxa"/>
          </w:tcPr>
          <w:p w14:paraId="64878215" w14:textId="77777777" w:rsidR="005D4E9B" w:rsidRDefault="005F2993" w:rsidP="00692420">
            <w:r w:rsidRPr="005F2993">
              <w:t>Negocio</w:t>
            </w:r>
          </w:p>
        </w:tc>
      </w:tr>
    </w:tbl>
    <w:p w14:paraId="4B57B207" w14:textId="77777777" w:rsidR="00445ECA" w:rsidRPr="002072D8" w:rsidRDefault="00445ECA" w:rsidP="00445ECA"/>
    <w:p w14:paraId="7E558D4E" w14:textId="77777777" w:rsidR="00E72B87" w:rsidRDefault="00E72B87">
      <w:pPr>
        <w:spacing w:line="259" w:lineRule="auto"/>
        <w:jc w:val="left"/>
        <w:rPr>
          <w:rFonts w:eastAsiaTheme="majorEastAsia" w:cstheme="majorBidi"/>
          <w:b/>
          <w:color w:val="000000" w:themeColor="text1"/>
          <w:sz w:val="28"/>
          <w:szCs w:val="32"/>
          <w:lang w:eastAsia="es-CL"/>
        </w:rPr>
      </w:pPr>
      <w:bookmarkStart w:id="21" w:name="_Toc521493963"/>
      <w:bookmarkStart w:id="22" w:name="_Toc530241191"/>
      <w:r>
        <w:br w:type="page"/>
      </w:r>
    </w:p>
    <w:p w14:paraId="331AF694" w14:textId="77777777" w:rsidR="00445ECA" w:rsidRDefault="00445ECA" w:rsidP="00C726DB">
      <w:pPr>
        <w:pStyle w:val="TOCHeading"/>
        <w:ind w:left="142"/>
      </w:pPr>
      <w:r>
        <w:lastRenderedPageBreak/>
        <w:t>Medición y Evaluación de Riesgos</w:t>
      </w:r>
      <w:bookmarkEnd w:id="21"/>
      <w:bookmarkEnd w:id="22"/>
    </w:p>
    <w:p w14:paraId="2C724E61" w14:textId="77777777" w:rsidR="00445ECA" w:rsidRDefault="005F2993" w:rsidP="00E72B87">
      <w:pPr>
        <w:rPr>
          <w:b/>
        </w:rPr>
      </w:pPr>
      <w:r>
        <w:rPr>
          <w:lang w:eastAsia="es-CL"/>
        </w:rPr>
        <w:t>Ya que l</w:t>
      </w:r>
      <w:r w:rsidR="00445ECA" w:rsidRPr="00785ACC">
        <w:rPr>
          <w:lang w:eastAsia="es-CL"/>
        </w:rPr>
        <w:t xml:space="preserve">os riesgos </w:t>
      </w:r>
      <w:r w:rsidR="00445ECA">
        <w:rPr>
          <w:lang w:eastAsia="es-CL"/>
        </w:rPr>
        <w:t xml:space="preserve">se encuentran </w:t>
      </w:r>
      <w:r w:rsidR="00445ECA" w:rsidRPr="00785ACC">
        <w:rPr>
          <w:lang w:eastAsia="es-CL"/>
        </w:rPr>
        <w:t xml:space="preserve">categorizados, ahora </w:t>
      </w:r>
      <w:r>
        <w:rPr>
          <w:lang w:eastAsia="es-CL"/>
        </w:rPr>
        <w:t>mediremos</w:t>
      </w:r>
      <w:r w:rsidR="00445ECA" w:rsidRPr="00785ACC">
        <w:rPr>
          <w:lang w:eastAsia="es-CL"/>
        </w:rPr>
        <w:t xml:space="preserve"> su probabilidad de ocurrencia y también el impacto que puede causar sobre el proyecto.</w:t>
      </w:r>
      <w:bookmarkStart w:id="23" w:name="_Toc521493964"/>
      <w:bookmarkStart w:id="24" w:name="_Toc530241192"/>
    </w:p>
    <w:p w14:paraId="3835A512" w14:textId="77777777" w:rsidR="00445ECA" w:rsidRPr="00BC7D69" w:rsidRDefault="00445ECA" w:rsidP="00445ECA">
      <w:pPr>
        <w:pStyle w:val="ListParagraph"/>
        <w:numPr>
          <w:ilvl w:val="1"/>
          <w:numId w:val="6"/>
        </w:numPr>
      </w:pPr>
      <w:r>
        <w:rPr>
          <w:b/>
        </w:rPr>
        <w:t xml:space="preserve"> </w:t>
      </w:r>
      <w:r w:rsidRPr="0071758D">
        <w:rPr>
          <w:b/>
        </w:rPr>
        <w:t>Probabilidad</w:t>
      </w:r>
      <w:r w:rsidRPr="00575FCB">
        <w:t xml:space="preserve"> </w:t>
      </w:r>
      <w:r w:rsidRPr="0071758D">
        <w:rPr>
          <w:b/>
        </w:rPr>
        <w:t>de</w:t>
      </w:r>
      <w:r w:rsidRPr="00575FCB">
        <w:t xml:space="preserve"> </w:t>
      </w:r>
      <w:r w:rsidRPr="0071758D">
        <w:rPr>
          <w:b/>
        </w:rPr>
        <w:t>Ocurrencia</w:t>
      </w:r>
      <w:bookmarkEnd w:id="23"/>
      <w:bookmarkEnd w:id="24"/>
    </w:p>
    <w:p w14:paraId="7D0A8877" w14:textId="77777777" w:rsidR="00445ECA" w:rsidRDefault="00A2091A" w:rsidP="00BA1B05">
      <w:pPr>
        <w:ind w:left="708"/>
      </w:pPr>
      <w:r>
        <w:t>L</w:t>
      </w:r>
      <w:r w:rsidR="00445ECA">
        <w:t xml:space="preserve">os niveles de medición </w:t>
      </w:r>
      <w:r w:rsidR="00E72B87">
        <w:t>comenzarán</w:t>
      </w:r>
      <w:r w:rsidR="00445ECA">
        <w:t xml:space="preserve"> en 0.1 siendo el valor mínimo </w:t>
      </w:r>
      <w:r w:rsidR="006C461D">
        <w:t xml:space="preserve">considerable </w:t>
      </w:r>
      <w:r w:rsidR="00445ECA">
        <w:t xml:space="preserve">de que le evento </w:t>
      </w:r>
      <w:r w:rsidR="006C461D">
        <w:t>suceda</w:t>
      </w:r>
      <w:r w:rsidR="00445ECA">
        <w:t xml:space="preserve">, y su valor máximo es 0.9 el cual indica que es altamente probable que el riesgo </w:t>
      </w:r>
      <w:r w:rsidR="006C461D">
        <w:t>se concrete</w:t>
      </w:r>
      <w:r w:rsidR="00445ECA">
        <w:t>.</w:t>
      </w:r>
    </w:p>
    <w:tbl>
      <w:tblPr>
        <w:tblStyle w:val="TableGrid"/>
        <w:tblW w:w="0" w:type="auto"/>
        <w:jc w:val="center"/>
        <w:tblLook w:val="04A0" w:firstRow="1" w:lastRow="0" w:firstColumn="1" w:lastColumn="0" w:noHBand="0" w:noVBand="1"/>
      </w:tblPr>
      <w:tblGrid>
        <w:gridCol w:w="3162"/>
        <w:gridCol w:w="3162"/>
      </w:tblGrid>
      <w:tr w:rsidR="00445ECA" w14:paraId="446C943F" w14:textId="77777777" w:rsidTr="00692420">
        <w:trPr>
          <w:trHeight w:val="372"/>
          <w:jc w:val="center"/>
        </w:trPr>
        <w:tc>
          <w:tcPr>
            <w:tcW w:w="3162" w:type="dxa"/>
            <w:tcBorders>
              <w:top w:val="single" w:sz="4" w:space="0" w:color="auto"/>
              <w:left w:val="single" w:sz="4" w:space="0" w:color="auto"/>
              <w:bottom w:val="single" w:sz="4" w:space="0" w:color="auto"/>
              <w:right w:val="single" w:sz="4" w:space="0" w:color="auto"/>
            </w:tcBorders>
            <w:hideMark/>
          </w:tcPr>
          <w:p w14:paraId="182230C6" w14:textId="77777777" w:rsidR="00445ECA" w:rsidRDefault="00445ECA" w:rsidP="00692420">
            <w:r>
              <w:t>NIVEL</w:t>
            </w:r>
          </w:p>
        </w:tc>
        <w:tc>
          <w:tcPr>
            <w:tcW w:w="3162" w:type="dxa"/>
            <w:tcBorders>
              <w:top w:val="single" w:sz="4" w:space="0" w:color="auto"/>
              <w:left w:val="single" w:sz="4" w:space="0" w:color="auto"/>
              <w:bottom w:val="single" w:sz="4" w:space="0" w:color="auto"/>
              <w:right w:val="single" w:sz="4" w:space="0" w:color="auto"/>
            </w:tcBorders>
            <w:hideMark/>
          </w:tcPr>
          <w:p w14:paraId="72B5D300" w14:textId="77777777" w:rsidR="00445ECA" w:rsidRDefault="00445ECA" w:rsidP="00692420">
            <w:r>
              <w:t>MEDICIÓN</w:t>
            </w:r>
          </w:p>
        </w:tc>
      </w:tr>
      <w:tr w:rsidR="00445ECA" w14:paraId="68EAB018" w14:textId="77777777" w:rsidTr="00692420">
        <w:trPr>
          <w:trHeight w:val="386"/>
          <w:jc w:val="center"/>
        </w:trPr>
        <w:tc>
          <w:tcPr>
            <w:tcW w:w="3162" w:type="dxa"/>
            <w:tcBorders>
              <w:top w:val="single" w:sz="4" w:space="0" w:color="auto"/>
              <w:left w:val="single" w:sz="4" w:space="0" w:color="auto"/>
              <w:bottom w:val="single" w:sz="4" w:space="0" w:color="auto"/>
              <w:right w:val="single" w:sz="4" w:space="0" w:color="auto"/>
            </w:tcBorders>
            <w:hideMark/>
          </w:tcPr>
          <w:p w14:paraId="1480086F" w14:textId="77777777" w:rsidR="00445ECA" w:rsidRDefault="00445ECA" w:rsidP="00692420">
            <w:r>
              <w:t>BAJO</w:t>
            </w:r>
          </w:p>
        </w:tc>
        <w:tc>
          <w:tcPr>
            <w:tcW w:w="3162" w:type="dxa"/>
            <w:tcBorders>
              <w:top w:val="single" w:sz="4" w:space="0" w:color="auto"/>
              <w:left w:val="single" w:sz="4" w:space="0" w:color="auto"/>
              <w:bottom w:val="single" w:sz="4" w:space="0" w:color="auto"/>
              <w:right w:val="single" w:sz="4" w:space="0" w:color="auto"/>
            </w:tcBorders>
            <w:hideMark/>
          </w:tcPr>
          <w:p w14:paraId="0ED0521C" w14:textId="77777777" w:rsidR="00445ECA" w:rsidRDefault="00445ECA" w:rsidP="00692420">
            <w:r>
              <w:t>0.1 - 0.3</w:t>
            </w:r>
          </w:p>
        </w:tc>
      </w:tr>
      <w:tr w:rsidR="00445ECA" w14:paraId="5D983B0F" w14:textId="77777777" w:rsidTr="00692420">
        <w:trPr>
          <w:trHeight w:val="372"/>
          <w:jc w:val="center"/>
        </w:trPr>
        <w:tc>
          <w:tcPr>
            <w:tcW w:w="3162" w:type="dxa"/>
            <w:tcBorders>
              <w:top w:val="single" w:sz="4" w:space="0" w:color="auto"/>
              <w:left w:val="single" w:sz="4" w:space="0" w:color="auto"/>
              <w:bottom w:val="single" w:sz="4" w:space="0" w:color="auto"/>
              <w:right w:val="single" w:sz="4" w:space="0" w:color="auto"/>
            </w:tcBorders>
            <w:hideMark/>
          </w:tcPr>
          <w:p w14:paraId="0E728434" w14:textId="77777777" w:rsidR="00445ECA" w:rsidRDefault="00445ECA" w:rsidP="00692420">
            <w:r>
              <w:t>MEDIANO</w:t>
            </w:r>
          </w:p>
        </w:tc>
        <w:tc>
          <w:tcPr>
            <w:tcW w:w="3162" w:type="dxa"/>
            <w:tcBorders>
              <w:top w:val="single" w:sz="4" w:space="0" w:color="auto"/>
              <w:left w:val="single" w:sz="4" w:space="0" w:color="auto"/>
              <w:bottom w:val="single" w:sz="4" w:space="0" w:color="auto"/>
              <w:right w:val="single" w:sz="4" w:space="0" w:color="auto"/>
            </w:tcBorders>
            <w:hideMark/>
          </w:tcPr>
          <w:p w14:paraId="5A467F8D" w14:textId="77777777" w:rsidR="00445ECA" w:rsidRDefault="00445ECA" w:rsidP="00692420">
            <w:r>
              <w:t>0.4 - 0.7</w:t>
            </w:r>
          </w:p>
        </w:tc>
      </w:tr>
      <w:tr w:rsidR="00445ECA" w14:paraId="052F9063" w14:textId="77777777" w:rsidTr="00692420">
        <w:trPr>
          <w:trHeight w:val="372"/>
          <w:jc w:val="center"/>
        </w:trPr>
        <w:tc>
          <w:tcPr>
            <w:tcW w:w="3162" w:type="dxa"/>
            <w:tcBorders>
              <w:top w:val="single" w:sz="4" w:space="0" w:color="auto"/>
              <w:left w:val="single" w:sz="4" w:space="0" w:color="auto"/>
              <w:bottom w:val="single" w:sz="4" w:space="0" w:color="auto"/>
              <w:right w:val="single" w:sz="4" w:space="0" w:color="auto"/>
            </w:tcBorders>
            <w:hideMark/>
          </w:tcPr>
          <w:p w14:paraId="341E8B70" w14:textId="77777777" w:rsidR="00445ECA" w:rsidRDefault="00445ECA" w:rsidP="00692420">
            <w:r>
              <w:t>ALTO</w:t>
            </w:r>
          </w:p>
        </w:tc>
        <w:tc>
          <w:tcPr>
            <w:tcW w:w="3162" w:type="dxa"/>
            <w:tcBorders>
              <w:top w:val="single" w:sz="4" w:space="0" w:color="auto"/>
              <w:left w:val="single" w:sz="4" w:space="0" w:color="auto"/>
              <w:bottom w:val="single" w:sz="4" w:space="0" w:color="auto"/>
              <w:right w:val="single" w:sz="4" w:space="0" w:color="auto"/>
            </w:tcBorders>
            <w:hideMark/>
          </w:tcPr>
          <w:p w14:paraId="12D80B20" w14:textId="77777777" w:rsidR="00445ECA" w:rsidRDefault="00445ECA" w:rsidP="00692420">
            <w:r>
              <w:t>0.8 – 0.9</w:t>
            </w:r>
          </w:p>
        </w:tc>
      </w:tr>
    </w:tbl>
    <w:p w14:paraId="0CC2DD91" w14:textId="77777777" w:rsidR="00445ECA" w:rsidRDefault="00445ECA" w:rsidP="00445ECA">
      <w:pPr>
        <w:spacing w:line="259" w:lineRule="auto"/>
        <w:jc w:val="left"/>
        <w:rPr>
          <w:b/>
        </w:rPr>
      </w:pPr>
      <w:bookmarkStart w:id="25" w:name="_Toc521493965"/>
      <w:bookmarkStart w:id="26" w:name="_Toc530241193"/>
    </w:p>
    <w:p w14:paraId="2ABAAE9C" w14:textId="77777777" w:rsidR="00445ECA" w:rsidRPr="0084529E" w:rsidRDefault="00445ECA" w:rsidP="00445ECA">
      <w:pPr>
        <w:pStyle w:val="ListParagraph"/>
        <w:numPr>
          <w:ilvl w:val="1"/>
          <w:numId w:val="1"/>
        </w:numPr>
      </w:pPr>
      <w:r>
        <w:rPr>
          <w:b/>
        </w:rPr>
        <w:t xml:space="preserve">  </w:t>
      </w:r>
      <w:r w:rsidRPr="0071758D">
        <w:rPr>
          <w:b/>
        </w:rPr>
        <w:t>Impacto</w:t>
      </w:r>
      <w:bookmarkEnd w:id="25"/>
      <w:bookmarkEnd w:id="26"/>
    </w:p>
    <w:tbl>
      <w:tblPr>
        <w:tblStyle w:val="TableGrid"/>
        <w:tblpPr w:leftFromText="141" w:rightFromText="141" w:vertAnchor="text" w:horzAnchor="margin" w:tblpXSpec="center" w:tblpY="2837"/>
        <w:tblW w:w="0" w:type="auto"/>
        <w:tblLook w:val="04A0" w:firstRow="1" w:lastRow="0" w:firstColumn="1" w:lastColumn="0" w:noHBand="0" w:noVBand="1"/>
      </w:tblPr>
      <w:tblGrid>
        <w:gridCol w:w="3364"/>
        <w:gridCol w:w="3364"/>
      </w:tblGrid>
      <w:tr w:rsidR="00445ECA" w14:paraId="5C12903F" w14:textId="77777777" w:rsidTr="00BA1B05">
        <w:trPr>
          <w:trHeight w:val="372"/>
        </w:trPr>
        <w:tc>
          <w:tcPr>
            <w:tcW w:w="3364" w:type="dxa"/>
            <w:tcBorders>
              <w:top w:val="single" w:sz="4" w:space="0" w:color="auto"/>
              <w:left w:val="single" w:sz="4" w:space="0" w:color="auto"/>
              <w:bottom w:val="single" w:sz="4" w:space="0" w:color="auto"/>
              <w:right w:val="single" w:sz="4" w:space="0" w:color="auto"/>
            </w:tcBorders>
            <w:hideMark/>
          </w:tcPr>
          <w:p w14:paraId="56C97395" w14:textId="77777777" w:rsidR="00445ECA" w:rsidRDefault="00445ECA" w:rsidP="00BA1B05">
            <w:r>
              <w:t xml:space="preserve">NIVEL </w:t>
            </w:r>
          </w:p>
        </w:tc>
        <w:tc>
          <w:tcPr>
            <w:tcW w:w="3364" w:type="dxa"/>
            <w:tcBorders>
              <w:top w:val="single" w:sz="4" w:space="0" w:color="auto"/>
              <w:left w:val="single" w:sz="4" w:space="0" w:color="auto"/>
              <w:bottom w:val="single" w:sz="4" w:space="0" w:color="auto"/>
              <w:right w:val="single" w:sz="4" w:space="0" w:color="auto"/>
            </w:tcBorders>
            <w:hideMark/>
          </w:tcPr>
          <w:p w14:paraId="0963FDF7" w14:textId="77777777" w:rsidR="00445ECA" w:rsidRDefault="00445ECA" w:rsidP="00BA1B05">
            <w:r>
              <w:t>MEDICIÓN</w:t>
            </w:r>
          </w:p>
        </w:tc>
      </w:tr>
      <w:tr w:rsidR="00445ECA" w14:paraId="78E40971" w14:textId="77777777" w:rsidTr="00BA1B05">
        <w:trPr>
          <w:trHeight w:val="386"/>
        </w:trPr>
        <w:tc>
          <w:tcPr>
            <w:tcW w:w="3364" w:type="dxa"/>
            <w:tcBorders>
              <w:top w:val="single" w:sz="4" w:space="0" w:color="auto"/>
              <w:left w:val="single" w:sz="4" w:space="0" w:color="auto"/>
              <w:bottom w:val="single" w:sz="4" w:space="0" w:color="auto"/>
              <w:right w:val="single" w:sz="4" w:space="0" w:color="auto"/>
            </w:tcBorders>
            <w:hideMark/>
          </w:tcPr>
          <w:p w14:paraId="4F349E79" w14:textId="77777777" w:rsidR="00445ECA" w:rsidRDefault="00445ECA" w:rsidP="00BA1B05">
            <w:r>
              <w:t>BAJO</w:t>
            </w:r>
          </w:p>
        </w:tc>
        <w:tc>
          <w:tcPr>
            <w:tcW w:w="3364" w:type="dxa"/>
            <w:tcBorders>
              <w:top w:val="single" w:sz="4" w:space="0" w:color="auto"/>
              <w:left w:val="single" w:sz="4" w:space="0" w:color="auto"/>
              <w:bottom w:val="single" w:sz="4" w:space="0" w:color="auto"/>
              <w:right w:val="single" w:sz="4" w:space="0" w:color="auto"/>
            </w:tcBorders>
            <w:hideMark/>
          </w:tcPr>
          <w:p w14:paraId="30B05CC7" w14:textId="77777777" w:rsidR="00445ECA" w:rsidRDefault="00445ECA" w:rsidP="00BA1B05">
            <w:r>
              <w:t>1</w:t>
            </w:r>
          </w:p>
        </w:tc>
      </w:tr>
      <w:tr w:rsidR="00445ECA" w14:paraId="5B1A9C43" w14:textId="77777777" w:rsidTr="00BA1B05">
        <w:trPr>
          <w:trHeight w:val="372"/>
        </w:trPr>
        <w:tc>
          <w:tcPr>
            <w:tcW w:w="3364" w:type="dxa"/>
            <w:tcBorders>
              <w:top w:val="single" w:sz="4" w:space="0" w:color="auto"/>
              <w:left w:val="single" w:sz="4" w:space="0" w:color="auto"/>
              <w:bottom w:val="single" w:sz="4" w:space="0" w:color="auto"/>
              <w:right w:val="single" w:sz="4" w:space="0" w:color="auto"/>
            </w:tcBorders>
            <w:hideMark/>
          </w:tcPr>
          <w:p w14:paraId="5F4B3B5F" w14:textId="77777777" w:rsidR="00445ECA" w:rsidRDefault="00445ECA" w:rsidP="00BA1B05">
            <w:r>
              <w:t>MEDIO</w:t>
            </w:r>
          </w:p>
        </w:tc>
        <w:tc>
          <w:tcPr>
            <w:tcW w:w="3364" w:type="dxa"/>
            <w:tcBorders>
              <w:top w:val="single" w:sz="4" w:space="0" w:color="auto"/>
              <w:left w:val="single" w:sz="4" w:space="0" w:color="auto"/>
              <w:bottom w:val="single" w:sz="4" w:space="0" w:color="auto"/>
              <w:right w:val="single" w:sz="4" w:space="0" w:color="auto"/>
            </w:tcBorders>
            <w:hideMark/>
          </w:tcPr>
          <w:p w14:paraId="64318726" w14:textId="77777777" w:rsidR="00445ECA" w:rsidRDefault="00445ECA" w:rsidP="00BA1B05">
            <w:r>
              <w:t>2</w:t>
            </w:r>
          </w:p>
        </w:tc>
      </w:tr>
      <w:tr w:rsidR="00445ECA" w14:paraId="40BD9408" w14:textId="77777777" w:rsidTr="00BA1B05">
        <w:trPr>
          <w:trHeight w:val="372"/>
        </w:trPr>
        <w:tc>
          <w:tcPr>
            <w:tcW w:w="3364" w:type="dxa"/>
            <w:tcBorders>
              <w:top w:val="single" w:sz="4" w:space="0" w:color="auto"/>
              <w:left w:val="single" w:sz="4" w:space="0" w:color="auto"/>
              <w:bottom w:val="single" w:sz="4" w:space="0" w:color="auto"/>
              <w:right w:val="single" w:sz="4" w:space="0" w:color="auto"/>
            </w:tcBorders>
            <w:hideMark/>
          </w:tcPr>
          <w:p w14:paraId="26E99FEA" w14:textId="77777777" w:rsidR="00445ECA" w:rsidRDefault="00445ECA" w:rsidP="00BA1B05">
            <w:r>
              <w:t>ALTO</w:t>
            </w:r>
          </w:p>
        </w:tc>
        <w:tc>
          <w:tcPr>
            <w:tcW w:w="3364" w:type="dxa"/>
            <w:tcBorders>
              <w:top w:val="single" w:sz="4" w:space="0" w:color="auto"/>
              <w:left w:val="single" w:sz="4" w:space="0" w:color="auto"/>
              <w:bottom w:val="single" w:sz="4" w:space="0" w:color="auto"/>
              <w:right w:val="single" w:sz="4" w:space="0" w:color="auto"/>
            </w:tcBorders>
            <w:hideMark/>
          </w:tcPr>
          <w:p w14:paraId="6BA8AB39" w14:textId="77777777" w:rsidR="00445ECA" w:rsidRDefault="00445ECA" w:rsidP="00BA1B05">
            <w:r>
              <w:t>3</w:t>
            </w:r>
          </w:p>
        </w:tc>
      </w:tr>
    </w:tbl>
    <w:p w14:paraId="43E4C728" w14:textId="77777777" w:rsidR="00445ECA" w:rsidRDefault="00402B22" w:rsidP="00BA1B05">
      <w:pPr>
        <w:ind w:left="708"/>
      </w:pPr>
      <w:r>
        <w:t xml:space="preserve">Nivel </w:t>
      </w:r>
      <w:r w:rsidR="00445ECA" w:rsidRPr="0084529E">
        <w:t>de severidad o importancia de un evento con respecto a su impacto en el desarrollo de la solución final del proyecto, su valor mínimo es 1 indicando riesgos que tienen bajo impacto con respecto a la solución final y su nivel mayor es 3 siendo este el nivel que indica los riesgos que comprometen la solución final. De esta manera confeccionamos la siguiente tabla:</w:t>
      </w:r>
      <w:bookmarkStart w:id="27" w:name="_Toc521493966"/>
      <w:bookmarkStart w:id="28" w:name="_Toc530241194"/>
    </w:p>
    <w:p w14:paraId="3AB9119D" w14:textId="77777777" w:rsidR="00445ECA" w:rsidRDefault="00445ECA" w:rsidP="00445ECA">
      <w:pPr>
        <w:ind w:firstLine="708"/>
        <w:rPr>
          <w:b/>
          <w:highlight w:val="lightGray"/>
        </w:rPr>
      </w:pPr>
    </w:p>
    <w:p w14:paraId="68E583D5" w14:textId="77777777" w:rsidR="00445ECA" w:rsidRDefault="00445ECA" w:rsidP="00445ECA">
      <w:pPr>
        <w:ind w:firstLine="708"/>
        <w:rPr>
          <w:b/>
          <w:highlight w:val="lightGray"/>
        </w:rPr>
      </w:pPr>
    </w:p>
    <w:p w14:paraId="47FF6D60" w14:textId="77777777" w:rsidR="00445ECA" w:rsidRPr="002E67A7" w:rsidRDefault="00445ECA" w:rsidP="00445ECA"/>
    <w:p w14:paraId="2D13E467" w14:textId="77777777" w:rsidR="00445ECA" w:rsidRDefault="00445ECA" w:rsidP="00445ECA">
      <w:pPr>
        <w:pStyle w:val="ListParagraph"/>
        <w:ind w:left="1080"/>
      </w:pPr>
    </w:p>
    <w:p w14:paraId="6F2E05CD" w14:textId="77777777" w:rsidR="000A4E7F" w:rsidRDefault="000A4E7F" w:rsidP="00445ECA">
      <w:pPr>
        <w:pStyle w:val="ListParagraph"/>
        <w:ind w:left="1080"/>
      </w:pPr>
    </w:p>
    <w:p w14:paraId="53A18720" w14:textId="77777777" w:rsidR="00BA56A6" w:rsidRDefault="00BA56A6">
      <w:pPr>
        <w:spacing w:line="259" w:lineRule="auto"/>
        <w:jc w:val="left"/>
      </w:pPr>
      <w:r>
        <w:br w:type="page"/>
      </w:r>
    </w:p>
    <w:p w14:paraId="76C9C7FD" w14:textId="77777777" w:rsidR="00445ECA" w:rsidRDefault="00445ECA" w:rsidP="00445ECA">
      <w:pPr>
        <w:pStyle w:val="ListParagraph"/>
        <w:numPr>
          <w:ilvl w:val="1"/>
          <w:numId w:val="1"/>
        </w:numPr>
      </w:pPr>
      <w:r>
        <w:rPr>
          <w:b/>
        </w:rPr>
        <w:lastRenderedPageBreak/>
        <w:t xml:space="preserve">  </w:t>
      </w:r>
      <w:r w:rsidRPr="003A2B79">
        <w:rPr>
          <w:b/>
        </w:rPr>
        <w:t>Nivel</w:t>
      </w:r>
      <w:r>
        <w:t xml:space="preserve"> </w:t>
      </w:r>
      <w:r w:rsidRPr="003A2B79">
        <w:rPr>
          <w:b/>
        </w:rPr>
        <w:t>de</w:t>
      </w:r>
      <w:r>
        <w:t xml:space="preserve"> </w:t>
      </w:r>
      <w:r w:rsidRPr="003A2B79">
        <w:rPr>
          <w:b/>
        </w:rPr>
        <w:t>Exposición</w:t>
      </w:r>
      <w:bookmarkEnd w:id="27"/>
      <w:bookmarkEnd w:id="28"/>
    </w:p>
    <w:p w14:paraId="360A2E4B" w14:textId="77777777" w:rsidR="00445ECA" w:rsidRDefault="00445ECA" w:rsidP="00BA1B05">
      <w:pPr>
        <w:ind w:left="708"/>
      </w:pPr>
      <w:r w:rsidRPr="007501A3">
        <w:t>Es la relación existente entre la probabilidad de ocurrencia y su impacto, entregándonos una numeración para identificar cuáles son las actividades que debemos dar prioridad en su control de riesgos.</w:t>
      </w:r>
    </w:p>
    <w:tbl>
      <w:tblPr>
        <w:tblStyle w:val="TableGrid"/>
        <w:tblW w:w="0" w:type="auto"/>
        <w:tblLook w:val="04A0" w:firstRow="1" w:lastRow="0" w:firstColumn="1" w:lastColumn="0" w:noHBand="0" w:noVBand="1"/>
      </w:tblPr>
      <w:tblGrid>
        <w:gridCol w:w="2124"/>
        <w:gridCol w:w="1661"/>
        <w:gridCol w:w="1660"/>
        <w:gridCol w:w="1661"/>
        <w:gridCol w:w="1662"/>
      </w:tblGrid>
      <w:tr w:rsidR="00445ECA" w14:paraId="54A56AB7" w14:textId="77777777" w:rsidTr="00692420">
        <w:trPr>
          <w:trHeight w:val="276"/>
        </w:trPr>
        <w:tc>
          <w:tcPr>
            <w:tcW w:w="3785" w:type="dxa"/>
            <w:gridSpan w:val="2"/>
            <w:vMerge w:val="restart"/>
          </w:tcPr>
          <w:p w14:paraId="3F9ED6FA" w14:textId="77777777" w:rsidR="00445ECA" w:rsidRDefault="00445ECA" w:rsidP="00692420">
            <w:r>
              <w:t>Nivel de Exposición</w:t>
            </w:r>
          </w:p>
        </w:tc>
        <w:tc>
          <w:tcPr>
            <w:tcW w:w="4983" w:type="dxa"/>
            <w:gridSpan w:val="3"/>
          </w:tcPr>
          <w:p w14:paraId="4BAA0598" w14:textId="77777777" w:rsidR="00445ECA" w:rsidRDefault="00445ECA" w:rsidP="00692420">
            <w:r>
              <w:t>Impacto</w:t>
            </w:r>
          </w:p>
        </w:tc>
      </w:tr>
      <w:tr w:rsidR="00445ECA" w14:paraId="5855F40F" w14:textId="77777777" w:rsidTr="00692420">
        <w:trPr>
          <w:trHeight w:val="291"/>
        </w:trPr>
        <w:tc>
          <w:tcPr>
            <w:tcW w:w="3785" w:type="dxa"/>
            <w:gridSpan w:val="2"/>
            <w:vMerge/>
          </w:tcPr>
          <w:p w14:paraId="68FBC7CB" w14:textId="77777777" w:rsidR="00445ECA" w:rsidRDefault="00445ECA" w:rsidP="00692420"/>
        </w:tc>
        <w:tc>
          <w:tcPr>
            <w:tcW w:w="1660" w:type="dxa"/>
          </w:tcPr>
          <w:p w14:paraId="1E2CA45E" w14:textId="77777777" w:rsidR="00445ECA" w:rsidRDefault="00445ECA" w:rsidP="00692420">
            <w:r>
              <w:t>BAJO</w:t>
            </w:r>
          </w:p>
        </w:tc>
        <w:tc>
          <w:tcPr>
            <w:tcW w:w="1661" w:type="dxa"/>
          </w:tcPr>
          <w:p w14:paraId="31AA7A06" w14:textId="77777777" w:rsidR="00445ECA" w:rsidRDefault="00445ECA" w:rsidP="00692420">
            <w:r>
              <w:t>MEDIO</w:t>
            </w:r>
          </w:p>
        </w:tc>
        <w:tc>
          <w:tcPr>
            <w:tcW w:w="1662" w:type="dxa"/>
          </w:tcPr>
          <w:p w14:paraId="741803C8" w14:textId="77777777" w:rsidR="00445ECA" w:rsidRDefault="00445ECA" w:rsidP="00692420">
            <w:r>
              <w:t>ALTO</w:t>
            </w:r>
          </w:p>
        </w:tc>
      </w:tr>
      <w:tr w:rsidR="00445ECA" w14:paraId="6DEF7BD4" w14:textId="77777777" w:rsidTr="00692420">
        <w:trPr>
          <w:trHeight w:val="276"/>
        </w:trPr>
        <w:tc>
          <w:tcPr>
            <w:tcW w:w="2124" w:type="dxa"/>
            <w:vMerge w:val="restart"/>
          </w:tcPr>
          <w:p w14:paraId="7480CC92" w14:textId="77777777" w:rsidR="00445ECA" w:rsidRDefault="00445ECA" w:rsidP="00692420">
            <w:r>
              <w:t>Probabilidad de Ocurrencia</w:t>
            </w:r>
          </w:p>
        </w:tc>
        <w:tc>
          <w:tcPr>
            <w:tcW w:w="1661" w:type="dxa"/>
          </w:tcPr>
          <w:p w14:paraId="0C34F72D" w14:textId="77777777" w:rsidR="00445ECA" w:rsidRDefault="00445ECA" w:rsidP="00692420">
            <w:r>
              <w:t>BAJA</w:t>
            </w:r>
          </w:p>
        </w:tc>
        <w:tc>
          <w:tcPr>
            <w:tcW w:w="1660" w:type="dxa"/>
          </w:tcPr>
          <w:p w14:paraId="66FB2FD2" w14:textId="77777777" w:rsidR="00445ECA" w:rsidRDefault="00445ECA" w:rsidP="00692420">
            <w:r>
              <w:t>0.1 - 0.3</w:t>
            </w:r>
          </w:p>
        </w:tc>
        <w:tc>
          <w:tcPr>
            <w:tcW w:w="1661" w:type="dxa"/>
          </w:tcPr>
          <w:p w14:paraId="4D666727" w14:textId="77777777" w:rsidR="00445ECA" w:rsidRDefault="00445ECA" w:rsidP="00692420">
            <w:r>
              <w:t>0.2 - 0.6</w:t>
            </w:r>
          </w:p>
        </w:tc>
        <w:tc>
          <w:tcPr>
            <w:tcW w:w="1662" w:type="dxa"/>
          </w:tcPr>
          <w:p w14:paraId="6C90112A" w14:textId="77777777" w:rsidR="00445ECA" w:rsidRDefault="00445ECA" w:rsidP="00692420">
            <w:r>
              <w:t>0.3 - 0.9</w:t>
            </w:r>
          </w:p>
        </w:tc>
      </w:tr>
      <w:tr w:rsidR="00445ECA" w14:paraId="441CC263" w14:textId="77777777" w:rsidTr="00692420">
        <w:trPr>
          <w:trHeight w:val="291"/>
        </w:trPr>
        <w:tc>
          <w:tcPr>
            <w:tcW w:w="2124" w:type="dxa"/>
            <w:vMerge/>
          </w:tcPr>
          <w:p w14:paraId="176E72B9" w14:textId="77777777" w:rsidR="00445ECA" w:rsidRDefault="00445ECA" w:rsidP="00692420"/>
        </w:tc>
        <w:tc>
          <w:tcPr>
            <w:tcW w:w="1661" w:type="dxa"/>
          </w:tcPr>
          <w:p w14:paraId="0333DCAE" w14:textId="77777777" w:rsidR="00445ECA" w:rsidRDefault="00445ECA" w:rsidP="00692420">
            <w:r>
              <w:t>MEDIA</w:t>
            </w:r>
          </w:p>
        </w:tc>
        <w:tc>
          <w:tcPr>
            <w:tcW w:w="1660" w:type="dxa"/>
          </w:tcPr>
          <w:p w14:paraId="77A5BEE6" w14:textId="77777777" w:rsidR="00445ECA" w:rsidRDefault="00445ECA" w:rsidP="00692420">
            <w:r>
              <w:t>0.4 - 0.7</w:t>
            </w:r>
          </w:p>
        </w:tc>
        <w:tc>
          <w:tcPr>
            <w:tcW w:w="1661" w:type="dxa"/>
          </w:tcPr>
          <w:p w14:paraId="2C996688" w14:textId="77777777" w:rsidR="00445ECA" w:rsidRDefault="00445ECA" w:rsidP="00692420">
            <w:r>
              <w:t>0.8 - 1.4</w:t>
            </w:r>
          </w:p>
        </w:tc>
        <w:tc>
          <w:tcPr>
            <w:tcW w:w="1662" w:type="dxa"/>
          </w:tcPr>
          <w:p w14:paraId="13FF4C3F" w14:textId="77777777" w:rsidR="00445ECA" w:rsidRDefault="00445ECA" w:rsidP="00692420">
            <w:r>
              <w:t>1.2 - 2.1</w:t>
            </w:r>
          </w:p>
        </w:tc>
      </w:tr>
      <w:tr w:rsidR="00445ECA" w14:paraId="39E11DCC" w14:textId="77777777" w:rsidTr="00692420">
        <w:trPr>
          <w:trHeight w:val="291"/>
        </w:trPr>
        <w:tc>
          <w:tcPr>
            <w:tcW w:w="2124" w:type="dxa"/>
            <w:vMerge/>
          </w:tcPr>
          <w:p w14:paraId="1E5A1DF8" w14:textId="77777777" w:rsidR="00445ECA" w:rsidRDefault="00445ECA" w:rsidP="00692420"/>
        </w:tc>
        <w:tc>
          <w:tcPr>
            <w:tcW w:w="1661" w:type="dxa"/>
          </w:tcPr>
          <w:p w14:paraId="023C69F2" w14:textId="77777777" w:rsidR="00445ECA" w:rsidRDefault="00445ECA" w:rsidP="00692420">
            <w:r>
              <w:t>ALTA</w:t>
            </w:r>
          </w:p>
        </w:tc>
        <w:tc>
          <w:tcPr>
            <w:tcW w:w="1660" w:type="dxa"/>
          </w:tcPr>
          <w:p w14:paraId="62B91AE4" w14:textId="77777777" w:rsidR="00445ECA" w:rsidRDefault="00445ECA" w:rsidP="00692420">
            <w:r>
              <w:t xml:space="preserve">0.8 </w:t>
            </w:r>
            <w:r w:rsidR="00402B22">
              <w:t>–</w:t>
            </w:r>
            <w:r>
              <w:t xml:space="preserve"> </w:t>
            </w:r>
            <w:r w:rsidR="00402B22">
              <w:t>1</w:t>
            </w:r>
          </w:p>
        </w:tc>
        <w:tc>
          <w:tcPr>
            <w:tcW w:w="1661" w:type="dxa"/>
          </w:tcPr>
          <w:p w14:paraId="72497C96" w14:textId="77777777" w:rsidR="00445ECA" w:rsidRDefault="00445ECA" w:rsidP="00692420">
            <w:r>
              <w:t>1.6 - 2</w:t>
            </w:r>
          </w:p>
        </w:tc>
        <w:tc>
          <w:tcPr>
            <w:tcW w:w="1662" w:type="dxa"/>
          </w:tcPr>
          <w:p w14:paraId="083D7C95" w14:textId="77777777" w:rsidR="00445ECA" w:rsidRDefault="00445ECA" w:rsidP="00692420">
            <w:r>
              <w:t>2.4 - 3</w:t>
            </w:r>
          </w:p>
        </w:tc>
      </w:tr>
    </w:tbl>
    <w:p w14:paraId="0C40E165" w14:textId="77777777" w:rsidR="00445ECA" w:rsidRDefault="00445ECA" w:rsidP="00445ECA">
      <w:pPr>
        <w:spacing w:line="259" w:lineRule="auto"/>
        <w:jc w:val="left"/>
        <w:rPr>
          <w:b/>
        </w:rPr>
      </w:pPr>
      <w:bookmarkStart w:id="29" w:name="_Toc521493967"/>
      <w:bookmarkStart w:id="30" w:name="_Toc530241195"/>
    </w:p>
    <w:p w14:paraId="3013A1B4" w14:textId="77777777" w:rsidR="00445ECA" w:rsidRDefault="00445ECA" w:rsidP="00445ECA">
      <w:pPr>
        <w:spacing w:line="259" w:lineRule="auto"/>
        <w:jc w:val="left"/>
        <w:rPr>
          <w:b/>
        </w:rPr>
      </w:pPr>
      <w:r>
        <w:rPr>
          <w:b/>
        </w:rPr>
        <w:br w:type="page"/>
      </w:r>
    </w:p>
    <w:p w14:paraId="7C2F5133" w14:textId="77777777" w:rsidR="00445ECA" w:rsidRPr="003A2B79" w:rsidRDefault="00445ECA" w:rsidP="00445ECA">
      <w:pPr>
        <w:pStyle w:val="ListParagraph"/>
        <w:numPr>
          <w:ilvl w:val="1"/>
          <w:numId w:val="1"/>
        </w:numPr>
        <w:rPr>
          <w:b/>
        </w:rPr>
      </w:pPr>
      <w:r w:rsidRPr="003A2B79">
        <w:rPr>
          <w:b/>
        </w:rPr>
        <w:lastRenderedPageBreak/>
        <w:t>Tabla de Medición de Riesgos</w:t>
      </w:r>
      <w:bookmarkEnd w:id="29"/>
      <w:bookmarkEnd w:id="30"/>
    </w:p>
    <w:tbl>
      <w:tblPr>
        <w:tblStyle w:val="TableGrid"/>
        <w:tblW w:w="9036" w:type="dxa"/>
        <w:tblLook w:val="04A0" w:firstRow="1" w:lastRow="0" w:firstColumn="1" w:lastColumn="0" w:noHBand="0" w:noVBand="1"/>
      </w:tblPr>
      <w:tblGrid>
        <w:gridCol w:w="2972"/>
        <w:gridCol w:w="2126"/>
        <w:gridCol w:w="1134"/>
        <w:gridCol w:w="2804"/>
      </w:tblGrid>
      <w:tr w:rsidR="00445ECA" w14:paraId="47AC459D" w14:textId="77777777" w:rsidTr="00692420">
        <w:trPr>
          <w:trHeight w:val="829"/>
        </w:trPr>
        <w:tc>
          <w:tcPr>
            <w:tcW w:w="2972" w:type="dxa"/>
          </w:tcPr>
          <w:p w14:paraId="3E4B176D" w14:textId="77777777" w:rsidR="00445ECA" w:rsidRDefault="00445ECA" w:rsidP="00692420">
            <w:pPr>
              <w:jc w:val="center"/>
            </w:pPr>
            <w:r>
              <w:t>Riesgo</w:t>
            </w:r>
          </w:p>
        </w:tc>
        <w:tc>
          <w:tcPr>
            <w:tcW w:w="2126" w:type="dxa"/>
          </w:tcPr>
          <w:p w14:paraId="61CE7ADA" w14:textId="77777777" w:rsidR="00445ECA" w:rsidRDefault="00445ECA" w:rsidP="00692420">
            <w:pPr>
              <w:jc w:val="center"/>
            </w:pPr>
            <w:r>
              <w:t>Probabilidad de Ocurrencia</w:t>
            </w:r>
          </w:p>
        </w:tc>
        <w:tc>
          <w:tcPr>
            <w:tcW w:w="1134" w:type="dxa"/>
          </w:tcPr>
          <w:p w14:paraId="494BD742" w14:textId="77777777" w:rsidR="00445ECA" w:rsidRDefault="00445ECA" w:rsidP="00692420">
            <w:pPr>
              <w:jc w:val="center"/>
            </w:pPr>
            <w:r>
              <w:t>Impacto</w:t>
            </w:r>
          </w:p>
        </w:tc>
        <w:tc>
          <w:tcPr>
            <w:tcW w:w="2804" w:type="dxa"/>
          </w:tcPr>
          <w:p w14:paraId="7D8DE58D" w14:textId="77777777" w:rsidR="00445ECA" w:rsidRDefault="00445ECA" w:rsidP="00692420">
            <w:pPr>
              <w:jc w:val="center"/>
            </w:pPr>
            <w:r>
              <w:t xml:space="preserve">Nivel </w:t>
            </w:r>
            <w:r>
              <w:br/>
              <w:t>de Exposición</w:t>
            </w:r>
          </w:p>
        </w:tc>
      </w:tr>
      <w:tr w:rsidR="00402B22" w14:paraId="1B339EEA" w14:textId="77777777" w:rsidTr="005857B4">
        <w:trPr>
          <w:trHeight w:val="407"/>
        </w:trPr>
        <w:tc>
          <w:tcPr>
            <w:tcW w:w="2972" w:type="dxa"/>
            <w:vAlign w:val="center"/>
          </w:tcPr>
          <w:p w14:paraId="36F76763" w14:textId="77777777" w:rsidR="00402B22" w:rsidRPr="005D4E9B" w:rsidRDefault="00402B22" w:rsidP="00402B22">
            <w:pPr>
              <w:spacing w:line="240" w:lineRule="auto"/>
              <w:rPr>
                <w:rFonts w:cs="Arial"/>
              </w:rPr>
            </w:pPr>
            <w:r>
              <w:rPr>
                <w:rFonts w:cs="Arial"/>
              </w:rPr>
              <w:t>Mala toma de requerimientos</w:t>
            </w:r>
          </w:p>
        </w:tc>
        <w:tc>
          <w:tcPr>
            <w:tcW w:w="2126" w:type="dxa"/>
          </w:tcPr>
          <w:p w14:paraId="4C460227" w14:textId="77777777" w:rsidR="00402B22" w:rsidRDefault="009B57DA" w:rsidP="00402B22">
            <w:pPr>
              <w:jc w:val="center"/>
            </w:pPr>
            <w:r>
              <w:t>0.3</w:t>
            </w:r>
          </w:p>
        </w:tc>
        <w:tc>
          <w:tcPr>
            <w:tcW w:w="1134" w:type="dxa"/>
          </w:tcPr>
          <w:p w14:paraId="34CD6D0F" w14:textId="77777777" w:rsidR="00402B22" w:rsidRDefault="009B57DA" w:rsidP="00402B22">
            <w:pPr>
              <w:jc w:val="center"/>
            </w:pPr>
            <w:r>
              <w:t>2</w:t>
            </w:r>
          </w:p>
        </w:tc>
        <w:tc>
          <w:tcPr>
            <w:tcW w:w="2804" w:type="dxa"/>
          </w:tcPr>
          <w:p w14:paraId="47DD9896" w14:textId="77777777" w:rsidR="00E94491" w:rsidRDefault="00E94491" w:rsidP="00E94491">
            <w:pPr>
              <w:jc w:val="center"/>
            </w:pPr>
            <w:r>
              <w:t>0.6</w:t>
            </w:r>
          </w:p>
        </w:tc>
      </w:tr>
      <w:tr w:rsidR="00402B22" w14:paraId="00FA1C93" w14:textId="77777777" w:rsidTr="005857B4">
        <w:trPr>
          <w:trHeight w:val="407"/>
        </w:trPr>
        <w:tc>
          <w:tcPr>
            <w:tcW w:w="2972" w:type="dxa"/>
            <w:vAlign w:val="center"/>
          </w:tcPr>
          <w:p w14:paraId="26644A7B" w14:textId="77777777" w:rsidR="00402B22" w:rsidRPr="005D4E9B" w:rsidRDefault="00402B22" w:rsidP="00402B22">
            <w:pPr>
              <w:spacing w:line="240" w:lineRule="auto"/>
              <w:rPr>
                <w:rFonts w:cs="Arial"/>
              </w:rPr>
            </w:pPr>
            <w:r>
              <w:rPr>
                <w:rFonts w:cs="Arial"/>
              </w:rPr>
              <w:t>Lentitud en una toma de decisiones</w:t>
            </w:r>
          </w:p>
        </w:tc>
        <w:tc>
          <w:tcPr>
            <w:tcW w:w="2126" w:type="dxa"/>
          </w:tcPr>
          <w:p w14:paraId="708A117E" w14:textId="77777777" w:rsidR="00402B22" w:rsidRDefault="009B57DA" w:rsidP="00402B22">
            <w:pPr>
              <w:jc w:val="center"/>
            </w:pPr>
            <w:r>
              <w:t>0.2</w:t>
            </w:r>
          </w:p>
        </w:tc>
        <w:tc>
          <w:tcPr>
            <w:tcW w:w="1134" w:type="dxa"/>
          </w:tcPr>
          <w:p w14:paraId="7BCE138B" w14:textId="77777777" w:rsidR="00402B22" w:rsidRDefault="009B57DA" w:rsidP="00402B22">
            <w:pPr>
              <w:jc w:val="center"/>
            </w:pPr>
            <w:r>
              <w:t>3</w:t>
            </w:r>
          </w:p>
        </w:tc>
        <w:tc>
          <w:tcPr>
            <w:tcW w:w="2804" w:type="dxa"/>
          </w:tcPr>
          <w:p w14:paraId="2BD0B69B" w14:textId="77777777" w:rsidR="00402B22" w:rsidRDefault="00E94491" w:rsidP="00402B22">
            <w:pPr>
              <w:jc w:val="center"/>
            </w:pPr>
            <w:r>
              <w:t>0.6</w:t>
            </w:r>
          </w:p>
        </w:tc>
      </w:tr>
      <w:tr w:rsidR="00402B22" w14:paraId="69D01369" w14:textId="77777777" w:rsidTr="005857B4">
        <w:trPr>
          <w:trHeight w:val="422"/>
        </w:trPr>
        <w:tc>
          <w:tcPr>
            <w:tcW w:w="2972" w:type="dxa"/>
            <w:vAlign w:val="center"/>
          </w:tcPr>
          <w:p w14:paraId="1626D2BA" w14:textId="77777777" w:rsidR="00402B22" w:rsidRPr="005D4E9B" w:rsidRDefault="00402B22" w:rsidP="00402B22">
            <w:pPr>
              <w:spacing w:line="240" w:lineRule="auto"/>
              <w:rPr>
                <w:rFonts w:cs="Arial"/>
              </w:rPr>
            </w:pPr>
            <w:r>
              <w:rPr>
                <w:rFonts w:cs="Arial"/>
              </w:rPr>
              <w:t>Cambios no controlados en el proyecto</w:t>
            </w:r>
          </w:p>
        </w:tc>
        <w:tc>
          <w:tcPr>
            <w:tcW w:w="2126" w:type="dxa"/>
          </w:tcPr>
          <w:p w14:paraId="6A6EDA33" w14:textId="77777777" w:rsidR="00402B22" w:rsidRDefault="009B57DA" w:rsidP="00402B22">
            <w:pPr>
              <w:jc w:val="center"/>
            </w:pPr>
            <w:r>
              <w:t>0.3</w:t>
            </w:r>
          </w:p>
        </w:tc>
        <w:tc>
          <w:tcPr>
            <w:tcW w:w="1134" w:type="dxa"/>
          </w:tcPr>
          <w:p w14:paraId="39B5B773" w14:textId="77777777" w:rsidR="00402B22" w:rsidRDefault="009B57DA" w:rsidP="00402B22">
            <w:pPr>
              <w:jc w:val="center"/>
            </w:pPr>
            <w:r>
              <w:t>1</w:t>
            </w:r>
          </w:p>
        </w:tc>
        <w:tc>
          <w:tcPr>
            <w:tcW w:w="2804" w:type="dxa"/>
          </w:tcPr>
          <w:p w14:paraId="0B4B7B91" w14:textId="77777777" w:rsidR="00402B22" w:rsidRDefault="00E94491" w:rsidP="00402B22">
            <w:pPr>
              <w:jc w:val="center"/>
            </w:pPr>
            <w:r>
              <w:t>0.3</w:t>
            </w:r>
          </w:p>
        </w:tc>
      </w:tr>
      <w:tr w:rsidR="00402B22" w14:paraId="0A4A062B" w14:textId="77777777" w:rsidTr="005857B4">
        <w:trPr>
          <w:trHeight w:val="407"/>
        </w:trPr>
        <w:tc>
          <w:tcPr>
            <w:tcW w:w="2972" w:type="dxa"/>
            <w:vAlign w:val="center"/>
          </w:tcPr>
          <w:p w14:paraId="6E8583A6" w14:textId="77777777" w:rsidR="00402B22" w:rsidRPr="005D4E9B" w:rsidRDefault="00402B22" w:rsidP="00402B22">
            <w:pPr>
              <w:spacing w:line="240" w:lineRule="auto"/>
              <w:rPr>
                <w:rFonts w:cs="Arial"/>
              </w:rPr>
            </w:pPr>
            <w:r>
              <w:rPr>
                <w:rFonts w:cs="Arial"/>
              </w:rPr>
              <w:t>Poca disponibilidad para reunirse</w:t>
            </w:r>
          </w:p>
        </w:tc>
        <w:tc>
          <w:tcPr>
            <w:tcW w:w="2126" w:type="dxa"/>
          </w:tcPr>
          <w:p w14:paraId="131875B6" w14:textId="77777777" w:rsidR="00402B22" w:rsidRDefault="00E94491" w:rsidP="00402B22">
            <w:pPr>
              <w:jc w:val="center"/>
            </w:pPr>
            <w:r>
              <w:t>0.7</w:t>
            </w:r>
          </w:p>
        </w:tc>
        <w:tc>
          <w:tcPr>
            <w:tcW w:w="1134" w:type="dxa"/>
          </w:tcPr>
          <w:p w14:paraId="2C688B14" w14:textId="77777777" w:rsidR="00402B22" w:rsidRDefault="009B57DA" w:rsidP="00402B22">
            <w:pPr>
              <w:jc w:val="center"/>
            </w:pPr>
            <w:r>
              <w:t>3</w:t>
            </w:r>
          </w:p>
        </w:tc>
        <w:tc>
          <w:tcPr>
            <w:tcW w:w="2804" w:type="dxa"/>
          </w:tcPr>
          <w:p w14:paraId="41AC4E70" w14:textId="77777777" w:rsidR="00402B22" w:rsidRDefault="00E94491" w:rsidP="00402B22">
            <w:pPr>
              <w:jc w:val="center"/>
            </w:pPr>
            <w:r>
              <w:t>2.1</w:t>
            </w:r>
          </w:p>
        </w:tc>
      </w:tr>
      <w:tr w:rsidR="00402B22" w14:paraId="61D57EB2" w14:textId="77777777" w:rsidTr="005857B4">
        <w:trPr>
          <w:trHeight w:val="407"/>
        </w:trPr>
        <w:tc>
          <w:tcPr>
            <w:tcW w:w="2972" w:type="dxa"/>
            <w:vAlign w:val="center"/>
          </w:tcPr>
          <w:p w14:paraId="54DB4D2D" w14:textId="77777777" w:rsidR="00402B22" w:rsidRPr="005D4E9B" w:rsidRDefault="00402B22" w:rsidP="00402B22">
            <w:pPr>
              <w:spacing w:line="240" w:lineRule="auto"/>
              <w:rPr>
                <w:rFonts w:cs="Arial"/>
              </w:rPr>
            </w:pPr>
            <w:r>
              <w:rPr>
                <w:rFonts w:cs="Arial"/>
              </w:rPr>
              <w:t>Respuestas tardías en entrega de documentos</w:t>
            </w:r>
          </w:p>
        </w:tc>
        <w:tc>
          <w:tcPr>
            <w:tcW w:w="2126" w:type="dxa"/>
          </w:tcPr>
          <w:p w14:paraId="7C2CA1F8" w14:textId="77777777" w:rsidR="00402B22" w:rsidRDefault="00E94491" w:rsidP="00402B22">
            <w:pPr>
              <w:jc w:val="center"/>
            </w:pPr>
            <w:r>
              <w:t>0.5</w:t>
            </w:r>
          </w:p>
        </w:tc>
        <w:tc>
          <w:tcPr>
            <w:tcW w:w="1134" w:type="dxa"/>
          </w:tcPr>
          <w:p w14:paraId="574E9324" w14:textId="77777777" w:rsidR="00402B22" w:rsidRDefault="009B57DA" w:rsidP="00402B22">
            <w:pPr>
              <w:jc w:val="center"/>
            </w:pPr>
            <w:r>
              <w:t>2</w:t>
            </w:r>
          </w:p>
        </w:tc>
        <w:tc>
          <w:tcPr>
            <w:tcW w:w="2804" w:type="dxa"/>
          </w:tcPr>
          <w:p w14:paraId="7C6FA337" w14:textId="77777777" w:rsidR="00402B22" w:rsidRDefault="00E94491" w:rsidP="00402B22">
            <w:pPr>
              <w:jc w:val="center"/>
            </w:pPr>
            <w:r>
              <w:t>1</w:t>
            </w:r>
          </w:p>
        </w:tc>
      </w:tr>
      <w:tr w:rsidR="00402B22" w14:paraId="3EF6D55F" w14:textId="77777777" w:rsidTr="005857B4">
        <w:trPr>
          <w:trHeight w:val="407"/>
        </w:trPr>
        <w:tc>
          <w:tcPr>
            <w:tcW w:w="2972" w:type="dxa"/>
            <w:vAlign w:val="center"/>
          </w:tcPr>
          <w:p w14:paraId="566A6D78" w14:textId="77777777" w:rsidR="00402B22" w:rsidRPr="005D4E9B" w:rsidRDefault="00402B22" w:rsidP="00402B22">
            <w:pPr>
              <w:spacing w:line="240" w:lineRule="auto"/>
              <w:rPr>
                <w:rFonts w:cs="Arial"/>
              </w:rPr>
            </w:pPr>
            <w:r>
              <w:rPr>
                <w:rFonts w:cs="Arial"/>
              </w:rPr>
              <w:t>Mala comunicación interna</w:t>
            </w:r>
          </w:p>
        </w:tc>
        <w:tc>
          <w:tcPr>
            <w:tcW w:w="2126" w:type="dxa"/>
          </w:tcPr>
          <w:p w14:paraId="4BF689A2" w14:textId="77777777" w:rsidR="00402B22" w:rsidRDefault="00E94491" w:rsidP="00402B22">
            <w:pPr>
              <w:jc w:val="center"/>
            </w:pPr>
            <w:r>
              <w:t>0.4</w:t>
            </w:r>
          </w:p>
        </w:tc>
        <w:tc>
          <w:tcPr>
            <w:tcW w:w="1134" w:type="dxa"/>
          </w:tcPr>
          <w:p w14:paraId="4C0ADB0D" w14:textId="77777777" w:rsidR="00402B22" w:rsidRDefault="009B57DA" w:rsidP="00402B22">
            <w:pPr>
              <w:jc w:val="center"/>
            </w:pPr>
            <w:r>
              <w:t>2</w:t>
            </w:r>
          </w:p>
        </w:tc>
        <w:tc>
          <w:tcPr>
            <w:tcW w:w="2804" w:type="dxa"/>
          </w:tcPr>
          <w:p w14:paraId="57825B56" w14:textId="77777777" w:rsidR="00402B22" w:rsidRDefault="00E94491" w:rsidP="00402B22">
            <w:pPr>
              <w:jc w:val="center"/>
            </w:pPr>
            <w:r>
              <w:t>0.8</w:t>
            </w:r>
          </w:p>
        </w:tc>
      </w:tr>
      <w:tr w:rsidR="00402B22" w14:paraId="0284B8D9" w14:textId="77777777" w:rsidTr="005857B4">
        <w:trPr>
          <w:trHeight w:val="407"/>
        </w:trPr>
        <w:tc>
          <w:tcPr>
            <w:tcW w:w="2972" w:type="dxa"/>
            <w:vAlign w:val="center"/>
          </w:tcPr>
          <w:p w14:paraId="1E648344" w14:textId="77777777" w:rsidR="00402B22" w:rsidRPr="005D4E9B" w:rsidRDefault="00402B22" w:rsidP="00402B22">
            <w:pPr>
              <w:spacing w:line="240" w:lineRule="auto"/>
              <w:rPr>
                <w:rFonts w:cs="Arial"/>
              </w:rPr>
            </w:pPr>
            <w:r>
              <w:rPr>
                <w:rFonts w:cs="Arial"/>
              </w:rPr>
              <w:t>Pérdida de información por fallas de hardware o software</w:t>
            </w:r>
          </w:p>
        </w:tc>
        <w:tc>
          <w:tcPr>
            <w:tcW w:w="2126" w:type="dxa"/>
          </w:tcPr>
          <w:p w14:paraId="110C94CF" w14:textId="77777777" w:rsidR="00E94491" w:rsidRDefault="00E94491" w:rsidP="00E94491">
            <w:pPr>
              <w:jc w:val="center"/>
            </w:pPr>
            <w:r>
              <w:t>0.4</w:t>
            </w:r>
          </w:p>
        </w:tc>
        <w:tc>
          <w:tcPr>
            <w:tcW w:w="1134" w:type="dxa"/>
          </w:tcPr>
          <w:p w14:paraId="2AB57928" w14:textId="77777777" w:rsidR="00402B22" w:rsidRDefault="009B57DA" w:rsidP="00402B22">
            <w:pPr>
              <w:jc w:val="center"/>
            </w:pPr>
            <w:r>
              <w:t>1</w:t>
            </w:r>
          </w:p>
        </w:tc>
        <w:tc>
          <w:tcPr>
            <w:tcW w:w="2804" w:type="dxa"/>
          </w:tcPr>
          <w:p w14:paraId="0EF5B09A" w14:textId="77777777" w:rsidR="00402B22" w:rsidRDefault="00E94491" w:rsidP="00402B22">
            <w:pPr>
              <w:jc w:val="center"/>
            </w:pPr>
            <w:r>
              <w:t>0.4</w:t>
            </w:r>
          </w:p>
        </w:tc>
      </w:tr>
      <w:tr w:rsidR="00402B22" w14:paraId="5E62C763" w14:textId="77777777" w:rsidTr="005857B4">
        <w:trPr>
          <w:trHeight w:val="407"/>
        </w:trPr>
        <w:tc>
          <w:tcPr>
            <w:tcW w:w="2972" w:type="dxa"/>
            <w:vAlign w:val="center"/>
          </w:tcPr>
          <w:p w14:paraId="38B41973" w14:textId="77777777" w:rsidR="00402B22" w:rsidRPr="005D4E9B" w:rsidRDefault="00402B22" w:rsidP="00402B22">
            <w:pPr>
              <w:spacing w:line="240" w:lineRule="auto"/>
              <w:rPr>
                <w:rFonts w:cs="Arial"/>
              </w:rPr>
            </w:pPr>
            <w:r>
              <w:rPr>
                <w:rFonts w:cs="Arial"/>
              </w:rPr>
              <w:t>Adquisición de nuevas habilidades</w:t>
            </w:r>
          </w:p>
        </w:tc>
        <w:tc>
          <w:tcPr>
            <w:tcW w:w="2126" w:type="dxa"/>
          </w:tcPr>
          <w:p w14:paraId="70412898" w14:textId="77777777" w:rsidR="00402B22" w:rsidRDefault="00E94491" w:rsidP="00402B22">
            <w:pPr>
              <w:jc w:val="center"/>
            </w:pPr>
            <w:r>
              <w:t>0.9</w:t>
            </w:r>
          </w:p>
        </w:tc>
        <w:tc>
          <w:tcPr>
            <w:tcW w:w="1134" w:type="dxa"/>
          </w:tcPr>
          <w:p w14:paraId="0EBF3B92" w14:textId="77777777" w:rsidR="00402B22" w:rsidRDefault="009B57DA" w:rsidP="00402B22">
            <w:pPr>
              <w:jc w:val="center"/>
            </w:pPr>
            <w:r>
              <w:t>1</w:t>
            </w:r>
          </w:p>
        </w:tc>
        <w:tc>
          <w:tcPr>
            <w:tcW w:w="2804" w:type="dxa"/>
          </w:tcPr>
          <w:p w14:paraId="595CF654" w14:textId="77777777" w:rsidR="00402B22" w:rsidRDefault="00E94491" w:rsidP="00402B22">
            <w:pPr>
              <w:jc w:val="center"/>
            </w:pPr>
            <w:r>
              <w:t>0.9</w:t>
            </w:r>
          </w:p>
        </w:tc>
      </w:tr>
      <w:tr w:rsidR="00402B22" w14:paraId="5E1384F3" w14:textId="77777777" w:rsidTr="005857B4">
        <w:trPr>
          <w:trHeight w:val="407"/>
        </w:trPr>
        <w:tc>
          <w:tcPr>
            <w:tcW w:w="2972" w:type="dxa"/>
            <w:vAlign w:val="center"/>
          </w:tcPr>
          <w:p w14:paraId="0E87F6C3" w14:textId="77777777" w:rsidR="00402B22" w:rsidRPr="005D4E9B" w:rsidRDefault="00402B22" w:rsidP="00402B22">
            <w:pPr>
              <w:spacing w:line="240" w:lineRule="auto"/>
              <w:rPr>
                <w:rFonts w:cs="Arial"/>
              </w:rPr>
            </w:pPr>
            <w:r>
              <w:rPr>
                <w:rFonts w:cs="Arial"/>
              </w:rPr>
              <w:t>Mala elección de paradigma de desarrollo</w:t>
            </w:r>
          </w:p>
        </w:tc>
        <w:tc>
          <w:tcPr>
            <w:tcW w:w="2126" w:type="dxa"/>
          </w:tcPr>
          <w:p w14:paraId="1112497F" w14:textId="77777777" w:rsidR="00402B22" w:rsidRDefault="00E94491" w:rsidP="00402B22">
            <w:pPr>
              <w:jc w:val="center"/>
            </w:pPr>
            <w:r>
              <w:t>0.8</w:t>
            </w:r>
          </w:p>
        </w:tc>
        <w:tc>
          <w:tcPr>
            <w:tcW w:w="1134" w:type="dxa"/>
          </w:tcPr>
          <w:p w14:paraId="059A3886" w14:textId="77777777" w:rsidR="00402B22" w:rsidRDefault="009B57DA" w:rsidP="00402B22">
            <w:pPr>
              <w:jc w:val="center"/>
            </w:pPr>
            <w:r>
              <w:t>1</w:t>
            </w:r>
          </w:p>
        </w:tc>
        <w:tc>
          <w:tcPr>
            <w:tcW w:w="2804" w:type="dxa"/>
          </w:tcPr>
          <w:p w14:paraId="087726AE" w14:textId="77777777" w:rsidR="00402B22" w:rsidRDefault="00E94491" w:rsidP="00402B22">
            <w:pPr>
              <w:jc w:val="center"/>
            </w:pPr>
            <w:r>
              <w:t>0.8</w:t>
            </w:r>
          </w:p>
        </w:tc>
      </w:tr>
      <w:tr w:rsidR="00402B22" w14:paraId="326AF997" w14:textId="77777777" w:rsidTr="005857B4">
        <w:trPr>
          <w:trHeight w:val="407"/>
        </w:trPr>
        <w:tc>
          <w:tcPr>
            <w:tcW w:w="2972" w:type="dxa"/>
            <w:vAlign w:val="center"/>
          </w:tcPr>
          <w:p w14:paraId="2DE050C5" w14:textId="77777777" w:rsidR="00402B22" w:rsidRPr="005D4E9B" w:rsidRDefault="00402B22" w:rsidP="00402B22">
            <w:pPr>
              <w:spacing w:line="240" w:lineRule="auto"/>
              <w:rPr>
                <w:rFonts w:cs="Arial"/>
              </w:rPr>
            </w:pPr>
            <w:r>
              <w:rPr>
                <w:rFonts w:cs="Arial"/>
              </w:rPr>
              <w:t>Producto similar en el mercado</w:t>
            </w:r>
          </w:p>
        </w:tc>
        <w:tc>
          <w:tcPr>
            <w:tcW w:w="2126" w:type="dxa"/>
          </w:tcPr>
          <w:p w14:paraId="11875E06" w14:textId="77777777" w:rsidR="00402B22" w:rsidRDefault="00E94491" w:rsidP="00402B22">
            <w:pPr>
              <w:jc w:val="center"/>
            </w:pPr>
            <w:r>
              <w:t>0.9</w:t>
            </w:r>
          </w:p>
        </w:tc>
        <w:tc>
          <w:tcPr>
            <w:tcW w:w="1134" w:type="dxa"/>
          </w:tcPr>
          <w:p w14:paraId="112ED876" w14:textId="77777777" w:rsidR="00402B22" w:rsidRDefault="009B57DA" w:rsidP="00402B22">
            <w:pPr>
              <w:jc w:val="center"/>
            </w:pPr>
            <w:r>
              <w:t>1</w:t>
            </w:r>
          </w:p>
        </w:tc>
        <w:tc>
          <w:tcPr>
            <w:tcW w:w="2804" w:type="dxa"/>
          </w:tcPr>
          <w:p w14:paraId="4D32D6E5" w14:textId="77777777" w:rsidR="00402B22" w:rsidRDefault="00E94491" w:rsidP="00402B22">
            <w:pPr>
              <w:jc w:val="center"/>
            </w:pPr>
            <w:r>
              <w:t>0.9</w:t>
            </w:r>
          </w:p>
        </w:tc>
      </w:tr>
      <w:tr w:rsidR="00402B22" w14:paraId="792F53BB" w14:textId="77777777" w:rsidTr="005857B4">
        <w:trPr>
          <w:trHeight w:val="407"/>
        </w:trPr>
        <w:tc>
          <w:tcPr>
            <w:tcW w:w="2972" w:type="dxa"/>
            <w:vAlign w:val="center"/>
          </w:tcPr>
          <w:p w14:paraId="4CF5ECFF" w14:textId="77777777" w:rsidR="00402B22" w:rsidRPr="005D4E9B" w:rsidRDefault="00402B22" w:rsidP="00402B22">
            <w:pPr>
              <w:spacing w:line="240" w:lineRule="auto"/>
              <w:rPr>
                <w:rFonts w:cs="Arial"/>
              </w:rPr>
            </w:pPr>
            <w:r>
              <w:rPr>
                <w:rFonts w:cs="Arial"/>
              </w:rPr>
              <w:t>Mala o escasa publicidad</w:t>
            </w:r>
          </w:p>
        </w:tc>
        <w:tc>
          <w:tcPr>
            <w:tcW w:w="2126" w:type="dxa"/>
          </w:tcPr>
          <w:p w14:paraId="1191D5FF" w14:textId="77777777" w:rsidR="00402B22" w:rsidRDefault="00E94491" w:rsidP="00402B22">
            <w:pPr>
              <w:jc w:val="center"/>
            </w:pPr>
            <w:r>
              <w:t>0.9</w:t>
            </w:r>
          </w:p>
        </w:tc>
        <w:tc>
          <w:tcPr>
            <w:tcW w:w="1134" w:type="dxa"/>
          </w:tcPr>
          <w:p w14:paraId="22CB4592" w14:textId="77777777" w:rsidR="00402B22" w:rsidRDefault="009B57DA" w:rsidP="00402B22">
            <w:pPr>
              <w:jc w:val="center"/>
            </w:pPr>
            <w:r>
              <w:t>1</w:t>
            </w:r>
          </w:p>
        </w:tc>
        <w:tc>
          <w:tcPr>
            <w:tcW w:w="2804" w:type="dxa"/>
          </w:tcPr>
          <w:p w14:paraId="6B38B2C6" w14:textId="77777777" w:rsidR="00402B22" w:rsidRDefault="00E94491" w:rsidP="00402B22">
            <w:pPr>
              <w:jc w:val="center"/>
            </w:pPr>
            <w:r>
              <w:t>0.9</w:t>
            </w:r>
          </w:p>
        </w:tc>
      </w:tr>
      <w:tr w:rsidR="00402B22" w14:paraId="7BB0750B" w14:textId="77777777" w:rsidTr="005857B4">
        <w:trPr>
          <w:trHeight w:val="407"/>
        </w:trPr>
        <w:tc>
          <w:tcPr>
            <w:tcW w:w="2972" w:type="dxa"/>
            <w:vAlign w:val="center"/>
          </w:tcPr>
          <w:p w14:paraId="27AC2C3D" w14:textId="77777777" w:rsidR="00402B22" w:rsidRPr="005D4E9B" w:rsidRDefault="00402B22" w:rsidP="00402B22">
            <w:pPr>
              <w:spacing w:line="240" w:lineRule="auto"/>
              <w:rPr>
                <w:rFonts w:cs="Arial"/>
              </w:rPr>
            </w:pPr>
            <w:r>
              <w:rPr>
                <w:rFonts w:cs="Arial"/>
              </w:rPr>
              <w:t>Producto no atractivo</w:t>
            </w:r>
          </w:p>
        </w:tc>
        <w:tc>
          <w:tcPr>
            <w:tcW w:w="2126" w:type="dxa"/>
          </w:tcPr>
          <w:p w14:paraId="1329EB04" w14:textId="77777777" w:rsidR="00402B22" w:rsidRDefault="00E94491" w:rsidP="00402B22">
            <w:pPr>
              <w:jc w:val="center"/>
            </w:pPr>
            <w:r>
              <w:t>0.8</w:t>
            </w:r>
          </w:p>
        </w:tc>
        <w:tc>
          <w:tcPr>
            <w:tcW w:w="1134" w:type="dxa"/>
          </w:tcPr>
          <w:p w14:paraId="4A29BD89" w14:textId="77777777" w:rsidR="00402B22" w:rsidRDefault="009B57DA" w:rsidP="00402B22">
            <w:pPr>
              <w:jc w:val="center"/>
            </w:pPr>
            <w:r>
              <w:t>1</w:t>
            </w:r>
          </w:p>
        </w:tc>
        <w:tc>
          <w:tcPr>
            <w:tcW w:w="2804" w:type="dxa"/>
          </w:tcPr>
          <w:p w14:paraId="3E591CBE" w14:textId="77777777" w:rsidR="00402B22" w:rsidRDefault="00E94491" w:rsidP="00402B22">
            <w:pPr>
              <w:jc w:val="center"/>
            </w:pPr>
            <w:r>
              <w:t>0.8</w:t>
            </w:r>
          </w:p>
        </w:tc>
      </w:tr>
    </w:tbl>
    <w:p w14:paraId="3B8726E6" w14:textId="77777777" w:rsidR="00445ECA" w:rsidRDefault="00445ECA" w:rsidP="00BA1B05">
      <w:pPr>
        <w:pStyle w:val="TOCHeading"/>
        <w:ind w:left="142"/>
      </w:pPr>
      <w:bookmarkStart w:id="31" w:name="_Toc521493968"/>
      <w:bookmarkStart w:id="32" w:name="_Toc530241196"/>
      <w:bookmarkStart w:id="33" w:name="_Toc532317065"/>
      <w:r>
        <w:t>Plan de Actividades</w:t>
      </w:r>
      <w:bookmarkEnd w:id="31"/>
      <w:bookmarkEnd w:id="32"/>
      <w:bookmarkEnd w:id="33"/>
    </w:p>
    <w:p w14:paraId="4AEC21CB" w14:textId="77777777" w:rsidR="00445ECA" w:rsidRPr="005E3548" w:rsidRDefault="00445ECA" w:rsidP="00BA1B05">
      <w:pPr>
        <w:rPr>
          <w:lang w:eastAsia="es-CL"/>
        </w:rPr>
      </w:pPr>
      <w:r w:rsidRPr="005E3548">
        <w:rPr>
          <w:lang w:eastAsia="es-CL"/>
        </w:rPr>
        <w:t>La definición del plan de actividades ayuda a establecer una postura frente a los riesgos encontrados para evitar la problemática que podrían ocasionar en nuestro proyecto, en el caso que no se puedan evitar o prevenir se establecen actividades de mitigación y en el caso de que ninguna de estas actividades sea efectiva definiremos actividades de contingencia, que evitarán una falla catastrófica del proyecto.</w:t>
      </w:r>
    </w:p>
    <w:p w14:paraId="5FD93339" w14:textId="77777777" w:rsidR="00445ECA" w:rsidRDefault="00445ECA" w:rsidP="00445ECA">
      <w:pPr>
        <w:pStyle w:val="ListParagraph"/>
        <w:numPr>
          <w:ilvl w:val="1"/>
          <w:numId w:val="3"/>
        </w:numPr>
        <w:rPr>
          <w:b/>
        </w:rPr>
      </w:pPr>
      <w:bookmarkStart w:id="34" w:name="_Toc521493969"/>
      <w:bookmarkStart w:id="35" w:name="_Toc530241197"/>
      <w:r>
        <w:rPr>
          <w:b/>
        </w:rPr>
        <w:t xml:space="preserve">  </w:t>
      </w:r>
      <w:r w:rsidRPr="003A2B79">
        <w:rPr>
          <w:b/>
        </w:rPr>
        <w:t>Actividades de Evitación</w:t>
      </w:r>
      <w:bookmarkEnd w:id="34"/>
      <w:bookmarkEnd w:id="35"/>
    </w:p>
    <w:p w14:paraId="2A8F00AD" w14:textId="77777777" w:rsidR="00445ECA" w:rsidRDefault="00445ECA" w:rsidP="00BA1B05">
      <w:pPr>
        <w:ind w:left="708"/>
        <w:rPr>
          <w:lang w:eastAsia="es-CL"/>
        </w:rPr>
      </w:pPr>
      <w:r w:rsidRPr="003C0A3D">
        <w:rPr>
          <w:lang w:eastAsia="es-CL"/>
        </w:rPr>
        <w:t xml:space="preserve">Son las actividades </w:t>
      </w:r>
      <w:r w:rsidR="00AF5F44">
        <w:rPr>
          <w:lang w:eastAsia="es-CL"/>
        </w:rPr>
        <w:t xml:space="preserve">que se realizarán </w:t>
      </w:r>
      <w:r w:rsidRPr="003C0A3D">
        <w:rPr>
          <w:lang w:eastAsia="es-CL"/>
        </w:rPr>
        <w:t>para que los riesgos no lleguen a materializarse, son consideradas también como medidas preventivas</w:t>
      </w:r>
      <w:r w:rsidR="00AF5F44">
        <w:rPr>
          <w:lang w:eastAsia="es-CL"/>
        </w:rPr>
        <w:t xml:space="preserve"> y son las primeras medidas a tomar frente a la posibilidad de un riesgo</w:t>
      </w:r>
      <w:r>
        <w:rPr>
          <w:lang w:eastAsia="es-CL"/>
        </w:rPr>
        <w:t>.</w:t>
      </w:r>
    </w:p>
    <w:p w14:paraId="4B19C710" w14:textId="77777777" w:rsidR="00445ECA" w:rsidRPr="003C0A3D" w:rsidRDefault="00445ECA" w:rsidP="00445ECA">
      <w:pPr>
        <w:pStyle w:val="ListParagraph"/>
        <w:ind w:left="1080"/>
        <w:rPr>
          <w:lang w:eastAsia="es-CL"/>
        </w:rPr>
      </w:pPr>
    </w:p>
    <w:p w14:paraId="36F67EF7" w14:textId="77777777" w:rsidR="00445ECA" w:rsidRDefault="00445ECA" w:rsidP="00445ECA">
      <w:pPr>
        <w:pStyle w:val="ListParagraph"/>
        <w:numPr>
          <w:ilvl w:val="1"/>
          <w:numId w:val="3"/>
        </w:numPr>
        <w:rPr>
          <w:b/>
        </w:rPr>
      </w:pPr>
      <w:bookmarkStart w:id="36" w:name="_Toc521493970"/>
      <w:bookmarkStart w:id="37" w:name="_Toc530241198"/>
      <w:r>
        <w:rPr>
          <w:b/>
        </w:rPr>
        <w:t xml:space="preserve">  </w:t>
      </w:r>
      <w:r w:rsidRPr="003A2B79">
        <w:rPr>
          <w:b/>
        </w:rPr>
        <w:t>Actividades de Mitigación</w:t>
      </w:r>
      <w:bookmarkEnd w:id="36"/>
      <w:bookmarkEnd w:id="37"/>
    </w:p>
    <w:p w14:paraId="29718E84" w14:textId="77777777" w:rsidR="00445ECA" w:rsidRDefault="00AF5F44" w:rsidP="00AF5F44">
      <w:pPr>
        <w:ind w:left="708"/>
        <w:rPr>
          <w:lang w:eastAsia="es-CL"/>
        </w:rPr>
      </w:pPr>
      <w:r>
        <w:rPr>
          <w:lang w:eastAsia="es-CL"/>
        </w:rPr>
        <w:t>Son las segundas actividades que se declaran frente a un riesgo, una vez que el riesgo no se puede evitar, idearemos alternativas para disminuir el impacto.</w:t>
      </w:r>
      <w:bookmarkStart w:id="38" w:name="_Toc521493971"/>
      <w:bookmarkStart w:id="39" w:name="_Toc530241199"/>
    </w:p>
    <w:p w14:paraId="04752E0E" w14:textId="77777777" w:rsidR="00AF5F44" w:rsidRDefault="00AF5F44" w:rsidP="00AF5F44">
      <w:pPr>
        <w:ind w:left="708"/>
        <w:rPr>
          <w:lang w:eastAsia="es-CL"/>
        </w:rPr>
      </w:pPr>
    </w:p>
    <w:p w14:paraId="1E74893C" w14:textId="77777777" w:rsidR="00AF5F44" w:rsidRDefault="00AF5F44" w:rsidP="00AF5F44">
      <w:pPr>
        <w:ind w:left="708"/>
        <w:rPr>
          <w:lang w:eastAsia="es-CL"/>
        </w:rPr>
      </w:pPr>
    </w:p>
    <w:p w14:paraId="77C17479" w14:textId="77777777" w:rsidR="00AF5F44" w:rsidRDefault="00AF5F44" w:rsidP="00AF5F44">
      <w:pPr>
        <w:ind w:left="708"/>
        <w:rPr>
          <w:b/>
        </w:rPr>
      </w:pPr>
    </w:p>
    <w:p w14:paraId="539E3034" w14:textId="77777777" w:rsidR="00445ECA" w:rsidRDefault="00445ECA" w:rsidP="00445ECA">
      <w:pPr>
        <w:pStyle w:val="ListParagraph"/>
        <w:numPr>
          <w:ilvl w:val="1"/>
          <w:numId w:val="3"/>
        </w:numPr>
        <w:rPr>
          <w:b/>
        </w:rPr>
      </w:pPr>
      <w:r>
        <w:rPr>
          <w:b/>
        </w:rPr>
        <w:lastRenderedPageBreak/>
        <w:t xml:space="preserve">  </w:t>
      </w:r>
      <w:r w:rsidRPr="003A2B79">
        <w:rPr>
          <w:b/>
        </w:rPr>
        <w:t>Actividades de Contingencia</w:t>
      </w:r>
      <w:bookmarkEnd w:id="38"/>
      <w:bookmarkEnd w:id="39"/>
    </w:p>
    <w:p w14:paraId="76AC2A9B" w14:textId="77777777" w:rsidR="00445ECA" w:rsidRDefault="00445ECA" w:rsidP="00BA1B05">
      <w:pPr>
        <w:ind w:left="708"/>
        <w:rPr>
          <w:b/>
        </w:rPr>
      </w:pPr>
      <w:r w:rsidRPr="00E641CE">
        <w:rPr>
          <w:lang w:eastAsia="es-CL"/>
        </w:rPr>
        <w:t>Son el conjunto de procedimientos alternativos a la operatividad normal del proyecto. Su finalidad es la de permitir el funcionamiento de este, aun cuando alguna de sus funciones deje de hacerlo por culpa de algún incidente tanto interno como ajeno a la organización</w:t>
      </w:r>
      <w:bookmarkStart w:id="40" w:name="_Toc521493972"/>
      <w:bookmarkStart w:id="41" w:name="_Toc530241200"/>
      <w:r>
        <w:rPr>
          <w:lang w:eastAsia="es-CL"/>
        </w:rPr>
        <w:t>.</w:t>
      </w:r>
    </w:p>
    <w:p w14:paraId="45EB75D8" w14:textId="77777777" w:rsidR="00445ECA" w:rsidRDefault="00445ECA" w:rsidP="00445ECA">
      <w:pPr>
        <w:spacing w:line="259" w:lineRule="auto"/>
        <w:jc w:val="left"/>
        <w:rPr>
          <w:b/>
        </w:rPr>
      </w:pPr>
      <w:r>
        <w:rPr>
          <w:b/>
        </w:rPr>
        <w:br w:type="page"/>
      </w:r>
    </w:p>
    <w:p w14:paraId="7514AAEB" w14:textId="77777777" w:rsidR="00445ECA" w:rsidRPr="003A2B79" w:rsidRDefault="00445ECA" w:rsidP="00445ECA">
      <w:pPr>
        <w:pStyle w:val="ListParagraph"/>
        <w:numPr>
          <w:ilvl w:val="1"/>
          <w:numId w:val="3"/>
        </w:numPr>
        <w:rPr>
          <w:b/>
        </w:rPr>
      </w:pPr>
      <w:r>
        <w:rPr>
          <w:b/>
        </w:rPr>
        <w:lastRenderedPageBreak/>
        <w:t xml:space="preserve"> </w:t>
      </w:r>
      <w:r w:rsidRPr="003A2B79">
        <w:rPr>
          <w:b/>
        </w:rPr>
        <w:t>Riesgos y sus Actividades</w:t>
      </w:r>
      <w:bookmarkEnd w:id="40"/>
      <w:bookmarkEnd w:id="41"/>
    </w:p>
    <w:tbl>
      <w:tblPr>
        <w:tblStyle w:val="TableGrid"/>
        <w:tblW w:w="9693" w:type="dxa"/>
        <w:tblLook w:val="04A0" w:firstRow="1" w:lastRow="0" w:firstColumn="1" w:lastColumn="0" w:noHBand="0" w:noVBand="1"/>
      </w:tblPr>
      <w:tblGrid>
        <w:gridCol w:w="1938"/>
        <w:gridCol w:w="1938"/>
        <w:gridCol w:w="1939"/>
        <w:gridCol w:w="1939"/>
        <w:gridCol w:w="1939"/>
      </w:tblGrid>
      <w:tr w:rsidR="00445ECA" w14:paraId="6925E20A" w14:textId="77777777" w:rsidTr="00692420">
        <w:trPr>
          <w:trHeight w:val="815"/>
        </w:trPr>
        <w:tc>
          <w:tcPr>
            <w:tcW w:w="1938" w:type="dxa"/>
          </w:tcPr>
          <w:p w14:paraId="34EDF634" w14:textId="77777777" w:rsidR="00445ECA" w:rsidRDefault="00445ECA" w:rsidP="00692420">
            <w:r>
              <w:t>Riesgo</w:t>
            </w:r>
          </w:p>
        </w:tc>
        <w:tc>
          <w:tcPr>
            <w:tcW w:w="1938" w:type="dxa"/>
          </w:tcPr>
          <w:p w14:paraId="280AF40C" w14:textId="77777777" w:rsidR="00445ECA" w:rsidRDefault="00445ECA" w:rsidP="00692420">
            <w:r>
              <w:t>Exposición</w:t>
            </w:r>
          </w:p>
        </w:tc>
        <w:tc>
          <w:tcPr>
            <w:tcW w:w="1939" w:type="dxa"/>
          </w:tcPr>
          <w:p w14:paraId="47412AF4" w14:textId="77777777" w:rsidR="00445ECA" w:rsidRDefault="00445ECA" w:rsidP="00692420">
            <w:r>
              <w:t>Actividades de Evitación</w:t>
            </w:r>
          </w:p>
        </w:tc>
        <w:tc>
          <w:tcPr>
            <w:tcW w:w="1939" w:type="dxa"/>
          </w:tcPr>
          <w:p w14:paraId="2A19AE21" w14:textId="77777777" w:rsidR="00445ECA" w:rsidRDefault="00445ECA" w:rsidP="00692420">
            <w:r>
              <w:t>Actividades de Mitigación</w:t>
            </w:r>
          </w:p>
        </w:tc>
        <w:tc>
          <w:tcPr>
            <w:tcW w:w="1939" w:type="dxa"/>
          </w:tcPr>
          <w:p w14:paraId="3639F983" w14:textId="77777777" w:rsidR="00445ECA" w:rsidRDefault="00445ECA" w:rsidP="00692420">
            <w:r>
              <w:t>Actividades de Contingencia</w:t>
            </w:r>
          </w:p>
        </w:tc>
      </w:tr>
      <w:tr w:rsidR="00AF5F44" w14:paraId="08C3158A" w14:textId="77777777" w:rsidTr="00FA22E6">
        <w:trPr>
          <w:trHeight w:val="2047"/>
        </w:trPr>
        <w:tc>
          <w:tcPr>
            <w:tcW w:w="1938" w:type="dxa"/>
            <w:vAlign w:val="center"/>
          </w:tcPr>
          <w:p w14:paraId="6D5D9676" w14:textId="77777777" w:rsidR="00AF5F44" w:rsidRPr="005D4E9B" w:rsidRDefault="00AF5F44" w:rsidP="00AF5F44">
            <w:pPr>
              <w:spacing w:line="240" w:lineRule="auto"/>
              <w:jc w:val="center"/>
              <w:rPr>
                <w:rFonts w:cs="Arial"/>
              </w:rPr>
            </w:pPr>
            <w:r>
              <w:rPr>
                <w:rFonts w:cs="Arial"/>
              </w:rPr>
              <w:t>Mala toma de requerimientos</w:t>
            </w:r>
          </w:p>
        </w:tc>
        <w:tc>
          <w:tcPr>
            <w:tcW w:w="1938" w:type="dxa"/>
          </w:tcPr>
          <w:p w14:paraId="3A621E3C" w14:textId="77777777" w:rsidR="00AF5F44" w:rsidRDefault="00AF5F44" w:rsidP="00AF5F44">
            <w:pPr>
              <w:jc w:val="center"/>
            </w:pPr>
            <w:r>
              <w:t>0.6</w:t>
            </w:r>
          </w:p>
        </w:tc>
        <w:tc>
          <w:tcPr>
            <w:tcW w:w="1939" w:type="dxa"/>
          </w:tcPr>
          <w:p w14:paraId="612EB6E4" w14:textId="181F9AA9" w:rsidR="00AF5F44" w:rsidRPr="00CD71BF" w:rsidRDefault="007F6F52" w:rsidP="00AF5F44">
            <w:pPr>
              <w:jc w:val="center"/>
              <w:rPr>
                <w:sz w:val="20"/>
                <w:szCs w:val="20"/>
              </w:rPr>
            </w:pPr>
            <w:r>
              <w:rPr>
                <w:sz w:val="20"/>
                <w:szCs w:val="20"/>
              </w:rPr>
              <w:t>Redactar todo lo que se hable</w:t>
            </w:r>
          </w:p>
        </w:tc>
        <w:tc>
          <w:tcPr>
            <w:tcW w:w="1939" w:type="dxa"/>
          </w:tcPr>
          <w:p w14:paraId="582B3386" w14:textId="263D5B80" w:rsidR="00AF5F44" w:rsidRPr="00CD71BF" w:rsidRDefault="007F6F52" w:rsidP="00AF5F44">
            <w:pPr>
              <w:jc w:val="center"/>
              <w:rPr>
                <w:sz w:val="20"/>
                <w:szCs w:val="20"/>
              </w:rPr>
            </w:pPr>
            <w:r>
              <w:rPr>
                <w:sz w:val="20"/>
                <w:szCs w:val="20"/>
              </w:rPr>
              <w:t xml:space="preserve">Revisar la documentación </w:t>
            </w:r>
          </w:p>
        </w:tc>
        <w:tc>
          <w:tcPr>
            <w:tcW w:w="1939" w:type="dxa"/>
          </w:tcPr>
          <w:p w14:paraId="0C648EB3" w14:textId="4339CC62" w:rsidR="00AF5F44" w:rsidRPr="00CD71BF" w:rsidRDefault="007F6F52" w:rsidP="00AF5F44">
            <w:pPr>
              <w:jc w:val="center"/>
              <w:rPr>
                <w:sz w:val="20"/>
                <w:szCs w:val="20"/>
              </w:rPr>
            </w:pPr>
            <w:r>
              <w:rPr>
                <w:sz w:val="20"/>
                <w:szCs w:val="20"/>
              </w:rPr>
              <w:t>Tomar requerimientos nuevamente</w:t>
            </w:r>
          </w:p>
        </w:tc>
      </w:tr>
      <w:tr w:rsidR="00AF5F44" w14:paraId="60CB3C5E" w14:textId="77777777" w:rsidTr="00FA22E6">
        <w:trPr>
          <w:trHeight w:val="667"/>
        </w:trPr>
        <w:tc>
          <w:tcPr>
            <w:tcW w:w="1938" w:type="dxa"/>
            <w:vAlign w:val="center"/>
          </w:tcPr>
          <w:p w14:paraId="3F1DFE90" w14:textId="77777777" w:rsidR="00AF5F44" w:rsidRPr="005D4E9B" w:rsidRDefault="00AF5F44" w:rsidP="00AF5F44">
            <w:pPr>
              <w:spacing w:line="240" w:lineRule="auto"/>
              <w:jc w:val="center"/>
              <w:rPr>
                <w:rFonts w:cs="Arial"/>
              </w:rPr>
            </w:pPr>
            <w:r>
              <w:rPr>
                <w:rFonts w:cs="Arial"/>
              </w:rPr>
              <w:t>Lentitud en una toma de decisiones</w:t>
            </w:r>
          </w:p>
        </w:tc>
        <w:tc>
          <w:tcPr>
            <w:tcW w:w="1938" w:type="dxa"/>
          </w:tcPr>
          <w:p w14:paraId="7CBBB353" w14:textId="77777777" w:rsidR="00AF5F44" w:rsidRDefault="00AF5F44" w:rsidP="00AF5F44">
            <w:pPr>
              <w:jc w:val="center"/>
            </w:pPr>
            <w:r>
              <w:t>0.6</w:t>
            </w:r>
          </w:p>
        </w:tc>
        <w:tc>
          <w:tcPr>
            <w:tcW w:w="1939" w:type="dxa"/>
          </w:tcPr>
          <w:p w14:paraId="47DB6F43" w14:textId="0C3E9C44" w:rsidR="00AF5F44" w:rsidRPr="00CD71BF" w:rsidRDefault="007F6F52" w:rsidP="00AF5F44">
            <w:pPr>
              <w:jc w:val="center"/>
              <w:rPr>
                <w:sz w:val="20"/>
                <w:szCs w:val="20"/>
              </w:rPr>
            </w:pPr>
            <w:r>
              <w:rPr>
                <w:sz w:val="20"/>
                <w:szCs w:val="20"/>
              </w:rPr>
              <w:t>Apresurar la toma definiendo tiempos claros</w:t>
            </w:r>
          </w:p>
        </w:tc>
        <w:tc>
          <w:tcPr>
            <w:tcW w:w="1939" w:type="dxa"/>
          </w:tcPr>
          <w:p w14:paraId="48483DC6" w14:textId="6E19ADEB" w:rsidR="00AF5F44" w:rsidRPr="00CD71BF" w:rsidRDefault="007F6F52" w:rsidP="00AF5F44">
            <w:pPr>
              <w:jc w:val="center"/>
              <w:rPr>
                <w:sz w:val="20"/>
                <w:szCs w:val="20"/>
              </w:rPr>
            </w:pPr>
            <w:r>
              <w:rPr>
                <w:sz w:val="20"/>
                <w:szCs w:val="20"/>
              </w:rPr>
              <w:t>Realizar lo indicado en los requerimientos</w:t>
            </w:r>
          </w:p>
        </w:tc>
        <w:tc>
          <w:tcPr>
            <w:tcW w:w="1939" w:type="dxa"/>
          </w:tcPr>
          <w:p w14:paraId="1676A601" w14:textId="78E981AA" w:rsidR="00AF5F44" w:rsidRPr="00CD71BF" w:rsidRDefault="00D337C7" w:rsidP="00AF5F44">
            <w:pPr>
              <w:jc w:val="center"/>
              <w:rPr>
                <w:sz w:val="20"/>
                <w:szCs w:val="20"/>
              </w:rPr>
            </w:pPr>
            <w:r>
              <w:rPr>
                <w:sz w:val="20"/>
                <w:szCs w:val="20"/>
              </w:rPr>
              <w:t>Establecer puntos máximos limitados según reglas de negocio, con posibles actualizaciones posteriores</w:t>
            </w:r>
          </w:p>
        </w:tc>
      </w:tr>
      <w:tr w:rsidR="00AF5F44" w14:paraId="763D96C3" w14:textId="77777777" w:rsidTr="00FA22E6">
        <w:trPr>
          <w:trHeight w:val="1364"/>
        </w:trPr>
        <w:tc>
          <w:tcPr>
            <w:tcW w:w="1938" w:type="dxa"/>
            <w:vAlign w:val="center"/>
          </w:tcPr>
          <w:p w14:paraId="6FD7D157" w14:textId="77777777" w:rsidR="00AF5F44" w:rsidRPr="005D4E9B" w:rsidRDefault="00AF5F44" w:rsidP="00AF5F44">
            <w:pPr>
              <w:spacing w:line="240" w:lineRule="auto"/>
              <w:jc w:val="center"/>
              <w:rPr>
                <w:rFonts w:cs="Arial"/>
              </w:rPr>
            </w:pPr>
            <w:r>
              <w:rPr>
                <w:rFonts w:cs="Arial"/>
              </w:rPr>
              <w:t>Cambios no controlados en el proyecto</w:t>
            </w:r>
          </w:p>
        </w:tc>
        <w:tc>
          <w:tcPr>
            <w:tcW w:w="1938" w:type="dxa"/>
          </w:tcPr>
          <w:p w14:paraId="4586E5B9" w14:textId="77777777" w:rsidR="00AF5F44" w:rsidRDefault="00AF5F44" w:rsidP="00AF5F44">
            <w:pPr>
              <w:jc w:val="center"/>
            </w:pPr>
            <w:r>
              <w:t>0.3</w:t>
            </w:r>
          </w:p>
        </w:tc>
        <w:tc>
          <w:tcPr>
            <w:tcW w:w="1939" w:type="dxa"/>
          </w:tcPr>
          <w:p w14:paraId="6327D26E" w14:textId="4B629D09" w:rsidR="00AF5F44" w:rsidRPr="00E8618F" w:rsidRDefault="007F6F52" w:rsidP="00AF5F44">
            <w:pPr>
              <w:jc w:val="center"/>
              <w:rPr>
                <w:sz w:val="20"/>
                <w:szCs w:val="20"/>
              </w:rPr>
            </w:pPr>
            <w:r>
              <w:rPr>
                <w:sz w:val="20"/>
                <w:szCs w:val="20"/>
              </w:rPr>
              <w:t>Una buena toma de requerimientos</w:t>
            </w:r>
          </w:p>
        </w:tc>
        <w:tc>
          <w:tcPr>
            <w:tcW w:w="1939" w:type="dxa"/>
          </w:tcPr>
          <w:p w14:paraId="09C0B934" w14:textId="489045B8" w:rsidR="00AF5F44" w:rsidRPr="00E8618F" w:rsidRDefault="007F6F52" w:rsidP="00AF5F44">
            <w:pPr>
              <w:jc w:val="center"/>
              <w:rPr>
                <w:sz w:val="20"/>
                <w:szCs w:val="20"/>
              </w:rPr>
            </w:pPr>
            <w:r>
              <w:rPr>
                <w:sz w:val="20"/>
                <w:szCs w:val="20"/>
              </w:rPr>
              <w:t>Analizar su factibilidad</w:t>
            </w:r>
          </w:p>
        </w:tc>
        <w:tc>
          <w:tcPr>
            <w:tcW w:w="1939" w:type="dxa"/>
          </w:tcPr>
          <w:p w14:paraId="418DC14E" w14:textId="79347297" w:rsidR="00AF5F44" w:rsidRPr="00E8618F" w:rsidRDefault="007F6F52" w:rsidP="00AF5F44">
            <w:pPr>
              <w:jc w:val="center"/>
              <w:rPr>
                <w:sz w:val="20"/>
                <w:szCs w:val="20"/>
              </w:rPr>
            </w:pPr>
            <w:r>
              <w:rPr>
                <w:sz w:val="20"/>
                <w:szCs w:val="20"/>
              </w:rPr>
              <w:t>Modificación de alcances</w:t>
            </w:r>
          </w:p>
        </w:tc>
      </w:tr>
      <w:tr w:rsidR="00AF5F44" w14:paraId="1E7B351E" w14:textId="77777777" w:rsidTr="00FA22E6">
        <w:trPr>
          <w:trHeight w:val="1691"/>
        </w:trPr>
        <w:tc>
          <w:tcPr>
            <w:tcW w:w="1938" w:type="dxa"/>
            <w:vAlign w:val="center"/>
          </w:tcPr>
          <w:p w14:paraId="33CDB758" w14:textId="77777777" w:rsidR="00AF5F44" w:rsidRPr="005D4E9B" w:rsidRDefault="00AF5F44" w:rsidP="00AF5F44">
            <w:pPr>
              <w:spacing w:line="240" w:lineRule="auto"/>
              <w:jc w:val="center"/>
              <w:rPr>
                <w:rFonts w:cs="Arial"/>
              </w:rPr>
            </w:pPr>
            <w:r>
              <w:rPr>
                <w:rFonts w:cs="Arial"/>
              </w:rPr>
              <w:t>Poca disponibilidad para reunirse</w:t>
            </w:r>
          </w:p>
        </w:tc>
        <w:tc>
          <w:tcPr>
            <w:tcW w:w="1938" w:type="dxa"/>
          </w:tcPr>
          <w:p w14:paraId="75FF7239" w14:textId="77777777" w:rsidR="00AF5F44" w:rsidRDefault="00AF5F44" w:rsidP="00AF5F44">
            <w:pPr>
              <w:jc w:val="center"/>
            </w:pPr>
            <w:r>
              <w:t>2.1</w:t>
            </w:r>
          </w:p>
        </w:tc>
        <w:tc>
          <w:tcPr>
            <w:tcW w:w="1939" w:type="dxa"/>
          </w:tcPr>
          <w:p w14:paraId="63CDEAF1" w14:textId="729ECAC5" w:rsidR="00AF5F44" w:rsidRPr="00E8618F" w:rsidRDefault="007F6F52" w:rsidP="00AF5F44">
            <w:pPr>
              <w:jc w:val="center"/>
              <w:rPr>
                <w:sz w:val="20"/>
                <w:szCs w:val="20"/>
              </w:rPr>
            </w:pPr>
            <w:r>
              <w:rPr>
                <w:sz w:val="20"/>
                <w:szCs w:val="20"/>
              </w:rPr>
              <w:t>Definir tiempos claros cuando la reunión.</w:t>
            </w:r>
          </w:p>
        </w:tc>
        <w:tc>
          <w:tcPr>
            <w:tcW w:w="1939" w:type="dxa"/>
          </w:tcPr>
          <w:p w14:paraId="6DBB11AA" w14:textId="0A710068" w:rsidR="00AF5F44" w:rsidRPr="00E8618F" w:rsidRDefault="007F6F52" w:rsidP="00AF5F44">
            <w:pPr>
              <w:jc w:val="center"/>
              <w:rPr>
                <w:sz w:val="20"/>
                <w:szCs w:val="20"/>
              </w:rPr>
            </w:pPr>
            <w:r>
              <w:rPr>
                <w:sz w:val="20"/>
                <w:szCs w:val="20"/>
              </w:rPr>
              <w:t>Mejorar la comunicación a través de medios digitales</w:t>
            </w:r>
          </w:p>
        </w:tc>
        <w:tc>
          <w:tcPr>
            <w:tcW w:w="1939" w:type="dxa"/>
          </w:tcPr>
          <w:p w14:paraId="3CA19919" w14:textId="25060B84" w:rsidR="00AF5F44" w:rsidRPr="00E8618F" w:rsidRDefault="00D337C7" w:rsidP="00AF5F44">
            <w:pPr>
              <w:jc w:val="center"/>
              <w:rPr>
                <w:sz w:val="20"/>
                <w:szCs w:val="20"/>
              </w:rPr>
            </w:pPr>
            <w:r>
              <w:rPr>
                <w:sz w:val="20"/>
                <w:szCs w:val="20"/>
              </w:rPr>
              <w:t xml:space="preserve">Subir </w:t>
            </w:r>
            <w:proofErr w:type="gramStart"/>
            <w:r>
              <w:rPr>
                <w:sz w:val="20"/>
                <w:szCs w:val="20"/>
              </w:rPr>
              <w:t>actualizaciones</w:t>
            </w:r>
            <w:proofErr w:type="gramEnd"/>
            <w:r>
              <w:rPr>
                <w:sz w:val="20"/>
                <w:szCs w:val="20"/>
              </w:rPr>
              <w:t xml:space="preserve"> aunque sea de partes para lograr avance</w:t>
            </w:r>
          </w:p>
        </w:tc>
      </w:tr>
      <w:tr w:rsidR="00AF5F44" w14:paraId="40210D37" w14:textId="77777777" w:rsidTr="00FA22E6">
        <w:trPr>
          <w:trHeight w:val="1706"/>
        </w:trPr>
        <w:tc>
          <w:tcPr>
            <w:tcW w:w="1938" w:type="dxa"/>
            <w:vAlign w:val="center"/>
          </w:tcPr>
          <w:p w14:paraId="77B17BFD" w14:textId="77777777" w:rsidR="00AF5F44" w:rsidRPr="005D4E9B" w:rsidRDefault="00AF5F44" w:rsidP="00AF5F44">
            <w:pPr>
              <w:spacing w:line="240" w:lineRule="auto"/>
              <w:jc w:val="center"/>
              <w:rPr>
                <w:rFonts w:cs="Arial"/>
              </w:rPr>
            </w:pPr>
            <w:r>
              <w:rPr>
                <w:rFonts w:cs="Arial"/>
              </w:rPr>
              <w:t>Respuestas tardías en entrega de documentos</w:t>
            </w:r>
          </w:p>
        </w:tc>
        <w:tc>
          <w:tcPr>
            <w:tcW w:w="1938" w:type="dxa"/>
          </w:tcPr>
          <w:p w14:paraId="6EEE8CAC" w14:textId="77777777" w:rsidR="00AF5F44" w:rsidRDefault="00AF5F44" w:rsidP="00AF5F44">
            <w:pPr>
              <w:jc w:val="center"/>
            </w:pPr>
            <w:r>
              <w:t>1</w:t>
            </w:r>
          </w:p>
        </w:tc>
        <w:tc>
          <w:tcPr>
            <w:tcW w:w="1939" w:type="dxa"/>
          </w:tcPr>
          <w:p w14:paraId="509794C0" w14:textId="6596DA49" w:rsidR="00AF5F44" w:rsidRPr="00CD71BF" w:rsidRDefault="007F6F52" w:rsidP="00AF5F44">
            <w:pPr>
              <w:jc w:val="center"/>
              <w:rPr>
                <w:sz w:val="20"/>
                <w:szCs w:val="20"/>
              </w:rPr>
            </w:pPr>
            <w:r>
              <w:rPr>
                <w:sz w:val="20"/>
                <w:szCs w:val="20"/>
              </w:rPr>
              <w:t>Cumplir las fechas indicadas en la Gantt</w:t>
            </w:r>
          </w:p>
        </w:tc>
        <w:tc>
          <w:tcPr>
            <w:tcW w:w="1939" w:type="dxa"/>
          </w:tcPr>
          <w:p w14:paraId="623263BD" w14:textId="0158A009" w:rsidR="00AF5F44" w:rsidRPr="00CD71BF" w:rsidRDefault="00D20ED2" w:rsidP="00AF5F44">
            <w:pPr>
              <w:jc w:val="center"/>
              <w:rPr>
                <w:sz w:val="20"/>
                <w:szCs w:val="20"/>
              </w:rPr>
            </w:pPr>
            <w:r>
              <w:rPr>
                <w:sz w:val="20"/>
                <w:szCs w:val="20"/>
              </w:rPr>
              <w:t>Modificar la Gantt y ajustar los tiempos de entrega</w:t>
            </w:r>
          </w:p>
        </w:tc>
        <w:tc>
          <w:tcPr>
            <w:tcW w:w="1939" w:type="dxa"/>
          </w:tcPr>
          <w:p w14:paraId="42292945" w14:textId="6B2F5485" w:rsidR="00AF5F44" w:rsidRPr="00CD71BF" w:rsidRDefault="00D337C7" w:rsidP="00AF5F44">
            <w:pPr>
              <w:jc w:val="center"/>
              <w:rPr>
                <w:sz w:val="20"/>
                <w:szCs w:val="20"/>
              </w:rPr>
            </w:pPr>
            <w:r>
              <w:rPr>
                <w:sz w:val="20"/>
                <w:szCs w:val="20"/>
              </w:rPr>
              <w:t>Revisar actividades con holgura y tratar de adelantar actividades sin dependencia, adelantar documentación y casos de prueba</w:t>
            </w:r>
          </w:p>
        </w:tc>
      </w:tr>
      <w:tr w:rsidR="00AF5F44" w14:paraId="4CFB99FC" w14:textId="77777777" w:rsidTr="00FA22E6">
        <w:trPr>
          <w:trHeight w:val="682"/>
        </w:trPr>
        <w:tc>
          <w:tcPr>
            <w:tcW w:w="1938" w:type="dxa"/>
            <w:vAlign w:val="center"/>
          </w:tcPr>
          <w:p w14:paraId="4F04C5F4" w14:textId="77777777" w:rsidR="00AF5F44" w:rsidRPr="005D4E9B" w:rsidRDefault="00AF5F44" w:rsidP="00AF5F44">
            <w:pPr>
              <w:spacing w:line="240" w:lineRule="auto"/>
              <w:jc w:val="center"/>
              <w:rPr>
                <w:rFonts w:cs="Arial"/>
              </w:rPr>
            </w:pPr>
            <w:r>
              <w:rPr>
                <w:rFonts w:cs="Arial"/>
              </w:rPr>
              <w:t>Mala comunicación interna</w:t>
            </w:r>
          </w:p>
        </w:tc>
        <w:tc>
          <w:tcPr>
            <w:tcW w:w="1938" w:type="dxa"/>
          </w:tcPr>
          <w:p w14:paraId="052B0CB8" w14:textId="77777777" w:rsidR="00AF5F44" w:rsidRDefault="00AF5F44" w:rsidP="00AF5F44">
            <w:pPr>
              <w:jc w:val="center"/>
            </w:pPr>
            <w:r>
              <w:t>0.8</w:t>
            </w:r>
          </w:p>
        </w:tc>
        <w:tc>
          <w:tcPr>
            <w:tcW w:w="1939" w:type="dxa"/>
          </w:tcPr>
          <w:p w14:paraId="5F93919C" w14:textId="71917822" w:rsidR="00AF5F44" w:rsidRPr="006A1EF1" w:rsidRDefault="00D20ED2" w:rsidP="00AF5F44">
            <w:pPr>
              <w:jc w:val="center"/>
              <w:rPr>
                <w:sz w:val="20"/>
                <w:szCs w:val="20"/>
              </w:rPr>
            </w:pPr>
            <w:r>
              <w:rPr>
                <w:sz w:val="20"/>
                <w:szCs w:val="20"/>
              </w:rPr>
              <w:t>Dejar todo lo hablado por escrito</w:t>
            </w:r>
          </w:p>
        </w:tc>
        <w:tc>
          <w:tcPr>
            <w:tcW w:w="1939" w:type="dxa"/>
          </w:tcPr>
          <w:p w14:paraId="3B45F24D" w14:textId="35784D03" w:rsidR="00AF5F44" w:rsidRPr="006A1EF1" w:rsidRDefault="00D20ED2" w:rsidP="00AF5F44">
            <w:pPr>
              <w:jc w:val="center"/>
              <w:rPr>
                <w:sz w:val="20"/>
                <w:szCs w:val="20"/>
              </w:rPr>
            </w:pPr>
            <w:r>
              <w:rPr>
                <w:sz w:val="20"/>
                <w:szCs w:val="20"/>
              </w:rPr>
              <w:t>Utilizar medios digitales para mejorar la comunicación</w:t>
            </w:r>
          </w:p>
        </w:tc>
        <w:tc>
          <w:tcPr>
            <w:tcW w:w="1939" w:type="dxa"/>
          </w:tcPr>
          <w:p w14:paraId="056D4BA5" w14:textId="72075369" w:rsidR="00AF5F44" w:rsidRPr="006A1EF1" w:rsidRDefault="00D337C7" w:rsidP="00AF5F44">
            <w:pPr>
              <w:jc w:val="center"/>
              <w:rPr>
                <w:sz w:val="20"/>
                <w:szCs w:val="20"/>
              </w:rPr>
            </w:pPr>
            <w:r>
              <w:rPr>
                <w:sz w:val="20"/>
                <w:szCs w:val="20"/>
              </w:rPr>
              <w:t>Tomar notas presenciales de las soluciones y redistribuir responsabilidades</w:t>
            </w:r>
          </w:p>
        </w:tc>
      </w:tr>
      <w:tr w:rsidR="00AF5F44" w14:paraId="417078E7" w14:textId="77777777" w:rsidTr="00FA22E6">
        <w:trPr>
          <w:trHeight w:val="1691"/>
        </w:trPr>
        <w:tc>
          <w:tcPr>
            <w:tcW w:w="1938" w:type="dxa"/>
            <w:vAlign w:val="center"/>
          </w:tcPr>
          <w:p w14:paraId="6B4F365B" w14:textId="77777777" w:rsidR="00AF5F44" w:rsidRPr="005D4E9B" w:rsidRDefault="00AF5F44" w:rsidP="00AF5F44">
            <w:pPr>
              <w:spacing w:line="240" w:lineRule="auto"/>
              <w:jc w:val="center"/>
              <w:rPr>
                <w:rFonts w:cs="Arial"/>
              </w:rPr>
            </w:pPr>
            <w:r>
              <w:rPr>
                <w:rFonts w:cs="Arial"/>
              </w:rPr>
              <w:t>Pérdida de información por fallas de hardware o software</w:t>
            </w:r>
          </w:p>
        </w:tc>
        <w:tc>
          <w:tcPr>
            <w:tcW w:w="1938" w:type="dxa"/>
          </w:tcPr>
          <w:p w14:paraId="58E52AC8" w14:textId="77777777" w:rsidR="00AF5F44" w:rsidRDefault="00AF5F44" w:rsidP="00AF5F44">
            <w:pPr>
              <w:jc w:val="center"/>
            </w:pPr>
            <w:r>
              <w:t>0.4</w:t>
            </w:r>
          </w:p>
        </w:tc>
        <w:tc>
          <w:tcPr>
            <w:tcW w:w="1939" w:type="dxa"/>
          </w:tcPr>
          <w:p w14:paraId="6AA71FE2" w14:textId="0871951C" w:rsidR="00AF5F44" w:rsidRPr="006A1EF1" w:rsidRDefault="00D20ED2" w:rsidP="00AF5F44">
            <w:pPr>
              <w:jc w:val="center"/>
              <w:rPr>
                <w:sz w:val="20"/>
                <w:szCs w:val="20"/>
              </w:rPr>
            </w:pPr>
            <w:r>
              <w:rPr>
                <w:sz w:val="20"/>
                <w:szCs w:val="20"/>
              </w:rPr>
              <w:t>Respaldos en físico y la nube</w:t>
            </w:r>
          </w:p>
        </w:tc>
        <w:tc>
          <w:tcPr>
            <w:tcW w:w="1939" w:type="dxa"/>
          </w:tcPr>
          <w:p w14:paraId="287F0A27" w14:textId="31240099" w:rsidR="00AF5F44" w:rsidRPr="006A1EF1" w:rsidRDefault="00D337C7" w:rsidP="00AF5F44">
            <w:pPr>
              <w:jc w:val="center"/>
              <w:rPr>
                <w:sz w:val="20"/>
                <w:szCs w:val="20"/>
              </w:rPr>
            </w:pPr>
            <w:r>
              <w:rPr>
                <w:sz w:val="20"/>
                <w:szCs w:val="20"/>
              </w:rPr>
              <w:t>Respaldar durante períodos de tiempo corto</w:t>
            </w:r>
          </w:p>
        </w:tc>
        <w:tc>
          <w:tcPr>
            <w:tcW w:w="1939" w:type="dxa"/>
          </w:tcPr>
          <w:p w14:paraId="2CB546F9" w14:textId="197B66AF" w:rsidR="00AF5F44" w:rsidRPr="006A1EF1" w:rsidRDefault="00D337C7" w:rsidP="00AF5F44">
            <w:pPr>
              <w:jc w:val="center"/>
              <w:rPr>
                <w:sz w:val="20"/>
                <w:szCs w:val="20"/>
              </w:rPr>
            </w:pPr>
            <w:r>
              <w:rPr>
                <w:sz w:val="20"/>
                <w:szCs w:val="20"/>
              </w:rPr>
              <w:t>Establecer ruta critica de actividades para implementar núcleo del negocio en poco tiempo</w:t>
            </w:r>
          </w:p>
        </w:tc>
      </w:tr>
      <w:tr w:rsidR="00AF5F44" w14:paraId="365B90D7" w14:textId="77777777" w:rsidTr="00FA22E6">
        <w:trPr>
          <w:trHeight w:val="1691"/>
        </w:trPr>
        <w:tc>
          <w:tcPr>
            <w:tcW w:w="1938" w:type="dxa"/>
            <w:vAlign w:val="center"/>
          </w:tcPr>
          <w:p w14:paraId="12DB0379" w14:textId="77777777" w:rsidR="00AF5F44" w:rsidRPr="005D4E9B" w:rsidRDefault="00AF5F44" w:rsidP="00AF5F44">
            <w:pPr>
              <w:spacing w:line="240" w:lineRule="auto"/>
              <w:jc w:val="center"/>
              <w:rPr>
                <w:rFonts w:cs="Arial"/>
              </w:rPr>
            </w:pPr>
            <w:r>
              <w:rPr>
                <w:rFonts w:cs="Arial"/>
              </w:rPr>
              <w:lastRenderedPageBreak/>
              <w:t>Adquisición de nuevas habilidades</w:t>
            </w:r>
          </w:p>
        </w:tc>
        <w:tc>
          <w:tcPr>
            <w:tcW w:w="1938" w:type="dxa"/>
          </w:tcPr>
          <w:p w14:paraId="7720EC5B" w14:textId="77777777" w:rsidR="00AF5F44" w:rsidRDefault="00AF5F44" w:rsidP="00AF5F44">
            <w:pPr>
              <w:jc w:val="center"/>
            </w:pPr>
            <w:r>
              <w:t>0.9</w:t>
            </w:r>
          </w:p>
        </w:tc>
        <w:tc>
          <w:tcPr>
            <w:tcW w:w="1939" w:type="dxa"/>
          </w:tcPr>
          <w:p w14:paraId="45185020" w14:textId="17D89BA2" w:rsidR="00AF5F44" w:rsidRPr="006A1EF1" w:rsidRDefault="00AB6AC8" w:rsidP="00AF5F44">
            <w:pPr>
              <w:jc w:val="center"/>
              <w:rPr>
                <w:sz w:val="20"/>
                <w:szCs w:val="20"/>
              </w:rPr>
            </w:pPr>
            <w:r>
              <w:rPr>
                <w:sz w:val="20"/>
                <w:szCs w:val="20"/>
              </w:rPr>
              <w:t>Comenzar el aprendizaje con tiempo</w:t>
            </w:r>
          </w:p>
        </w:tc>
        <w:tc>
          <w:tcPr>
            <w:tcW w:w="1939" w:type="dxa"/>
          </w:tcPr>
          <w:p w14:paraId="50C6B936" w14:textId="1CDCE844" w:rsidR="00AF5F44" w:rsidRPr="006A1EF1" w:rsidRDefault="00D337C7" w:rsidP="00AF5F44">
            <w:pPr>
              <w:jc w:val="center"/>
              <w:rPr>
                <w:sz w:val="20"/>
                <w:szCs w:val="20"/>
              </w:rPr>
            </w:pPr>
            <w:r>
              <w:rPr>
                <w:sz w:val="20"/>
                <w:szCs w:val="20"/>
              </w:rPr>
              <w:t>Consultar en internet y buscar en foros por las inquietudes</w:t>
            </w:r>
          </w:p>
        </w:tc>
        <w:tc>
          <w:tcPr>
            <w:tcW w:w="1939" w:type="dxa"/>
          </w:tcPr>
          <w:p w14:paraId="72BC216F" w14:textId="0268580B" w:rsidR="00AF5F44" w:rsidRPr="006A1EF1" w:rsidRDefault="00AB6AC8" w:rsidP="00AF5F44">
            <w:pPr>
              <w:jc w:val="center"/>
              <w:rPr>
                <w:sz w:val="20"/>
                <w:szCs w:val="20"/>
              </w:rPr>
            </w:pPr>
            <w:r>
              <w:rPr>
                <w:sz w:val="20"/>
                <w:szCs w:val="20"/>
              </w:rPr>
              <w:t>Contactar a un experto en el tema.</w:t>
            </w:r>
          </w:p>
        </w:tc>
      </w:tr>
      <w:tr w:rsidR="00AF5F44" w14:paraId="74A21177" w14:textId="77777777" w:rsidTr="00FA22E6">
        <w:trPr>
          <w:trHeight w:val="1691"/>
        </w:trPr>
        <w:tc>
          <w:tcPr>
            <w:tcW w:w="1938" w:type="dxa"/>
            <w:vAlign w:val="center"/>
          </w:tcPr>
          <w:p w14:paraId="71D06923" w14:textId="77777777" w:rsidR="00AF5F44" w:rsidRPr="005D4E9B" w:rsidRDefault="00AF5F44" w:rsidP="00AF5F44">
            <w:pPr>
              <w:spacing w:line="240" w:lineRule="auto"/>
              <w:jc w:val="center"/>
              <w:rPr>
                <w:rFonts w:cs="Arial"/>
              </w:rPr>
            </w:pPr>
            <w:r>
              <w:rPr>
                <w:rFonts w:cs="Arial"/>
              </w:rPr>
              <w:t>Mala elección de paradigma de desarrollo</w:t>
            </w:r>
          </w:p>
        </w:tc>
        <w:tc>
          <w:tcPr>
            <w:tcW w:w="1938" w:type="dxa"/>
          </w:tcPr>
          <w:p w14:paraId="635E462B" w14:textId="77777777" w:rsidR="00AF5F44" w:rsidRDefault="00AF5F44" w:rsidP="00AF5F44">
            <w:pPr>
              <w:jc w:val="center"/>
            </w:pPr>
            <w:r>
              <w:t>0.8</w:t>
            </w:r>
          </w:p>
        </w:tc>
        <w:tc>
          <w:tcPr>
            <w:tcW w:w="1939" w:type="dxa"/>
          </w:tcPr>
          <w:p w14:paraId="32B6D389" w14:textId="7200353F" w:rsidR="00AF5F44" w:rsidRPr="006A1EF1" w:rsidRDefault="00AB6AC8" w:rsidP="00AF5F44">
            <w:pPr>
              <w:jc w:val="center"/>
              <w:rPr>
                <w:sz w:val="20"/>
                <w:szCs w:val="20"/>
              </w:rPr>
            </w:pPr>
            <w:r>
              <w:rPr>
                <w:sz w:val="20"/>
                <w:szCs w:val="20"/>
              </w:rPr>
              <w:t>Revisar con tiempo si paradigma es el correcto para el desarrollo elegido</w:t>
            </w:r>
          </w:p>
        </w:tc>
        <w:tc>
          <w:tcPr>
            <w:tcW w:w="1939" w:type="dxa"/>
          </w:tcPr>
          <w:p w14:paraId="2ADE0889" w14:textId="5D858091" w:rsidR="00AF5F44" w:rsidRPr="006A1EF1" w:rsidRDefault="00D337C7" w:rsidP="00AF5F44">
            <w:pPr>
              <w:jc w:val="center"/>
              <w:rPr>
                <w:sz w:val="20"/>
                <w:szCs w:val="20"/>
              </w:rPr>
            </w:pPr>
            <w:r>
              <w:rPr>
                <w:sz w:val="20"/>
                <w:szCs w:val="20"/>
              </w:rPr>
              <w:t>Establecer módulos principales para enfocar la programación</w:t>
            </w:r>
          </w:p>
        </w:tc>
        <w:tc>
          <w:tcPr>
            <w:tcW w:w="1939" w:type="dxa"/>
          </w:tcPr>
          <w:p w14:paraId="22FA3A7A" w14:textId="2F6E8AB3" w:rsidR="00AF5F44" w:rsidRPr="006A1EF1" w:rsidRDefault="00D337C7" w:rsidP="00AF5F44">
            <w:pPr>
              <w:jc w:val="center"/>
              <w:rPr>
                <w:sz w:val="20"/>
                <w:szCs w:val="20"/>
              </w:rPr>
            </w:pPr>
            <w:r>
              <w:rPr>
                <w:sz w:val="20"/>
                <w:szCs w:val="20"/>
              </w:rPr>
              <w:t>Adaptar la programación a lenguaje conocido para disminuir tiempos de trabajo</w:t>
            </w:r>
          </w:p>
        </w:tc>
      </w:tr>
      <w:tr w:rsidR="00AF5F44" w14:paraId="67FE9409" w14:textId="77777777" w:rsidTr="00FA22E6">
        <w:trPr>
          <w:trHeight w:val="1691"/>
        </w:trPr>
        <w:tc>
          <w:tcPr>
            <w:tcW w:w="1938" w:type="dxa"/>
            <w:vAlign w:val="center"/>
          </w:tcPr>
          <w:p w14:paraId="0884F673" w14:textId="77777777" w:rsidR="00AF5F44" w:rsidRPr="005D4E9B" w:rsidRDefault="00AF5F44" w:rsidP="00AF5F44">
            <w:pPr>
              <w:spacing w:line="240" w:lineRule="auto"/>
              <w:jc w:val="center"/>
              <w:rPr>
                <w:rFonts w:cs="Arial"/>
              </w:rPr>
            </w:pPr>
            <w:r>
              <w:rPr>
                <w:rFonts w:cs="Arial"/>
              </w:rPr>
              <w:t>Producto similar en el mercado</w:t>
            </w:r>
          </w:p>
        </w:tc>
        <w:tc>
          <w:tcPr>
            <w:tcW w:w="1938" w:type="dxa"/>
          </w:tcPr>
          <w:p w14:paraId="6FEF42C3" w14:textId="77777777" w:rsidR="00AF5F44" w:rsidRDefault="00AF5F44" w:rsidP="00AF5F44">
            <w:pPr>
              <w:jc w:val="center"/>
            </w:pPr>
            <w:r>
              <w:t>0.9</w:t>
            </w:r>
          </w:p>
        </w:tc>
        <w:tc>
          <w:tcPr>
            <w:tcW w:w="1939" w:type="dxa"/>
          </w:tcPr>
          <w:p w14:paraId="48E11A64" w14:textId="3AE368F1" w:rsidR="00AF5F44" w:rsidRPr="006A1EF1" w:rsidRDefault="00903D03" w:rsidP="00AF5F44">
            <w:pPr>
              <w:jc w:val="center"/>
              <w:rPr>
                <w:sz w:val="20"/>
                <w:szCs w:val="20"/>
              </w:rPr>
            </w:pPr>
            <w:r>
              <w:rPr>
                <w:sz w:val="20"/>
                <w:szCs w:val="20"/>
              </w:rPr>
              <w:t>Revisar sus ventajas y desventajas de competencia</w:t>
            </w:r>
          </w:p>
        </w:tc>
        <w:tc>
          <w:tcPr>
            <w:tcW w:w="1939" w:type="dxa"/>
          </w:tcPr>
          <w:p w14:paraId="7EBE495D" w14:textId="6187696A" w:rsidR="00AF5F44" w:rsidRPr="006A1EF1" w:rsidRDefault="00D337C7" w:rsidP="00AF5F44">
            <w:pPr>
              <w:jc w:val="center"/>
              <w:rPr>
                <w:sz w:val="20"/>
                <w:szCs w:val="20"/>
              </w:rPr>
            </w:pPr>
            <w:r>
              <w:rPr>
                <w:sz w:val="20"/>
                <w:szCs w:val="20"/>
              </w:rPr>
              <w:t>Tomar buenas ideas de la competencia</w:t>
            </w:r>
          </w:p>
        </w:tc>
        <w:tc>
          <w:tcPr>
            <w:tcW w:w="1939" w:type="dxa"/>
          </w:tcPr>
          <w:p w14:paraId="65116939" w14:textId="6F2437EF" w:rsidR="00AF5F44" w:rsidRPr="006A1EF1" w:rsidRDefault="00D337C7" w:rsidP="00AF5F44">
            <w:pPr>
              <w:jc w:val="center"/>
              <w:rPr>
                <w:sz w:val="20"/>
                <w:szCs w:val="20"/>
              </w:rPr>
            </w:pPr>
            <w:r>
              <w:rPr>
                <w:sz w:val="20"/>
                <w:szCs w:val="20"/>
              </w:rPr>
              <w:t>Copiar lo que la competencia realiza y agregar funciones propias</w:t>
            </w:r>
          </w:p>
        </w:tc>
      </w:tr>
      <w:tr w:rsidR="00AF5F44" w14:paraId="78882C69" w14:textId="77777777" w:rsidTr="00FA22E6">
        <w:trPr>
          <w:trHeight w:val="1691"/>
        </w:trPr>
        <w:tc>
          <w:tcPr>
            <w:tcW w:w="1938" w:type="dxa"/>
            <w:vAlign w:val="center"/>
          </w:tcPr>
          <w:p w14:paraId="2C81FF6D" w14:textId="77777777" w:rsidR="00AF5F44" w:rsidRPr="005D4E9B" w:rsidRDefault="00AF5F44" w:rsidP="00AF5F44">
            <w:pPr>
              <w:spacing w:line="240" w:lineRule="auto"/>
              <w:jc w:val="center"/>
              <w:rPr>
                <w:rFonts w:cs="Arial"/>
              </w:rPr>
            </w:pPr>
            <w:r>
              <w:rPr>
                <w:rFonts w:cs="Arial"/>
              </w:rPr>
              <w:t>Mala o escasa publicidad</w:t>
            </w:r>
          </w:p>
        </w:tc>
        <w:tc>
          <w:tcPr>
            <w:tcW w:w="1938" w:type="dxa"/>
          </w:tcPr>
          <w:p w14:paraId="1230D07E" w14:textId="77777777" w:rsidR="00AF5F44" w:rsidRDefault="00AF5F44" w:rsidP="00AF5F44">
            <w:pPr>
              <w:jc w:val="center"/>
            </w:pPr>
            <w:r>
              <w:t>0.9</w:t>
            </w:r>
          </w:p>
        </w:tc>
        <w:tc>
          <w:tcPr>
            <w:tcW w:w="1939" w:type="dxa"/>
          </w:tcPr>
          <w:p w14:paraId="75BB27B8" w14:textId="368E6503" w:rsidR="00AF5F44" w:rsidRPr="006A1EF1" w:rsidRDefault="00D337C7" w:rsidP="00AF5F44">
            <w:pPr>
              <w:jc w:val="center"/>
              <w:rPr>
                <w:sz w:val="20"/>
                <w:szCs w:val="20"/>
              </w:rPr>
            </w:pPr>
            <w:r>
              <w:rPr>
                <w:sz w:val="20"/>
                <w:szCs w:val="20"/>
              </w:rPr>
              <w:t>Asesorarse con un profesional de la publicidad</w:t>
            </w:r>
          </w:p>
        </w:tc>
        <w:tc>
          <w:tcPr>
            <w:tcW w:w="1939" w:type="dxa"/>
          </w:tcPr>
          <w:p w14:paraId="27EFB5A8" w14:textId="057E5D7C" w:rsidR="00AF5F44" w:rsidRPr="006A1EF1" w:rsidRDefault="00D337C7" w:rsidP="00AF5F44">
            <w:pPr>
              <w:jc w:val="center"/>
              <w:rPr>
                <w:sz w:val="20"/>
                <w:szCs w:val="20"/>
              </w:rPr>
            </w:pPr>
            <w:r>
              <w:rPr>
                <w:sz w:val="20"/>
                <w:szCs w:val="20"/>
              </w:rPr>
              <w:t>Enfocar publicidad a público objetivo</w:t>
            </w:r>
          </w:p>
        </w:tc>
        <w:tc>
          <w:tcPr>
            <w:tcW w:w="1939" w:type="dxa"/>
          </w:tcPr>
          <w:p w14:paraId="3218B298" w14:textId="10DE37EF" w:rsidR="00AF5F44" w:rsidRPr="006A1EF1" w:rsidRDefault="00D337C7" w:rsidP="00AF5F44">
            <w:pPr>
              <w:jc w:val="center"/>
              <w:rPr>
                <w:sz w:val="20"/>
                <w:szCs w:val="20"/>
              </w:rPr>
            </w:pPr>
            <w:r>
              <w:rPr>
                <w:sz w:val="20"/>
                <w:szCs w:val="20"/>
              </w:rPr>
              <w:t>Contratar servicios de publicidad o no realizar publicidad y asumir el riesgo</w:t>
            </w:r>
          </w:p>
        </w:tc>
      </w:tr>
      <w:tr w:rsidR="00AF5F44" w14:paraId="036644C8" w14:textId="77777777" w:rsidTr="00FA22E6">
        <w:trPr>
          <w:trHeight w:val="1691"/>
        </w:trPr>
        <w:tc>
          <w:tcPr>
            <w:tcW w:w="1938" w:type="dxa"/>
            <w:vAlign w:val="center"/>
          </w:tcPr>
          <w:p w14:paraId="1B1CA505" w14:textId="77777777" w:rsidR="00AF5F44" w:rsidRPr="005D4E9B" w:rsidRDefault="00AF5F44" w:rsidP="00AF5F44">
            <w:pPr>
              <w:spacing w:line="240" w:lineRule="auto"/>
              <w:jc w:val="center"/>
              <w:rPr>
                <w:rFonts w:cs="Arial"/>
              </w:rPr>
            </w:pPr>
            <w:r>
              <w:rPr>
                <w:rFonts w:cs="Arial"/>
              </w:rPr>
              <w:t>Producto no atractivo</w:t>
            </w:r>
          </w:p>
        </w:tc>
        <w:tc>
          <w:tcPr>
            <w:tcW w:w="1938" w:type="dxa"/>
          </w:tcPr>
          <w:p w14:paraId="34F36172" w14:textId="77777777" w:rsidR="00AF5F44" w:rsidRDefault="00AF5F44" w:rsidP="00AF5F44">
            <w:pPr>
              <w:jc w:val="center"/>
            </w:pPr>
            <w:r>
              <w:t>0.8</w:t>
            </w:r>
          </w:p>
        </w:tc>
        <w:tc>
          <w:tcPr>
            <w:tcW w:w="1939" w:type="dxa"/>
          </w:tcPr>
          <w:p w14:paraId="77EE27D4" w14:textId="75C2224B" w:rsidR="00AF5F44" w:rsidRPr="006A1EF1" w:rsidRDefault="00903D03" w:rsidP="00AF5F44">
            <w:pPr>
              <w:jc w:val="center"/>
              <w:rPr>
                <w:sz w:val="20"/>
                <w:szCs w:val="20"/>
              </w:rPr>
            </w:pPr>
            <w:r>
              <w:rPr>
                <w:sz w:val="20"/>
                <w:szCs w:val="20"/>
              </w:rPr>
              <w:t>Contactar a un diseñador que ayude en su imagen</w:t>
            </w:r>
          </w:p>
        </w:tc>
        <w:tc>
          <w:tcPr>
            <w:tcW w:w="1939" w:type="dxa"/>
          </w:tcPr>
          <w:p w14:paraId="067AF2EB" w14:textId="05762CCC" w:rsidR="00AF5F44" w:rsidRPr="006A1EF1" w:rsidRDefault="00D337C7" w:rsidP="00AF5F44">
            <w:pPr>
              <w:jc w:val="center"/>
              <w:rPr>
                <w:sz w:val="20"/>
                <w:szCs w:val="20"/>
              </w:rPr>
            </w:pPr>
            <w:r>
              <w:rPr>
                <w:sz w:val="20"/>
                <w:szCs w:val="20"/>
              </w:rPr>
              <w:t>Buscar manuales de implementación de soluciones enfocadas a experiencia de usuario</w:t>
            </w:r>
          </w:p>
        </w:tc>
        <w:tc>
          <w:tcPr>
            <w:tcW w:w="1939" w:type="dxa"/>
          </w:tcPr>
          <w:p w14:paraId="35C5E170" w14:textId="1E09B3AB" w:rsidR="00AF5F44" w:rsidRPr="006A1EF1" w:rsidRDefault="00D337C7" w:rsidP="00AF5F44">
            <w:pPr>
              <w:jc w:val="center"/>
              <w:rPr>
                <w:sz w:val="20"/>
                <w:szCs w:val="20"/>
              </w:rPr>
            </w:pPr>
            <w:r>
              <w:rPr>
                <w:sz w:val="20"/>
                <w:szCs w:val="20"/>
              </w:rPr>
              <w:t>Contratar servicio de tercería para desarrollo de vistas principales y establecer base</w:t>
            </w:r>
          </w:p>
        </w:tc>
      </w:tr>
    </w:tbl>
    <w:p w14:paraId="05695DE3" w14:textId="77777777" w:rsidR="00445ECA" w:rsidRPr="00575FCB" w:rsidRDefault="00445ECA" w:rsidP="00445ECA"/>
    <w:p w14:paraId="36438DE7" w14:textId="77777777" w:rsidR="00445ECA" w:rsidRDefault="00445ECA" w:rsidP="00445ECA">
      <w:pPr>
        <w:spacing w:line="259" w:lineRule="auto"/>
        <w:jc w:val="left"/>
        <w:rPr>
          <w:rFonts w:eastAsiaTheme="majorEastAsia" w:cstheme="majorBidi"/>
          <w:b/>
          <w:color w:val="000000" w:themeColor="text1"/>
          <w:sz w:val="28"/>
          <w:szCs w:val="32"/>
          <w:lang w:eastAsia="es-CL"/>
        </w:rPr>
      </w:pPr>
      <w:bookmarkStart w:id="42" w:name="_Toc521493973"/>
      <w:bookmarkStart w:id="43" w:name="_Toc530241201"/>
      <w:r>
        <w:br w:type="page"/>
      </w:r>
    </w:p>
    <w:p w14:paraId="58A7B8D9" w14:textId="77777777" w:rsidR="00445ECA" w:rsidRDefault="00445ECA" w:rsidP="00BA1B05">
      <w:pPr>
        <w:pStyle w:val="TOCHeading"/>
        <w:ind w:left="142"/>
      </w:pPr>
      <w:r>
        <w:lastRenderedPageBreak/>
        <w:t>Seguimiento de Riesgos</w:t>
      </w:r>
      <w:bookmarkEnd w:id="42"/>
      <w:bookmarkEnd w:id="43"/>
    </w:p>
    <w:p w14:paraId="356B462F" w14:textId="77777777" w:rsidR="00445ECA" w:rsidRDefault="00445ECA" w:rsidP="00BA1B05">
      <w:r>
        <w:t xml:space="preserve">Una vez identificados los riesgos, documentados, y establecidas acciones para su mitigación o eliminación, de igual manera se debe hacer seguimientos a estos para disminuir al máximo una nueva aparición de estos. </w:t>
      </w:r>
    </w:p>
    <w:p w14:paraId="6F703B62" w14:textId="77777777" w:rsidR="00445ECA" w:rsidRDefault="00445ECA" w:rsidP="00445ECA">
      <w:pPr>
        <w:ind w:firstLine="576"/>
      </w:pPr>
      <w:r>
        <w:t>Se deben realizar las siguientes acciones:</w:t>
      </w:r>
    </w:p>
    <w:p w14:paraId="3FA3154A" w14:textId="77777777" w:rsidR="00445ECA" w:rsidRDefault="00445ECA" w:rsidP="00445ECA">
      <w:pPr>
        <w:numPr>
          <w:ilvl w:val="1"/>
          <w:numId w:val="5"/>
        </w:numPr>
        <w:spacing w:line="256" w:lineRule="auto"/>
      </w:pPr>
      <w:r>
        <w:rPr>
          <w:b/>
        </w:rPr>
        <w:t>Vigilar</w:t>
      </w:r>
      <w:r>
        <w:t xml:space="preserve"> el comportamiento de los riesgos identificados,</w:t>
      </w:r>
    </w:p>
    <w:p w14:paraId="6E7486EE" w14:textId="77777777" w:rsidR="00445ECA" w:rsidRDefault="00445ECA" w:rsidP="00445ECA">
      <w:pPr>
        <w:numPr>
          <w:ilvl w:val="1"/>
          <w:numId w:val="5"/>
        </w:numPr>
        <w:spacing w:line="256" w:lineRule="auto"/>
      </w:pPr>
      <w:r>
        <w:rPr>
          <w:b/>
        </w:rPr>
        <w:t>Chequear</w:t>
      </w:r>
      <w:r>
        <w:t xml:space="preserve"> el estado de los riesgos presentes o residuales,</w:t>
      </w:r>
    </w:p>
    <w:p w14:paraId="07694A81" w14:textId="77777777" w:rsidR="00445ECA" w:rsidRDefault="00445ECA" w:rsidP="00445ECA">
      <w:pPr>
        <w:numPr>
          <w:ilvl w:val="1"/>
          <w:numId w:val="5"/>
        </w:numPr>
        <w:spacing w:line="256" w:lineRule="auto"/>
      </w:pPr>
      <w:r>
        <w:rPr>
          <w:b/>
        </w:rPr>
        <w:t>Implementar</w:t>
      </w:r>
      <w:r>
        <w:t xml:space="preserve"> los planes de respuesta a los riesgos,</w:t>
      </w:r>
    </w:p>
    <w:p w14:paraId="6D5BFC05" w14:textId="77777777" w:rsidR="00445ECA" w:rsidRDefault="00445ECA" w:rsidP="00445ECA">
      <w:pPr>
        <w:numPr>
          <w:ilvl w:val="1"/>
          <w:numId w:val="5"/>
        </w:numPr>
        <w:spacing w:line="256" w:lineRule="auto"/>
      </w:pPr>
      <w:r>
        <w:rPr>
          <w:b/>
        </w:rPr>
        <w:t>Evaluar</w:t>
      </w:r>
      <w:r>
        <w:t xml:space="preserve"> la efectividad del proceso de gestión de los riesgos a través del proyecto.</w:t>
      </w:r>
    </w:p>
    <w:p w14:paraId="7CE03EC1" w14:textId="77777777" w:rsidR="00445ECA" w:rsidRDefault="00445ECA" w:rsidP="00BA1B05">
      <w:r>
        <w:t>Teniendo en cuenta que es posible que durante la implementación de los planes de respuesta se identifiquen nuevos riesgos, con lo cual, estos habrán de pasar por una fase de análisis y planteamiento de respuestas, e incorporarse al registro de riesgos y su seguimiento.</w:t>
      </w:r>
    </w:p>
    <w:p w14:paraId="41D46487" w14:textId="77777777" w:rsidR="00445ECA" w:rsidRDefault="00445ECA" w:rsidP="00445ECA">
      <w:pPr>
        <w:ind w:firstLine="576"/>
      </w:pPr>
      <w:r>
        <w:t>También debemos considerar lo siguiente:</w:t>
      </w:r>
    </w:p>
    <w:p w14:paraId="0C2176F9" w14:textId="77777777" w:rsidR="00445ECA" w:rsidRDefault="00445ECA" w:rsidP="00445ECA">
      <w:pPr>
        <w:numPr>
          <w:ilvl w:val="1"/>
          <w:numId w:val="5"/>
        </w:numPr>
        <w:spacing w:line="256" w:lineRule="auto"/>
      </w:pPr>
      <w:r>
        <w:t>Si los supuestos del proyecto siguen siendo válidos.</w:t>
      </w:r>
    </w:p>
    <w:p w14:paraId="7ADDDF75" w14:textId="77777777" w:rsidR="00445ECA" w:rsidRDefault="00445ECA" w:rsidP="00445ECA">
      <w:pPr>
        <w:numPr>
          <w:ilvl w:val="1"/>
          <w:numId w:val="5"/>
        </w:numPr>
        <w:spacing w:line="256" w:lineRule="auto"/>
      </w:pPr>
      <w:r>
        <w:t>Si los análisis muestran que un riesgo evaluado ha cambiado o puede descartarse.</w:t>
      </w:r>
    </w:p>
    <w:p w14:paraId="2CD283C4" w14:textId="77777777" w:rsidR="00445ECA" w:rsidRDefault="00445ECA" w:rsidP="00445ECA">
      <w:pPr>
        <w:numPr>
          <w:ilvl w:val="1"/>
          <w:numId w:val="5"/>
        </w:numPr>
        <w:spacing w:line="256" w:lineRule="auto"/>
      </w:pPr>
      <w:r>
        <w:t>Si se respetan las políticas y los procedimientos de gestión de riesgos.</w:t>
      </w:r>
    </w:p>
    <w:p w14:paraId="2315BE36" w14:textId="77777777" w:rsidR="00445ECA" w:rsidRDefault="00445ECA" w:rsidP="00445ECA">
      <w:pPr>
        <w:numPr>
          <w:ilvl w:val="1"/>
          <w:numId w:val="5"/>
        </w:numPr>
        <w:spacing w:line="256" w:lineRule="auto"/>
      </w:pPr>
      <w:r>
        <w:t>Si las reservas para contingencias de costo o tiempo deben modificarse para alinearlas con la evaluación actual de los riesgos.</w:t>
      </w:r>
    </w:p>
    <w:p w14:paraId="142EE673" w14:textId="4B6C65E0" w:rsidR="00445ECA" w:rsidRDefault="00445ECA" w:rsidP="00BA1B05">
      <w:r>
        <w:t xml:space="preserve">Para garantizar que todos los aspectos relativos a solucionar los riesgos encuentren adecuadamente coordinados y controlados, es necesario que exista una persona responsable de involucrar a los implicados y de gestionar todos los aspectos. Esta es la tarea del Gestor de pruebas en conjunto con el </w:t>
      </w:r>
      <w:r w:rsidR="00D337C7">
        <w:t>j</w:t>
      </w:r>
      <w:r>
        <w:t>efe de proyecto.</w:t>
      </w:r>
    </w:p>
    <w:p w14:paraId="664B9288" w14:textId="77777777" w:rsidR="00445ECA" w:rsidRDefault="00445ECA" w:rsidP="00445ECA">
      <w:pPr>
        <w:spacing w:line="259" w:lineRule="auto"/>
        <w:jc w:val="left"/>
        <w:rPr>
          <w:rFonts w:cs="Arial"/>
          <w:sz w:val="20"/>
          <w:szCs w:val="20"/>
        </w:rPr>
      </w:pPr>
      <w:bookmarkStart w:id="44" w:name="_GoBack"/>
      <w:bookmarkEnd w:id="44"/>
    </w:p>
    <w:sectPr w:rsidR="00445ECA" w:rsidSect="00445ECA">
      <w:pgSz w:w="12240" w:h="20160" w:code="5"/>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AC7885"/>
    <w:multiLevelType w:val="multilevel"/>
    <w:tmpl w:val="3D042CE0"/>
    <w:lvl w:ilvl="0">
      <w:start w:val="1"/>
      <w:numFmt w:val="decimal"/>
      <w:pStyle w:val="TOCHeading"/>
      <w:lvlText w:val="%1."/>
      <w:lvlJc w:val="left"/>
      <w:pPr>
        <w:ind w:left="1080" w:hanging="360"/>
      </w:pPr>
      <w:rPr>
        <w:rFonts w:hint="default"/>
      </w:rPr>
    </w:lvl>
    <w:lvl w:ilvl="1">
      <w:start w:val="2"/>
      <w:numFmt w:val="decimal"/>
      <w:isLgl/>
      <w:lvlText w:val="%1.%2"/>
      <w:lvlJc w:val="left"/>
      <w:pPr>
        <w:ind w:left="1080" w:hanging="360"/>
      </w:pPr>
      <w:rPr>
        <w:rFonts w:hint="default"/>
        <w:b/>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 w15:restartNumberingAfterBreak="0">
    <w:nsid w:val="5E147C56"/>
    <w:multiLevelType w:val="multilevel"/>
    <w:tmpl w:val="5E2B57CA"/>
    <w:lvl w:ilvl="0">
      <w:start w:val="6"/>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5E2B57CA"/>
    <w:multiLevelType w:val="multilevel"/>
    <w:tmpl w:val="5E2B57CA"/>
    <w:lvl w:ilvl="0">
      <w:start w:val="6"/>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num>
  <w:num w:numId="6">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ECA"/>
    <w:rsid w:val="000A4E7F"/>
    <w:rsid w:val="00237B15"/>
    <w:rsid w:val="003C77BF"/>
    <w:rsid w:val="00402B22"/>
    <w:rsid w:val="00445ECA"/>
    <w:rsid w:val="005D4E9B"/>
    <w:rsid w:val="005F2993"/>
    <w:rsid w:val="006B3721"/>
    <w:rsid w:val="006C461D"/>
    <w:rsid w:val="00724CA3"/>
    <w:rsid w:val="007F6F52"/>
    <w:rsid w:val="0081520B"/>
    <w:rsid w:val="008152C6"/>
    <w:rsid w:val="008F527E"/>
    <w:rsid w:val="008F7350"/>
    <w:rsid w:val="00903D03"/>
    <w:rsid w:val="009B57DA"/>
    <w:rsid w:val="00A2091A"/>
    <w:rsid w:val="00A95B1E"/>
    <w:rsid w:val="00AB6AC8"/>
    <w:rsid w:val="00AF5F44"/>
    <w:rsid w:val="00BA1B05"/>
    <w:rsid w:val="00BA56A6"/>
    <w:rsid w:val="00C726DB"/>
    <w:rsid w:val="00D20ED2"/>
    <w:rsid w:val="00D337C7"/>
    <w:rsid w:val="00DC48CE"/>
    <w:rsid w:val="00DF3D61"/>
    <w:rsid w:val="00E72B87"/>
    <w:rsid w:val="00E9449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C8481"/>
  <w15:chartTrackingRefBased/>
  <w15:docId w15:val="{3131E5F7-C2F9-409C-992A-57C515256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350"/>
    <w:pPr>
      <w:spacing w:line="360" w:lineRule="auto"/>
      <w:jc w:val="both"/>
    </w:pPr>
    <w:rPr>
      <w:rFonts w:ascii="Arial" w:hAnsi="Arial"/>
      <w:sz w:val="24"/>
    </w:rPr>
  </w:style>
  <w:style w:type="paragraph" w:styleId="Heading1">
    <w:name w:val="heading 1"/>
    <w:basedOn w:val="Normal"/>
    <w:next w:val="Normal"/>
    <w:link w:val="Heading1Char"/>
    <w:uiPriority w:val="9"/>
    <w:qFormat/>
    <w:rsid w:val="00445E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45E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ECA"/>
    <w:pPr>
      <w:ind w:left="720"/>
      <w:contextualSpacing/>
    </w:pPr>
  </w:style>
  <w:style w:type="character" w:customStyle="1" w:styleId="Heading1Char">
    <w:name w:val="Heading 1 Char"/>
    <w:basedOn w:val="DefaultParagraphFont"/>
    <w:link w:val="Heading1"/>
    <w:uiPriority w:val="9"/>
    <w:rsid w:val="00445EC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link w:val="TOCHeadingChar"/>
    <w:uiPriority w:val="39"/>
    <w:unhideWhenUsed/>
    <w:qFormat/>
    <w:rsid w:val="00445ECA"/>
    <w:pPr>
      <w:numPr>
        <w:numId w:val="1"/>
      </w:numPr>
      <w:jc w:val="left"/>
      <w:outlineLvl w:val="9"/>
    </w:pPr>
    <w:rPr>
      <w:rFonts w:ascii="Arial" w:hAnsi="Arial"/>
      <w:b/>
      <w:color w:val="000000" w:themeColor="text1"/>
      <w:sz w:val="28"/>
      <w:lang w:eastAsia="es-CL"/>
    </w:rPr>
  </w:style>
  <w:style w:type="paragraph" w:styleId="TOC1">
    <w:name w:val="toc 1"/>
    <w:basedOn w:val="Normal"/>
    <w:next w:val="Normal"/>
    <w:autoRedefine/>
    <w:uiPriority w:val="39"/>
    <w:unhideWhenUsed/>
    <w:rsid w:val="00445ECA"/>
    <w:pPr>
      <w:spacing w:before="120" w:after="120"/>
    </w:pPr>
    <w:rPr>
      <w:rFonts w:cstheme="minorHAnsi"/>
      <w:b/>
      <w:bCs/>
      <w:caps/>
      <w:sz w:val="20"/>
      <w:szCs w:val="20"/>
    </w:rPr>
  </w:style>
  <w:style w:type="character" w:styleId="Hyperlink">
    <w:name w:val="Hyperlink"/>
    <w:basedOn w:val="DefaultParagraphFont"/>
    <w:uiPriority w:val="99"/>
    <w:unhideWhenUsed/>
    <w:rsid w:val="00445ECA"/>
    <w:rPr>
      <w:color w:val="0563C1" w:themeColor="hyperlink"/>
      <w:u w:val="single"/>
    </w:rPr>
  </w:style>
  <w:style w:type="paragraph" w:styleId="TOC2">
    <w:name w:val="toc 2"/>
    <w:basedOn w:val="Normal"/>
    <w:next w:val="Normal"/>
    <w:autoRedefine/>
    <w:uiPriority w:val="39"/>
    <w:unhideWhenUsed/>
    <w:rsid w:val="00445ECA"/>
    <w:pPr>
      <w:spacing w:after="0"/>
      <w:ind w:left="220"/>
    </w:pPr>
    <w:rPr>
      <w:rFonts w:cstheme="minorHAnsi"/>
      <w:smallCaps/>
      <w:sz w:val="20"/>
      <w:szCs w:val="20"/>
    </w:rPr>
  </w:style>
  <w:style w:type="table" w:styleId="TableGrid">
    <w:name w:val="Table Grid"/>
    <w:basedOn w:val="TableNormal"/>
    <w:uiPriority w:val="39"/>
    <w:rsid w:val="00445ECA"/>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uloDLC12">
    <w:name w:val="titulo DLC 1.2"/>
    <w:basedOn w:val="TOCHeading"/>
    <w:next w:val="Heading2"/>
    <w:link w:val="tituloDLC12Car"/>
    <w:autoRedefine/>
    <w:qFormat/>
    <w:rsid w:val="00445ECA"/>
    <w:pPr>
      <w:numPr>
        <w:numId w:val="0"/>
      </w:numPr>
      <w:jc w:val="center"/>
    </w:pPr>
    <w:rPr>
      <w:szCs w:val="28"/>
    </w:rPr>
  </w:style>
  <w:style w:type="character" w:customStyle="1" w:styleId="TOCHeadingChar">
    <w:name w:val="TOC Heading Char"/>
    <w:basedOn w:val="Heading1Char"/>
    <w:link w:val="TOCHeading"/>
    <w:uiPriority w:val="39"/>
    <w:rsid w:val="00445ECA"/>
    <w:rPr>
      <w:rFonts w:ascii="Arial" w:eastAsiaTheme="majorEastAsia" w:hAnsi="Arial" w:cstheme="majorBidi"/>
      <w:b/>
      <w:color w:val="000000" w:themeColor="text1"/>
      <w:sz w:val="28"/>
      <w:szCs w:val="32"/>
      <w:lang w:eastAsia="es-CL"/>
    </w:rPr>
  </w:style>
  <w:style w:type="character" w:customStyle="1" w:styleId="tituloDLC12Car">
    <w:name w:val="titulo DLC 1.2 Car"/>
    <w:basedOn w:val="TOCHeadingChar"/>
    <w:link w:val="tituloDLC12"/>
    <w:rsid w:val="00445ECA"/>
    <w:rPr>
      <w:rFonts w:ascii="Arial" w:eastAsiaTheme="majorEastAsia" w:hAnsi="Arial" w:cstheme="majorBidi"/>
      <w:b/>
      <w:color w:val="000000" w:themeColor="text1"/>
      <w:sz w:val="28"/>
      <w:szCs w:val="28"/>
      <w:lang w:eastAsia="es-CL"/>
    </w:rPr>
  </w:style>
  <w:style w:type="character" w:customStyle="1" w:styleId="Heading2Char">
    <w:name w:val="Heading 2 Char"/>
    <w:basedOn w:val="DefaultParagraphFont"/>
    <w:link w:val="Heading2"/>
    <w:uiPriority w:val="9"/>
    <w:semiHidden/>
    <w:rsid w:val="00445EC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79953">
      <w:bodyDiv w:val="1"/>
      <w:marLeft w:val="0"/>
      <w:marRight w:val="0"/>
      <w:marTop w:val="0"/>
      <w:marBottom w:val="0"/>
      <w:divBdr>
        <w:top w:val="none" w:sz="0" w:space="0" w:color="auto"/>
        <w:left w:val="none" w:sz="0" w:space="0" w:color="auto"/>
        <w:bottom w:val="none" w:sz="0" w:space="0" w:color="auto"/>
        <w:right w:val="none" w:sz="0" w:space="0" w:color="auto"/>
      </w:divBdr>
    </w:div>
    <w:div w:id="140192339">
      <w:bodyDiv w:val="1"/>
      <w:marLeft w:val="0"/>
      <w:marRight w:val="0"/>
      <w:marTop w:val="0"/>
      <w:marBottom w:val="0"/>
      <w:divBdr>
        <w:top w:val="none" w:sz="0" w:space="0" w:color="auto"/>
        <w:left w:val="none" w:sz="0" w:space="0" w:color="auto"/>
        <w:bottom w:val="none" w:sz="0" w:space="0" w:color="auto"/>
        <w:right w:val="none" w:sz="0" w:space="0" w:color="auto"/>
      </w:divBdr>
    </w:div>
    <w:div w:id="345252924">
      <w:bodyDiv w:val="1"/>
      <w:marLeft w:val="0"/>
      <w:marRight w:val="0"/>
      <w:marTop w:val="0"/>
      <w:marBottom w:val="0"/>
      <w:divBdr>
        <w:top w:val="none" w:sz="0" w:space="0" w:color="auto"/>
        <w:left w:val="none" w:sz="0" w:space="0" w:color="auto"/>
        <w:bottom w:val="none" w:sz="0" w:space="0" w:color="auto"/>
        <w:right w:val="none" w:sz="0" w:space="0" w:color="auto"/>
      </w:divBdr>
    </w:div>
    <w:div w:id="376512727">
      <w:bodyDiv w:val="1"/>
      <w:marLeft w:val="0"/>
      <w:marRight w:val="0"/>
      <w:marTop w:val="0"/>
      <w:marBottom w:val="0"/>
      <w:divBdr>
        <w:top w:val="none" w:sz="0" w:space="0" w:color="auto"/>
        <w:left w:val="none" w:sz="0" w:space="0" w:color="auto"/>
        <w:bottom w:val="none" w:sz="0" w:space="0" w:color="auto"/>
        <w:right w:val="none" w:sz="0" w:space="0" w:color="auto"/>
      </w:divBdr>
    </w:div>
    <w:div w:id="416749755">
      <w:bodyDiv w:val="1"/>
      <w:marLeft w:val="0"/>
      <w:marRight w:val="0"/>
      <w:marTop w:val="0"/>
      <w:marBottom w:val="0"/>
      <w:divBdr>
        <w:top w:val="none" w:sz="0" w:space="0" w:color="auto"/>
        <w:left w:val="none" w:sz="0" w:space="0" w:color="auto"/>
        <w:bottom w:val="none" w:sz="0" w:space="0" w:color="auto"/>
        <w:right w:val="none" w:sz="0" w:space="0" w:color="auto"/>
      </w:divBdr>
    </w:div>
    <w:div w:id="459342537">
      <w:bodyDiv w:val="1"/>
      <w:marLeft w:val="0"/>
      <w:marRight w:val="0"/>
      <w:marTop w:val="0"/>
      <w:marBottom w:val="0"/>
      <w:divBdr>
        <w:top w:val="none" w:sz="0" w:space="0" w:color="auto"/>
        <w:left w:val="none" w:sz="0" w:space="0" w:color="auto"/>
        <w:bottom w:val="none" w:sz="0" w:space="0" w:color="auto"/>
        <w:right w:val="none" w:sz="0" w:space="0" w:color="auto"/>
      </w:divBdr>
    </w:div>
    <w:div w:id="469247730">
      <w:bodyDiv w:val="1"/>
      <w:marLeft w:val="0"/>
      <w:marRight w:val="0"/>
      <w:marTop w:val="0"/>
      <w:marBottom w:val="0"/>
      <w:divBdr>
        <w:top w:val="none" w:sz="0" w:space="0" w:color="auto"/>
        <w:left w:val="none" w:sz="0" w:space="0" w:color="auto"/>
        <w:bottom w:val="none" w:sz="0" w:space="0" w:color="auto"/>
        <w:right w:val="none" w:sz="0" w:space="0" w:color="auto"/>
      </w:divBdr>
    </w:div>
    <w:div w:id="705107369">
      <w:bodyDiv w:val="1"/>
      <w:marLeft w:val="0"/>
      <w:marRight w:val="0"/>
      <w:marTop w:val="0"/>
      <w:marBottom w:val="0"/>
      <w:divBdr>
        <w:top w:val="none" w:sz="0" w:space="0" w:color="auto"/>
        <w:left w:val="none" w:sz="0" w:space="0" w:color="auto"/>
        <w:bottom w:val="none" w:sz="0" w:space="0" w:color="auto"/>
        <w:right w:val="none" w:sz="0" w:space="0" w:color="auto"/>
      </w:divBdr>
    </w:div>
    <w:div w:id="949359600">
      <w:bodyDiv w:val="1"/>
      <w:marLeft w:val="0"/>
      <w:marRight w:val="0"/>
      <w:marTop w:val="0"/>
      <w:marBottom w:val="0"/>
      <w:divBdr>
        <w:top w:val="none" w:sz="0" w:space="0" w:color="auto"/>
        <w:left w:val="none" w:sz="0" w:space="0" w:color="auto"/>
        <w:bottom w:val="none" w:sz="0" w:space="0" w:color="auto"/>
        <w:right w:val="none" w:sz="0" w:space="0" w:color="auto"/>
      </w:divBdr>
    </w:div>
    <w:div w:id="1079063420">
      <w:bodyDiv w:val="1"/>
      <w:marLeft w:val="0"/>
      <w:marRight w:val="0"/>
      <w:marTop w:val="0"/>
      <w:marBottom w:val="0"/>
      <w:divBdr>
        <w:top w:val="none" w:sz="0" w:space="0" w:color="auto"/>
        <w:left w:val="none" w:sz="0" w:space="0" w:color="auto"/>
        <w:bottom w:val="none" w:sz="0" w:space="0" w:color="auto"/>
        <w:right w:val="none" w:sz="0" w:space="0" w:color="auto"/>
      </w:divBdr>
    </w:div>
    <w:div w:id="1238246870">
      <w:bodyDiv w:val="1"/>
      <w:marLeft w:val="0"/>
      <w:marRight w:val="0"/>
      <w:marTop w:val="0"/>
      <w:marBottom w:val="0"/>
      <w:divBdr>
        <w:top w:val="none" w:sz="0" w:space="0" w:color="auto"/>
        <w:left w:val="none" w:sz="0" w:space="0" w:color="auto"/>
        <w:bottom w:val="none" w:sz="0" w:space="0" w:color="auto"/>
        <w:right w:val="none" w:sz="0" w:space="0" w:color="auto"/>
      </w:divBdr>
    </w:div>
    <w:div w:id="1248033220">
      <w:bodyDiv w:val="1"/>
      <w:marLeft w:val="0"/>
      <w:marRight w:val="0"/>
      <w:marTop w:val="0"/>
      <w:marBottom w:val="0"/>
      <w:divBdr>
        <w:top w:val="none" w:sz="0" w:space="0" w:color="auto"/>
        <w:left w:val="none" w:sz="0" w:space="0" w:color="auto"/>
        <w:bottom w:val="none" w:sz="0" w:space="0" w:color="auto"/>
        <w:right w:val="none" w:sz="0" w:space="0" w:color="auto"/>
      </w:divBdr>
    </w:div>
    <w:div w:id="1909343601">
      <w:bodyDiv w:val="1"/>
      <w:marLeft w:val="0"/>
      <w:marRight w:val="0"/>
      <w:marTop w:val="0"/>
      <w:marBottom w:val="0"/>
      <w:divBdr>
        <w:top w:val="none" w:sz="0" w:space="0" w:color="auto"/>
        <w:left w:val="none" w:sz="0" w:space="0" w:color="auto"/>
        <w:bottom w:val="none" w:sz="0" w:space="0" w:color="auto"/>
        <w:right w:val="none" w:sz="0" w:space="0" w:color="auto"/>
      </w:divBdr>
    </w:div>
    <w:div w:id="2017268115">
      <w:bodyDiv w:val="1"/>
      <w:marLeft w:val="0"/>
      <w:marRight w:val="0"/>
      <w:marTop w:val="0"/>
      <w:marBottom w:val="0"/>
      <w:divBdr>
        <w:top w:val="none" w:sz="0" w:space="0" w:color="auto"/>
        <w:left w:val="none" w:sz="0" w:space="0" w:color="auto"/>
        <w:bottom w:val="none" w:sz="0" w:space="0" w:color="auto"/>
        <w:right w:val="none" w:sz="0" w:space="0" w:color="auto"/>
      </w:divBdr>
    </w:div>
    <w:div w:id="2108571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4757</TotalTime>
  <Pages>12</Pages>
  <Words>1906</Words>
  <Characters>10483</Characters>
  <Application>Microsoft Office Word</Application>
  <DocSecurity>0</DocSecurity>
  <Lines>87</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Benito Serrano Garces</dc:creator>
  <cp:keywords/>
  <dc:description/>
  <cp:lastModifiedBy>Rodrigo Figueroa Muñoz</cp:lastModifiedBy>
  <cp:revision>23</cp:revision>
  <dcterms:created xsi:type="dcterms:W3CDTF">2019-06-08T14:43:00Z</dcterms:created>
  <dcterms:modified xsi:type="dcterms:W3CDTF">2019-07-02T01:04:00Z</dcterms:modified>
</cp:coreProperties>
</file>