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3F" w:rsidRPr="00FD5A7C" w:rsidRDefault="004D1FAC" w:rsidP="00FD5A7C">
      <w:pPr>
        <w:pStyle w:val="Heading1"/>
        <w:tabs>
          <w:tab w:val="left" w:pos="567"/>
        </w:tabs>
        <w:ind w:left="567" w:hanging="567"/>
        <w:rPr>
          <w:rFonts w:asciiTheme="minorHAnsi" w:hAnsiTheme="minorHAnsi" w:cstheme="minorHAnsi"/>
          <w:noProof/>
          <w:color w:val="auto"/>
        </w:rPr>
      </w:pPr>
      <w:bookmarkStart w:id="0" w:name="_GoBack"/>
      <w:bookmarkEnd w:id="0"/>
      <w:r w:rsidRPr="00FD5A7C">
        <w:rPr>
          <w:rFonts w:asciiTheme="minorHAnsi" w:hAnsiTheme="minorHAnsi" w:cstheme="minorHAnsi"/>
          <w:noProof/>
          <w:color w:val="auto"/>
        </w:rPr>
        <w:t xml:space="preserve">MUATAN PENYUSUNAN </w:t>
      </w:r>
      <w:r w:rsidRPr="007B38AF">
        <w:rPr>
          <w:rFonts w:asciiTheme="minorHAnsi" w:hAnsiTheme="minorHAnsi" w:cstheme="minorHAnsi"/>
          <w:b/>
          <w:noProof/>
          <w:color w:val="auto"/>
          <w:u w:val="single"/>
        </w:rPr>
        <w:t>KAJIAN TEKNIS</w:t>
      </w:r>
      <w:r w:rsidRPr="00FD5A7C">
        <w:rPr>
          <w:rFonts w:asciiTheme="minorHAnsi" w:hAnsiTheme="minorHAnsi" w:cstheme="minorHAnsi"/>
          <w:noProof/>
          <w:color w:val="auto"/>
        </w:rPr>
        <w:t xml:space="preserve"> PEMENUHAN BAKU MUTU AIR LIMBAH</w:t>
      </w:r>
      <w:r w:rsidR="004239B1" w:rsidRPr="00FD5A7C">
        <w:rPr>
          <w:rFonts w:asciiTheme="minorHAnsi" w:hAnsiTheme="minorHAnsi" w:cstheme="minorHAnsi"/>
          <w:noProof/>
          <w:color w:val="auto"/>
          <w:lang w:val="en-ID"/>
        </w:rPr>
        <w:t xml:space="preserve"> KEGIATAN </w:t>
      </w:r>
      <w:r w:rsidR="004239B1" w:rsidRPr="00FD5A7C">
        <w:rPr>
          <w:rFonts w:asciiTheme="minorHAnsi" w:hAnsiTheme="minorHAnsi" w:cstheme="minorHAnsi"/>
          <w:noProof/>
          <w:color w:val="auto"/>
        </w:rPr>
        <w:t>PEMBUANGAN AIR LIMBAH KE BADAN AIR PERMUKAAN</w:t>
      </w:r>
    </w:p>
    <w:p w:rsidR="00A16604" w:rsidRPr="00FD5A7C" w:rsidRDefault="00A16604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  <w:lang w:val="en-ID"/>
        </w:rPr>
        <w:t>COVER</w:t>
      </w:r>
    </w:p>
    <w:p w:rsidR="004D1FAC" w:rsidRPr="00FD5A7C" w:rsidRDefault="00A16604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  <w:lang w:val="en-ID"/>
        </w:rPr>
        <w:t>BAB 1 : DESKRIPSI KEGIATAN</w:t>
      </w:r>
    </w:p>
    <w:p w:rsidR="00CA448D" w:rsidRPr="00FD5A7C" w:rsidRDefault="00CA448D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Profil/Gambaran Umum Usaha dan/atau Kegiatan</w:t>
      </w:r>
    </w:p>
    <w:p w:rsidR="004D1FAC" w:rsidRPr="00FD5A7C" w:rsidRDefault="004D1FAC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Jenis dan Kapasitas Usaha dan/atau Kegiatan</w:t>
      </w:r>
    </w:p>
    <w:p w:rsidR="004D1FAC" w:rsidRPr="00FD5A7C" w:rsidRDefault="004D1FAC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Jenis dan Jumlah Bahan Baku dan/atau Bahan Penolong yang Digunakan</w:t>
      </w:r>
    </w:p>
    <w:p w:rsidR="004D1FAC" w:rsidRPr="00FD5A7C" w:rsidRDefault="004D1FAC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Proses Utama dan Kegiatan Penunjang Usaha dan/atau Kegiatan</w:t>
      </w:r>
      <w:r w:rsidR="004D3C31" w:rsidRPr="00FD5A7C">
        <w:rPr>
          <w:rFonts w:asciiTheme="minorHAnsi" w:hAnsiTheme="minorHAnsi" w:cstheme="minorHAnsi"/>
          <w:noProof/>
          <w:color w:val="auto"/>
        </w:rPr>
        <w:t xml:space="preserve"> beserta Diagram Alirnya</w:t>
      </w:r>
    </w:p>
    <w:p w:rsidR="004D1FAC" w:rsidRPr="00FD5A7C" w:rsidRDefault="004D1FAC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Neraca Air</w:t>
      </w:r>
    </w:p>
    <w:p w:rsidR="004D1FAC" w:rsidRPr="00FD5A7C" w:rsidRDefault="004D1FAC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Fluktuasi atau Kontinuitas Produ</w:t>
      </w:r>
      <w:r w:rsidR="00CA448D" w:rsidRPr="00FD5A7C">
        <w:rPr>
          <w:rFonts w:asciiTheme="minorHAnsi" w:hAnsiTheme="minorHAnsi" w:cstheme="minorHAnsi"/>
          <w:noProof/>
          <w:color w:val="auto"/>
        </w:rPr>
        <w:t>ksi dan Air Limbah (Logbook)</w:t>
      </w:r>
    </w:p>
    <w:p w:rsidR="00CA448D" w:rsidRPr="00FD5A7C" w:rsidRDefault="00CA448D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Layout Keseluruhan Unit Proses/Kerja beserta Saluran Drainase</w:t>
      </w:r>
    </w:p>
    <w:p w:rsidR="00CA448D" w:rsidRPr="00FD5A7C" w:rsidRDefault="00CA448D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Layout IPAL yang dilengkapi dengan Saluran Air Limbah, Titik Inlet, Titik Outlet, Titik Outfall, Titik Upstream, Titik Downstream</w:t>
      </w:r>
    </w:p>
    <w:p w:rsidR="004239B1" w:rsidRPr="00FD5A7C" w:rsidRDefault="00A16604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  <w:lang w:val="en-ID"/>
        </w:rPr>
      </w:pPr>
      <w:r w:rsidRPr="00FD5A7C">
        <w:rPr>
          <w:rFonts w:asciiTheme="minorHAnsi" w:hAnsiTheme="minorHAnsi" w:cstheme="minorHAnsi"/>
          <w:noProof/>
          <w:color w:val="auto"/>
          <w:lang w:val="en-ID"/>
        </w:rPr>
        <w:t>BAB 2 : RONA LINGKUNGAN AWAL</w:t>
      </w:r>
    </w:p>
    <w:p w:rsidR="00A16604" w:rsidRPr="00FD5A7C" w:rsidRDefault="00A16604" w:rsidP="007B38AF">
      <w:pPr>
        <w:pStyle w:val="Heading2"/>
        <w:ind w:left="851" w:hanging="284"/>
        <w:rPr>
          <w:rFonts w:asciiTheme="minorHAnsi" w:hAnsiTheme="minorHAnsi" w:cstheme="minorHAnsi"/>
          <w:color w:val="auto"/>
          <w:lang w:val="en-ID"/>
        </w:rPr>
      </w:pPr>
      <w:r w:rsidRPr="00FD5A7C">
        <w:rPr>
          <w:rFonts w:asciiTheme="minorHAnsi" w:hAnsiTheme="minorHAnsi" w:cstheme="minorHAnsi"/>
          <w:color w:val="auto"/>
          <w:lang w:val="en-ID"/>
        </w:rPr>
        <w:t xml:space="preserve">BAB </w:t>
      </w:r>
      <w:proofErr w:type="gramStart"/>
      <w:r w:rsidRPr="00FD5A7C">
        <w:rPr>
          <w:rFonts w:asciiTheme="minorHAnsi" w:hAnsiTheme="minorHAnsi" w:cstheme="minorHAnsi"/>
          <w:color w:val="auto"/>
          <w:lang w:val="en-ID"/>
        </w:rPr>
        <w:t>3 :</w:t>
      </w:r>
      <w:proofErr w:type="gramEnd"/>
      <w:r w:rsidRPr="00FD5A7C">
        <w:rPr>
          <w:rFonts w:asciiTheme="minorHAnsi" w:hAnsiTheme="minorHAnsi" w:cstheme="minorHAnsi"/>
          <w:color w:val="auto"/>
          <w:lang w:val="en-ID"/>
        </w:rPr>
        <w:t xml:space="preserve"> KOMPONEN LINGKUNGAN YANG TERKENA DAMPAK</w:t>
      </w:r>
    </w:p>
    <w:p w:rsidR="001049AD" w:rsidRPr="00FD5A7C" w:rsidRDefault="00D00BAB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Baku Mutu Air Na</w:t>
      </w:r>
      <w:r w:rsidR="00DC3B7D" w:rsidRPr="00FD5A7C">
        <w:rPr>
          <w:rFonts w:asciiTheme="minorHAnsi" w:hAnsiTheme="minorHAnsi" w:cstheme="minorHAnsi"/>
          <w:noProof/>
          <w:color w:val="auto"/>
        </w:rPr>
        <w:t>sional</w:t>
      </w:r>
    </w:p>
    <w:p w:rsidR="001049AD" w:rsidRPr="00FD5A7C" w:rsidRDefault="00634BBF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Lokasi Pengambilan Contoh Uji</w:t>
      </w:r>
    </w:p>
    <w:p w:rsidR="00634BBF" w:rsidRPr="00FD5A7C" w:rsidRDefault="001049AD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Debit Badan Air Permukaan dan Fluktuasinya pada Bagian Hulu dan Hilir</w:t>
      </w:r>
    </w:p>
    <w:p w:rsidR="00634BBF" w:rsidRPr="00FD5A7C" w:rsidRDefault="00634BBF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Alokasi Beban Pencemar Air</w:t>
      </w:r>
    </w:p>
    <w:p w:rsidR="00634BBF" w:rsidRPr="00FD5A7C" w:rsidRDefault="00634BBF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Mutu Sedimen pada Badan Air</w:t>
      </w:r>
    </w:p>
    <w:p w:rsidR="00634BBF" w:rsidRPr="00FD5A7C" w:rsidRDefault="00634BBF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Hidrologi dan Morfologi Badan Air Permukaan</w:t>
      </w:r>
    </w:p>
    <w:p w:rsidR="00634BBF" w:rsidRPr="00FD5A7C" w:rsidRDefault="00634BBF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Biota Air</w:t>
      </w:r>
    </w:p>
    <w:p w:rsidR="00634BBF" w:rsidRPr="00FD5A7C" w:rsidRDefault="00634BBF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Ekosistem yang Memiliki Nilai Penting</w:t>
      </w:r>
    </w:p>
    <w:p w:rsidR="00A16604" w:rsidRPr="00FD5A7C" w:rsidRDefault="00A16604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  <w:lang w:val="en-ID"/>
        </w:rPr>
        <w:t>BAB 4 : PRAKIRAAN DAMPAK</w:t>
      </w:r>
    </w:p>
    <w:p w:rsidR="00634BBF" w:rsidRPr="00FD5A7C" w:rsidRDefault="00634BBF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Perhitungan Baku Mutu Air Limbah (Jenis Parameter, Kadar Parameter, Debit, Beban Pencemar Air)</w:t>
      </w:r>
    </w:p>
    <w:p w:rsidR="00DC3B7D" w:rsidRPr="00FD5A7C" w:rsidRDefault="00DC3B7D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Sebaran Air Limbah</w:t>
      </w:r>
    </w:p>
    <w:p w:rsidR="001049AD" w:rsidRPr="00FD5A7C" w:rsidRDefault="001049AD" w:rsidP="007B38AF">
      <w:pPr>
        <w:pStyle w:val="Heading3"/>
        <w:ind w:left="1134" w:hanging="284"/>
        <w:rPr>
          <w:rFonts w:asciiTheme="minorHAnsi" w:hAnsiTheme="minorHAnsi" w:cstheme="minorHAnsi"/>
          <w:color w:val="auto"/>
        </w:rPr>
      </w:pPr>
      <w:r w:rsidRPr="00FD5A7C">
        <w:rPr>
          <w:rFonts w:asciiTheme="minorHAnsi" w:hAnsiTheme="minorHAnsi" w:cstheme="minorHAnsi"/>
          <w:color w:val="auto"/>
        </w:rPr>
        <w:t>Sifat Penting Dampak</w:t>
      </w:r>
    </w:p>
    <w:p w:rsidR="000F6AFC" w:rsidRPr="00FD5A7C" w:rsidRDefault="000F6AFC" w:rsidP="007B38AF">
      <w:pPr>
        <w:pStyle w:val="Heading2"/>
        <w:ind w:left="851" w:hanging="284"/>
        <w:rPr>
          <w:rFonts w:asciiTheme="minorHAnsi" w:hAnsiTheme="minorHAnsi" w:cstheme="minorHAnsi"/>
          <w:color w:val="auto"/>
        </w:rPr>
      </w:pPr>
      <w:r w:rsidRPr="00FD5A7C">
        <w:rPr>
          <w:rFonts w:asciiTheme="minorHAnsi" w:hAnsiTheme="minorHAnsi" w:cstheme="minorHAnsi"/>
          <w:color w:val="auto"/>
        </w:rPr>
        <w:t>BAB 5 : RENCANA PENGELOLAAN LINGKUNGAN</w:t>
      </w:r>
    </w:p>
    <w:p w:rsidR="00DC3B7D" w:rsidRPr="00FD5A7C" w:rsidRDefault="00DC3B7D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 xml:space="preserve">Kapasitas Instalasi Pengolahan Air Limbah </w:t>
      </w:r>
      <w:r w:rsidR="004D3C31" w:rsidRPr="00FD5A7C">
        <w:rPr>
          <w:rFonts w:asciiTheme="minorHAnsi" w:hAnsiTheme="minorHAnsi" w:cstheme="minorHAnsi"/>
          <w:noProof/>
          <w:color w:val="auto"/>
        </w:rPr>
        <w:t>(Desain dan Operasional Sebenarnya)</w:t>
      </w:r>
    </w:p>
    <w:p w:rsidR="00DC3B7D" w:rsidRPr="00FD5A7C" w:rsidRDefault="00DC3B7D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 xml:space="preserve">Teknologi Sistem </w:t>
      </w:r>
      <w:r w:rsidR="00E83FDB" w:rsidRPr="00FD5A7C">
        <w:rPr>
          <w:rFonts w:asciiTheme="minorHAnsi" w:hAnsiTheme="minorHAnsi" w:cstheme="minorHAnsi"/>
          <w:noProof/>
          <w:color w:val="auto"/>
        </w:rPr>
        <w:t>Pengolahan Air Limbah</w:t>
      </w:r>
    </w:p>
    <w:p w:rsidR="00E83FDB" w:rsidRPr="00FD5A7C" w:rsidRDefault="00E83FDB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Unit Proses atau Unit Operasi IPAL</w:t>
      </w:r>
    </w:p>
    <w:p w:rsidR="00E83FDB" w:rsidRPr="00FD5A7C" w:rsidRDefault="00E83FDB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Kriteria Desain setiap Unit Proses IPAL</w:t>
      </w:r>
    </w:p>
    <w:p w:rsidR="00E83FDB" w:rsidRPr="00FD5A7C" w:rsidRDefault="00C73052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Alur Proses dan Layout IPAL</w:t>
      </w:r>
    </w:p>
    <w:p w:rsidR="00C73052" w:rsidRPr="00FD5A7C" w:rsidRDefault="00C73052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Pengelolaan Lumpur dan/atau Gas yang Dihasilkan</w:t>
      </w:r>
    </w:p>
    <w:p w:rsidR="000F6AFC" w:rsidRPr="00FD5A7C" w:rsidRDefault="000F6AFC" w:rsidP="007B38AF">
      <w:pPr>
        <w:pStyle w:val="Heading2"/>
        <w:ind w:left="851" w:hanging="284"/>
        <w:rPr>
          <w:rFonts w:asciiTheme="minorHAnsi" w:hAnsiTheme="minorHAnsi" w:cstheme="minorHAnsi"/>
          <w:color w:val="auto"/>
        </w:rPr>
      </w:pPr>
      <w:r w:rsidRPr="00FD5A7C">
        <w:rPr>
          <w:rFonts w:asciiTheme="minorHAnsi" w:hAnsiTheme="minorHAnsi" w:cstheme="minorHAnsi"/>
          <w:color w:val="auto"/>
        </w:rPr>
        <w:lastRenderedPageBreak/>
        <w:t>BAB 6 : RENCANA PEMANTAUAN LINGKUNGAN</w:t>
      </w:r>
    </w:p>
    <w:p w:rsidR="00C73052" w:rsidRPr="00FD5A7C" w:rsidRDefault="00C73052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Titik Penaatan (Outlet) IPAL</w:t>
      </w:r>
    </w:p>
    <w:p w:rsidR="00C73052" w:rsidRPr="00FD5A7C" w:rsidRDefault="00C73052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Titik Pembuangan Air Limbah (Outfall)</w:t>
      </w:r>
    </w:p>
    <w:p w:rsidR="00C73052" w:rsidRPr="00FD5A7C" w:rsidRDefault="00C73052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Titik Pemantauan Badan Air Permukaan (Upstream dan Downstream)</w:t>
      </w:r>
    </w:p>
    <w:p w:rsidR="00C73052" w:rsidRPr="00FD5A7C" w:rsidRDefault="00C73052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Baku Mutu Air Limbah, Hasil Pengujian Kualitas Air Limbah dan Metode Pengambilan Contoh Uji untuk Masing-masing Parameter</w:t>
      </w:r>
    </w:p>
    <w:p w:rsidR="001049AD" w:rsidRPr="00FD5A7C" w:rsidRDefault="000F6AFC" w:rsidP="007B38AF">
      <w:pPr>
        <w:pStyle w:val="Heading3"/>
        <w:ind w:left="1134" w:hanging="284"/>
        <w:rPr>
          <w:rFonts w:asciiTheme="minorHAnsi" w:hAnsiTheme="minorHAnsi" w:cstheme="minorHAnsi"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Baku Mutu</w:t>
      </w:r>
      <w:r w:rsidRPr="00FD5A7C">
        <w:rPr>
          <w:rFonts w:asciiTheme="minorHAnsi" w:hAnsiTheme="minorHAnsi" w:cstheme="minorHAnsi"/>
          <w:noProof/>
          <w:color w:val="auto"/>
        </w:rPr>
        <w:t xml:space="preserve"> </w:t>
      </w:r>
      <w:r w:rsidRPr="00FD5A7C">
        <w:rPr>
          <w:rFonts w:asciiTheme="minorHAnsi" w:hAnsiTheme="minorHAnsi" w:cstheme="minorHAnsi"/>
          <w:noProof/>
          <w:color w:val="auto"/>
        </w:rPr>
        <w:t>Badan Air Permukaan</w:t>
      </w:r>
      <w:r w:rsidRPr="00FD5A7C">
        <w:rPr>
          <w:rFonts w:asciiTheme="minorHAnsi" w:hAnsiTheme="minorHAnsi" w:cstheme="minorHAnsi"/>
          <w:noProof/>
          <w:color w:val="auto"/>
        </w:rPr>
        <w:t xml:space="preserve">, </w:t>
      </w:r>
      <w:r w:rsidR="001049AD" w:rsidRPr="00FD5A7C">
        <w:rPr>
          <w:rFonts w:asciiTheme="minorHAnsi" w:hAnsiTheme="minorHAnsi" w:cstheme="minorHAnsi"/>
          <w:noProof/>
          <w:color w:val="auto"/>
        </w:rPr>
        <w:t>Hasil Pengujian Kualitas Badan Air Permukaan</w:t>
      </w:r>
      <w:r w:rsidR="001049AD" w:rsidRPr="00FD5A7C">
        <w:rPr>
          <w:rFonts w:asciiTheme="minorHAnsi" w:hAnsiTheme="minorHAnsi" w:cstheme="minorHAnsi"/>
          <w:noProof/>
          <w:color w:val="auto"/>
        </w:rPr>
        <w:t xml:space="preserve"> </w:t>
      </w:r>
      <w:r w:rsidRPr="00FD5A7C">
        <w:rPr>
          <w:rFonts w:asciiTheme="minorHAnsi" w:hAnsiTheme="minorHAnsi" w:cstheme="minorHAnsi"/>
          <w:noProof/>
          <w:color w:val="auto"/>
        </w:rPr>
        <w:t xml:space="preserve">dan </w:t>
      </w:r>
      <w:r w:rsidR="001049AD" w:rsidRPr="00FD5A7C">
        <w:rPr>
          <w:rFonts w:asciiTheme="minorHAnsi" w:hAnsiTheme="minorHAnsi" w:cstheme="minorHAnsi"/>
          <w:noProof/>
          <w:color w:val="auto"/>
        </w:rPr>
        <w:t>Metode Pengambilan Contoh Uji untuk Masing-masing Parameter</w:t>
      </w:r>
    </w:p>
    <w:p w:rsidR="00C73052" w:rsidRPr="00FD5A7C" w:rsidRDefault="00C73052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Baku Mutu Air Tanah, Kualitas dan Tinggi Muka Air Tanah pada Bagian Hulu dan Hilir</w:t>
      </w:r>
      <w:r w:rsidR="000F6AFC" w:rsidRPr="00FD5A7C">
        <w:rPr>
          <w:rFonts w:asciiTheme="minorHAnsi" w:hAnsiTheme="minorHAnsi" w:cstheme="minorHAnsi"/>
          <w:noProof/>
          <w:color w:val="auto"/>
        </w:rPr>
        <w:t xml:space="preserve">, </w:t>
      </w:r>
      <w:r w:rsidR="000F6AFC" w:rsidRPr="00FD5A7C">
        <w:rPr>
          <w:rFonts w:asciiTheme="minorHAnsi" w:hAnsiTheme="minorHAnsi" w:cstheme="minorHAnsi"/>
          <w:noProof/>
          <w:color w:val="auto"/>
        </w:rPr>
        <w:t>Metode Pengambilan Contoh Uji untuk Masing-masing Parameter</w:t>
      </w:r>
    </w:p>
    <w:p w:rsidR="00C73052" w:rsidRPr="00FD5A7C" w:rsidRDefault="00C73052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Frekuensi Pemantauan Air Limbah, Air Tanah, dan Badan Air Permukaan</w:t>
      </w:r>
    </w:p>
    <w:p w:rsidR="00C73052" w:rsidRPr="00FD5A7C" w:rsidRDefault="000F6AFC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7 : SISTEM PENANGGULANGAN KEADAAAN DARURAT</w:t>
      </w:r>
    </w:p>
    <w:p w:rsidR="00C73052" w:rsidRPr="00FD5A7C" w:rsidRDefault="000F6AFC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8 : INTERNALISASI BIAYA LINGKUNGAN</w:t>
      </w:r>
    </w:p>
    <w:p w:rsidR="00C73052" w:rsidRPr="00FD5A7C" w:rsidRDefault="000F6AFC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9 : PERIODE WAKTU UJI COBA</w:t>
      </w:r>
    </w:p>
    <w:p w:rsidR="00C73052" w:rsidRPr="00FD5A7C" w:rsidRDefault="000F6AFC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10 : STRUKTUR ORGANISASI DAN STANDAR KOMPETENSI SUMBER DAYA MANUSIA</w:t>
      </w:r>
    </w:p>
    <w:p w:rsidR="00675DFA" w:rsidRPr="00FD5A7C" w:rsidRDefault="000F6AFC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11 : SISTEM MANAJEMEN LINGKUNGAN</w:t>
      </w:r>
    </w:p>
    <w:p w:rsidR="004D1FAC" w:rsidRPr="00FD5A7C" w:rsidRDefault="004D1FAC" w:rsidP="004D1FAC">
      <w:pPr>
        <w:rPr>
          <w:rFonts w:cstheme="minorHAnsi"/>
          <w:noProof/>
        </w:rPr>
      </w:pPr>
    </w:p>
    <w:p w:rsidR="000F6AFC" w:rsidRPr="00FD5A7C" w:rsidRDefault="004D3C31" w:rsidP="007B38AF">
      <w:pPr>
        <w:pStyle w:val="Heading1"/>
        <w:tabs>
          <w:tab w:val="left" w:pos="567"/>
        </w:tabs>
        <w:ind w:left="567" w:hanging="567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lastRenderedPageBreak/>
        <w:t xml:space="preserve">MUATAN PENYUSUNAN </w:t>
      </w:r>
      <w:r w:rsidRPr="007B38AF">
        <w:rPr>
          <w:rFonts w:asciiTheme="minorHAnsi" w:hAnsiTheme="minorHAnsi" w:cstheme="minorHAnsi"/>
          <w:b/>
          <w:noProof/>
          <w:color w:val="auto"/>
          <w:u w:val="single"/>
        </w:rPr>
        <w:t>STANDAR</w:t>
      </w:r>
      <w:r w:rsidRPr="007B38AF">
        <w:rPr>
          <w:rFonts w:asciiTheme="minorHAnsi" w:hAnsiTheme="minorHAnsi" w:cstheme="minorHAnsi"/>
          <w:b/>
          <w:noProof/>
          <w:color w:val="auto"/>
          <w:u w:val="single"/>
        </w:rPr>
        <w:t xml:space="preserve"> TEKNIS</w:t>
      </w:r>
      <w:r w:rsidRPr="00FD5A7C">
        <w:rPr>
          <w:rFonts w:asciiTheme="minorHAnsi" w:hAnsiTheme="minorHAnsi" w:cstheme="minorHAnsi"/>
          <w:noProof/>
          <w:color w:val="auto"/>
        </w:rPr>
        <w:t xml:space="preserve"> PEMENUHAN BAKU MUTU AIR LIMBAH</w:t>
      </w:r>
      <w:r w:rsidRPr="00FD5A7C">
        <w:rPr>
          <w:rFonts w:asciiTheme="minorHAnsi" w:hAnsiTheme="minorHAnsi" w:cstheme="minorHAnsi"/>
          <w:noProof/>
          <w:color w:val="auto"/>
          <w:lang w:val="en-ID"/>
        </w:rPr>
        <w:t xml:space="preserve"> KEGIATAN </w:t>
      </w:r>
      <w:r w:rsidRPr="00FD5A7C">
        <w:rPr>
          <w:rFonts w:asciiTheme="minorHAnsi" w:hAnsiTheme="minorHAnsi" w:cstheme="minorHAnsi"/>
          <w:noProof/>
          <w:color w:val="auto"/>
        </w:rPr>
        <w:t>PEMBUANGAN AIR LIMBAH KE BADAN AIR PERMUKAAN</w:t>
      </w:r>
    </w:p>
    <w:p w:rsidR="004D3C31" w:rsidRPr="00FD5A7C" w:rsidRDefault="004D3C31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  <w:lang w:val="en-ID"/>
        </w:rPr>
        <w:t>COVER</w:t>
      </w:r>
    </w:p>
    <w:p w:rsidR="004D3C31" w:rsidRPr="00FD5A7C" w:rsidRDefault="004D3C31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  <w:lang w:val="en-ID"/>
        </w:rPr>
        <w:t>BAB 1 : DESKRIPSI KEGIATAN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Profil/Gambaran Umum Usaha dan/atau Kegiatan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Jenis dan Kapasitas Usaha dan/atau Kegiatan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Jenis dan Jumlah Bahan Baku dan/atau Bahan Penolong yang Digunakan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Proses Utama dan Kegiatan Penunjang Usaha dan/atau Kegiatan beserta Diagram Alirnya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Neraca Air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Fluktuasi atau Kontinuitas Produksi dan Air Limbah (Logbook)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Layout Keseluruhan Unit Proses/Kerja beserta Saluran Drainase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Layout IPAL yang dilengkapi dengan Saluran Air Limbah, Titik Inlet, Titik Outlet, Titik Outfall, Titik Upstream, Titik Downstream</w:t>
      </w:r>
    </w:p>
    <w:p w:rsidR="004D3C31" w:rsidRPr="00FD5A7C" w:rsidRDefault="004D3C31" w:rsidP="007B38AF">
      <w:pPr>
        <w:pStyle w:val="Heading2"/>
        <w:ind w:left="851" w:hanging="284"/>
        <w:rPr>
          <w:rFonts w:asciiTheme="minorHAnsi" w:hAnsiTheme="minorHAnsi" w:cstheme="minorHAnsi"/>
          <w:color w:val="auto"/>
        </w:rPr>
      </w:pPr>
      <w:r w:rsidRPr="00FD5A7C">
        <w:rPr>
          <w:rFonts w:asciiTheme="minorHAnsi" w:hAnsiTheme="minorHAnsi" w:cstheme="minorHAnsi"/>
          <w:color w:val="auto"/>
        </w:rPr>
        <w:t>BAB 2 : BAKU MUTU AIR LIMBAH NASIONAL</w:t>
      </w:r>
    </w:p>
    <w:p w:rsidR="004D3C31" w:rsidRPr="00FD5A7C" w:rsidRDefault="004D3C31" w:rsidP="007B38AF">
      <w:pPr>
        <w:pStyle w:val="Heading2"/>
        <w:ind w:left="851" w:hanging="284"/>
        <w:rPr>
          <w:rFonts w:asciiTheme="minorHAnsi" w:hAnsiTheme="minorHAnsi" w:cstheme="minorHAnsi"/>
          <w:color w:val="auto"/>
        </w:rPr>
      </w:pPr>
      <w:r w:rsidRPr="00FD5A7C">
        <w:rPr>
          <w:rFonts w:asciiTheme="minorHAnsi" w:hAnsiTheme="minorHAnsi" w:cstheme="minorHAnsi"/>
          <w:color w:val="auto"/>
        </w:rPr>
        <w:t>BA</w:t>
      </w:r>
      <w:r w:rsidRPr="00FD5A7C">
        <w:rPr>
          <w:rFonts w:asciiTheme="minorHAnsi" w:hAnsiTheme="minorHAnsi" w:cstheme="minorHAnsi"/>
          <w:color w:val="auto"/>
        </w:rPr>
        <w:t>B 3</w:t>
      </w:r>
      <w:r w:rsidRPr="00FD5A7C">
        <w:rPr>
          <w:rFonts w:asciiTheme="minorHAnsi" w:hAnsiTheme="minorHAnsi" w:cstheme="minorHAnsi"/>
          <w:color w:val="auto"/>
        </w:rPr>
        <w:t xml:space="preserve"> : RENCANA PENGELOLAAN LINGKUNGAN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 xml:space="preserve">Kapasitas Instalasi Pengolahan Air Limbah (Desain dan </w:t>
      </w:r>
      <w:r w:rsidRPr="00FD5A7C">
        <w:rPr>
          <w:rFonts w:asciiTheme="minorHAnsi" w:hAnsiTheme="minorHAnsi" w:cstheme="minorHAnsi"/>
          <w:noProof/>
          <w:color w:val="auto"/>
        </w:rPr>
        <w:t xml:space="preserve">Operasional </w:t>
      </w:r>
      <w:r w:rsidRPr="00FD5A7C">
        <w:rPr>
          <w:rFonts w:asciiTheme="minorHAnsi" w:hAnsiTheme="minorHAnsi" w:cstheme="minorHAnsi"/>
          <w:noProof/>
          <w:color w:val="auto"/>
        </w:rPr>
        <w:t>Sebenarnya)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Teknologi Sistem Pengolahan Air Limbah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Unit Proses atau Unit Operasi IPAL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Kriteria Desain setiap Unit Proses IPAL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Alur Proses dan Layout IPAL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Pengelolaan Lumpur dan/atau Gas yang Dihasilkan</w:t>
      </w:r>
    </w:p>
    <w:p w:rsidR="004D3C31" w:rsidRPr="00FD5A7C" w:rsidRDefault="004D3C31" w:rsidP="007B38AF">
      <w:pPr>
        <w:pStyle w:val="Heading2"/>
        <w:ind w:left="851" w:hanging="284"/>
        <w:rPr>
          <w:rFonts w:asciiTheme="minorHAnsi" w:hAnsiTheme="minorHAnsi" w:cstheme="minorHAnsi"/>
          <w:color w:val="auto"/>
        </w:rPr>
      </w:pPr>
      <w:r w:rsidRPr="00FD5A7C">
        <w:rPr>
          <w:rFonts w:asciiTheme="minorHAnsi" w:hAnsiTheme="minorHAnsi" w:cstheme="minorHAnsi"/>
          <w:color w:val="auto"/>
        </w:rPr>
        <w:t>BAB 4</w:t>
      </w:r>
      <w:r w:rsidRPr="00FD5A7C">
        <w:rPr>
          <w:rFonts w:asciiTheme="minorHAnsi" w:hAnsiTheme="minorHAnsi" w:cstheme="minorHAnsi"/>
          <w:color w:val="auto"/>
        </w:rPr>
        <w:t xml:space="preserve"> : RENCANA PEMANTAUAN LINGKUNGAN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Titik Penaatan (Outlet) IPAL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Titik Pembuangan Air Limbah (Outfall)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Titik Pemantauan Badan Air Permukaan (Upstream dan Downstream)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Baku Mutu Air Limbah, Hasil Pengujian Kualitas Air Limbah dan Metode Pengambilan Contoh Uji untuk Masing-masing Parameter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Baku Mutu Badan Air Permukaan, Hasil Pengujian Kualitas Badan Air Permukaan dan Metode Pengambilan Contoh Uji untuk Masing-masing Parameter</w:t>
      </w:r>
    </w:p>
    <w:p w:rsidR="004D3C31" w:rsidRPr="00FD5A7C" w:rsidRDefault="004D3C31" w:rsidP="007B38AF">
      <w:pPr>
        <w:pStyle w:val="Heading3"/>
        <w:ind w:left="1134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 xml:space="preserve">Frekuensi Pemantauan Air </w:t>
      </w:r>
      <w:r w:rsidRPr="00FD5A7C">
        <w:rPr>
          <w:rFonts w:asciiTheme="minorHAnsi" w:hAnsiTheme="minorHAnsi" w:cstheme="minorHAnsi"/>
          <w:noProof/>
          <w:color w:val="auto"/>
        </w:rPr>
        <w:t xml:space="preserve">Limbah </w:t>
      </w:r>
      <w:r w:rsidRPr="00FD5A7C">
        <w:rPr>
          <w:rFonts w:asciiTheme="minorHAnsi" w:hAnsiTheme="minorHAnsi" w:cstheme="minorHAnsi"/>
          <w:noProof/>
          <w:color w:val="auto"/>
        </w:rPr>
        <w:t>dan Badan Air Permukaan</w:t>
      </w:r>
    </w:p>
    <w:p w:rsidR="004D3C31" w:rsidRPr="00FD5A7C" w:rsidRDefault="004D3C31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5</w:t>
      </w:r>
      <w:r w:rsidRPr="00FD5A7C">
        <w:rPr>
          <w:rFonts w:asciiTheme="minorHAnsi" w:hAnsiTheme="minorHAnsi" w:cstheme="minorHAnsi"/>
          <w:noProof/>
          <w:color w:val="auto"/>
        </w:rPr>
        <w:t xml:space="preserve"> : SISTEM PENANGGULANGAN KEADAAAN DARURAT</w:t>
      </w:r>
    </w:p>
    <w:p w:rsidR="004D3C31" w:rsidRPr="00FD5A7C" w:rsidRDefault="004D3C31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6</w:t>
      </w:r>
      <w:r w:rsidRPr="00FD5A7C">
        <w:rPr>
          <w:rFonts w:asciiTheme="minorHAnsi" w:hAnsiTheme="minorHAnsi" w:cstheme="minorHAnsi"/>
          <w:noProof/>
          <w:color w:val="auto"/>
        </w:rPr>
        <w:t xml:space="preserve"> : INTERNALISASI BIAYA LINGKUNGAN</w:t>
      </w:r>
    </w:p>
    <w:p w:rsidR="004D3C31" w:rsidRPr="00FD5A7C" w:rsidRDefault="004D3C31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7</w:t>
      </w:r>
      <w:r w:rsidRPr="00FD5A7C">
        <w:rPr>
          <w:rFonts w:asciiTheme="minorHAnsi" w:hAnsiTheme="minorHAnsi" w:cstheme="minorHAnsi"/>
          <w:noProof/>
          <w:color w:val="auto"/>
        </w:rPr>
        <w:t xml:space="preserve"> : PERIODE WAKTU UJI COBA</w:t>
      </w:r>
    </w:p>
    <w:p w:rsidR="004D3C31" w:rsidRPr="00FD5A7C" w:rsidRDefault="004D3C31" w:rsidP="007B38AF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8</w:t>
      </w:r>
      <w:r w:rsidRPr="00FD5A7C">
        <w:rPr>
          <w:rFonts w:asciiTheme="minorHAnsi" w:hAnsiTheme="minorHAnsi" w:cstheme="minorHAnsi"/>
          <w:noProof/>
          <w:color w:val="auto"/>
        </w:rPr>
        <w:t xml:space="preserve"> : STRUKTUR ORGANISASI DAN STANDAR KOMPETENSI SUMBER DAYA MANUSIA</w:t>
      </w:r>
    </w:p>
    <w:p w:rsidR="004D3C31" w:rsidRPr="007B38AF" w:rsidRDefault="004D3C31" w:rsidP="004D3C31">
      <w:pPr>
        <w:pStyle w:val="Heading2"/>
        <w:ind w:left="851" w:hanging="284"/>
        <w:rPr>
          <w:rFonts w:asciiTheme="minorHAnsi" w:hAnsiTheme="minorHAnsi" w:cstheme="minorHAnsi"/>
          <w:noProof/>
          <w:color w:val="auto"/>
        </w:rPr>
      </w:pPr>
      <w:r w:rsidRPr="00FD5A7C">
        <w:rPr>
          <w:rFonts w:asciiTheme="minorHAnsi" w:hAnsiTheme="minorHAnsi" w:cstheme="minorHAnsi"/>
          <w:noProof/>
          <w:color w:val="auto"/>
        </w:rPr>
        <w:t>BAB 9</w:t>
      </w:r>
      <w:r w:rsidRPr="00FD5A7C">
        <w:rPr>
          <w:rFonts w:asciiTheme="minorHAnsi" w:hAnsiTheme="minorHAnsi" w:cstheme="minorHAnsi"/>
          <w:noProof/>
          <w:color w:val="auto"/>
        </w:rPr>
        <w:t xml:space="preserve"> : SISTEM MANAJEMEN LINGKUNGAN</w:t>
      </w:r>
    </w:p>
    <w:sectPr w:rsidR="004D3C31" w:rsidRPr="007B38AF" w:rsidSect="00FD5A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C6A00"/>
    <w:multiLevelType w:val="hybridMultilevel"/>
    <w:tmpl w:val="F0F80E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609A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3501C98"/>
    <w:multiLevelType w:val="hybridMultilevel"/>
    <w:tmpl w:val="ACC0AFAC"/>
    <w:lvl w:ilvl="0" w:tplc="2B5A5F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CB"/>
    <w:rsid w:val="00013253"/>
    <w:rsid w:val="000F6AFC"/>
    <w:rsid w:val="001049AD"/>
    <w:rsid w:val="003C7587"/>
    <w:rsid w:val="004239B1"/>
    <w:rsid w:val="004D1FAC"/>
    <w:rsid w:val="004D3C31"/>
    <w:rsid w:val="00634BBF"/>
    <w:rsid w:val="006427A0"/>
    <w:rsid w:val="00675DFA"/>
    <w:rsid w:val="007B38AF"/>
    <w:rsid w:val="00865E0F"/>
    <w:rsid w:val="00A16604"/>
    <w:rsid w:val="00AD33D4"/>
    <w:rsid w:val="00C73052"/>
    <w:rsid w:val="00CA448D"/>
    <w:rsid w:val="00CC1ACB"/>
    <w:rsid w:val="00D00BAB"/>
    <w:rsid w:val="00DC3B7D"/>
    <w:rsid w:val="00E83FDB"/>
    <w:rsid w:val="00F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B1DF"/>
  <w15:chartTrackingRefBased/>
  <w15:docId w15:val="{B7357D92-19AF-43F8-96B8-FC119A74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F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F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FA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F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F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F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F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F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F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F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1F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F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F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F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F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F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ARSYI NUR FITHRI</dc:creator>
  <cp:keywords/>
  <dc:description/>
  <cp:lastModifiedBy>lenovo</cp:lastModifiedBy>
  <cp:revision>9</cp:revision>
  <dcterms:created xsi:type="dcterms:W3CDTF">2021-09-21T06:40:00Z</dcterms:created>
  <dcterms:modified xsi:type="dcterms:W3CDTF">2021-09-22T06:16:00Z</dcterms:modified>
</cp:coreProperties>
</file>