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and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and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and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and Machine Learning: </w:t>
      </w:r>
      <w:r>
        <w:t>PyTorch, Scikit-learn, Model Quantization, Fine-Tuning, LLM Pipelines, Sensor Data Modeling</w:t>
      </w:r>
    </w:p>
    <w:p>
      <w:pPr>
        <w:pStyle w:val="ListBullet"/>
        <w:spacing w:before="0" w:after="30" w:line="252" w:lineRule="auto"/>
      </w:pPr>
      <w:r>
        <w:rPr>
          <w:b/>
        </w:rPr>
        <w:t xml:space="preserve">Languages and Core CS: </w:t>
      </w:r>
      <w:r>
        <w:t>Python, C, C++, Data Structures, Algorithms, REST APIs, SQL, PostgreSQL</w:t>
      </w:r>
    </w:p>
    <w:p>
      <w:pPr>
        <w:pStyle w:val="ListBullet"/>
        <w:spacing w:before="0" w:after="30" w:line="252" w:lineRule="auto"/>
      </w:pPr>
      <w:r>
        <w:rPr>
          <w:b/>
        </w:rPr>
        <w:t xml:space="preserve">Systems and Cloud: </w:t>
      </w:r>
      <w:r>
        <w:t>Hardware Integration, Docker Containerization, Linux/Windows Administration, Streamlit, Git/GitHub</w:t>
      </w:r>
    </w:p>
    <w:p>
      <w:pPr>
        <w:pStyle w:val="ListBullet"/>
        <w:spacing w:before="0" w:after="30" w:line="252" w:lineRule="auto"/>
      </w:pPr>
      <w:r>
        <w:rPr>
          <w:b/>
        </w:rPr>
        <w:t xml:space="preserve">Engineering and Soft Skills: </w:t>
      </w:r>
      <w:r>
        <w:t>Problem Solving, Cross-Functional Collaboration, Technical Leadership, Model Benchmarking</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and Information Sciences - AI and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and L2 semesters. Core Coursework: C Programming, Data Structures, Algorithms, Computer Architecture, Operating Systems.</w:t>
      </w:r>
    </w:p>
    <w:p>
      <w:pPr>
        <w:spacing w:before="160" w:after="40"/>
      </w:pPr>
      <w:r>
        <w:rPr>
          <w:b/>
          <w:color w:val="003366"/>
          <w:sz w:val="22"/>
        </w:rPr>
        <w:t>AI AND SOFTWARE ENGINEERING PROJECTS</w:t>
      </w:r>
    </w:p>
    <w:p>
      <w:pPr>
        <w:spacing w:before="0" w:after="60"/>
      </w:pPr>
      <w:r>
        <w:rPr>
          <w:color w:val="003366"/>
          <w:sz w:val="12"/>
        </w:rPr>
        <w:t>―――――――――――――――――――――――――――――――――――――――――――――――――――――――――――――――――</w:t>
      </w:r>
    </w:p>
    <w:p>
      <w:pPr>
        <w:spacing w:before="60" w:after="20"/>
      </w:pPr>
      <w:r>
        <w:rPr>
          <w:b/>
        </w:rPr>
        <w:t>Adaptive Blended Assessment (WriteLens V2)  ,  2025 – Present (Ongoing)</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Architected and built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default-deny security controls,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w:t>
        <w:br/>
      </w:r>
      <w:r>
        <w:rPr>
          <w:sz w:val="18"/>
        </w:rPr>
        <w:t xml:space="preserve">github.com/benoualiabdelkader/EdgeQuant  ,  </w:t>
      </w:r>
      <w:r>
        <w:rPr>
          <w:i/>
          <w:sz w:val="18"/>
        </w:rPr>
        <w:t>Tech Stack: Python, C++, PyTorch, CUDA, ONNX</w:t>
      </w:r>
    </w:p>
    <w:p>
      <w:pPr>
        <w:pStyle w:val="ListBullet"/>
        <w:spacing w:before="0" w:after="30" w:line="252" w:lineRule="auto"/>
      </w:pPr>
      <w:r>
        <w:t>Designed and implemented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and ML Pipeline  ,  2026</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Designed and 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AND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and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