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*Note: You may not know how to do all of these things. I’m completely fine with you looking it 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Set up:</w:t>
      </w:r>
      <w:r w:rsidDel="00000000" w:rsidR="00000000" w:rsidRPr="00000000">
        <w:rPr>
          <w:rtl w:val="0"/>
        </w:rPr>
        <w:t xml:space="preserve"> Create a new Java class with a main method. Create a variable called “phrase” that equals the String value "I'll take a Double Triple Bossy Deluxe on a raft, 4x4, animal style, extra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shingles with a shimmy and a squeeze, light axle grease, make it cry, burn it, and let it swim"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variable holding the number of words in the String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"[number of words] is too many words."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phrase "I'll take" with "May I please have"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any characters after the word "have"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"a water bottle" to the end of the string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phrase - it should say "May I please have a water bottle"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split the string into an array where each word is its own element.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the array alphabetically and print it out!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Hint: look into String.split() and Arrays.sort()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Create 2 variables - one with the value "racecar", and another with the value "car".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method that returns true if its argument is a palindrome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(a word or phrase that reads the same forward and backward)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Invoke and print the method once for each variable.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NOTE: There's a quick way to do this in Java using StringBuilder - but if your solution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works, it works.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https://docs.oracle.com/en/java/docs/api/java.base/java/lang/String.html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Java String docs are very comprehensive. They lay out ALL the methods you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 access on a String object.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Bonus (probably won’t get here in 20 mins):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Here's a list of letters: ["a", "b", "c", "a", "b", "c", "a", "a", "b", "b", "c", "c", "a", "a"]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a == 5, b == 10, and c == 15. </w:t>
      </w:r>
      <w:r w:rsidDel="00000000" w:rsidR="00000000" w:rsidRPr="00000000">
        <w:rPr>
          <w:b w:val="1"/>
          <w:bCs w:val="1"/>
          <w:rtl w:val="0"/>
        </w:rPr>
        <w:t xml:space="preserve">Return the sum of the list's numerical values.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 this with a LOOP, not hardcoding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Hint: You can use an int array or an ArrayList&lt;String&gt; for this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en/java/docs/api/java.base/java/lang/St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