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Cloud Computing (AWS)</w:t>
      </w: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cloud computing?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AWS?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Why is it like “Amazon filling a niche in our field”?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are availability zones? What are regions?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AWS Sandbox used for?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they?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they used for?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 general idea of how to spin up and connect to an RDS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it? What kind of things can it store?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“bucket”?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recall how I hosted a static webpage with an S3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NoSQL?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from SQL? (Behavior and use case)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database is DynamoDB?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is this type of database structurally different from a traditional relational database?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Tables? Items? Attributes?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all items need to have the same attributes in a table?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are Partition Keys and Sort Keys different?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two are required?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generally explain how to query DynamoDB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query filtering and scan filtering?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things to consider when converting a relational database into a DynamoDb document-style database?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it used for?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does it store data? (Define “Columnar”)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concept of Data Warehousing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OLAP vs OLTP?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Which one does RedShift deal with?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differentiate Nodes and Clusters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Also Leader Nodes and Compute Nodes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MPP and how does it help RedShift compute so quickly?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