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81051" w14:textId="77777777" w:rsidR="00812BE5" w:rsidRDefault="00000000">
      <w:r>
        <w:t>/*FULL STACK APPLICATION FLOW DIAGRAM*/</w:t>
      </w:r>
    </w:p>
    <w:p w14:paraId="4EA81052" w14:textId="77777777" w:rsidR="00812BE5" w:rsidRDefault="00000000">
      <w:r>
        <w:rPr>
          <w:noProof/>
        </w:rPr>
        <w:drawing>
          <wp:anchor distT="0" distB="0" distL="0" distR="0" simplePos="0" relativeHeight="251658240" behindDoc="1" locked="0" layoutInCell="1" hidden="0" allowOverlap="1" wp14:anchorId="4EA810FC" wp14:editId="4EA810FD">
            <wp:simplePos x="0" y="0"/>
            <wp:positionH relativeFrom="column">
              <wp:posOffset>-823912</wp:posOffset>
            </wp:positionH>
            <wp:positionV relativeFrom="paragraph">
              <wp:posOffset>123825</wp:posOffset>
            </wp:positionV>
            <wp:extent cx="7605713" cy="54197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605713" cy="5419725"/>
                    </a:xfrm>
                    <a:prstGeom prst="rect">
                      <a:avLst/>
                    </a:prstGeom>
                    <a:ln/>
                  </pic:spPr>
                </pic:pic>
              </a:graphicData>
            </a:graphic>
          </wp:anchor>
        </w:drawing>
      </w:r>
    </w:p>
    <w:p w14:paraId="4EA81053" w14:textId="77777777" w:rsidR="00812BE5" w:rsidRDefault="00812BE5"/>
    <w:p w14:paraId="4EA81054" w14:textId="77777777" w:rsidR="00812BE5" w:rsidRDefault="00812BE5"/>
    <w:p w14:paraId="4EA81055" w14:textId="77777777" w:rsidR="00812BE5" w:rsidRDefault="00812BE5"/>
    <w:p w14:paraId="4EA81056" w14:textId="77777777" w:rsidR="00812BE5" w:rsidRDefault="00812BE5"/>
    <w:p w14:paraId="4EA81057" w14:textId="77777777" w:rsidR="00812BE5" w:rsidRDefault="00812BE5"/>
    <w:p w14:paraId="4EA81058" w14:textId="77777777" w:rsidR="00812BE5" w:rsidRDefault="00812BE5"/>
    <w:p w14:paraId="4EA81059" w14:textId="77777777" w:rsidR="00812BE5" w:rsidRDefault="00000000">
      <w:r>
        <w:rPr>
          <w:noProof/>
        </w:rPr>
        <mc:AlternateContent>
          <mc:Choice Requires="wps">
            <w:drawing>
              <wp:anchor distT="114300" distB="114300" distL="114300" distR="114300" simplePos="0" relativeHeight="251659264" behindDoc="0" locked="0" layoutInCell="1" hidden="0" allowOverlap="1" wp14:anchorId="4EA810FE" wp14:editId="4EA810FF">
                <wp:simplePos x="0" y="0"/>
                <wp:positionH relativeFrom="column">
                  <wp:posOffset>-971549</wp:posOffset>
                </wp:positionH>
                <wp:positionV relativeFrom="paragraph">
                  <wp:posOffset>190500</wp:posOffset>
                </wp:positionV>
                <wp:extent cx="1604211" cy="190500"/>
                <wp:effectExtent l="0" t="0" r="0" b="0"/>
                <wp:wrapNone/>
                <wp:docPr id="1" name="Rectangle 1"/>
                <wp:cNvGraphicFramePr/>
                <a:graphic xmlns:a="http://schemas.openxmlformats.org/drawingml/2006/main">
                  <a:graphicData uri="http://schemas.microsoft.com/office/word/2010/wordprocessingShape">
                    <wps:wsp>
                      <wps:cNvSpPr/>
                      <wps:spPr>
                        <a:xfrm>
                          <a:off x="1088000" y="955200"/>
                          <a:ext cx="2750700" cy="317100"/>
                        </a:xfrm>
                        <a:prstGeom prst="rect">
                          <a:avLst/>
                        </a:prstGeom>
                        <a:solidFill>
                          <a:srgbClr val="FFFFFF"/>
                        </a:solidFill>
                        <a:ln w="9525" cap="flat" cmpd="sng">
                          <a:solidFill>
                            <a:srgbClr val="FFFFFF"/>
                          </a:solidFill>
                          <a:prstDash val="solid"/>
                          <a:round/>
                          <a:headEnd type="none" w="sm" len="sm"/>
                          <a:tailEnd type="none" w="sm" len="sm"/>
                        </a:ln>
                      </wps:spPr>
                      <wps:txbx>
                        <w:txbxContent>
                          <w:p w14:paraId="4EA81104" w14:textId="77777777" w:rsidR="00812BE5" w:rsidRDefault="00812BE5">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4EA810FE" id="Rectangle 1" o:spid="_x0000_s1026" style="position:absolute;margin-left:-76.5pt;margin-top:15pt;width:126.3pt;height:15pt;z-index:25165926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" strokecolor="white">
                <v:stroke startarrowwidth="narrow" startarrowlength="short" endarrowwidth="narrow" endarrowlength="short" joinstyle="round"/>
                <v:textbox inset="2.53958mm,2.53958mm,2.53958mm,2.53958mm">
                  <w:txbxContent>
                    <w:p w14:paraId="4EA81104" w14:textId="77777777" w:rsidR="00812BE5" w:rsidRDefault="00812BE5">
                      <w:pPr>
                        <w:spacing w:line="240" w:lineRule="auto"/>
                        <w:jc w:val="center"/>
                        <w:textDirection w:val="btLr"/>
                      </w:pPr>
                    </w:p>
                  </w:txbxContent>
                </v:textbox>
              </v:rect>
            </w:pict>
          </mc:Fallback>
        </mc:AlternateContent>
      </w:r>
    </w:p>
    <w:p w14:paraId="4EA8105A" w14:textId="77777777" w:rsidR="00812BE5" w:rsidRDefault="00812BE5"/>
    <w:p w14:paraId="4EA8105B" w14:textId="77777777" w:rsidR="00812BE5" w:rsidRDefault="00812BE5"/>
    <w:p w14:paraId="4EA8105C" w14:textId="77777777" w:rsidR="00812BE5" w:rsidRDefault="00812BE5"/>
    <w:p w14:paraId="4EA8105D" w14:textId="77777777" w:rsidR="00812BE5" w:rsidRDefault="00812BE5"/>
    <w:p w14:paraId="4EA8105E" w14:textId="77777777" w:rsidR="00812BE5" w:rsidRDefault="00812BE5"/>
    <w:p w14:paraId="4EA8105F" w14:textId="77777777" w:rsidR="00812BE5" w:rsidRDefault="00812BE5"/>
    <w:p w14:paraId="4EA81060" w14:textId="77777777" w:rsidR="00812BE5" w:rsidRDefault="00812BE5"/>
    <w:p w14:paraId="4EA81061" w14:textId="77777777" w:rsidR="00812BE5" w:rsidRDefault="00812BE5"/>
    <w:p w14:paraId="4EA81062" w14:textId="77777777" w:rsidR="00812BE5" w:rsidRDefault="00812BE5"/>
    <w:p w14:paraId="4EA81063" w14:textId="77777777" w:rsidR="00812BE5" w:rsidRDefault="00812BE5"/>
    <w:p w14:paraId="4EA81064" w14:textId="77777777" w:rsidR="00812BE5" w:rsidRDefault="00812BE5"/>
    <w:p w14:paraId="4EA81065" w14:textId="77777777" w:rsidR="00812BE5" w:rsidRDefault="00812BE5"/>
    <w:p w14:paraId="4EA81066" w14:textId="77777777" w:rsidR="00812BE5" w:rsidRDefault="00812BE5"/>
    <w:p w14:paraId="4EA81067" w14:textId="77777777" w:rsidR="00812BE5" w:rsidRDefault="00812BE5"/>
    <w:p w14:paraId="4EA81068" w14:textId="77777777" w:rsidR="00812BE5" w:rsidRDefault="00812BE5"/>
    <w:p w14:paraId="4EA81069" w14:textId="77777777" w:rsidR="00812BE5" w:rsidRDefault="00812BE5"/>
    <w:p w14:paraId="4EA8106A" w14:textId="77777777" w:rsidR="00812BE5" w:rsidRDefault="00812BE5"/>
    <w:p w14:paraId="4EA8106B" w14:textId="77777777" w:rsidR="00812BE5" w:rsidRDefault="00812BE5"/>
    <w:p w14:paraId="4EA8106C" w14:textId="77777777" w:rsidR="00812BE5" w:rsidRDefault="00812BE5"/>
    <w:p w14:paraId="4EA8106D" w14:textId="77777777" w:rsidR="00812BE5" w:rsidRDefault="00812BE5"/>
    <w:p w14:paraId="4EA8106E" w14:textId="77777777" w:rsidR="00812BE5" w:rsidRDefault="00812BE5"/>
    <w:p w14:paraId="4EA8106F" w14:textId="77777777" w:rsidR="00812BE5" w:rsidRDefault="00812BE5"/>
    <w:p w14:paraId="4EA81070" w14:textId="77777777" w:rsidR="00812BE5" w:rsidRDefault="00812BE5"/>
    <w:p w14:paraId="4EA81071" w14:textId="77777777" w:rsidR="00812BE5" w:rsidRDefault="00812BE5"/>
    <w:p w14:paraId="4EA81072" w14:textId="77777777" w:rsidR="00812BE5" w:rsidRDefault="00812BE5"/>
    <w:p w14:paraId="4EA81073" w14:textId="77777777" w:rsidR="00812BE5" w:rsidRDefault="00000000">
      <w:pPr>
        <w:rPr>
          <w:b/>
          <w:bCs/>
          <w:sz w:val="26"/>
          <w:szCs w:val="26"/>
        </w:rPr>
      </w:pPr>
      <w:r>
        <w:rPr>
          <w:b/>
          <w:bCs/>
          <w:sz w:val="26"/>
          <w:szCs w:val="26"/>
        </w:rPr>
        <w:t xml:space="preserve">What is Postman again? </w:t>
      </w:r>
    </w:p>
    <w:p w14:paraId="4EA81074" w14:textId="77777777" w:rsidR="00812BE5" w:rsidRDefault="00812BE5"/>
    <w:p w14:paraId="4EA81075" w14:textId="77777777" w:rsidR="00812BE5" w:rsidRDefault="00000000">
      <w:pPr>
        <w:numPr>
          <w:ilvl w:val="0"/>
          <w:numId w:val="5"/>
        </w:numPr>
      </w:pPr>
      <w:r>
        <w:t xml:space="preserve">Postman is a service that lets us make </w:t>
      </w:r>
      <w:r>
        <w:rPr>
          <w:b/>
          <w:bCs/>
        </w:rPr>
        <w:t>HTTP requests to a backend server.</w:t>
      </w:r>
    </w:p>
    <w:p w14:paraId="4EA81076" w14:textId="77777777" w:rsidR="00812BE5" w:rsidRDefault="00000000">
      <w:pPr>
        <w:numPr>
          <w:ilvl w:val="1"/>
          <w:numId w:val="5"/>
        </w:numPr>
      </w:pPr>
      <w:r>
        <w:t>We’ll be using it to test our java servers (to make sure the appropriate data and status codes get returned)</w:t>
      </w:r>
    </w:p>
    <w:p w14:paraId="4EA81077" w14:textId="77777777" w:rsidR="00812BE5" w:rsidRDefault="00000000">
      <w:pPr>
        <w:numPr>
          <w:ilvl w:val="1"/>
          <w:numId w:val="5"/>
        </w:numPr>
      </w:pPr>
      <w:r>
        <w:t>It will be VERY helpful for us because we can test whether our Java servers work before building up a front end.</w:t>
      </w:r>
    </w:p>
    <w:p w14:paraId="4EA81078" w14:textId="77777777" w:rsidR="00812BE5" w:rsidRDefault="00000000">
      <w:pPr>
        <w:numPr>
          <w:ilvl w:val="2"/>
          <w:numId w:val="5"/>
        </w:numPr>
      </w:pPr>
      <w:r>
        <w:t xml:space="preserve">Something goes wrong while making a request from the front end? Pop that same request into postman. If it works, the problem is likely </w:t>
      </w:r>
      <w:proofErr w:type="gramStart"/>
      <w:r>
        <w:t>on</w:t>
      </w:r>
      <w:proofErr w:type="gramEnd"/>
      <w:r>
        <w:t xml:space="preserve"> the front end. If it fails, the problem is likely on the backend.</w:t>
      </w:r>
    </w:p>
    <w:p w14:paraId="4EA81079" w14:textId="77777777" w:rsidR="00812BE5" w:rsidRDefault="00000000">
      <w:pPr>
        <w:rPr>
          <w:sz w:val="24"/>
          <w:szCs w:val="24"/>
        </w:rPr>
      </w:pPr>
      <w:r>
        <w:rPr>
          <w:b/>
          <w:bCs/>
          <w:sz w:val="24"/>
          <w:szCs w:val="24"/>
        </w:rPr>
        <w:lastRenderedPageBreak/>
        <w:t>REST</w:t>
      </w:r>
    </w:p>
    <w:p w14:paraId="4EA8107A" w14:textId="77777777" w:rsidR="00812BE5" w:rsidRDefault="00812BE5"/>
    <w:p w14:paraId="4EA8107B" w14:textId="77777777" w:rsidR="00812BE5" w:rsidRDefault="00000000">
      <w:pPr>
        <w:numPr>
          <w:ilvl w:val="0"/>
          <w:numId w:val="2"/>
        </w:numPr>
      </w:pPr>
      <w:r>
        <w:t xml:space="preserve">Stands for </w:t>
      </w:r>
      <w:proofErr w:type="spellStart"/>
      <w:r>
        <w:t>REpresentational</w:t>
      </w:r>
      <w:proofErr w:type="spellEnd"/>
      <w:r>
        <w:t xml:space="preserve"> State Transfer. </w:t>
      </w:r>
    </w:p>
    <w:p w14:paraId="4EA8107C" w14:textId="77777777" w:rsidR="00812BE5" w:rsidRDefault="00000000">
      <w:pPr>
        <w:numPr>
          <w:ilvl w:val="0"/>
          <w:numId w:val="2"/>
        </w:numPr>
      </w:pPr>
      <w:r>
        <w:rPr>
          <w:b/>
          <w:bCs/>
          <w:color w:val="212529"/>
          <w:highlight w:val="white"/>
        </w:rPr>
        <w:t>REST is an architectural style/convention for web services</w:t>
      </w:r>
      <w:r>
        <w:t xml:space="preserve"> that</w:t>
      </w:r>
      <w:r>
        <w:rPr>
          <w:b/>
          <w:bCs/>
        </w:rPr>
        <w:t xml:space="preserve"> represents a server (backend) as a collection of resources</w:t>
      </w:r>
      <w:r>
        <w:t xml:space="preserve"> that can be accessed by specific endpoints. </w:t>
      </w:r>
      <w:r>
        <w:rPr>
          <w:i/>
          <w:iCs/>
        </w:rPr>
        <w:t>(</w:t>
      </w:r>
      <w:proofErr w:type="gramStart"/>
      <w:r>
        <w:rPr>
          <w:i/>
          <w:iCs/>
        </w:rPr>
        <w:t>so</w:t>
      </w:r>
      <w:proofErr w:type="gramEnd"/>
      <w:r>
        <w:rPr>
          <w:i/>
          <w:iCs/>
        </w:rPr>
        <w:t xml:space="preserve"> it’s just an architectural style, right? it lays out guidelines that we CHOOSE to follow. It’s not a language or even a design pattern)</w:t>
      </w:r>
    </w:p>
    <w:p w14:paraId="4EA8107D" w14:textId="77777777" w:rsidR="00812BE5" w:rsidRDefault="00000000">
      <w:pPr>
        <w:numPr>
          <w:ilvl w:val="1"/>
          <w:numId w:val="2"/>
        </w:numPr>
      </w:pPr>
      <w:r>
        <w:t>Endpoints are determined by URI. (Remember, URIs identify a single resource)</w:t>
      </w:r>
    </w:p>
    <w:p w14:paraId="4EA8107E" w14:textId="77777777" w:rsidR="00812BE5" w:rsidRDefault="00000000">
      <w:pPr>
        <w:numPr>
          <w:ilvl w:val="1"/>
          <w:numId w:val="2"/>
        </w:numPr>
      </w:pPr>
      <w:r>
        <w:t>In a nutshell, REST outlines how a client and server communicate over the web.</w:t>
      </w:r>
    </w:p>
    <w:p w14:paraId="4EA8107F" w14:textId="77777777" w:rsidR="00812BE5" w:rsidRDefault="00000000">
      <w:pPr>
        <w:numPr>
          <w:ilvl w:val="0"/>
          <w:numId w:val="2"/>
        </w:numPr>
      </w:pPr>
      <w:proofErr w:type="gramStart"/>
      <w:r>
        <w:t>REST</w:t>
      </w:r>
      <w:proofErr w:type="gramEnd"/>
      <w:r>
        <w:t xml:space="preserve"> was designed by Roy Fielding </w:t>
      </w:r>
      <w:r>
        <w:rPr>
          <w:color w:val="212529"/>
          <w:sz w:val="24"/>
          <w:szCs w:val="24"/>
          <w:highlight w:val="white"/>
        </w:rPr>
        <w:t>in his dissertation in 2000.</w:t>
      </w:r>
    </w:p>
    <w:p w14:paraId="4EA81080" w14:textId="77777777" w:rsidR="00812BE5" w:rsidRDefault="00000000">
      <w:pPr>
        <w:numPr>
          <w:ilvl w:val="1"/>
          <w:numId w:val="2"/>
        </w:numPr>
      </w:pPr>
      <w:r>
        <w:t xml:space="preserve">Roy Fielding claims that REST is not limited to HTTP as its protocol… others strongly debate that. </w:t>
      </w:r>
    </w:p>
    <w:p w14:paraId="4EA81081" w14:textId="77777777" w:rsidR="00812BE5" w:rsidRDefault="00000000">
      <w:pPr>
        <w:numPr>
          <w:ilvl w:val="1"/>
          <w:numId w:val="2"/>
        </w:numPr>
      </w:pPr>
      <w:r>
        <w:t>This dude is one of the uncs of the internet. He was involved in a lot of stuff.</w:t>
      </w:r>
    </w:p>
    <w:p w14:paraId="4EA81082" w14:textId="77777777" w:rsidR="00812BE5" w:rsidRDefault="00812BE5">
      <w:pPr>
        <w:ind w:left="1440"/>
      </w:pPr>
    </w:p>
    <w:p w14:paraId="4EA81083" w14:textId="018A112F" w:rsidR="00812BE5" w:rsidRDefault="00000000">
      <w:pPr>
        <w:numPr>
          <w:ilvl w:val="0"/>
          <w:numId w:val="2"/>
        </w:numPr>
      </w:pPr>
      <w:r>
        <w:t xml:space="preserve">There are </w:t>
      </w:r>
      <w:r>
        <w:rPr>
          <w:b/>
          <w:bCs/>
        </w:rPr>
        <w:t xml:space="preserve">6 guiding principles/constraints of a RESTful </w:t>
      </w:r>
      <w:r w:rsidR="006456F8">
        <w:rPr>
          <w:b/>
          <w:bCs/>
        </w:rPr>
        <w:t>API</w:t>
      </w:r>
      <w:r>
        <w:rPr>
          <w:b/>
          <w:bCs/>
        </w:rPr>
        <w:t xml:space="preserve">: </w:t>
      </w:r>
    </w:p>
    <w:p w14:paraId="4EA81084" w14:textId="77777777" w:rsidR="00812BE5" w:rsidRDefault="00812BE5">
      <w:pPr>
        <w:ind w:left="720"/>
        <w:rPr>
          <w:b/>
          <w:bCs/>
        </w:rPr>
      </w:pPr>
    </w:p>
    <w:p w14:paraId="4EA81085" w14:textId="77777777" w:rsidR="00812BE5" w:rsidRDefault="00000000">
      <w:pPr>
        <w:numPr>
          <w:ilvl w:val="1"/>
          <w:numId w:val="2"/>
        </w:numPr>
      </w:pPr>
      <w:r>
        <w:rPr>
          <w:b/>
          <w:bCs/>
        </w:rPr>
        <w:t>Client-server Architecture</w:t>
      </w:r>
    </w:p>
    <w:p w14:paraId="4EA81086" w14:textId="77777777" w:rsidR="00812BE5" w:rsidRDefault="00000000">
      <w:pPr>
        <w:numPr>
          <w:ilvl w:val="2"/>
          <w:numId w:val="2"/>
        </w:numPr>
      </w:pPr>
      <w:r>
        <w:t xml:space="preserve">Separates user interface (front end) from data storage (your database, manipulated by </w:t>
      </w:r>
      <w:proofErr w:type="gramStart"/>
      <w:r>
        <w:t>back end</w:t>
      </w:r>
      <w:proofErr w:type="gramEnd"/>
      <w:r>
        <w:t xml:space="preserve"> code), allowing for portability across multiple platforms and abstraction in general.</w:t>
      </w:r>
    </w:p>
    <w:p w14:paraId="4EA81087" w14:textId="77777777" w:rsidR="00812BE5" w:rsidRDefault="00000000">
      <w:pPr>
        <w:numPr>
          <w:ilvl w:val="1"/>
          <w:numId w:val="2"/>
        </w:numPr>
      </w:pPr>
      <w:r>
        <w:rPr>
          <w:b/>
          <w:bCs/>
        </w:rPr>
        <w:t xml:space="preserve">Layered Server Architecture </w:t>
      </w:r>
    </w:p>
    <w:p w14:paraId="4EA81088" w14:textId="77777777" w:rsidR="00812BE5" w:rsidRDefault="00000000">
      <w:pPr>
        <w:numPr>
          <w:ilvl w:val="2"/>
          <w:numId w:val="2"/>
        </w:numPr>
      </w:pPr>
      <w:r>
        <w:t>The server should be designed in a layered fashion so that the client is not aware of how the server is designed beyond the layer that interacts directly with requests</w:t>
      </w:r>
      <w:r>
        <w:rPr>
          <w:b/>
          <w:bCs/>
        </w:rPr>
        <w:t xml:space="preserve">. </w:t>
      </w:r>
    </w:p>
    <w:p w14:paraId="4EA81089" w14:textId="77777777" w:rsidR="00812BE5" w:rsidRDefault="00000000">
      <w:pPr>
        <w:numPr>
          <w:ilvl w:val="1"/>
          <w:numId w:val="2"/>
        </w:numPr>
      </w:pPr>
      <w:r>
        <w:rPr>
          <w:b/>
          <w:bCs/>
        </w:rPr>
        <w:t>Stateless</w:t>
      </w:r>
      <w:r>
        <w:t xml:space="preserve"> </w:t>
      </w:r>
    </w:p>
    <w:p w14:paraId="4EA8108A" w14:textId="77777777" w:rsidR="00812BE5" w:rsidRDefault="00000000">
      <w:pPr>
        <w:numPr>
          <w:ilvl w:val="2"/>
          <w:numId w:val="2"/>
        </w:numPr>
      </w:pPr>
      <w:r>
        <w:t xml:space="preserve">Each request from the client to the server must contain all information necessary for the server to understand and complete the request. The server does not store any context (session) information about the client. </w:t>
      </w:r>
    </w:p>
    <w:p w14:paraId="4EA8108B" w14:textId="77777777" w:rsidR="00812BE5" w:rsidRDefault="00000000">
      <w:pPr>
        <w:numPr>
          <w:ilvl w:val="3"/>
          <w:numId w:val="2"/>
        </w:numPr>
      </w:pPr>
      <w:r>
        <w:t xml:space="preserve">What this means is that HTTP Requests have no knowledge of past or future requests. Data is NOT stored </w:t>
      </w:r>
      <w:proofErr w:type="gramStart"/>
      <w:r>
        <w:t>in</w:t>
      </w:r>
      <w:proofErr w:type="gramEnd"/>
      <w:r>
        <w:t xml:space="preserve"> the server. The server gathers data from the database only.</w:t>
      </w:r>
    </w:p>
    <w:p w14:paraId="4EA8108C" w14:textId="77777777" w:rsidR="00812BE5" w:rsidRDefault="00000000">
      <w:pPr>
        <w:numPr>
          <w:ilvl w:val="3"/>
          <w:numId w:val="2"/>
        </w:numPr>
      </w:pPr>
      <w:r>
        <w:t xml:space="preserve">In a fully RESTful </w:t>
      </w:r>
      <w:proofErr w:type="spellStart"/>
      <w:r>
        <w:t>api</w:t>
      </w:r>
      <w:proofErr w:type="spellEnd"/>
      <w:r>
        <w:t>, you won’t use session storage. But you guys are allowed to. REST is a GUIDELINE not a law.</w:t>
      </w:r>
    </w:p>
    <w:p w14:paraId="4EA8108D" w14:textId="77777777" w:rsidR="00812BE5" w:rsidRDefault="00000000">
      <w:pPr>
        <w:numPr>
          <w:ilvl w:val="1"/>
          <w:numId w:val="2"/>
        </w:numPr>
      </w:pPr>
      <w:r>
        <w:rPr>
          <w:b/>
          <w:bCs/>
        </w:rPr>
        <w:t>Cacheable</w:t>
      </w:r>
      <w:r>
        <w:t xml:space="preserve"> </w:t>
      </w:r>
    </w:p>
    <w:p w14:paraId="4EA8108E" w14:textId="77777777" w:rsidR="00812BE5" w:rsidRDefault="00000000">
      <w:pPr>
        <w:numPr>
          <w:ilvl w:val="2"/>
          <w:numId w:val="2"/>
        </w:numPr>
      </w:pPr>
      <w:bookmarkStart w:id="0" w:name="_vlucjmpxc17i" w:colFirst="0" w:colLast="0"/>
      <w:bookmarkEnd w:id="0"/>
      <w:r>
        <w:t xml:space="preserve">Our responses should be able to be saved by the client. Because responses are resources at </w:t>
      </w:r>
      <w:proofErr w:type="gramStart"/>
      <w:r>
        <w:t>particular endpoints</w:t>
      </w:r>
      <w:proofErr w:type="gramEnd"/>
      <w:r>
        <w:t>, those resources should be cacheable (</w:t>
      </w:r>
      <w:proofErr w:type="spellStart"/>
      <w:r>
        <w:t>saveable</w:t>
      </w:r>
      <w:proofErr w:type="spellEnd"/>
      <w:r>
        <w:t xml:space="preserve">) so we can reduce repeat requests to the server. </w:t>
      </w:r>
    </w:p>
    <w:p w14:paraId="4EA8108F" w14:textId="77777777" w:rsidR="00812BE5" w:rsidRDefault="00812BE5">
      <w:pPr>
        <w:ind w:left="2160"/>
      </w:pPr>
    </w:p>
    <w:p w14:paraId="4EA81090" w14:textId="77777777" w:rsidR="00812BE5" w:rsidRDefault="00000000">
      <w:pPr>
        <w:numPr>
          <w:ilvl w:val="1"/>
          <w:numId w:val="2"/>
        </w:numPr>
      </w:pPr>
      <w:r>
        <w:rPr>
          <w:b/>
          <w:bCs/>
        </w:rPr>
        <w:t>Uniform Interface</w:t>
      </w:r>
      <w:r>
        <w:t xml:space="preserve"> </w:t>
      </w:r>
    </w:p>
    <w:p w14:paraId="4EA81091" w14:textId="77777777" w:rsidR="00812BE5" w:rsidRDefault="00000000">
      <w:pPr>
        <w:numPr>
          <w:ilvl w:val="2"/>
          <w:numId w:val="2"/>
        </w:numPr>
      </w:pPr>
      <w:r>
        <w:t>The system architecture (specifically our endpoints) should be designed in a way that makes finding resources highly logical. URIs should proceed from the general to the collective to the specific resources. For example:</w:t>
      </w:r>
    </w:p>
    <w:p w14:paraId="4EA81092" w14:textId="77777777" w:rsidR="00812BE5" w:rsidRDefault="00000000">
      <w:pPr>
        <w:numPr>
          <w:ilvl w:val="2"/>
          <w:numId w:val="2"/>
        </w:numPr>
      </w:pPr>
      <w:hyperlink r:id="rId8">
        <w:r>
          <w:rPr>
            <w:color w:val="1155CC"/>
            <w:u w:val="single"/>
          </w:rPr>
          <w:t>www.mycars.com/cars</w:t>
        </w:r>
      </w:hyperlink>
      <w:r>
        <w:t xml:space="preserve"> - Returns a resource that is all the cars in the database. </w:t>
      </w:r>
    </w:p>
    <w:p w14:paraId="4EA81093" w14:textId="77777777" w:rsidR="00812BE5" w:rsidRDefault="00000000">
      <w:pPr>
        <w:numPr>
          <w:ilvl w:val="2"/>
          <w:numId w:val="2"/>
        </w:numPr>
      </w:pPr>
      <w:hyperlink r:id="rId9">
        <w:r>
          <w:rPr>
            <w:color w:val="1155CC"/>
            <w:u w:val="single"/>
          </w:rPr>
          <w:t>www.mycars.com/cars/sportcars</w:t>
        </w:r>
      </w:hyperlink>
      <w:r>
        <w:t xml:space="preserve"> - Return all cars that are sportscars in the database</w:t>
      </w:r>
    </w:p>
    <w:bookmarkStart w:id="1" w:name="_czq69a1iem30" w:colFirst="0" w:colLast="0"/>
    <w:bookmarkEnd w:id="1"/>
    <w:p w14:paraId="4EA81094" w14:textId="77777777" w:rsidR="00812BE5" w:rsidRDefault="00000000">
      <w:pPr>
        <w:numPr>
          <w:ilvl w:val="2"/>
          <w:numId w:val="2"/>
        </w:numPr>
      </w:pPr>
      <w:r>
        <w:fldChar w:fldCharType="begin"/>
      </w:r>
      <w:r>
        <w:instrText>HYPERLINK "http://www.mycars.com/cars/sportcars/1" \h</w:instrText>
      </w:r>
      <w:r>
        <w:fldChar w:fldCharType="separate"/>
      </w:r>
      <w:r>
        <w:rPr>
          <w:color w:val="1155CC"/>
          <w:u w:val="single"/>
        </w:rPr>
        <w:t>www.mycars.com/cars/sportcars/1</w:t>
      </w:r>
      <w:r>
        <w:fldChar w:fldCharType="end"/>
      </w:r>
      <w:r>
        <w:t xml:space="preserve"> - Returns a single car that is the first sportscar in the database. </w:t>
      </w:r>
    </w:p>
    <w:p w14:paraId="4EA81095" w14:textId="77777777" w:rsidR="00812BE5" w:rsidRDefault="00000000">
      <w:pPr>
        <w:numPr>
          <w:ilvl w:val="1"/>
          <w:numId w:val="2"/>
        </w:numPr>
        <w:rPr>
          <w:b/>
          <w:bCs/>
        </w:rPr>
      </w:pPr>
      <w:r>
        <w:rPr>
          <w:b/>
          <w:bCs/>
        </w:rPr>
        <w:t>(Optional)</w:t>
      </w:r>
      <w:r>
        <w:t xml:space="preserve"> </w:t>
      </w:r>
      <w:r>
        <w:rPr>
          <w:b/>
          <w:bCs/>
        </w:rPr>
        <w:t xml:space="preserve">Code on demand </w:t>
      </w:r>
      <w:r>
        <w:t xml:space="preserve"> </w:t>
      </w:r>
    </w:p>
    <w:p w14:paraId="4EA81096" w14:textId="77777777" w:rsidR="00812BE5" w:rsidRDefault="00000000">
      <w:pPr>
        <w:numPr>
          <w:ilvl w:val="2"/>
          <w:numId w:val="2"/>
        </w:numPr>
        <w:rPr>
          <w:b/>
          <w:bCs/>
        </w:rPr>
      </w:pPr>
      <w:r>
        <w:t>This allows client functionality to be expanded by downloading and executing code in the form of applets or scripts to use with the resources. This is not particularly well defined or agreed upon by the software development community at large.</w:t>
      </w:r>
    </w:p>
    <w:p w14:paraId="4EA81097" w14:textId="77777777" w:rsidR="00812BE5" w:rsidRDefault="00812BE5">
      <w:pPr>
        <w:ind w:left="2160"/>
      </w:pPr>
    </w:p>
    <w:p w14:paraId="4EA81098" w14:textId="77777777" w:rsidR="00812BE5" w:rsidRDefault="00000000">
      <w:pPr>
        <w:numPr>
          <w:ilvl w:val="0"/>
          <w:numId w:val="2"/>
        </w:numPr>
      </w:pPr>
      <w:r>
        <w:t xml:space="preserve">These 6 principles are technically all optional. The RESTful philosophy is just that - a philosophy. You can build a perfectly functional server without paying attention to REST. It’s just that it makes our </w:t>
      </w:r>
      <w:proofErr w:type="gramStart"/>
      <w:r>
        <w:t>lives way</w:t>
      </w:r>
      <w:proofErr w:type="gramEnd"/>
      <w:r>
        <w:t xml:space="preserve"> easier to follow a </w:t>
      </w:r>
      <w:proofErr w:type="gramStart"/>
      <w:r>
        <w:t>tried and true</w:t>
      </w:r>
      <w:proofErr w:type="gramEnd"/>
      <w:r>
        <w:t xml:space="preserve"> architectural style.</w:t>
      </w:r>
    </w:p>
    <w:p w14:paraId="4EA81099" w14:textId="77777777" w:rsidR="00812BE5" w:rsidRDefault="00812BE5"/>
    <w:p w14:paraId="4EA8109A" w14:textId="77777777" w:rsidR="00812BE5" w:rsidRDefault="00000000">
      <w:pPr>
        <w:numPr>
          <w:ilvl w:val="0"/>
          <w:numId w:val="2"/>
        </w:numPr>
      </w:pPr>
      <w:r>
        <w:t xml:space="preserve">REST requires the use of </w:t>
      </w:r>
      <w:r>
        <w:rPr>
          <w:b/>
          <w:bCs/>
        </w:rPr>
        <w:t>HTTP verbs/methods</w:t>
      </w:r>
      <w:r>
        <w:t xml:space="preserve">. Here’s a refresher: </w:t>
      </w:r>
    </w:p>
    <w:p w14:paraId="4EA8109B" w14:textId="77777777" w:rsidR="00812BE5" w:rsidRDefault="00000000">
      <w:pPr>
        <w:numPr>
          <w:ilvl w:val="1"/>
          <w:numId w:val="2"/>
        </w:numPr>
      </w:pPr>
      <w:r>
        <w:t xml:space="preserve">GET - This is simply used to request information. </w:t>
      </w:r>
      <w:proofErr w:type="gramStart"/>
      <w:r>
        <w:t>Generally</w:t>
      </w:r>
      <w:proofErr w:type="gramEnd"/>
      <w:r>
        <w:t xml:space="preserve"> it will have an empty body. </w:t>
      </w:r>
    </w:p>
    <w:p w14:paraId="4EA8109C" w14:textId="77777777" w:rsidR="00812BE5" w:rsidRDefault="00000000">
      <w:pPr>
        <w:numPr>
          <w:ilvl w:val="2"/>
          <w:numId w:val="2"/>
        </w:numPr>
      </w:pPr>
      <w:r>
        <w:t xml:space="preserve">Analogous to a select statement in SQL. </w:t>
      </w:r>
    </w:p>
    <w:p w14:paraId="4EA8109D" w14:textId="77777777" w:rsidR="00812BE5" w:rsidRDefault="00000000">
      <w:pPr>
        <w:numPr>
          <w:ilvl w:val="1"/>
          <w:numId w:val="2"/>
        </w:numPr>
      </w:pPr>
      <w:r>
        <w:t xml:space="preserve">POST - This is used to create a new object/add completely new information. This information should be contained in the body. </w:t>
      </w:r>
    </w:p>
    <w:p w14:paraId="4EA8109E" w14:textId="77777777" w:rsidR="00812BE5" w:rsidRDefault="00000000">
      <w:pPr>
        <w:numPr>
          <w:ilvl w:val="2"/>
          <w:numId w:val="2"/>
        </w:numPr>
      </w:pPr>
      <w:r>
        <w:t xml:space="preserve">Analogous to insert statements in SQL. </w:t>
      </w:r>
    </w:p>
    <w:p w14:paraId="4EA8109F" w14:textId="77777777" w:rsidR="00812BE5" w:rsidRDefault="00000000">
      <w:pPr>
        <w:numPr>
          <w:ilvl w:val="1"/>
          <w:numId w:val="2"/>
        </w:numPr>
      </w:pPr>
      <w:r>
        <w:t xml:space="preserve">PUT - Used to update a complete resource. Information should be in the body. </w:t>
      </w:r>
    </w:p>
    <w:p w14:paraId="4EA810A0" w14:textId="77777777" w:rsidR="00812BE5" w:rsidRDefault="00000000">
      <w:pPr>
        <w:numPr>
          <w:ilvl w:val="2"/>
          <w:numId w:val="2"/>
        </w:numPr>
      </w:pPr>
      <w:r>
        <w:t xml:space="preserve">Analogous to Update. </w:t>
      </w:r>
    </w:p>
    <w:p w14:paraId="4EA810A1" w14:textId="77777777" w:rsidR="00812BE5" w:rsidRDefault="00000000">
      <w:pPr>
        <w:numPr>
          <w:ilvl w:val="2"/>
          <w:numId w:val="2"/>
        </w:numPr>
      </w:pPr>
      <w:r>
        <w:t>PUT will update every column the row has. Update an entire row.</w:t>
      </w:r>
    </w:p>
    <w:p w14:paraId="4EA810A2" w14:textId="77777777" w:rsidR="00812BE5" w:rsidRDefault="00000000">
      <w:pPr>
        <w:numPr>
          <w:ilvl w:val="1"/>
          <w:numId w:val="2"/>
        </w:numPr>
      </w:pPr>
      <w:r>
        <w:t xml:space="preserve">PATCH - Used to update a specific part of a resource. I.e. updating a single field for an object, not </w:t>
      </w:r>
      <w:proofErr w:type="gramStart"/>
      <w:r>
        <w:t>all of</w:t>
      </w:r>
      <w:proofErr w:type="gramEnd"/>
      <w:r>
        <w:t xml:space="preserve"> the object. </w:t>
      </w:r>
    </w:p>
    <w:p w14:paraId="4EA810A3" w14:textId="77777777" w:rsidR="00812BE5" w:rsidRDefault="00000000">
      <w:pPr>
        <w:numPr>
          <w:ilvl w:val="2"/>
          <w:numId w:val="2"/>
        </w:numPr>
      </w:pPr>
      <w:r>
        <w:t xml:space="preserve">Analogous to update table set column1, column2, column(n). </w:t>
      </w:r>
    </w:p>
    <w:p w14:paraId="4EA810A4" w14:textId="77777777" w:rsidR="00812BE5" w:rsidRDefault="00000000">
      <w:pPr>
        <w:numPr>
          <w:ilvl w:val="2"/>
          <w:numId w:val="2"/>
        </w:numPr>
      </w:pPr>
      <w:r>
        <w:t>PATCH will update only specific columns</w:t>
      </w:r>
    </w:p>
    <w:p w14:paraId="4EA810A5" w14:textId="77777777" w:rsidR="00812BE5" w:rsidRDefault="00000000">
      <w:pPr>
        <w:numPr>
          <w:ilvl w:val="1"/>
          <w:numId w:val="2"/>
        </w:numPr>
      </w:pPr>
      <w:r>
        <w:t xml:space="preserve">DELETE - Removes the resource. </w:t>
      </w:r>
    </w:p>
    <w:p w14:paraId="4EA810A6" w14:textId="77777777" w:rsidR="00812BE5" w:rsidRDefault="00000000">
      <w:pPr>
        <w:numPr>
          <w:ilvl w:val="2"/>
          <w:numId w:val="2"/>
        </w:numPr>
      </w:pPr>
      <w:r>
        <w:t xml:space="preserve">Analogous to delete. </w:t>
      </w:r>
    </w:p>
    <w:p w14:paraId="4EA810A7" w14:textId="77777777" w:rsidR="00812BE5" w:rsidRDefault="00000000">
      <w:pPr>
        <w:numPr>
          <w:ilvl w:val="1"/>
          <w:numId w:val="2"/>
        </w:numPr>
        <w:rPr>
          <w:i/>
          <w:iCs/>
        </w:rPr>
      </w:pPr>
      <w:r>
        <w:rPr>
          <w:i/>
          <w:iCs/>
        </w:rPr>
        <w:t xml:space="preserve">HEAD - just returns the header of the request. </w:t>
      </w:r>
    </w:p>
    <w:p w14:paraId="4EA810A8" w14:textId="77777777" w:rsidR="00812BE5" w:rsidRDefault="00000000">
      <w:pPr>
        <w:numPr>
          <w:ilvl w:val="2"/>
          <w:numId w:val="2"/>
        </w:numPr>
        <w:rPr>
          <w:i/>
          <w:iCs/>
        </w:rPr>
      </w:pPr>
      <w:r>
        <w:rPr>
          <w:i/>
          <w:iCs/>
        </w:rPr>
        <w:t>Remember, the header has stuff like cookies and other metadata</w:t>
      </w:r>
    </w:p>
    <w:p w14:paraId="4EA810A9" w14:textId="77777777" w:rsidR="00812BE5" w:rsidRDefault="00000000">
      <w:pPr>
        <w:numPr>
          <w:ilvl w:val="1"/>
          <w:numId w:val="2"/>
        </w:numPr>
        <w:rPr>
          <w:i/>
          <w:iCs/>
        </w:rPr>
      </w:pPr>
      <w:r>
        <w:rPr>
          <w:i/>
          <w:iCs/>
        </w:rPr>
        <w:t xml:space="preserve">TRACE - Traces the path the request takes on its way to the server. </w:t>
      </w:r>
    </w:p>
    <w:p w14:paraId="4EA810AA" w14:textId="77777777" w:rsidR="00812BE5" w:rsidRDefault="00812BE5">
      <w:pPr>
        <w:rPr>
          <w:i/>
          <w:iCs/>
        </w:rPr>
      </w:pPr>
    </w:p>
    <w:p w14:paraId="4EA810AB" w14:textId="77777777" w:rsidR="00812BE5" w:rsidRDefault="00812BE5">
      <w:pPr>
        <w:rPr>
          <w:i/>
          <w:iCs/>
        </w:rPr>
      </w:pPr>
    </w:p>
    <w:p w14:paraId="4EA810AC" w14:textId="77777777" w:rsidR="00812BE5" w:rsidRDefault="00000000">
      <w:pPr>
        <w:numPr>
          <w:ilvl w:val="0"/>
          <w:numId w:val="2"/>
        </w:numPr>
      </w:pPr>
      <w:r>
        <w:t xml:space="preserve">So, what exactly is a REST “Resource”? </w:t>
      </w:r>
    </w:p>
    <w:p w14:paraId="4EA810AD" w14:textId="77777777" w:rsidR="00812BE5" w:rsidRDefault="00000000">
      <w:pPr>
        <w:numPr>
          <w:ilvl w:val="1"/>
          <w:numId w:val="2"/>
        </w:numPr>
      </w:pPr>
      <w:r>
        <w:t>A REST resource is a very broad term.</w:t>
      </w:r>
      <w:r>
        <w:rPr>
          <w:b/>
          <w:bCs/>
        </w:rPr>
        <w:t xml:space="preserve"> Any information or functionality can be considered a resource</w:t>
      </w:r>
      <w:r>
        <w:t xml:space="preserve">: a document, an image, a collection of other resources, a Java object, or even a method invocation. </w:t>
      </w:r>
    </w:p>
    <w:p w14:paraId="4EA810AE" w14:textId="77777777" w:rsidR="00812BE5" w:rsidRDefault="00000000">
      <w:pPr>
        <w:numPr>
          <w:ilvl w:val="2"/>
          <w:numId w:val="2"/>
        </w:numPr>
      </w:pPr>
      <w:r>
        <w:t>HTTP Requests are sent to certain endpoints in the backend that allow access to certain resources.</w:t>
      </w:r>
    </w:p>
    <w:p w14:paraId="4EA810AF" w14:textId="77777777" w:rsidR="00812BE5" w:rsidRDefault="00000000">
      <w:pPr>
        <w:numPr>
          <w:ilvl w:val="2"/>
          <w:numId w:val="2"/>
        </w:numPr>
      </w:pPr>
      <w:r>
        <w:rPr>
          <w:b/>
          <w:bCs/>
        </w:rPr>
        <w:t>Resources are not views.</w:t>
      </w:r>
      <w:r>
        <w:t xml:space="preserve"> </w:t>
      </w:r>
      <w:proofErr w:type="gramStart"/>
      <w:r>
        <w:t>They’re</w:t>
      </w:r>
      <w:proofErr w:type="gramEnd"/>
      <w:r>
        <w:t xml:space="preserve"> data and functionality </w:t>
      </w:r>
      <w:proofErr w:type="gramStart"/>
      <w:r>
        <w:t>accessible</w:t>
      </w:r>
      <w:proofErr w:type="gramEnd"/>
      <w:r>
        <w:t xml:space="preserve"> to the user. Displaying the resource is the responsibility of the client. This is typically a webpage, etc., that the user sees - hence “view”. </w:t>
      </w:r>
    </w:p>
    <w:p w14:paraId="4EA810B0" w14:textId="77777777" w:rsidR="00812BE5" w:rsidRDefault="00000000">
      <w:pPr>
        <w:numPr>
          <w:ilvl w:val="1"/>
          <w:numId w:val="2"/>
        </w:numPr>
        <w:rPr>
          <w:b/>
          <w:bCs/>
        </w:rPr>
      </w:pPr>
      <w:r>
        <w:rPr>
          <w:b/>
          <w:bCs/>
        </w:rPr>
        <w:lastRenderedPageBreak/>
        <w:t>A REST resource gets “exposed” on the backend, and can be accessed with a request to its specific address</w:t>
      </w:r>
      <w:r>
        <w:t xml:space="preserve"> </w:t>
      </w:r>
    </w:p>
    <w:p w14:paraId="4EA810B1" w14:textId="77777777" w:rsidR="00812BE5" w:rsidRDefault="00000000">
      <w:pPr>
        <w:numPr>
          <w:ilvl w:val="2"/>
          <w:numId w:val="2"/>
        </w:numPr>
        <w:rPr>
          <w:b/>
          <w:bCs/>
        </w:rPr>
      </w:pPr>
      <w:r>
        <w:t xml:space="preserve">So </w:t>
      </w:r>
      <w:r>
        <w:rPr>
          <w:i/>
          <w:iCs/>
        </w:rPr>
        <w:t>mycars.com/cars/</w:t>
      </w:r>
      <w:proofErr w:type="spellStart"/>
      <w:r>
        <w:rPr>
          <w:i/>
          <w:iCs/>
        </w:rPr>
        <w:t>sportcars</w:t>
      </w:r>
      <w:proofErr w:type="spellEnd"/>
      <w:r>
        <w:rPr>
          <w:i/>
          <w:iCs/>
        </w:rPr>
        <w:t>/3</w:t>
      </w:r>
      <w:r>
        <w:t xml:space="preserve"> exposes the 3rd sportscar specifically.</w:t>
      </w:r>
    </w:p>
    <w:p w14:paraId="4EA810B2" w14:textId="77777777" w:rsidR="00812BE5" w:rsidRDefault="00812BE5">
      <w:pPr>
        <w:ind w:left="1440"/>
        <w:rPr>
          <w:b/>
          <w:bCs/>
        </w:rPr>
      </w:pPr>
    </w:p>
    <w:p w14:paraId="4EA810B3" w14:textId="77777777" w:rsidR="00812BE5" w:rsidRDefault="00000000">
      <w:pPr>
        <w:numPr>
          <w:ilvl w:val="1"/>
          <w:numId w:val="2"/>
        </w:numPr>
      </w:pPr>
      <w:r>
        <w:t>The state of the resource at any time is the “resource representation.” It consists of the data, the metadata describing the data, and hypermedia links which can help the client transition to more related information.</w:t>
      </w:r>
    </w:p>
    <w:p w14:paraId="4EA810B4" w14:textId="77777777" w:rsidR="00812BE5" w:rsidRDefault="00812BE5"/>
    <w:p w14:paraId="4EA810B5" w14:textId="77777777" w:rsidR="00812BE5" w:rsidRDefault="00000000">
      <w:pPr>
        <w:numPr>
          <w:ilvl w:val="0"/>
          <w:numId w:val="4"/>
        </w:numPr>
      </w:pPr>
      <w:r>
        <w:rPr>
          <w:b/>
          <w:bCs/>
        </w:rPr>
        <w:t>Putting it all together:</w:t>
      </w:r>
      <w:r>
        <w:t xml:space="preserve"> </w:t>
      </w:r>
      <w:proofErr w:type="spellStart"/>
      <w:r>
        <w:t>Javalin</w:t>
      </w:r>
      <w:proofErr w:type="spellEnd"/>
      <w:r>
        <w:t xml:space="preserve"> is how we establish an endpoint for resources to live at. </w:t>
      </w:r>
      <w:proofErr w:type="spellStart"/>
      <w:r>
        <w:t>Javalin</w:t>
      </w:r>
      <w:proofErr w:type="spellEnd"/>
      <w:r>
        <w:t xml:space="preserve"> provides the structure to allow us to build a RESTful </w:t>
      </w:r>
      <w:proofErr w:type="spellStart"/>
      <w:r>
        <w:t>api</w:t>
      </w:r>
      <w:proofErr w:type="spellEnd"/>
      <w:r>
        <w:t xml:space="preserve">. Since </w:t>
      </w:r>
      <w:proofErr w:type="spellStart"/>
      <w:r>
        <w:t>Javalin</w:t>
      </w:r>
      <w:proofErr w:type="spellEnd"/>
      <w:r>
        <w:t xml:space="preserve"> lets us </w:t>
      </w:r>
      <w:r>
        <w:rPr>
          <w:b/>
          <w:bCs/>
        </w:rPr>
        <w:t>expose</w:t>
      </w:r>
      <w:r>
        <w:t xml:space="preserve"> REST </w:t>
      </w:r>
      <w:proofErr w:type="spellStart"/>
      <w:proofErr w:type="gramStart"/>
      <w:r>
        <w:t>api</w:t>
      </w:r>
      <w:proofErr w:type="spellEnd"/>
      <w:proofErr w:type="gramEnd"/>
      <w:r>
        <w:t xml:space="preserve"> endpoints, making HTTP calls to these endpoints let a user </w:t>
      </w:r>
      <w:r>
        <w:rPr>
          <w:b/>
          <w:bCs/>
        </w:rPr>
        <w:t>consume</w:t>
      </w:r>
      <w:r>
        <w:t xml:space="preserve"> these endpoints</w:t>
      </w:r>
    </w:p>
    <w:p w14:paraId="4EA810B6" w14:textId="77777777" w:rsidR="00812BE5" w:rsidRDefault="00812BE5">
      <w:pPr>
        <w:ind w:left="1440"/>
      </w:pPr>
    </w:p>
    <w:p w14:paraId="4EA810B7" w14:textId="77777777" w:rsidR="00812BE5" w:rsidRDefault="00000000">
      <w:pPr>
        <w:rPr>
          <w:b/>
          <w:bCs/>
          <w:sz w:val="26"/>
          <w:szCs w:val="26"/>
        </w:rPr>
      </w:pPr>
      <w:r>
        <w:rPr>
          <w:b/>
          <w:bCs/>
          <w:sz w:val="26"/>
          <w:szCs w:val="26"/>
        </w:rPr>
        <w:t>Java Sessions &amp; Cookies</w:t>
      </w:r>
    </w:p>
    <w:p w14:paraId="4EA810B8" w14:textId="77777777" w:rsidR="00812BE5" w:rsidRDefault="00812BE5">
      <w:pPr>
        <w:rPr>
          <w:b/>
          <w:bCs/>
          <w:sz w:val="26"/>
          <w:szCs w:val="26"/>
        </w:rPr>
      </w:pPr>
    </w:p>
    <w:p w14:paraId="4EA810B9" w14:textId="77777777" w:rsidR="00812BE5" w:rsidRDefault="00000000">
      <w:pPr>
        <w:numPr>
          <w:ilvl w:val="0"/>
          <w:numId w:val="7"/>
        </w:numPr>
        <w:rPr>
          <w:b/>
          <w:bCs/>
        </w:rPr>
      </w:pPr>
      <w:r>
        <w:rPr>
          <w:b/>
          <w:bCs/>
        </w:rPr>
        <w:t>HTTP is stateless</w:t>
      </w:r>
      <w:r>
        <w:t xml:space="preserve">, which means that each new request from the client to the server has </w:t>
      </w:r>
      <w:r>
        <w:rPr>
          <w:b/>
          <w:bCs/>
        </w:rPr>
        <w:t>no memory of previous requests that were sent</w:t>
      </w:r>
      <w:r>
        <w:t xml:space="preserve">. </w:t>
      </w:r>
    </w:p>
    <w:p w14:paraId="4EA810BA" w14:textId="77777777" w:rsidR="00812BE5" w:rsidRDefault="00812BE5">
      <w:pPr>
        <w:ind w:left="720"/>
      </w:pPr>
    </w:p>
    <w:p w14:paraId="4EA810BB" w14:textId="77777777" w:rsidR="00812BE5" w:rsidRDefault="00000000">
      <w:pPr>
        <w:numPr>
          <w:ilvl w:val="0"/>
          <w:numId w:val="7"/>
        </w:numPr>
      </w:pPr>
      <w:r>
        <w:t xml:space="preserve">A classic (albeit now </w:t>
      </w:r>
      <w:proofErr w:type="spellStart"/>
      <w:r>
        <w:t>kinda</w:t>
      </w:r>
      <w:proofErr w:type="spellEnd"/>
      <w:r>
        <w:t xml:space="preserve"> old) way to resolve this issue is by tracking client request history/information in a </w:t>
      </w:r>
      <w:r>
        <w:rPr>
          <w:b/>
          <w:bCs/>
        </w:rPr>
        <w:t>Session</w:t>
      </w:r>
      <w:r>
        <w:t xml:space="preserve">. Sessions are </w:t>
      </w:r>
      <w:proofErr w:type="gramStart"/>
      <w:r>
        <w:rPr>
          <w:b/>
          <w:bCs/>
        </w:rPr>
        <w:t xml:space="preserve">stateful </w:t>
      </w:r>
      <w:r>
        <w:t>and</w:t>
      </w:r>
      <w:proofErr w:type="gramEnd"/>
      <w:r>
        <w:t xml:space="preserve"> can temporarily store data about the user. When a Session is created, a cookie is added to the response returned to the client. It can then be sent back with future requests to </w:t>
      </w:r>
      <w:r>
        <w:rPr>
          <w:b/>
          <w:bCs/>
        </w:rPr>
        <w:t>identify the user on the client side</w:t>
      </w:r>
      <w:r>
        <w:t xml:space="preserve">. </w:t>
      </w:r>
    </w:p>
    <w:p w14:paraId="4EA810BC" w14:textId="77777777" w:rsidR="00812BE5" w:rsidRDefault="00000000">
      <w:pPr>
        <w:numPr>
          <w:ilvl w:val="1"/>
          <w:numId w:val="7"/>
        </w:numPr>
        <w:rPr>
          <w:b/>
          <w:bCs/>
        </w:rPr>
      </w:pPr>
      <w:r>
        <w:rPr>
          <w:b/>
          <w:bCs/>
        </w:rPr>
        <w:t>A cookie is a small piece of data</w:t>
      </w:r>
      <w:r>
        <w:t xml:space="preserve"> that is sent from the server and stored on the front end.</w:t>
      </w:r>
    </w:p>
    <w:p w14:paraId="4EA810BD" w14:textId="5F97DBB2" w:rsidR="00812BE5" w:rsidRDefault="00000000">
      <w:pPr>
        <w:numPr>
          <w:ilvl w:val="1"/>
          <w:numId w:val="7"/>
        </w:numPr>
      </w:pPr>
      <w:r>
        <w:t xml:space="preserve">We will be </w:t>
      </w:r>
      <w:r w:rsidR="007E2653">
        <w:t>auto-generating</w:t>
      </w:r>
      <w:r>
        <w:t xml:space="preserve"> cookies with the </w:t>
      </w:r>
      <w:proofErr w:type="spellStart"/>
      <w:r>
        <w:rPr>
          <w:b/>
          <w:bCs/>
        </w:rPr>
        <w:t>HTTPSession</w:t>
      </w:r>
      <w:proofErr w:type="spellEnd"/>
      <w:r>
        <w:rPr>
          <w:b/>
          <w:bCs/>
        </w:rPr>
        <w:t xml:space="preserve"> </w:t>
      </w:r>
      <w:r>
        <w:t>interface before getting into more modern stuff.</w:t>
      </w:r>
    </w:p>
    <w:p w14:paraId="4EA810BE" w14:textId="77777777" w:rsidR="00812BE5" w:rsidRDefault="00000000">
      <w:pPr>
        <w:numPr>
          <w:ilvl w:val="0"/>
          <w:numId w:val="7"/>
        </w:numPr>
      </w:pPr>
      <w:r>
        <w:rPr>
          <w:b/>
          <w:bCs/>
        </w:rPr>
        <w:t>Sessions can store information about our users</w:t>
      </w:r>
      <w:r>
        <w:t xml:space="preserve"> in key value pairs. This information is kept on the server, not the client. This is how we can do things like determine a logged in user’s role, or their id.</w:t>
      </w:r>
    </w:p>
    <w:p w14:paraId="4EA810BF" w14:textId="77777777" w:rsidR="00812BE5" w:rsidRDefault="00000000">
      <w:pPr>
        <w:numPr>
          <w:ilvl w:val="1"/>
          <w:numId w:val="7"/>
        </w:numPr>
      </w:pPr>
      <w:r>
        <w:t xml:space="preserve">We can use the </w:t>
      </w:r>
      <w:proofErr w:type="spellStart"/>
      <w:proofErr w:type="gramStart"/>
      <w:r>
        <w:rPr>
          <w:b/>
          <w:bCs/>
        </w:rPr>
        <w:t>setAttribute</w:t>
      </w:r>
      <w:proofErr w:type="spellEnd"/>
      <w:r>
        <w:rPr>
          <w:b/>
          <w:bCs/>
        </w:rPr>
        <w:t>(</w:t>
      </w:r>
      <w:proofErr w:type="gramEnd"/>
      <w:r>
        <w:rPr>
          <w:b/>
          <w:bCs/>
        </w:rPr>
        <w:t>“key”, “value”)</w:t>
      </w:r>
      <w:r>
        <w:t xml:space="preserve"> method to set a value to a particular key.</w:t>
      </w:r>
    </w:p>
    <w:p w14:paraId="4EA810C0" w14:textId="77777777" w:rsidR="00812BE5" w:rsidRDefault="00000000">
      <w:pPr>
        <w:numPr>
          <w:ilvl w:val="1"/>
          <w:numId w:val="7"/>
        </w:numPr>
      </w:pPr>
      <w:r>
        <w:t xml:space="preserve">We can use the </w:t>
      </w:r>
      <w:proofErr w:type="spellStart"/>
      <w:r>
        <w:rPr>
          <w:b/>
          <w:bCs/>
        </w:rPr>
        <w:t>getAttribute</w:t>
      </w:r>
      <w:proofErr w:type="spellEnd"/>
      <w:r>
        <w:rPr>
          <w:b/>
          <w:bCs/>
        </w:rPr>
        <w:t>(“key”)</w:t>
      </w:r>
      <w:r>
        <w:t xml:space="preserve"> method to get the value of a particular key.</w:t>
      </w:r>
    </w:p>
    <w:p w14:paraId="4EA810C1" w14:textId="77777777" w:rsidR="00812BE5" w:rsidRDefault="00812BE5"/>
    <w:p w14:paraId="4EA810C2" w14:textId="77777777" w:rsidR="00812BE5" w:rsidRDefault="00812BE5"/>
    <w:p w14:paraId="4EA810C3" w14:textId="77777777" w:rsidR="00812BE5" w:rsidRDefault="00000000">
      <w:pPr>
        <w:numPr>
          <w:ilvl w:val="0"/>
          <w:numId w:val="2"/>
        </w:numPr>
        <w:rPr>
          <w:strike/>
        </w:rPr>
      </w:pPr>
      <w:r>
        <w:rPr>
          <w:b/>
          <w:bCs/>
          <w:strike/>
        </w:rPr>
        <w:t>Richardson Maturity Model:</w:t>
      </w:r>
      <w:r>
        <w:rPr>
          <w:strike/>
        </w:rPr>
        <w:t xml:space="preserve"> </w:t>
      </w:r>
    </w:p>
    <w:p w14:paraId="4EA810C4" w14:textId="77777777" w:rsidR="00812BE5" w:rsidRDefault="00000000">
      <w:pPr>
        <w:numPr>
          <w:ilvl w:val="1"/>
          <w:numId w:val="2"/>
        </w:numPr>
        <w:rPr>
          <w:strike/>
        </w:rPr>
      </w:pPr>
      <w:r>
        <w:rPr>
          <w:strike/>
        </w:rPr>
        <w:t xml:space="preserve">Defines how “RESTful” the </w:t>
      </w:r>
      <w:proofErr w:type="spellStart"/>
      <w:r>
        <w:rPr>
          <w:strike/>
        </w:rPr>
        <w:t>api</w:t>
      </w:r>
      <w:proofErr w:type="spellEnd"/>
      <w:r>
        <w:rPr>
          <w:strike/>
        </w:rPr>
        <w:t xml:space="preserve"> is </w:t>
      </w:r>
    </w:p>
    <w:p w14:paraId="4EA810C5" w14:textId="77777777" w:rsidR="00812BE5" w:rsidRDefault="00000000">
      <w:pPr>
        <w:numPr>
          <w:ilvl w:val="1"/>
          <w:numId w:val="2"/>
        </w:numPr>
        <w:rPr>
          <w:strike/>
        </w:rPr>
      </w:pPr>
      <w:r>
        <w:rPr>
          <w:b/>
          <w:bCs/>
          <w:strike/>
        </w:rPr>
        <w:t>Level 0:</w:t>
      </w:r>
      <w:r>
        <w:rPr>
          <w:strike/>
        </w:rPr>
        <w:t xml:space="preserve"> No intentional RESTful Traits. The </w:t>
      </w:r>
      <w:proofErr w:type="spellStart"/>
      <w:r>
        <w:rPr>
          <w:strike/>
        </w:rPr>
        <w:t>api</w:t>
      </w:r>
      <w:proofErr w:type="spellEnd"/>
      <w:r>
        <w:rPr>
          <w:strike/>
        </w:rPr>
        <w:t xml:space="preserve"> is Remote Procedural Calls which executes code instead of giving resources. Any HTTP verb is used for any action. </w:t>
      </w:r>
    </w:p>
    <w:p w14:paraId="4EA810C6" w14:textId="77777777" w:rsidR="00812BE5" w:rsidRDefault="00000000">
      <w:pPr>
        <w:numPr>
          <w:ilvl w:val="1"/>
          <w:numId w:val="2"/>
        </w:numPr>
        <w:rPr>
          <w:strike/>
        </w:rPr>
      </w:pPr>
      <w:r>
        <w:rPr>
          <w:b/>
          <w:bCs/>
          <w:strike/>
        </w:rPr>
        <w:t>Level 1:</w:t>
      </w:r>
      <w:r>
        <w:rPr>
          <w:strike/>
        </w:rPr>
        <w:t xml:space="preserve"> The API is now structured as a collection of </w:t>
      </w:r>
      <w:proofErr w:type="gramStart"/>
      <w:r>
        <w:rPr>
          <w:strike/>
        </w:rPr>
        <w:t>resources</w:t>
      </w:r>
      <w:proofErr w:type="gramEnd"/>
      <w:r>
        <w:rPr>
          <w:strike/>
        </w:rPr>
        <w:t xml:space="preserve"> but little concern is given to HTTP verbs. </w:t>
      </w:r>
    </w:p>
    <w:p w14:paraId="4EA810C7" w14:textId="77777777" w:rsidR="00812BE5" w:rsidRDefault="00000000">
      <w:pPr>
        <w:numPr>
          <w:ilvl w:val="1"/>
          <w:numId w:val="2"/>
        </w:numPr>
        <w:rPr>
          <w:strike/>
        </w:rPr>
      </w:pPr>
      <w:r>
        <w:rPr>
          <w:b/>
          <w:bCs/>
          <w:strike/>
        </w:rPr>
        <w:t>Level 2:</w:t>
      </w:r>
      <w:r>
        <w:rPr>
          <w:strike/>
        </w:rPr>
        <w:t xml:space="preserve"> HTTP verbs are used in their correct RESTful contexts. </w:t>
      </w:r>
      <w:proofErr w:type="gramStart"/>
      <w:r>
        <w:rPr>
          <w:strike/>
        </w:rPr>
        <w:t>Also</w:t>
      </w:r>
      <w:proofErr w:type="gramEnd"/>
      <w:r>
        <w:rPr>
          <w:strike/>
        </w:rPr>
        <w:t xml:space="preserve"> appropriate status codes are used. </w:t>
      </w:r>
    </w:p>
    <w:p w14:paraId="4EA810C8" w14:textId="77777777" w:rsidR="00812BE5" w:rsidRDefault="00000000">
      <w:pPr>
        <w:numPr>
          <w:ilvl w:val="1"/>
          <w:numId w:val="2"/>
        </w:numPr>
        <w:rPr>
          <w:strike/>
        </w:rPr>
      </w:pPr>
      <w:r>
        <w:rPr>
          <w:b/>
          <w:bCs/>
          <w:strike/>
        </w:rPr>
        <w:lastRenderedPageBreak/>
        <w:t>Level 3:</w:t>
      </w:r>
      <w:r>
        <w:rPr>
          <w:strike/>
        </w:rPr>
        <w:t xml:space="preserve"> Hypermedia Controls - HATEOAS (Hypermedia </w:t>
      </w:r>
      <w:proofErr w:type="gramStart"/>
      <w:r>
        <w:rPr>
          <w:strike/>
        </w:rPr>
        <w:t>As</w:t>
      </w:r>
      <w:proofErr w:type="gramEnd"/>
      <w:r>
        <w:rPr>
          <w:strike/>
        </w:rPr>
        <w:t xml:space="preserve"> </w:t>
      </w:r>
      <w:proofErr w:type="gramStart"/>
      <w:r>
        <w:rPr>
          <w:strike/>
        </w:rPr>
        <w:t>The</w:t>
      </w:r>
      <w:proofErr w:type="gramEnd"/>
      <w:r>
        <w:rPr>
          <w:strike/>
        </w:rPr>
        <w:t xml:space="preserve"> Engine </w:t>
      </w:r>
      <w:proofErr w:type="gramStart"/>
      <w:r>
        <w:rPr>
          <w:strike/>
        </w:rPr>
        <w:t>Of</w:t>
      </w:r>
      <w:proofErr w:type="gramEnd"/>
      <w:r>
        <w:rPr>
          <w:strike/>
        </w:rPr>
        <w:t xml:space="preserve"> Application State.)</w:t>
      </w:r>
    </w:p>
    <w:p w14:paraId="4EA810C9" w14:textId="77777777" w:rsidR="00812BE5" w:rsidRDefault="00000000">
      <w:pPr>
        <w:numPr>
          <w:ilvl w:val="2"/>
          <w:numId w:val="2"/>
        </w:numPr>
        <w:rPr>
          <w:strike/>
        </w:rPr>
      </w:pPr>
      <w:r>
        <w:rPr>
          <w:strike/>
        </w:rPr>
        <w:t>Information about how to better use the API is included in every response. Often by using very descriptive status codes everywhere.</w:t>
      </w:r>
    </w:p>
    <w:p w14:paraId="4EA810CA" w14:textId="77777777" w:rsidR="00812BE5" w:rsidRDefault="00000000">
      <w:pPr>
        <w:numPr>
          <w:ilvl w:val="2"/>
          <w:numId w:val="2"/>
        </w:numPr>
        <w:rPr>
          <w:strike/>
        </w:rPr>
      </w:pPr>
      <w:r>
        <w:rPr>
          <w:strike/>
        </w:rPr>
        <w:t xml:space="preserve">This should work across changes to the server. </w:t>
      </w:r>
    </w:p>
    <w:p w14:paraId="4EA810CB" w14:textId="77777777" w:rsidR="00812BE5" w:rsidRDefault="00000000">
      <w:pPr>
        <w:numPr>
          <w:ilvl w:val="2"/>
          <w:numId w:val="2"/>
        </w:numPr>
        <w:rPr>
          <w:strike/>
        </w:rPr>
      </w:pPr>
      <w:r>
        <w:rPr>
          <w:strike/>
        </w:rPr>
        <w:t xml:space="preserve">HATEOAS builds a client-server relationship where the client continues to learn more about the server’s resources with every response. </w:t>
      </w:r>
    </w:p>
    <w:p w14:paraId="4EA810CC" w14:textId="77777777" w:rsidR="00812BE5" w:rsidRDefault="00000000">
      <w:pPr>
        <w:numPr>
          <w:ilvl w:val="3"/>
          <w:numId w:val="2"/>
        </w:numPr>
        <w:rPr>
          <w:strike/>
        </w:rPr>
      </w:pPr>
      <w:r>
        <w:rPr>
          <w:strike/>
        </w:rPr>
        <w:t>This is the point of hypermedia links!!</w:t>
      </w:r>
    </w:p>
    <w:p w14:paraId="4EA810CD" w14:textId="77777777" w:rsidR="00812BE5" w:rsidRDefault="00000000">
      <w:pPr>
        <w:numPr>
          <w:ilvl w:val="3"/>
          <w:numId w:val="2"/>
        </w:numPr>
        <w:rPr>
          <w:strike/>
        </w:rPr>
      </w:pPr>
      <w:r>
        <w:rPr>
          <w:strike/>
        </w:rPr>
        <w:t xml:space="preserve">We know that sportscar #3 can be found here: </w:t>
      </w:r>
      <w:r>
        <w:rPr>
          <w:i/>
          <w:iCs/>
          <w:strike/>
        </w:rPr>
        <w:t>www.mycars.com/cars/sportcars/3</w:t>
      </w:r>
      <w:r>
        <w:rPr>
          <w:strike/>
        </w:rPr>
        <w:t xml:space="preserve"> </w:t>
      </w:r>
    </w:p>
    <w:p w14:paraId="4EA810CE" w14:textId="77777777" w:rsidR="00812BE5" w:rsidRDefault="00000000">
      <w:pPr>
        <w:numPr>
          <w:ilvl w:val="3"/>
          <w:numId w:val="2"/>
        </w:numPr>
        <w:rPr>
          <w:strike/>
        </w:rPr>
      </w:pPr>
      <w:r>
        <w:rPr>
          <w:strike/>
        </w:rPr>
        <w:t xml:space="preserve">The client learns that sportscar 3 is located within the collective resource </w:t>
      </w:r>
      <w:proofErr w:type="spellStart"/>
      <w:r>
        <w:rPr>
          <w:strike/>
        </w:rPr>
        <w:t>sportcars</w:t>
      </w:r>
      <w:proofErr w:type="spellEnd"/>
      <w:r>
        <w:rPr>
          <w:strike/>
        </w:rPr>
        <w:t>, within the collective resource cars.</w:t>
      </w:r>
    </w:p>
    <w:p w14:paraId="4EA810CF" w14:textId="77777777" w:rsidR="00812BE5" w:rsidRDefault="00000000">
      <w:pPr>
        <w:numPr>
          <w:ilvl w:val="4"/>
          <w:numId w:val="2"/>
        </w:numPr>
        <w:rPr>
          <w:strike/>
        </w:rPr>
      </w:pPr>
      <w:r>
        <w:rPr>
          <w:strike/>
        </w:rPr>
        <w:t>We would also include a relevant status code to let the user know they made a completely valid request, or not.</w:t>
      </w:r>
    </w:p>
    <w:p w14:paraId="4EA810D0" w14:textId="77777777" w:rsidR="00812BE5" w:rsidRDefault="00812BE5">
      <w:pPr>
        <w:rPr>
          <w:b/>
          <w:bCs/>
        </w:rPr>
      </w:pPr>
    </w:p>
    <w:p w14:paraId="4EA810D1" w14:textId="77777777" w:rsidR="00812BE5" w:rsidRDefault="00812BE5">
      <w:pPr>
        <w:rPr>
          <w:b/>
          <w:bCs/>
          <w:color w:val="4A86E8"/>
        </w:rPr>
      </w:pPr>
    </w:p>
    <w:p w14:paraId="4EA810D2" w14:textId="77777777" w:rsidR="00812BE5" w:rsidRDefault="00000000">
      <w:pPr>
        <w:rPr>
          <w:b/>
          <w:bCs/>
          <w:color w:val="4A86E8"/>
        </w:rPr>
      </w:pPr>
      <w:r>
        <w:rPr>
          <w:b/>
          <w:bCs/>
          <w:color w:val="4A86E8"/>
        </w:rPr>
        <w:t xml:space="preserve">Design Pattern talk </w:t>
      </w:r>
      <w:proofErr w:type="gramStart"/>
      <w:r>
        <w:rPr>
          <w:b/>
          <w:bCs/>
          <w:color w:val="4A86E8"/>
        </w:rPr>
        <w:t>below-</w:t>
      </w:r>
      <w:proofErr w:type="gramEnd"/>
      <w:r>
        <w:rPr>
          <w:b/>
          <w:bCs/>
          <w:color w:val="4A86E8"/>
        </w:rPr>
        <w:t>--------------------------------------------------------</w:t>
      </w:r>
    </w:p>
    <w:p w14:paraId="4EA810D3" w14:textId="77777777" w:rsidR="00812BE5" w:rsidRDefault="00812BE5">
      <w:pPr>
        <w:rPr>
          <w:b/>
          <w:bCs/>
          <w:color w:val="4A86E8"/>
        </w:rPr>
      </w:pPr>
    </w:p>
    <w:p w14:paraId="4EA810D4" w14:textId="77777777" w:rsidR="00812BE5" w:rsidRDefault="00000000">
      <w:pPr>
        <w:rPr>
          <w:b/>
          <w:bCs/>
          <w:sz w:val="20"/>
          <w:szCs w:val="20"/>
        </w:rPr>
      </w:pPr>
      <w:r>
        <w:rPr>
          <w:b/>
          <w:bCs/>
          <w:sz w:val="20"/>
          <w:szCs w:val="20"/>
        </w:rPr>
        <w:t>*</w:t>
      </w:r>
      <w:r>
        <w:rPr>
          <w:b/>
          <w:bCs/>
          <w:sz w:val="24"/>
          <w:szCs w:val="24"/>
        </w:rPr>
        <w:t>Not on curriculum</w:t>
      </w:r>
      <w:r>
        <w:rPr>
          <w:b/>
          <w:bCs/>
          <w:sz w:val="20"/>
          <w:szCs w:val="20"/>
        </w:rPr>
        <w:t xml:space="preserve"> but this should be a good look into why we structure things the way we do.</w:t>
      </w:r>
    </w:p>
    <w:p w14:paraId="4EA810D5" w14:textId="77777777" w:rsidR="00812BE5" w:rsidRDefault="00812BE5"/>
    <w:p w14:paraId="4EA810D6" w14:textId="77777777" w:rsidR="00812BE5" w:rsidRDefault="00812BE5"/>
    <w:p w14:paraId="4EA810D7" w14:textId="77777777" w:rsidR="00812BE5" w:rsidRDefault="00000000">
      <w:pPr>
        <w:rPr>
          <w:b/>
          <w:bCs/>
          <w:sz w:val="26"/>
          <w:szCs w:val="26"/>
        </w:rPr>
      </w:pPr>
      <w:r>
        <w:rPr>
          <w:b/>
          <w:bCs/>
          <w:sz w:val="26"/>
          <w:szCs w:val="26"/>
        </w:rPr>
        <w:t>Model-View-Controller (MVC) Design Pattern (front end design pattern)</w:t>
      </w:r>
    </w:p>
    <w:p w14:paraId="4EA810D8" w14:textId="77777777" w:rsidR="00812BE5" w:rsidRDefault="00812BE5">
      <w:pPr>
        <w:rPr>
          <w:b/>
          <w:bCs/>
          <w:sz w:val="26"/>
          <w:szCs w:val="26"/>
        </w:rPr>
      </w:pPr>
    </w:p>
    <w:p w14:paraId="4EA810D9" w14:textId="77777777" w:rsidR="00812BE5" w:rsidRDefault="00000000">
      <w:pPr>
        <w:numPr>
          <w:ilvl w:val="0"/>
          <w:numId w:val="1"/>
        </w:numPr>
        <w:rPr>
          <w:sz w:val="24"/>
          <w:szCs w:val="24"/>
        </w:rPr>
      </w:pPr>
      <w:r>
        <w:rPr>
          <w:sz w:val="24"/>
          <w:szCs w:val="24"/>
        </w:rPr>
        <w:t>The MVC design pattern pertains to how we display content/data to the user.</w:t>
      </w:r>
    </w:p>
    <w:p w14:paraId="4EA810DA" w14:textId="77777777" w:rsidR="00812BE5" w:rsidRDefault="00812BE5">
      <w:pPr>
        <w:ind w:left="720"/>
        <w:rPr>
          <w:sz w:val="24"/>
          <w:szCs w:val="24"/>
        </w:rPr>
      </w:pPr>
    </w:p>
    <w:p w14:paraId="4EA810DB" w14:textId="77777777" w:rsidR="00812BE5" w:rsidRDefault="00000000">
      <w:pPr>
        <w:numPr>
          <w:ilvl w:val="0"/>
          <w:numId w:val="1"/>
        </w:numPr>
        <w:rPr>
          <w:b/>
          <w:bCs/>
          <w:sz w:val="24"/>
          <w:szCs w:val="24"/>
        </w:rPr>
      </w:pPr>
      <w:r>
        <w:rPr>
          <w:b/>
          <w:bCs/>
          <w:sz w:val="24"/>
          <w:szCs w:val="24"/>
        </w:rPr>
        <w:t xml:space="preserve">Models: </w:t>
      </w:r>
      <w:r>
        <w:rPr>
          <w:sz w:val="24"/>
          <w:szCs w:val="24"/>
        </w:rPr>
        <w:t xml:space="preserve">This is our </w:t>
      </w:r>
      <w:r>
        <w:rPr>
          <w:b/>
          <w:bCs/>
          <w:sz w:val="24"/>
          <w:szCs w:val="24"/>
        </w:rPr>
        <w:t>data/information</w:t>
      </w:r>
      <w:r>
        <w:rPr>
          <w:sz w:val="24"/>
          <w:szCs w:val="24"/>
        </w:rPr>
        <w:t xml:space="preserve">, generally represented as </w:t>
      </w:r>
      <w:r>
        <w:rPr>
          <w:b/>
          <w:bCs/>
          <w:sz w:val="24"/>
          <w:szCs w:val="24"/>
        </w:rPr>
        <w:t>objects.</w:t>
      </w:r>
      <w:r>
        <w:rPr>
          <w:sz w:val="24"/>
          <w:szCs w:val="24"/>
        </w:rPr>
        <w:t xml:space="preserve"> (This tends to be based on the Classes in our </w:t>
      </w:r>
      <w:proofErr w:type="gramStart"/>
      <w:r>
        <w:rPr>
          <w:sz w:val="24"/>
          <w:szCs w:val="24"/>
        </w:rPr>
        <w:t>models</w:t>
      </w:r>
      <w:proofErr w:type="gramEnd"/>
      <w:r>
        <w:rPr>
          <w:sz w:val="24"/>
          <w:szCs w:val="24"/>
        </w:rPr>
        <w:t xml:space="preserve"> package)</w:t>
      </w:r>
    </w:p>
    <w:p w14:paraId="4EA810DC" w14:textId="77777777" w:rsidR="00812BE5" w:rsidRDefault="00000000">
      <w:pPr>
        <w:numPr>
          <w:ilvl w:val="0"/>
          <w:numId w:val="1"/>
        </w:numPr>
        <w:rPr>
          <w:b/>
          <w:bCs/>
          <w:sz w:val="24"/>
          <w:szCs w:val="24"/>
        </w:rPr>
      </w:pPr>
      <w:r>
        <w:rPr>
          <w:b/>
          <w:bCs/>
          <w:sz w:val="24"/>
          <w:szCs w:val="24"/>
        </w:rPr>
        <w:t>Views:</w:t>
      </w:r>
      <w:r>
        <w:rPr>
          <w:sz w:val="24"/>
          <w:szCs w:val="24"/>
        </w:rPr>
        <w:t xml:space="preserve"> This is </w:t>
      </w:r>
      <w:r>
        <w:rPr>
          <w:b/>
          <w:bCs/>
          <w:sz w:val="24"/>
          <w:szCs w:val="24"/>
        </w:rPr>
        <w:t>what the client sees/what content gets displayed.</w:t>
      </w:r>
      <w:r>
        <w:rPr>
          <w:sz w:val="24"/>
          <w:szCs w:val="24"/>
        </w:rPr>
        <w:t xml:space="preserve"> This is an HTML page. (with CSS styling, JS functionality, etc.). Eventually Angular. </w:t>
      </w:r>
    </w:p>
    <w:p w14:paraId="4EA810DD" w14:textId="77777777" w:rsidR="00812BE5" w:rsidRDefault="00000000">
      <w:pPr>
        <w:numPr>
          <w:ilvl w:val="1"/>
          <w:numId w:val="1"/>
        </w:numPr>
        <w:rPr>
          <w:sz w:val="24"/>
          <w:szCs w:val="24"/>
        </w:rPr>
      </w:pPr>
      <w:r>
        <w:rPr>
          <w:sz w:val="24"/>
          <w:szCs w:val="24"/>
        </w:rPr>
        <w:t xml:space="preserve">This typically involves a webpage that sends requests and takes responses from the </w:t>
      </w:r>
      <w:proofErr w:type="gramStart"/>
      <w:r>
        <w:rPr>
          <w:sz w:val="24"/>
          <w:szCs w:val="24"/>
        </w:rPr>
        <w:t>server, and</w:t>
      </w:r>
      <w:proofErr w:type="gramEnd"/>
      <w:r>
        <w:rPr>
          <w:sz w:val="24"/>
          <w:szCs w:val="24"/>
        </w:rPr>
        <w:t xml:space="preserve"> changes the webpage accordingly. </w:t>
      </w:r>
    </w:p>
    <w:p w14:paraId="4EA810DE" w14:textId="77777777" w:rsidR="00812BE5" w:rsidRDefault="00000000">
      <w:pPr>
        <w:numPr>
          <w:ilvl w:val="0"/>
          <w:numId w:val="1"/>
        </w:numPr>
        <w:rPr>
          <w:b/>
          <w:bCs/>
          <w:sz w:val="24"/>
          <w:szCs w:val="24"/>
        </w:rPr>
      </w:pPr>
      <w:r>
        <w:rPr>
          <w:b/>
          <w:bCs/>
          <w:sz w:val="24"/>
          <w:szCs w:val="24"/>
        </w:rPr>
        <w:t xml:space="preserve">Controllers: </w:t>
      </w:r>
      <w:r>
        <w:rPr>
          <w:sz w:val="24"/>
          <w:szCs w:val="24"/>
        </w:rPr>
        <w:t xml:space="preserve">This is the logic that is used to </w:t>
      </w:r>
      <w:r>
        <w:rPr>
          <w:b/>
          <w:bCs/>
          <w:sz w:val="24"/>
          <w:szCs w:val="24"/>
        </w:rPr>
        <w:t>construct the view based on the models</w:t>
      </w:r>
      <w:r>
        <w:rPr>
          <w:sz w:val="24"/>
          <w:szCs w:val="24"/>
        </w:rPr>
        <w:t xml:space="preserve">. The Classes in our </w:t>
      </w:r>
      <w:proofErr w:type="gramStart"/>
      <w:r>
        <w:rPr>
          <w:sz w:val="24"/>
          <w:szCs w:val="24"/>
        </w:rPr>
        <w:t>controllers</w:t>
      </w:r>
      <w:proofErr w:type="gramEnd"/>
      <w:r>
        <w:rPr>
          <w:sz w:val="24"/>
          <w:szCs w:val="24"/>
        </w:rPr>
        <w:t xml:space="preserve"> layer is responsible for getting the appropriate HTTP response data and sending it back to the client, thus changing the User’s view (usually).</w:t>
      </w:r>
    </w:p>
    <w:p w14:paraId="4EA810DF" w14:textId="77777777" w:rsidR="00812BE5" w:rsidRDefault="00812BE5">
      <w:pPr>
        <w:rPr>
          <w:sz w:val="24"/>
          <w:szCs w:val="24"/>
        </w:rPr>
      </w:pPr>
    </w:p>
    <w:p w14:paraId="4EA810E0" w14:textId="77777777" w:rsidR="00812BE5" w:rsidRDefault="00000000">
      <w:pPr>
        <w:rPr>
          <w:b/>
          <w:bCs/>
          <w:sz w:val="26"/>
          <w:szCs w:val="26"/>
        </w:rPr>
      </w:pPr>
      <w:r>
        <w:rPr>
          <w:b/>
          <w:bCs/>
          <w:sz w:val="26"/>
          <w:szCs w:val="26"/>
        </w:rPr>
        <w:t>Front Controller Design Pattern</w:t>
      </w:r>
    </w:p>
    <w:p w14:paraId="4EA810E1" w14:textId="77777777" w:rsidR="00812BE5" w:rsidRDefault="00812BE5">
      <w:pPr>
        <w:rPr>
          <w:b/>
          <w:bCs/>
          <w:sz w:val="26"/>
          <w:szCs w:val="26"/>
        </w:rPr>
      </w:pPr>
    </w:p>
    <w:p w14:paraId="4EA810E2" w14:textId="77777777" w:rsidR="00812BE5" w:rsidRDefault="00000000">
      <w:pPr>
        <w:numPr>
          <w:ilvl w:val="0"/>
          <w:numId w:val="3"/>
        </w:numPr>
        <w:rPr>
          <w:sz w:val="24"/>
          <w:szCs w:val="24"/>
        </w:rPr>
      </w:pPr>
      <w:r>
        <w:rPr>
          <w:sz w:val="24"/>
          <w:szCs w:val="24"/>
        </w:rPr>
        <w:t xml:space="preserve">Front controllers </w:t>
      </w:r>
      <w:r>
        <w:rPr>
          <w:b/>
          <w:bCs/>
          <w:sz w:val="24"/>
          <w:szCs w:val="24"/>
        </w:rPr>
        <w:t xml:space="preserve">provide a </w:t>
      </w:r>
      <w:proofErr w:type="gramStart"/>
      <w:r>
        <w:rPr>
          <w:b/>
          <w:bCs/>
          <w:sz w:val="24"/>
          <w:szCs w:val="24"/>
        </w:rPr>
        <w:t>single entry</w:t>
      </w:r>
      <w:proofErr w:type="gramEnd"/>
      <w:r>
        <w:rPr>
          <w:b/>
          <w:bCs/>
          <w:sz w:val="24"/>
          <w:szCs w:val="24"/>
        </w:rPr>
        <w:t xml:space="preserve"> point for incoming requests</w:t>
      </w:r>
      <w:r>
        <w:rPr>
          <w:sz w:val="24"/>
          <w:szCs w:val="24"/>
        </w:rPr>
        <w:t xml:space="preserve"> to an application, and then delegate the requests to the appropriate Handlers, typically found in the Controller classes.</w:t>
      </w:r>
    </w:p>
    <w:p w14:paraId="4EA810E3" w14:textId="77777777" w:rsidR="00812BE5" w:rsidRDefault="00000000">
      <w:pPr>
        <w:numPr>
          <w:ilvl w:val="1"/>
          <w:numId w:val="3"/>
        </w:numPr>
        <w:rPr>
          <w:sz w:val="24"/>
          <w:szCs w:val="24"/>
        </w:rPr>
      </w:pPr>
      <w:r>
        <w:rPr>
          <w:sz w:val="24"/>
          <w:szCs w:val="24"/>
        </w:rPr>
        <w:lastRenderedPageBreak/>
        <w:t xml:space="preserve">You can think of it like a </w:t>
      </w:r>
      <w:r>
        <w:rPr>
          <w:b/>
          <w:bCs/>
          <w:sz w:val="24"/>
          <w:szCs w:val="24"/>
        </w:rPr>
        <w:t>main entrance for all HTTP Requests</w:t>
      </w:r>
      <w:r>
        <w:rPr>
          <w:sz w:val="24"/>
          <w:szCs w:val="24"/>
        </w:rPr>
        <w:t>, which send sends each Request where they need to go</w:t>
      </w:r>
    </w:p>
    <w:p w14:paraId="4EA810E4" w14:textId="77777777" w:rsidR="00812BE5" w:rsidRDefault="00000000">
      <w:pPr>
        <w:numPr>
          <w:ilvl w:val="0"/>
          <w:numId w:val="3"/>
        </w:numPr>
        <w:rPr>
          <w:sz w:val="24"/>
          <w:szCs w:val="24"/>
        </w:rPr>
      </w:pPr>
      <w:r>
        <w:rPr>
          <w:sz w:val="24"/>
          <w:szCs w:val="24"/>
        </w:rPr>
        <w:t xml:space="preserve">This is what we’re doing in our main method with </w:t>
      </w:r>
      <w:proofErr w:type="spellStart"/>
      <w:r>
        <w:rPr>
          <w:sz w:val="24"/>
          <w:szCs w:val="24"/>
        </w:rPr>
        <w:t>Javalin</w:t>
      </w:r>
      <w:proofErr w:type="spellEnd"/>
      <w:r>
        <w:rPr>
          <w:sz w:val="24"/>
          <w:szCs w:val="24"/>
        </w:rPr>
        <w:t xml:space="preserve"> when we expose RESTful endpoints</w:t>
      </w:r>
    </w:p>
    <w:p w14:paraId="4EA810E5" w14:textId="77777777" w:rsidR="00812BE5" w:rsidRDefault="00000000">
      <w:pPr>
        <w:numPr>
          <w:ilvl w:val="1"/>
          <w:numId w:val="3"/>
        </w:numPr>
        <w:rPr>
          <w:sz w:val="24"/>
          <w:szCs w:val="24"/>
        </w:rPr>
      </w:pPr>
      <w:r>
        <w:rPr>
          <w:sz w:val="24"/>
          <w:szCs w:val="24"/>
        </w:rPr>
        <w:t xml:space="preserve">E.g. </w:t>
      </w:r>
      <w:proofErr w:type="spellStart"/>
      <w:proofErr w:type="gramStart"/>
      <w:r>
        <w:rPr>
          <w:sz w:val="24"/>
          <w:szCs w:val="24"/>
          <w:shd w:val="clear" w:color="auto" w:fill="D9D9D9"/>
        </w:rPr>
        <w:t>app.get</w:t>
      </w:r>
      <w:proofErr w:type="spellEnd"/>
      <w:r>
        <w:rPr>
          <w:sz w:val="24"/>
          <w:szCs w:val="24"/>
          <w:shd w:val="clear" w:color="auto" w:fill="D9D9D9"/>
        </w:rPr>
        <w:t>(</w:t>
      </w:r>
      <w:proofErr w:type="gramEnd"/>
      <w:r>
        <w:rPr>
          <w:sz w:val="24"/>
          <w:szCs w:val="24"/>
          <w:shd w:val="clear" w:color="auto" w:fill="D9D9D9"/>
        </w:rPr>
        <w:t>“/loans”, &lt;some Handler in the Controllers&gt;);</w:t>
      </w:r>
    </w:p>
    <w:p w14:paraId="4EA810E6" w14:textId="77777777" w:rsidR="00812BE5" w:rsidRDefault="00000000">
      <w:pPr>
        <w:numPr>
          <w:ilvl w:val="1"/>
          <w:numId w:val="3"/>
        </w:numPr>
        <w:rPr>
          <w:sz w:val="24"/>
          <w:szCs w:val="24"/>
          <w:highlight w:val="white"/>
        </w:rPr>
      </w:pPr>
      <w:proofErr w:type="gramStart"/>
      <w:r>
        <w:rPr>
          <w:sz w:val="24"/>
          <w:szCs w:val="24"/>
          <w:highlight w:val="white"/>
        </w:rPr>
        <w:t>So</w:t>
      </w:r>
      <w:proofErr w:type="gramEnd"/>
      <w:r>
        <w:rPr>
          <w:sz w:val="24"/>
          <w:szCs w:val="24"/>
          <w:highlight w:val="white"/>
        </w:rPr>
        <w:t xml:space="preserve"> any GET requests ending in /loans will get picked up by this handler, and probably do something like return a list of all loans from the DB.</w:t>
      </w:r>
    </w:p>
    <w:p w14:paraId="4EA810E7" w14:textId="77777777" w:rsidR="00812BE5" w:rsidRDefault="00000000">
      <w:pPr>
        <w:numPr>
          <w:ilvl w:val="0"/>
          <w:numId w:val="3"/>
        </w:numPr>
        <w:rPr>
          <w:sz w:val="24"/>
          <w:szCs w:val="24"/>
        </w:rPr>
      </w:pPr>
      <w:r>
        <w:rPr>
          <w:sz w:val="24"/>
          <w:szCs w:val="24"/>
        </w:rPr>
        <w:t>Benefits:</w:t>
      </w:r>
    </w:p>
    <w:p w14:paraId="4EA810E8" w14:textId="77777777" w:rsidR="00812BE5" w:rsidRDefault="00000000">
      <w:pPr>
        <w:numPr>
          <w:ilvl w:val="1"/>
          <w:numId w:val="3"/>
        </w:numPr>
        <w:rPr>
          <w:sz w:val="24"/>
          <w:szCs w:val="24"/>
        </w:rPr>
      </w:pPr>
      <w:r>
        <w:rPr>
          <w:sz w:val="24"/>
          <w:szCs w:val="24"/>
        </w:rPr>
        <w:t xml:space="preserve">Provides a centralized avenue for all requests which helps </w:t>
      </w:r>
      <w:proofErr w:type="gramStart"/>
      <w:r>
        <w:rPr>
          <w:sz w:val="24"/>
          <w:szCs w:val="24"/>
        </w:rPr>
        <w:t>for</w:t>
      </w:r>
      <w:proofErr w:type="gramEnd"/>
      <w:r>
        <w:rPr>
          <w:sz w:val="24"/>
          <w:szCs w:val="24"/>
        </w:rPr>
        <w:t xml:space="preserve"> user activity tracking, security, and cleaner code.</w:t>
      </w:r>
    </w:p>
    <w:p w14:paraId="4EA810E9" w14:textId="77777777" w:rsidR="00812BE5" w:rsidRDefault="00812BE5">
      <w:pPr>
        <w:rPr>
          <w:sz w:val="24"/>
          <w:szCs w:val="24"/>
        </w:rPr>
      </w:pPr>
    </w:p>
    <w:p w14:paraId="4EA810EA" w14:textId="77777777" w:rsidR="00812BE5" w:rsidRDefault="00000000">
      <w:r>
        <w:rPr>
          <w:noProof/>
          <w:sz w:val="24"/>
          <w:szCs w:val="24"/>
        </w:rPr>
        <w:drawing>
          <wp:inline distT="114300" distB="114300" distL="114300" distR="114300" wp14:anchorId="4EA81100" wp14:editId="4EA81101">
            <wp:extent cx="5715000" cy="23717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15000" cy="2371725"/>
                    </a:xfrm>
                    <a:prstGeom prst="rect">
                      <a:avLst/>
                    </a:prstGeom>
                    <a:ln/>
                  </pic:spPr>
                </pic:pic>
              </a:graphicData>
            </a:graphic>
          </wp:inline>
        </w:drawing>
      </w:r>
    </w:p>
    <w:p w14:paraId="4EA810EB" w14:textId="77777777" w:rsidR="00812BE5" w:rsidRDefault="00812BE5"/>
    <w:p w14:paraId="4EA810EC" w14:textId="77777777" w:rsidR="00812BE5" w:rsidRDefault="00000000">
      <w:pPr>
        <w:rPr>
          <w:b/>
          <w:bCs/>
          <w:sz w:val="26"/>
          <w:szCs w:val="26"/>
        </w:rPr>
      </w:pPr>
      <w:r>
        <w:rPr>
          <w:b/>
          <w:bCs/>
          <w:sz w:val="26"/>
          <w:szCs w:val="26"/>
        </w:rPr>
        <w:t>Java Layered Architecture</w:t>
      </w:r>
    </w:p>
    <w:p w14:paraId="4EA810ED" w14:textId="77777777" w:rsidR="00812BE5" w:rsidRDefault="00812BE5">
      <w:pPr>
        <w:rPr>
          <w:b/>
          <w:bCs/>
          <w:sz w:val="26"/>
          <w:szCs w:val="26"/>
        </w:rPr>
      </w:pPr>
    </w:p>
    <w:p w14:paraId="4EA810EE" w14:textId="77777777" w:rsidR="00812BE5" w:rsidRDefault="00000000">
      <w:pPr>
        <w:numPr>
          <w:ilvl w:val="0"/>
          <w:numId w:val="6"/>
        </w:numPr>
        <w:rPr>
          <w:sz w:val="24"/>
          <w:szCs w:val="24"/>
        </w:rPr>
      </w:pPr>
      <w:r>
        <w:rPr>
          <w:sz w:val="24"/>
          <w:szCs w:val="24"/>
        </w:rPr>
        <w:t xml:space="preserve">Projects should conform to the following </w:t>
      </w:r>
      <w:r>
        <w:rPr>
          <w:b/>
          <w:bCs/>
          <w:sz w:val="24"/>
          <w:szCs w:val="24"/>
        </w:rPr>
        <w:t>3 layered architecture for Java applications:</w:t>
      </w:r>
    </w:p>
    <w:p w14:paraId="4EA810EF" w14:textId="77777777" w:rsidR="00812BE5" w:rsidRDefault="00000000">
      <w:pPr>
        <w:numPr>
          <w:ilvl w:val="0"/>
          <w:numId w:val="6"/>
        </w:numPr>
        <w:rPr>
          <w:sz w:val="24"/>
          <w:szCs w:val="24"/>
        </w:rPr>
      </w:pPr>
      <w:proofErr w:type="spellStart"/>
      <w:r>
        <w:rPr>
          <w:sz w:val="24"/>
          <w:szCs w:val="24"/>
        </w:rPr>
        <w:t>src</w:t>
      </w:r>
      <w:proofErr w:type="spellEnd"/>
      <w:r>
        <w:rPr>
          <w:sz w:val="24"/>
          <w:szCs w:val="24"/>
        </w:rPr>
        <w:t xml:space="preserve">/main/java contains your actual application. Each package in </w:t>
      </w:r>
      <w:proofErr w:type="spellStart"/>
      <w:r>
        <w:rPr>
          <w:sz w:val="24"/>
          <w:szCs w:val="24"/>
        </w:rPr>
        <w:t>src</w:t>
      </w:r>
      <w:proofErr w:type="spellEnd"/>
      <w:r>
        <w:rPr>
          <w:sz w:val="24"/>
          <w:szCs w:val="24"/>
        </w:rPr>
        <w:t>/main/java tends to hold a layer:</w:t>
      </w:r>
    </w:p>
    <w:p w14:paraId="4EA810F0" w14:textId="77777777" w:rsidR="00812BE5" w:rsidRDefault="00000000">
      <w:pPr>
        <w:numPr>
          <w:ilvl w:val="1"/>
          <w:numId w:val="6"/>
        </w:numPr>
        <w:rPr>
          <w:sz w:val="24"/>
          <w:szCs w:val="24"/>
        </w:rPr>
      </w:pPr>
      <w:r>
        <w:rPr>
          <w:b/>
          <w:bCs/>
          <w:sz w:val="24"/>
          <w:szCs w:val="24"/>
        </w:rPr>
        <w:t xml:space="preserve">1st layer (web/presentation layer) - </w:t>
      </w:r>
      <w:r>
        <w:rPr>
          <w:sz w:val="24"/>
          <w:szCs w:val="24"/>
        </w:rPr>
        <w:t>This layer should contain your</w:t>
      </w:r>
      <w:r>
        <w:rPr>
          <w:b/>
          <w:bCs/>
          <w:sz w:val="24"/>
          <w:szCs w:val="24"/>
        </w:rPr>
        <w:t xml:space="preserve"> </w:t>
      </w:r>
      <w:proofErr w:type="spellStart"/>
      <w:r>
        <w:rPr>
          <w:b/>
          <w:bCs/>
          <w:sz w:val="24"/>
          <w:szCs w:val="24"/>
        </w:rPr>
        <w:t>Javalin</w:t>
      </w:r>
      <w:proofErr w:type="spellEnd"/>
      <w:r>
        <w:rPr>
          <w:b/>
          <w:bCs/>
          <w:sz w:val="24"/>
          <w:szCs w:val="24"/>
        </w:rPr>
        <w:t>/Controllers/whatever connects/communicates with your front end.</w:t>
      </w:r>
      <w:r>
        <w:rPr>
          <w:sz w:val="24"/>
          <w:szCs w:val="24"/>
        </w:rPr>
        <w:t xml:space="preserve"> This typically consists of your main method (with </w:t>
      </w:r>
      <w:proofErr w:type="spellStart"/>
      <w:r>
        <w:rPr>
          <w:sz w:val="24"/>
          <w:szCs w:val="24"/>
        </w:rPr>
        <w:t>javalin</w:t>
      </w:r>
      <w:proofErr w:type="spellEnd"/>
      <w:r>
        <w:rPr>
          <w:sz w:val="24"/>
          <w:szCs w:val="24"/>
        </w:rPr>
        <w:t xml:space="preserve"> endpoints) and the controller layer.</w:t>
      </w:r>
    </w:p>
    <w:p w14:paraId="4EA810F1" w14:textId="77777777" w:rsidR="00812BE5" w:rsidRDefault="00000000">
      <w:pPr>
        <w:numPr>
          <w:ilvl w:val="1"/>
          <w:numId w:val="6"/>
        </w:numPr>
        <w:rPr>
          <w:sz w:val="24"/>
          <w:szCs w:val="24"/>
        </w:rPr>
      </w:pPr>
      <w:r>
        <w:rPr>
          <w:b/>
          <w:bCs/>
          <w:sz w:val="24"/>
          <w:szCs w:val="24"/>
        </w:rPr>
        <w:t xml:space="preserve">2nd layer (services/business layer) - </w:t>
      </w:r>
      <w:r>
        <w:rPr>
          <w:sz w:val="24"/>
          <w:szCs w:val="24"/>
        </w:rPr>
        <w:t xml:space="preserve">This is where </w:t>
      </w:r>
      <w:r>
        <w:rPr>
          <w:b/>
          <w:bCs/>
          <w:sz w:val="24"/>
          <w:szCs w:val="24"/>
        </w:rPr>
        <w:t>business logic</w:t>
      </w:r>
      <w:r>
        <w:rPr>
          <w:sz w:val="24"/>
          <w:szCs w:val="24"/>
        </w:rPr>
        <w:t xml:space="preserve"> of your application should take place. (i.e. validation of username/password) before allowing the DAOs to read/write to the </w:t>
      </w:r>
      <w:proofErr w:type="gramStart"/>
      <w:r>
        <w:rPr>
          <w:sz w:val="24"/>
          <w:szCs w:val="24"/>
        </w:rPr>
        <w:t>database, or</w:t>
      </w:r>
      <w:proofErr w:type="gramEnd"/>
      <w:r>
        <w:rPr>
          <w:sz w:val="24"/>
          <w:szCs w:val="24"/>
        </w:rPr>
        <w:t xml:space="preserve"> send data back to the client.</w:t>
      </w:r>
    </w:p>
    <w:p w14:paraId="4EA810F2" w14:textId="77777777" w:rsidR="00812BE5" w:rsidRDefault="00000000">
      <w:pPr>
        <w:numPr>
          <w:ilvl w:val="1"/>
          <w:numId w:val="6"/>
        </w:numPr>
        <w:rPr>
          <w:sz w:val="24"/>
          <w:szCs w:val="24"/>
        </w:rPr>
      </w:pPr>
      <w:r>
        <w:rPr>
          <w:b/>
          <w:bCs/>
          <w:sz w:val="24"/>
          <w:szCs w:val="24"/>
        </w:rPr>
        <w:lastRenderedPageBreak/>
        <w:t>3rd layer (repository/DAO/persistence layer)</w:t>
      </w:r>
      <w:r>
        <w:rPr>
          <w:sz w:val="24"/>
          <w:szCs w:val="24"/>
        </w:rPr>
        <w:t xml:space="preserve"> </w:t>
      </w:r>
      <w:proofErr w:type="gramStart"/>
      <w:r>
        <w:rPr>
          <w:sz w:val="24"/>
          <w:szCs w:val="24"/>
        </w:rPr>
        <w:t>-  This</w:t>
      </w:r>
      <w:proofErr w:type="gramEnd"/>
      <w:r>
        <w:rPr>
          <w:sz w:val="24"/>
          <w:szCs w:val="24"/>
        </w:rPr>
        <w:t xml:space="preserve"> is where your Data Access Objects (DAOs) live. These are </w:t>
      </w:r>
      <w:proofErr w:type="gramStart"/>
      <w:r>
        <w:rPr>
          <w:sz w:val="24"/>
          <w:szCs w:val="24"/>
        </w:rPr>
        <w:t>the Java</w:t>
      </w:r>
      <w:proofErr w:type="gramEnd"/>
      <w:r>
        <w:rPr>
          <w:sz w:val="24"/>
          <w:szCs w:val="24"/>
        </w:rPr>
        <w:t xml:space="preserve"> objects that connect to and retrieve or send information to the database.</w:t>
      </w:r>
    </w:p>
    <w:p w14:paraId="4EA810F3" w14:textId="77777777" w:rsidR="00812BE5" w:rsidRDefault="00812BE5">
      <w:pPr>
        <w:ind w:left="1440"/>
        <w:rPr>
          <w:sz w:val="24"/>
          <w:szCs w:val="24"/>
        </w:rPr>
      </w:pPr>
    </w:p>
    <w:p w14:paraId="4EA810F4" w14:textId="77777777" w:rsidR="00812BE5" w:rsidRDefault="00000000">
      <w:pPr>
        <w:numPr>
          <w:ilvl w:val="0"/>
          <w:numId w:val="6"/>
        </w:numPr>
        <w:rPr>
          <w:sz w:val="24"/>
          <w:szCs w:val="24"/>
        </w:rPr>
      </w:pPr>
      <w:r>
        <w:rPr>
          <w:sz w:val="24"/>
          <w:szCs w:val="24"/>
        </w:rPr>
        <w:t>Outside these three layers you may have additional packages for models, or utils, etc.</w:t>
      </w:r>
    </w:p>
    <w:p w14:paraId="4EA810F5" w14:textId="77777777" w:rsidR="00812BE5" w:rsidRDefault="00000000">
      <w:pPr>
        <w:numPr>
          <w:ilvl w:val="0"/>
          <w:numId w:val="6"/>
        </w:numPr>
        <w:rPr>
          <w:sz w:val="24"/>
          <w:szCs w:val="24"/>
        </w:rPr>
      </w:pPr>
      <w:r>
        <w:rPr>
          <w:sz w:val="24"/>
          <w:szCs w:val="24"/>
        </w:rPr>
        <w:t>There are also other folders that contain logic to supplement your application</w:t>
      </w:r>
    </w:p>
    <w:p w14:paraId="4EA810F6" w14:textId="77777777" w:rsidR="00812BE5" w:rsidRDefault="00000000">
      <w:pPr>
        <w:numPr>
          <w:ilvl w:val="1"/>
          <w:numId w:val="6"/>
        </w:numPr>
        <w:rPr>
          <w:sz w:val="24"/>
          <w:szCs w:val="24"/>
        </w:rPr>
      </w:pPr>
      <w:proofErr w:type="spellStart"/>
      <w:r>
        <w:rPr>
          <w:sz w:val="24"/>
          <w:szCs w:val="24"/>
        </w:rPr>
        <w:t>src</w:t>
      </w:r>
      <w:proofErr w:type="spellEnd"/>
      <w:r>
        <w:rPr>
          <w:sz w:val="24"/>
          <w:szCs w:val="24"/>
        </w:rPr>
        <w:t xml:space="preserve">/main/resources - contains non-Java files your application needs </w:t>
      </w:r>
      <w:proofErr w:type="gramStart"/>
      <w:r>
        <w:rPr>
          <w:sz w:val="24"/>
          <w:szCs w:val="24"/>
        </w:rPr>
        <w:t>in order to</w:t>
      </w:r>
      <w:proofErr w:type="gramEnd"/>
      <w:r>
        <w:rPr>
          <w:sz w:val="24"/>
          <w:szCs w:val="24"/>
        </w:rPr>
        <w:t xml:space="preserve"> run. We’ll see this </w:t>
      </w:r>
      <w:proofErr w:type="gramStart"/>
      <w:r>
        <w:rPr>
          <w:sz w:val="24"/>
          <w:szCs w:val="24"/>
        </w:rPr>
        <w:t>more later</w:t>
      </w:r>
      <w:proofErr w:type="gramEnd"/>
      <w:r>
        <w:rPr>
          <w:sz w:val="24"/>
          <w:szCs w:val="24"/>
        </w:rPr>
        <w:t>.</w:t>
      </w:r>
    </w:p>
    <w:p w14:paraId="4EA810F7" w14:textId="77777777" w:rsidR="00812BE5" w:rsidRDefault="00000000">
      <w:pPr>
        <w:numPr>
          <w:ilvl w:val="1"/>
          <w:numId w:val="6"/>
        </w:numPr>
        <w:rPr>
          <w:sz w:val="24"/>
          <w:szCs w:val="24"/>
        </w:rPr>
      </w:pPr>
      <w:proofErr w:type="spellStart"/>
      <w:r>
        <w:rPr>
          <w:sz w:val="24"/>
          <w:szCs w:val="24"/>
        </w:rPr>
        <w:t>src</w:t>
      </w:r>
      <w:proofErr w:type="spellEnd"/>
      <w:r>
        <w:rPr>
          <w:sz w:val="24"/>
          <w:szCs w:val="24"/>
        </w:rPr>
        <w:t xml:space="preserve">/test/java - this is where your test classes live </w:t>
      </w:r>
    </w:p>
    <w:p w14:paraId="4EA810F8" w14:textId="77777777" w:rsidR="00812BE5" w:rsidRDefault="00812BE5">
      <w:pPr>
        <w:rPr>
          <w:sz w:val="24"/>
          <w:szCs w:val="24"/>
        </w:rPr>
      </w:pPr>
    </w:p>
    <w:p w14:paraId="4EA810F9" w14:textId="77777777" w:rsidR="00812BE5" w:rsidRDefault="00000000">
      <w:pPr>
        <w:rPr>
          <w:sz w:val="24"/>
          <w:szCs w:val="24"/>
        </w:rPr>
      </w:pPr>
      <w:r>
        <w:rPr>
          <w:noProof/>
        </w:rPr>
        <w:drawing>
          <wp:anchor distT="0" distB="0" distL="0" distR="0" simplePos="0" relativeHeight="251660288" behindDoc="1" locked="0" layoutInCell="1" hidden="0" allowOverlap="1" wp14:anchorId="4EA81102" wp14:editId="4EA81103">
            <wp:simplePos x="0" y="0"/>
            <wp:positionH relativeFrom="column">
              <wp:posOffset>795338</wp:posOffset>
            </wp:positionH>
            <wp:positionV relativeFrom="paragraph">
              <wp:posOffset>114300</wp:posOffset>
            </wp:positionV>
            <wp:extent cx="4348163" cy="3248511"/>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348163" cy="3248511"/>
                    </a:xfrm>
                    <a:prstGeom prst="rect">
                      <a:avLst/>
                    </a:prstGeom>
                    <a:ln/>
                  </pic:spPr>
                </pic:pic>
              </a:graphicData>
            </a:graphic>
          </wp:anchor>
        </w:drawing>
      </w:r>
    </w:p>
    <w:p w14:paraId="4EA810FA" w14:textId="77777777" w:rsidR="00812BE5" w:rsidRDefault="00812BE5">
      <w:pPr>
        <w:rPr>
          <w:sz w:val="24"/>
          <w:szCs w:val="24"/>
        </w:rPr>
      </w:pPr>
    </w:p>
    <w:p w14:paraId="4EA810FB" w14:textId="77777777" w:rsidR="00812BE5" w:rsidRDefault="00812BE5"/>
    <w:sectPr w:rsidR="00812BE5">
      <w:footerReference w:type="even" r:id="rId12"/>
      <w:footerReference w:type="defaul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D0F5" w14:textId="77777777" w:rsidR="00A34DC1" w:rsidRDefault="00A34DC1" w:rsidP="007E2653">
      <w:pPr>
        <w:spacing w:line="240" w:lineRule="auto"/>
      </w:pPr>
      <w:r>
        <w:separator/>
      </w:r>
    </w:p>
  </w:endnote>
  <w:endnote w:type="continuationSeparator" w:id="0">
    <w:p w14:paraId="0C122E5A" w14:textId="77777777" w:rsidR="00A34DC1" w:rsidRDefault="00A34DC1" w:rsidP="007E26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F329A6C-4FAD-4584-A1FC-4F6BA9EF8632}"/>
  </w:font>
  <w:font w:name="Calibri">
    <w:panose1 w:val="020F0502020204030204"/>
    <w:charset w:val="00"/>
    <w:family w:val="swiss"/>
    <w:pitch w:val="variable"/>
    <w:sig w:usb0="E4002EFF" w:usb1="C200247B" w:usb2="00000009" w:usb3="00000000" w:csb0="000001FF" w:csb1="00000000"/>
    <w:embedRegular r:id="rId2" w:fontKey="{3510D022-28C7-42F5-9BFB-3A99BE118315}"/>
  </w:font>
  <w:font w:name="Cambria">
    <w:panose1 w:val="02040503050406030204"/>
    <w:charset w:val="00"/>
    <w:family w:val="roman"/>
    <w:pitch w:val="variable"/>
    <w:sig w:usb0="E00006FF" w:usb1="420024FF" w:usb2="02000000" w:usb3="00000000" w:csb0="0000019F" w:csb1="00000000"/>
    <w:embedRegular r:id="rId3" w:fontKey="{75E4F44A-1E63-478D-93F8-40D09EE941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FB7A" w14:textId="22CEABFF" w:rsidR="007E2653" w:rsidRDefault="007E2653">
    <w:pPr>
      <w:pStyle w:val="Footer"/>
    </w:pPr>
    <w:r>
      <w:rPr>
        <w:noProof/>
      </w:rPr>
      <mc:AlternateContent>
        <mc:Choice Requires="wps">
          <w:drawing>
            <wp:anchor distT="0" distB="0" distL="0" distR="0" simplePos="0" relativeHeight="251659264" behindDoc="0" locked="0" layoutInCell="1" allowOverlap="1" wp14:anchorId="6DA921D6" wp14:editId="770A2AA0">
              <wp:simplePos x="635" y="635"/>
              <wp:positionH relativeFrom="page">
                <wp:align>left</wp:align>
              </wp:positionH>
              <wp:positionV relativeFrom="page">
                <wp:align>bottom</wp:align>
              </wp:positionV>
              <wp:extent cx="1588770" cy="368935"/>
              <wp:effectExtent l="0" t="0" r="11430" b="0"/>
              <wp:wrapNone/>
              <wp:docPr id="1778592299"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28DF7415" w14:textId="1F750A25" w:rsidR="007E2653" w:rsidRPr="007E2653" w:rsidRDefault="007E2653" w:rsidP="007E2653">
                          <w:pPr>
                            <w:rPr>
                              <w:rFonts w:ascii="Aptos" w:eastAsia="Aptos" w:hAnsi="Aptos" w:cs="Aptos"/>
                              <w:noProof/>
                              <w:color w:val="000000"/>
                              <w:sz w:val="20"/>
                              <w:szCs w:val="20"/>
                            </w:rPr>
                          </w:pPr>
                          <w:r w:rsidRPr="007E2653">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A921D6"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28DF7415" w14:textId="1F750A25" w:rsidR="007E2653" w:rsidRPr="007E2653" w:rsidRDefault="007E2653" w:rsidP="007E2653">
                    <w:pPr>
                      <w:rPr>
                        <w:rFonts w:ascii="Aptos" w:eastAsia="Aptos" w:hAnsi="Aptos" w:cs="Aptos"/>
                        <w:noProof/>
                        <w:color w:val="000000"/>
                        <w:sz w:val="20"/>
                        <w:szCs w:val="20"/>
                      </w:rPr>
                    </w:pPr>
                    <w:r w:rsidRPr="007E2653">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0E8" w14:textId="42003B81" w:rsidR="007E2653" w:rsidRDefault="007E2653">
    <w:pPr>
      <w:pStyle w:val="Footer"/>
    </w:pPr>
    <w:r>
      <w:rPr>
        <w:noProof/>
      </w:rPr>
      <mc:AlternateContent>
        <mc:Choice Requires="wps">
          <w:drawing>
            <wp:anchor distT="0" distB="0" distL="0" distR="0" simplePos="0" relativeHeight="251660288" behindDoc="0" locked="0" layoutInCell="1" allowOverlap="1" wp14:anchorId="1DF7A4D3" wp14:editId="0CD2DD40">
              <wp:simplePos x="635" y="635"/>
              <wp:positionH relativeFrom="page">
                <wp:align>left</wp:align>
              </wp:positionH>
              <wp:positionV relativeFrom="page">
                <wp:align>bottom</wp:align>
              </wp:positionV>
              <wp:extent cx="1588770" cy="368935"/>
              <wp:effectExtent l="0" t="0" r="11430" b="0"/>
              <wp:wrapNone/>
              <wp:docPr id="1988937243" name="Text Box 4"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03E5B362" w14:textId="1E1F66B5" w:rsidR="007E2653" w:rsidRPr="007E2653" w:rsidRDefault="007E2653" w:rsidP="007E2653">
                          <w:pPr>
                            <w:rPr>
                              <w:rFonts w:ascii="Aptos" w:eastAsia="Aptos" w:hAnsi="Aptos" w:cs="Aptos"/>
                              <w:noProof/>
                              <w:color w:val="000000"/>
                              <w:sz w:val="20"/>
                              <w:szCs w:val="20"/>
                            </w:rPr>
                          </w:pPr>
                          <w:r w:rsidRPr="007E2653">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F7A4D3" id="_x0000_t202" coordsize="21600,21600" o:spt="202" path="m,l,21600r21600,l21600,xe">
              <v:stroke joinstyle="miter"/>
              <v:path gradientshapeok="t" o:connecttype="rect"/>
            </v:shapetype>
            <v:shape id="Text Box 4" o:spid="_x0000_s1028"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03E5B362" w14:textId="1E1F66B5" w:rsidR="007E2653" w:rsidRPr="007E2653" w:rsidRDefault="007E2653" w:rsidP="007E2653">
                    <w:pPr>
                      <w:rPr>
                        <w:rFonts w:ascii="Aptos" w:eastAsia="Aptos" w:hAnsi="Aptos" w:cs="Aptos"/>
                        <w:noProof/>
                        <w:color w:val="000000"/>
                        <w:sz w:val="20"/>
                        <w:szCs w:val="20"/>
                      </w:rPr>
                    </w:pPr>
                    <w:r w:rsidRPr="007E2653">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FD28" w14:textId="16A08710" w:rsidR="007E2653" w:rsidRDefault="007E2653">
    <w:pPr>
      <w:pStyle w:val="Footer"/>
    </w:pPr>
    <w:r>
      <w:rPr>
        <w:noProof/>
      </w:rPr>
      <mc:AlternateContent>
        <mc:Choice Requires="wps">
          <w:drawing>
            <wp:anchor distT="0" distB="0" distL="0" distR="0" simplePos="0" relativeHeight="251658240" behindDoc="0" locked="0" layoutInCell="1" allowOverlap="1" wp14:anchorId="276A3EE4" wp14:editId="268F5E2F">
              <wp:simplePos x="635" y="635"/>
              <wp:positionH relativeFrom="page">
                <wp:align>left</wp:align>
              </wp:positionH>
              <wp:positionV relativeFrom="page">
                <wp:align>bottom</wp:align>
              </wp:positionV>
              <wp:extent cx="1588770" cy="368935"/>
              <wp:effectExtent l="0" t="0" r="11430" b="0"/>
              <wp:wrapNone/>
              <wp:docPr id="1285128102"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7B6AF906" w14:textId="51E05D1B" w:rsidR="007E2653" w:rsidRPr="007E2653" w:rsidRDefault="007E2653" w:rsidP="007E2653">
                          <w:pPr>
                            <w:rPr>
                              <w:rFonts w:ascii="Aptos" w:eastAsia="Aptos" w:hAnsi="Aptos" w:cs="Aptos"/>
                              <w:noProof/>
                              <w:color w:val="000000"/>
                              <w:sz w:val="20"/>
                              <w:szCs w:val="20"/>
                            </w:rPr>
                          </w:pPr>
                          <w:r w:rsidRPr="007E2653">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A3EE4" id="_x0000_t202" coordsize="21600,21600" o:spt="202" path="m,l,21600r21600,l21600,xe">
              <v:stroke joinstyle="miter"/>
              <v:path gradientshapeok="t" o:connecttype="rect"/>
            </v:shapetype>
            <v:shape id="Text Box 2" o:spid="_x0000_s1029"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7B6AF906" w14:textId="51E05D1B" w:rsidR="007E2653" w:rsidRPr="007E2653" w:rsidRDefault="007E2653" w:rsidP="007E2653">
                    <w:pPr>
                      <w:rPr>
                        <w:rFonts w:ascii="Aptos" w:eastAsia="Aptos" w:hAnsi="Aptos" w:cs="Aptos"/>
                        <w:noProof/>
                        <w:color w:val="000000"/>
                        <w:sz w:val="20"/>
                        <w:szCs w:val="20"/>
                      </w:rPr>
                    </w:pPr>
                    <w:r w:rsidRPr="007E2653">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AE5B2" w14:textId="77777777" w:rsidR="00A34DC1" w:rsidRDefault="00A34DC1" w:rsidP="007E2653">
      <w:pPr>
        <w:spacing w:line="240" w:lineRule="auto"/>
      </w:pPr>
      <w:r>
        <w:separator/>
      </w:r>
    </w:p>
  </w:footnote>
  <w:footnote w:type="continuationSeparator" w:id="0">
    <w:p w14:paraId="3512655C" w14:textId="77777777" w:rsidR="00A34DC1" w:rsidRDefault="00A34DC1" w:rsidP="007E26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987"/>
    <w:multiLevelType w:val="multilevel"/>
    <w:tmpl w:val="40080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65B10"/>
    <w:multiLevelType w:val="multilevel"/>
    <w:tmpl w:val="78745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03AEE"/>
    <w:multiLevelType w:val="multilevel"/>
    <w:tmpl w:val="1B586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866CB9"/>
    <w:multiLevelType w:val="multilevel"/>
    <w:tmpl w:val="7B864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5E1BB9"/>
    <w:multiLevelType w:val="multilevel"/>
    <w:tmpl w:val="8F5A0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5A7636"/>
    <w:multiLevelType w:val="multilevel"/>
    <w:tmpl w:val="97365F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09E5593"/>
    <w:multiLevelType w:val="multilevel"/>
    <w:tmpl w:val="75327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7374406">
    <w:abstractNumId w:val="3"/>
  </w:num>
  <w:num w:numId="2" w16cid:durableId="1399357104">
    <w:abstractNumId w:val="4"/>
  </w:num>
  <w:num w:numId="3" w16cid:durableId="240335132">
    <w:abstractNumId w:val="2"/>
  </w:num>
  <w:num w:numId="4" w16cid:durableId="1564409997">
    <w:abstractNumId w:val="5"/>
  </w:num>
  <w:num w:numId="5" w16cid:durableId="510291765">
    <w:abstractNumId w:val="6"/>
  </w:num>
  <w:num w:numId="6" w16cid:durableId="1033075589">
    <w:abstractNumId w:val="0"/>
  </w:num>
  <w:num w:numId="7" w16cid:durableId="1397776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BE5"/>
    <w:rsid w:val="006456F8"/>
    <w:rsid w:val="007E2653"/>
    <w:rsid w:val="00812BE5"/>
    <w:rsid w:val="00A34DC1"/>
    <w:rsid w:val="00E13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1051"/>
  <w15:docId w15:val="{E2B32E43-3F1B-4F34-9C24-407D143E6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7E2653"/>
    <w:pPr>
      <w:tabs>
        <w:tab w:val="center" w:pos="4680"/>
        <w:tab w:val="right" w:pos="9360"/>
      </w:tabs>
      <w:spacing w:line="240" w:lineRule="auto"/>
    </w:pPr>
  </w:style>
  <w:style w:type="character" w:customStyle="1" w:styleId="FooterChar">
    <w:name w:val="Footer Char"/>
    <w:basedOn w:val="DefaultParagraphFont"/>
    <w:link w:val="Footer"/>
    <w:uiPriority w:val="99"/>
    <w:rsid w:val="007E2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ycars.com/car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mycars.com/cars/sportcars"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1680</Words>
  <Characters>9579</Characters>
  <Application>Microsoft Office Word</Application>
  <DocSecurity>0</DocSecurity>
  <Lines>79</Lines>
  <Paragraphs>22</Paragraphs>
  <ScaleCrop>false</ScaleCrop>
  <Company>Fannie Mae</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3</cp:revision>
  <dcterms:created xsi:type="dcterms:W3CDTF">2026-08-10T02:40:00Z</dcterms:created>
  <dcterms:modified xsi:type="dcterms:W3CDTF">2026-08-10T14:09:00Z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4c997fa6,6a032a2b,768cc61b</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2026-08-10T13:05:08Z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a3e0e3b6-b7a5-4ad9-8fa6-213a834f8956</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