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8F716" w14:textId="56C977CB" w:rsidR="007577A0" w:rsidRDefault="007577A0" w:rsidP="00110DDC">
      <w:hyperlink r:id="rId5" w:history="1">
        <w:r w:rsidRPr="007577A0">
          <w:rPr>
            <w:rStyle w:val="Hyperlink"/>
          </w:rPr>
          <w:t>ICM-42688-P | TDK InvenSense</w:t>
        </w:r>
      </w:hyperlink>
    </w:p>
    <w:p w14:paraId="7E5A2F63" w14:textId="4E9D2C3D" w:rsidR="007577A0" w:rsidRDefault="007577A0" w:rsidP="007577A0">
      <w:pPr>
        <w:pStyle w:val="ListParagraph"/>
        <w:numPr>
          <w:ilvl w:val="0"/>
          <w:numId w:val="8"/>
        </w:numPr>
      </w:pPr>
      <w:r>
        <w:t>This one is the best. Really this time… - Copilot</w:t>
      </w:r>
    </w:p>
    <w:p w14:paraId="59E4D944" w14:textId="408A405E" w:rsidR="007577A0" w:rsidRDefault="007577A0" w:rsidP="007577A0">
      <w:pPr>
        <w:pStyle w:val="ListParagraph"/>
        <w:numPr>
          <w:ilvl w:val="0"/>
          <w:numId w:val="8"/>
        </w:numPr>
      </w:pPr>
      <w:r>
        <w:t>Software stack</w:t>
      </w:r>
      <w:r w:rsidRPr="007577A0">
        <w:t xml:space="preserve"> </w:t>
      </w:r>
      <w:r>
        <w:t>on the ESP32</w:t>
      </w:r>
    </w:p>
    <w:p w14:paraId="5547FEB4" w14:textId="4779599D" w:rsidR="007577A0" w:rsidRDefault="007577A0" w:rsidP="007577A0">
      <w:pPr>
        <w:pStyle w:val="ListParagraph"/>
        <w:numPr>
          <w:ilvl w:val="1"/>
          <w:numId w:val="8"/>
        </w:numPr>
      </w:pPr>
      <w:r>
        <w:t>Run Madgwick</w:t>
      </w:r>
      <w:r w:rsidRPr="007577A0">
        <w:rPr>
          <w:strike/>
        </w:rPr>
        <w:t>/Mahony</w:t>
      </w:r>
      <w:r>
        <w:t xml:space="preserve"> sensor fusion</w:t>
      </w:r>
    </w:p>
    <w:p w14:paraId="4603266B" w14:textId="77777777" w:rsidR="007577A0" w:rsidRDefault="007577A0" w:rsidP="007577A0">
      <w:pPr>
        <w:pStyle w:val="ListParagraph"/>
        <w:numPr>
          <w:ilvl w:val="1"/>
          <w:numId w:val="8"/>
        </w:numPr>
      </w:pPr>
      <w:r>
        <w:t>Quaternion output</w:t>
      </w:r>
    </w:p>
    <w:p w14:paraId="01E5A759" w14:textId="77777777" w:rsidR="007577A0" w:rsidRDefault="007577A0" w:rsidP="007577A0">
      <w:pPr>
        <w:pStyle w:val="ListParagraph"/>
        <w:numPr>
          <w:ilvl w:val="1"/>
          <w:numId w:val="8"/>
        </w:numPr>
      </w:pPr>
      <w:r>
        <w:t>Gravity vector output</w:t>
      </w:r>
    </w:p>
    <w:p w14:paraId="6251B7F4" w14:textId="77777777" w:rsidR="007577A0" w:rsidRDefault="007577A0" w:rsidP="007577A0">
      <w:pPr>
        <w:pStyle w:val="ListParagraph"/>
        <w:numPr>
          <w:ilvl w:val="1"/>
          <w:numId w:val="8"/>
        </w:numPr>
      </w:pPr>
      <w:r>
        <w:t>World frame gravity vector</w:t>
      </w:r>
    </w:p>
    <w:p w14:paraId="740AF570" w14:textId="77777777" w:rsidR="007577A0" w:rsidRDefault="007577A0" w:rsidP="007577A0">
      <w:pPr>
        <w:pStyle w:val="ListParagraph"/>
        <w:numPr>
          <w:ilvl w:val="1"/>
          <w:numId w:val="8"/>
        </w:numPr>
      </w:pPr>
      <w:r>
        <w:t>Orientation independent gestures</w:t>
      </w:r>
    </w:p>
    <w:p w14:paraId="7C5B4A8D" w14:textId="77777777" w:rsidR="007577A0" w:rsidRDefault="007577A0" w:rsidP="007577A0">
      <w:pPr>
        <w:pStyle w:val="ListParagraph"/>
        <w:numPr>
          <w:ilvl w:val="0"/>
          <w:numId w:val="8"/>
        </w:numPr>
      </w:pPr>
    </w:p>
    <w:p w14:paraId="174D8112" w14:textId="5539DB90" w:rsidR="007921A9" w:rsidRDefault="00110DDC" w:rsidP="00110DDC">
      <w:r w:rsidRPr="00110DDC">
        <w:t>LSM6DSOX</w:t>
      </w:r>
    </w:p>
    <w:p w14:paraId="3EAD0D1C" w14:textId="2D562FDD" w:rsidR="00110DDC" w:rsidRDefault="00110DDC" w:rsidP="00110DDC">
      <w:pPr>
        <w:pStyle w:val="ListParagraph"/>
        <w:numPr>
          <w:ilvl w:val="0"/>
          <w:numId w:val="7"/>
        </w:numPr>
      </w:pPr>
      <w:r>
        <w:t>Has “embedded sensor fusion blocks”</w:t>
      </w:r>
    </w:p>
    <w:p w14:paraId="4F367530" w14:textId="35FBCEF2" w:rsidR="00110DDC" w:rsidRDefault="00110DDC" w:rsidP="00110DDC">
      <w:pPr>
        <w:pStyle w:val="ListParagraph"/>
        <w:numPr>
          <w:ilvl w:val="0"/>
          <w:numId w:val="7"/>
        </w:numPr>
      </w:pPr>
      <w:r>
        <w:t xml:space="preserve">Don’t need the finite state machine, ml core, sensor hub </w:t>
      </w:r>
    </w:p>
    <w:p w14:paraId="6E0FF888" w14:textId="5D46A579" w:rsidR="00110DDC" w:rsidRDefault="00110DDC" w:rsidP="00110DDC">
      <w:r w:rsidRPr="00110DDC">
        <w:t>LSM6DSR</w:t>
      </w:r>
    </w:p>
    <w:p w14:paraId="1CE62C46" w14:textId="208F025A" w:rsidR="00110DDC" w:rsidRDefault="00110DDC" w:rsidP="00110DDC">
      <w:r>
        <w:t>No DMP for off loading processing</w:t>
      </w:r>
    </w:p>
    <w:p w14:paraId="132EE334" w14:textId="22B72EFF" w:rsidR="00110DDC" w:rsidRDefault="00110DDC" w:rsidP="00110DDC">
      <w:pPr>
        <w:pStyle w:val="ListParagraph"/>
        <w:numPr>
          <w:ilvl w:val="0"/>
          <w:numId w:val="6"/>
        </w:numPr>
      </w:pPr>
      <w:r>
        <w:t>Run a Madgwick</w:t>
      </w:r>
      <w:r w:rsidRPr="007577A0">
        <w:rPr>
          <w:strike/>
        </w:rPr>
        <w:t>/Mahony</w:t>
      </w:r>
      <w:r>
        <w:t xml:space="preserve"> sensor fusion task on the ESP32</w:t>
      </w:r>
    </w:p>
    <w:p w14:paraId="721A948A" w14:textId="71D28205" w:rsidR="00110DDC" w:rsidRDefault="00110DDC" w:rsidP="00110DDC">
      <w:pPr>
        <w:pStyle w:val="ListParagraph"/>
        <w:numPr>
          <w:ilvl w:val="1"/>
          <w:numId w:val="6"/>
        </w:numPr>
      </w:pPr>
      <w:r>
        <w:t>Quaternion output</w:t>
      </w:r>
    </w:p>
    <w:p w14:paraId="17C49E5E" w14:textId="25636B5D" w:rsidR="00110DDC" w:rsidRDefault="00110DDC" w:rsidP="00110DDC">
      <w:pPr>
        <w:pStyle w:val="ListParagraph"/>
        <w:numPr>
          <w:ilvl w:val="1"/>
          <w:numId w:val="6"/>
        </w:numPr>
      </w:pPr>
      <w:r>
        <w:t>Gravity vector output</w:t>
      </w:r>
    </w:p>
    <w:p w14:paraId="66AA7F97" w14:textId="54CC5B49" w:rsidR="007577A0" w:rsidRDefault="007577A0" w:rsidP="00110DDC">
      <w:pPr>
        <w:pStyle w:val="ListParagraph"/>
        <w:numPr>
          <w:ilvl w:val="1"/>
          <w:numId w:val="6"/>
        </w:numPr>
      </w:pPr>
      <w:r>
        <w:t>World frame gravity vector</w:t>
      </w:r>
    </w:p>
    <w:p w14:paraId="53495100" w14:textId="5E7793C6" w:rsidR="007577A0" w:rsidRDefault="007577A0" w:rsidP="00110DDC">
      <w:pPr>
        <w:pStyle w:val="ListParagraph"/>
        <w:numPr>
          <w:ilvl w:val="1"/>
          <w:numId w:val="6"/>
        </w:numPr>
      </w:pPr>
      <w:r>
        <w:t>Orientation independent gestures</w:t>
      </w:r>
    </w:p>
    <w:p w14:paraId="7C5F0A49" w14:textId="0623AEC6" w:rsidR="00110DDC" w:rsidRPr="00110DDC" w:rsidRDefault="00110DDC" w:rsidP="00110DDC">
      <w:pPr>
        <w:pStyle w:val="ListParagraph"/>
        <w:numPr>
          <w:ilvl w:val="0"/>
          <w:numId w:val="6"/>
        </w:numPr>
      </w:pPr>
      <w:r>
        <w:t>Transform raw accel/gyro into world frame using the quaternion/rotation matrix</w:t>
      </w:r>
    </w:p>
    <w:sectPr w:rsidR="00110DDC" w:rsidRPr="00110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1D5B"/>
    <w:multiLevelType w:val="multilevel"/>
    <w:tmpl w:val="B17A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959D3"/>
    <w:multiLevelType w:val="hybridMultilevel"/>
    <w:tmpl w:val="736EE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F027F"/>
    <w:multiLevelType w:val="hybridMultilevel"/>
    <w:tmpl w:val="E0DA9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31FEC"/>
    <w:multiLevelType w:val="multilevel"/>
    <w:tmpl w:val="C340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F12AE"/>
    <w:multiLevelType w:val="hybridMultilevel"/>
    <w:tmpl w:val="95788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5A55F5"/>
    <w:multiLevelType w:val="multilevel"/>
    <w:tmpl w:val="C7B4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95746"/>
    <w:multiLevelType w:val="multilevel"/>
    <w:tmpl w:val="DFE2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E6AA3"/>
    <w:multiLevelType w:val="multilevel"/>
    <w:tmpl w:val="8930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766466">
    <w:abstractNumId w:val="6"/>
  </w:num>
  <w:num w:numId="2" w16cid:durableId="1993869602">
    <w:abstractNumId w:val="5"/>
  </w:num>
  <w:num w:numId="3" w16cid:durableId="2029210641">
    <w:abstractNumId w:val="0"/>
  </w:num>
  <w:num w:numId="4" w16cid:durableId="1983387052">
    <w:abstractNumId w:val="7"/>
  </w:num>
  <w:num w:numId="5" w16cid:durableId="123928967">
    <w:abstractNumId w:val="3"/>
  </w:num>
  <w:num w:numId="6" w16cid:durableId="2123765517">
    <w:abstractNumId w:val="2"/>
  </w:num>
  <w:num w:numId="7" w16cid:durableId="430585273">
    <w:abstractNumId w:val="4"/>
  </w:num>
  <w:num w:numId="8" w16cid:durableId="919753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6D1"/>
    <w:rsid w:val="00110DDC"/>
    <w:rsid w:val="001167A2"/>
    <w:rsid w:val="00174A4D"/>
    <w:rsid w:val="001E4D9E"/>
    <w:rsid w:val="007577A0"/>
    <w:rsid w:val="007916D1"/>
    <w:rsid w:val="007921A9"/>
    <w:rsid w:val="00891576"/>
    <w:rsid w:val="00B0170E"/>
    <w:rsid w:val="00BD577F"/>
    <w:rsid w:val="00C4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2A856"/>
  <w15:chartTrackingRefBased/>
  <w15:docId w15:val="{D6321D9C-A111-42D1-89EC-734EC1448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6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16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6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nvensense.tdk.com/products/motion-tracking/6-axis/icm-42688-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114</Words>
  <Characters>593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Peart</dc:creator>
  <cp:keywords/>
  <dc:description/>
  <cp:lastModifiedBy>Ben Peart</cp:lastModifiedBy>
  <cp:revision>1</cp:revision>
  <dcterms:created xsi:type="dcterms:W3CDTF">2026-01-24T18:59:00Z</dcterms:created>
  <dcterms:modified xsi:type="dcterms:W3CDTF">2026-01-25T22:38:00Z</dcterms:modified>
</cp:coreProperties>
</file>