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B4391" w14:textId="21A87DA3" w:rsidR="00C61C07" w:rsidRPr="00C61C07" w:rsidRDefault="00C61C07" w:rsidP="00C61C07">
      <w:r w:rsidRPr="00C61C07">
        <w:rPr>
          <w:noProof/>
        </w:rPr>
        <w:drawing>
          <wp:inline distT="0" distB="0" distL="0" distR="0" wp14:anchorId="62D5C09D" wp14:editId="6998BB7F">
            <wp:extent cx="5943600" cy="5943600"/>
            <wp:effectExtent l="0" t="0" r="0" b="0"/>
            <wp:docPr id="825546870" name="Picture 4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46870" name="Picture 4" descr="A screen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5BEC9" w14:textId="2BB2AA37" w:rsidR="00D73028" w:rsidRPr="00D73028" w:rsidRDefault="00D73028" w:rsidP="00D73028">
      <w:r w:rsidRPr="00D73028">
        <w:t xml:space="preserve">Here’s a clean layout plan for pairing </w:t>
      </w:r>
      <w:r w:rsidRPr="00D73028">
        <w:rPr>
          <w:b/>
          <w:bCs/>
        </w:rPr>
        <w:t>16</w:t>
      </w:r>
      <w:r w:rsidRPr="00D73028">
        <w:rPr>
          <w:rFonts w:ascii="Arial" w:hAnsi="Arial" w:cs="Arial"/>
          <w:b/>
          <w:bCs/>
        </w:rPr>
        <w:t> </w:t>
      </w:r>
      <w:r w:rsidRPr="00D73028">
        <w:rPr>
          <w:b/>
          <w:bCs/>
        </w:rPr>
        <w:t>mm marbles</w:t>
      </w:r>
      <w:r w:rsidRPr="00D73028">
        <w:t xml:space="preserve"> with a </w:t>
      </w:r>
      <w:hyperlink r:id="rId6" w:history="1">
        <w:r w:rsidRPr="00D73028">
          <w:rPr>
            <w:rStyle w:val="Hyperlink"/>
            <w:b/>
            <w:bCs/>
          </w:rPr>
          <w:t>60</w:t>
        </w:r>
        <w:r w:rsidRPr="00D73028">
          <w:rPr>
            <w:rStyle w:val="Hyperlink"/>
            <w:rFonts w:ascii="Arial" w:hAnsi="Arial" w:cs="Arial"/>
            <w:b/>
            <w:bCs/>
          </w:rPr>
          <w:t> </w:t>
        </w:r>
        <w:r w:rsidRPr="00D73028">
          <w:rPr>
            <w:rStyle w:val="Hyperlink"/>
            <w:b/>
            <w:bCs/>
          </w:rPr>
          <w:t>LEDs/m WS2812B strip</w:t>
        </w:r>
      </w:hyperlink>
      <w:r w:rsidRPr="00D73028">
        <w:t xml:space="preserve"> (≈</w:t>
      </w:r>
      <w:r w:rsidRPr="00D73028">
        <w:rPr>
          <w:rFonts w:ascii="Arial" w:hAnsi="Arial" w:cs="Arial"/>
        </w:rPr>
        <w:t> </w:t>
      </w:r>
      <w:r w:rsidRPr="00D73028">
        <w:t>16.67</w:t>
      </w:r>
      <w:r w:rsidRPr="00D73028">
        <w:rPr>
          <w:rFonts w:ascii="Arial" w:hAnsi="Arial" w:cs="Arial"/>
        </w:rPr>
        <w:t> </w:t>
      </w:r>
      <w:r w:rsidRPr="00D73028">
        <w:t xml:space="preserve">mm LED pitch) so that each marble gets its own </w:t>
      </w:r>
      <w:r w:rsidRPr="00D73028">
        <w:rPr>
          <w:rFonts w:ascii="Aptos" w:hAnsi="Aptos" w:cs="Aptos"/>
        </w:rPr>
        <w:t>“</w:t>
      </w:r>
      <w:r w:rsidRPr="00D73028">
        <w:t>pixel</w:t>
      </w:r>
      <w:r w:rsidRPr="00D73028">
        <w:rPr>
          <w:rFonts w:ascii="Aptos" w:hAnsi="Aptos" w:cs="Aptos"/>
        </w:rPr>
        <w:t>”</w:t>
      </w:r>
      <w:r w:rsidRPr="00D73028">
        <w:t xml:space="preserve"> without crowding or gaps.</w:t>
      </w:r>
    </w:p>
    <w:p w14:paraId="1054F78E" w14:textId="77777777" w:rsidR="00D73028" w:rsidRPr="00D73028" w:rsidRDefault="00000000" w:rsidP="00D73028">
      <w:r>
        <w:pict w14:anchorId="32C0F63B">
          <v:rect id="_x0000_i1025" style="width:0;height:1.5pt" o:hralign="center" o:hrstd="t" o:hr="t" fillcolor="#a0a0a0" stroked="f"/>
        </w:pict>
      </w:r>
    </w:p>
    <w:p w14:paraId="26A9CC34" w14:textId="77777777" w:rsidR="00D73028" w:rsidRPr="00D73028" w:rsidRDefault="00D73028" w:rsidP="00D73028">
      <w:pPr>
        <w:rPr>
          <w:b/>
          <w:bCs/>
        </w:rPr>
      </w:pPr>
      <w:r w:rsidRPr="00D73028">
        <w:rPr>
          <w:rFonts w:ascii="Segoe UI Emoji" w:hAnsi="Segoe UI Emoji" w:cs="Segoe UI Emoji"/>
          <w:b/>
          <w:bCs/>
        </w:rPr>
        <w:t>📐</w:t>
      </w:r>
      <w:r w:rsidRPr="00D73028">
        <w:rPr>
          <w:b/>
          <w:bCs/>
        </w:rPr>
        <w:t xml:space="preserve"> Core Measurements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7"/>
        <w:gridCol w:w="1589"/>
      </w:tblGrid>
      <w:tr w:rsidR="00D73028" w:rsidRPr="00D73028" w14:paraId="0B80DD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BBF44" w14:textId="77777777" w:rsidR="00D73028" w:rsidRPr="00D73028" w:rsidRDefault="00D73028" w:rsidP="00D73028">
            <w:pPr>
              <w:rPr>
                <w:b/>
                <w:bCs/>
              </w:rPr>
            </w:pPr>
            <w:r w:rsidRPr="00D73028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6CB58A20" w14:textId="77777777" w:rsidR="00D73028" w:rsidRPr="00D73028" w:rsidRDefault="00D73028" w:rsidP="00D73028">
            <w:pPr>
              <w:rPr>
                <w:b/>
                <w:bCs/>
              </w:rPr>
            </w:pPr>
            <w:r w:rsidRPr="00D73028">
              <w:rPr>
                <w:b/>
                <w:bCs/>
              </w:rPr>
              <w:t>Size / Spacing</w:t>
            </w:r>
          </w:p>
        </w:tc>
      </w:tr>
      <w:tr w:rsidR="00D73028" w:rsidRPr="00D73028" w14:paraId="5D499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C6B62" w14:textId="77777777" w:rsidR="00D73028" w:rsidRPr="00D73028" w:rsidRDefault="00D73028" w:rsidP="00D73028">
            <w:r w:rsidRPr="00D73028">
              <w:t>Marble diameter</w:t>
            </w:r>
          </w:p>
        </w:tc>
        <w:tc>
          <w:tcPr>
            <w:tcW w:w="0" w:type="auto"/>
            <w:vAlign w:val="center"/>
            <w:hideMark/>
          </w:tcPr>
          <w:p w14:paraId="6240715B" w14:textId="77777777" w:rsidR="00D73028" w:rsidRPr="00D73028" w:rsidRDefault="00D73028" w:rsidP="00D73028">
            <w:r w:rsidRPr="00D73028">
              <w:t>16</w:t>
            </w:r>
            <w:r w:rsidRPr="00D73028">
              <w:rPr>
                <w:rFonts w:ascii="Arial" w:hAnsi="Arial" w:cs="Arial"/>
              </w:rPr>
              <w:t> </w:t>
            </w:r>
            <w:r w:rsidRPr="00D73028">
              <w:t>mm</w:t>
            </w:r>
          </w:p>
        </w:tc>
      </w:tr>
      <w:tr w:rsidR="00D73028" w:rsidRPr="00D73028" w14:paraId="34532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C3395" w14:textId="77777777" w:rsidR="00D73028" w:rsidRPr="00D73028" w:rsidRDefault="00D73028" w:rsidP="00D73028">
            <w:r w:rsidRPr="00D73028">
              <w:t>LED pitch (center</w:t>
            </w:r>
            <w:r w:rsidRPr="00D73028">
              <w:noBreakHyphen/>
              <w:t>to</w:t>
            </w:r>
            <w:r w:rsidRPr="00D73028">
              <w:noBreakHyphen/>
              <w:t>center)</w:t>
            </w:r>
          </w:p>
        </w:tc>
        <w:tc>
          <w:tcPr>
            <w:tcW w:w="0" w:type="auto"/>
            <w:vAlign w:val="center"/>
            <w:hideMark/>
          </w:tcPr>
          <w:p w14:paraId="7CA3D5EF" w14:textId="77777777" w:rsidR="00D73028" w:rsidRPr="00D73028" w:rsidRDefault="00D73028" w:rsidP="00D73028">
            <w:r w:rsidRPr="00D73028">
              <w:t>16.67</w:t>
            </w:r>
            <w:r w:rsidRPr="00D73028">
              <w:rPr>
                <w:rFonts w:ascii="Arial" w:hAnsi="Arial" w:cs="Arial"/>
              </w:rPr>
              <w:t> </w:t>
            </w:r>
            <w:r w:rsidRPr="00D73028">
              <w:t>mm</w:t>
            </w:r>
          </w:p>
        </w:tc>
      </w:tr>
      <w:tr w:rsidR="00D73028" w:rsidRPr="00D73028" w14:paraId="70CFB9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9B6D" w14:textId="77777777" w:rsidR="00D73028" w:rsidRPr="00D73028" w:rsidRDefault="00D73028" w:rsidP="00D73028">
            <w:r w:rsidRPr="00D73028">
              <w:t>Recommended hole center spacing</w:t>
            </w:r>
          </w:p>
        </w:tc>
        <w:tc>
          <w:tcPr>
            <w:tcW w:w="0" w:type="auto"/>
            <w:vAlign w:val="center"/>
            <w:hideMark/>
          </w:tcPr>
          <w:p w14:paraId="0C9CA76D" w14:textId="77777777" w:rsidR="00D73028" w:rsidRPr="00D73028" w:rsidRDefault="00D73028" w:rsidP="00D73028">
            <w:r w:rsidRPr="00D73028">
              <w:t>16.7</w:t>
            </w:r>
            <w:r w:rsidRPr="00D73028">
              <w:rPr>
                <w:rFonts w:ascii="Arial" w:hAnsi="Arial" w:cs="Arial"/>
              </w:rPr>
              <w:t> </w:t>
            </w:r>
            <w:r w:rsidRPr="00D73028">
              <w:t>mm</w:t>
            </w:r>
          </w:p>
        </w:tc>
      </w:tr>
      <w:tr w:rsidR="00D73028" w:rsidRPr="00D73028" w14:paraId="19412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684BE" w14:textId="77777777" w:rsidR="00D73028" w:rsidRPr="00D73028" w:rsidRDefault="00D73028" w:rsidP="00D73028">
            <w:r w:rsidRPr="00D73028">
              <w:t>Recommended hole diameter</w:t>
            </w:r>
          </w:p>
        </w:tc>
        <w:tc>
          <w:tcPr>
            <w:tcW w:w="0" w:type="auto"/>
            <w:vAlign w:val="center"/>
            <w:hideMark/>
          </w:tcPr>
          <w:p w14:paraId="36EF66A2" w14:textId="77777777" w:rsidR="00D73028" w:rsidRPr="00D73028" w:rsidRDefault="00D73028" w:rsidP="00D73028">
            <w:r w:rsidRPr="00D73028">
              <w:t>15.8–16.0</w:t>
            </w:r>
            <w:r w:rsidRPr="00D73028">
              <w:rPr>
                <w:rFonts w:ascii="Arial" w:hAnsi="Arial" w:cs="Arial"/>
              </w:rPr>
              <w:t> </w:t>
            </w:r>
            <w:r w:rsidRPr="00D73028">
              <w:t>mm</w:t>
            </w:r>
          </w:p>
        </w:tc>
      </w:tr>
    </w:tbl>
    <w:p w14:paraId="75B51819" w14:textId="77777777" w:rsidR="00C61C07" w:rsidRPr="00D73028" w:rsidRDefault="00000000" w:rsidP="00C61C07">
      <w:r>
        <w:lastRenderedPageBreak/>
        <w:pict w14:anchorId="3A8404B3">
          <v:rect id="_x0000_i1026" style="width:0;height:1.5pt" o:hralign="center" o:hrstd="t" o:hr="t" fillcolor="#a0a0a0" stroked="f"/>
        </w:pict>
      </w:r>
    </w:p>
    <w:p w14:paraId="693CB19B" w14:textId="3CDCEA83" w:rsidR="001B75F6" w:rsidRDefault="001B75F6" w:rsidP="00C61C07">
      <w:pPr>
        <w:pStyle w:val="Heading1"/>
      </w:pPr>
      <w:r>
        <w:t>Hardware Notes</w:t>
      </w:r>
    </w:p>
    <w:p w14:paraId="566D9176" w14:textId="77777777" w:rsidR="007C5C2D" w:rsidRPr="001B75F6" w:rsidRDefault="007C5C2D" w:rsidP="001B75F6">
      <w:pPr>
        <w:pStyle w:val="ListParagraph"/>
        <w:numPr>
          <w:ilvl w:val="0"/>
          <w:numId w:val="5"/>
        </w:numPr>
      </w:pPr>
      <w:r>
        <w:t>For reference, the kaleidoscope has 20 x 39 = 780 pixels</w:t>
      </w:r>
    </w:p>
    <w:p w14:paraId="3E67CD65" w14:textId="2B795F26" w:rsidR="001B75F6" w:rsidRDefault="001B75F6" w:rsidP="001B75F6">
      <w:pPr>
        <w:pStyle w:val="ListParagraph"/>
        <w:numPr>
          <w:ilvl w:val="0"/>
          <w:numId w:val="5"/>
        </w:numPr>
      </w:pPr>
      <w:r>
        <w:t xml:space="preserve">A ‘standard’ marble is </w:t>
      </w:r>
      <w:r w:rsidR="00295EFF">
        <w:t>~</w:t>
      </w:r>
      <w:r w:rsidR="007C5C2D">
        <w:t>16</w:t>
      </w:r>
      <w:r>
        <w:t>mm in diameter</w:t>
      </w:r>
    </w:p>
    <w:p w14:paraId="08D51C5B" w14:textId="03381768" w:rsidR="001B75F6" w:rsidRDefault="001B75F6" w:rsidP="001B75F6">
      <w:pPr>
        <w:pStyle w:val="ListParagraph"/>
        <w:numPr>
          <w:ilvl w:val="0"/>
          <w:numId w:val="5"/>
        </w:numPr>
      </w:pPr>
      <w:r>
        <w:t xml:space="preserve">A </w:t>
      </w:r>
      <w:hyperlink r:id="rId7" w:history="1">
        <w:r w:rsidRPr="00D73028">
          <w:rPr>
            <w:rStyle w:val="Hyperlink"/>
            <w:b/>
            <w:bCs/>
          </w:rPr>
          <w:t>60</w:t>
        </w:r>
        <w:r w:rsidRPr="00D73028">
          <w:rPr>
            <w:rStyle w:val="Hyperlink"/>
            <w:rFonts w:ascii="Arial" w:hAnsi="Arial" w:cs="Arial"/>
            <w:b/>
            <w:bCs/>
          </w:rPr>
          <w:t> </w:t>
        </w:r>
        <w:r w:rsidRPr="00D73028">
          <w:rPr>
            <w:rStyle w:val="Hyperlink"/>
            <w:b/>
            <w:bCs/>
          </w:rPr>
          <w:t>LEDs/m WS2812B strip</w:t>
        </w:r>
      </w:hyperlink>
      <w:r w:rsidRPr="001B75F6">
        <w:t xml:space="preserve"> has a </w:t>
      </w:r>
      <w:r w:rsidRPr="00D73028">
        <w:t>16.67mm LED pitch</w:t>
      </w:r>
    </w:p>
    <w:p w14:paraId="7D56DCA3" w14:textId="212E8BC2" w:rsidR="00D25E33" w:rsidRDefault="001B75F6" w:rsidP="00D25E33">
      <w:pPr>
        <w:pStyle w:val="ListParagraph"/>
        <w:numPr>
          <w:ilvl w:val="1"/>
          <w:numId w:val="5"/>
        </w:numPr>
      </w:pPr>
      <w:r>
        <w:t>Dave’s 3D printer has a print volume of 350 x 350 x 325 mm</w:t>
      </w:r>
      <w:r w:rsidR="00D25E33">
        <w:t xml:space="preserve"> or </w:t>
      </w:r>
      <w:r w:rsidR="00295EFF">
        <w:t>19</w:t>
      </w:r>
      <w:r w:rsidR="00D25E33">
        <w:t xml:space="preserve"> x </w:t>
      </w:r>
      <w:r w:rsidR="00295EFF">
        <w:t>19</w:t>
      </w:r>
      <w:r w:rsidR="00D25E33">
        <w:t xml:space="preserve"> = </w:t>
      </w:r>
      <w:r w:rsidR="00295EFF">
        <w:t xml:space="preserve">361 </w:t>
      </w:r>
      <w:r w:rsidR="00D25E33">
        <w:t>marbles</w:t>
      </w:r>
      <w:r w:rsidR="00295EFF">
        <w:t xml:space="preserve"> (leaving room for a margin and frame)</w:t>
      </w:r>
      <w:r w:rsidR="00D25E33">
        <w:t>.</w:t>
      </w:r>
    </w:p>
    <w:p w14:paraId="3B003FD2" w14:textId="3ABC3BC1" w:rsidR="005A04F7" w:rsidRDefault="005A04F7" w:rsidP="00883ACD">
      <w:pPr>
        <w:pStyle w:val="Heading2"/>
      </w:pPr>
      <w:r>
        <w:t>Power</w:t>
      </w:r>
    </w:p>
    <w:p w14:paraId="43D34A65" w14:textId="11B450F2" w:rsidR="005A04F7" w:rsidRDefault="005A04F7" w:rsidP="00883ACD">
      <w:pPr>
        <w:pStyle w:val="ListParagraph"/>
        <w:numPr>
          <w:ilvl w:val="0"/>
          <w:numId w:val="14"/>
        </w:numPr>
      </w:pPr>
      <w:proofErr w:type="spellStart"/>
      <w:r w:rsidRPr="005A04F7">
        <w:t>usb</w:t>
      </w:r>
      <w:proofErr w:type="spellEnd"/>
      <w:r w:rsidRPr="005A04F7">
        <w:t xml:space="preserve"> c pd adjustable power supply</w:t>
      </w:r>
      <w:r w:rsidR="00295EFF">
        <w:t>?</w:t>
      </w:r>
    </w:p>
    <w:p w14:paraId="755502F5" w14:textId="19504FBE" w:rsidR="00295EFF" w:rsidRDefault="00295EFF" w:rsidP="00883ACD">
      <w:pPr>
        <w:pStyle w:val="ListParagraph"/>
        <w:numPr>
          <w:ilvl w:val="0"/>
          <w:numId w:val="14"/>
        </w:numPr>
      </w:pPr>
      <w:hyperlink r:id="rId8" w:history="1">
        <w:r w:rsidRPr="00295EFF">
          <w:rPr>
            <w:rStyle w:val="Hyperlink"/>
          </w:rPr>
          <w:t>DC 4.75-23V to 3.3V Buck Converter Board</w:t>
        </w:r>
      </w:hyperlink>
    </w:p>
    <w:p w14:paraId="2895EA4F" w14:textId="0C6DBEC8" w:rsidR="007921A9" w:rsidRDefault="00C61C07" w:rsidP="00C61C07">
      <w:pPr>
        <w:pStyle w:val="Heading1"/>
      </w:pPr>
      <w:r>
        <w:t>Software Notes</w:t>
      </w:r>
    </w:p>
    <w:p w14:paraId="6E6B06C7" w14:textId="75CE970F" w:rsidR="00C51261" w:rsidRDefault="00C51261" w:rsidP="00C61C07">
      <w:pPr>
        <w:pStyle w:val="ListParagraph"/>
        <w:numPr>
          <w:ilvl w:val="0"/>
          <w:numId w:val="4"/>
        </w:numPr>
      </w:pPr>
      <w:r>
        <w:t>Connect 4 clock</w:t>
      </w:r>
    </w:p>
    <w:p w14:paraId="1A850AC0" w14:textId="0C790FE8" w:rsidR="00C51261" w:rsidRDefault="00C51261" w:rsidP="00C61C07">
      <w:pPr>
        <w:pStyle w:val="ListParagraph"/>
        <w:numPr>
          <w:ilvl w:val="0"/>
          <w:numId w:val="4"/>
        </w:numPr>
      </w:pPr>
      <w:r>
        <w:t>Fireworks</w:t>
      </w:r>
    </w:p>
    <w:p w14:paraId="62770E8E" w14:textId="01154646" w:rsidR="00C51261" w:rsidRDefault="00C51261" w:rsidP="00C61C07">
      <w:pPr>
        <w:pStyle w:val="ListParagraph"/>
        <w:numPr>
          <w:ilvl w:val="0"/>
          <w:numId w:val="4"/>
        </w:numPr>
      </w:pPr>
      <w:proofErr w:type="spellStart"/>
      <w:r>
        <w:t>Googley</w:t>
      </w:r>
      <w:proofErr w:type="spellEnd"/>
      <w:r>
        <w:t xml:space="preserve"> eyes</w:t>
      </w:r>
    </w:p>
    <w:p w14:paraId="2AD64AB3" w14:textId="2EBE2FCF" w:rsidR="00C51261" w:rsidRDefault="00C51261" w:rsidP="00C61C07">
      <w:pPr>
        <w:pStyle w:val="ListParagraph"/>
        <w:numPr>
          <w:ilvl w:val="0"/>
          <w:numId w:val="4"/>
        </w:numPr>
      </w:pPr>
      <w:r>
        <w:t>Water ripple</w:t>
      </w:r>
    </w:p>
    <w:p w14:paraId="262D48B3" w14:textId="274412A1" w:rsidR="00C51261" w:rsidRDefault="00C51261" w:rsidP="00C61C07">
      <w:pPr>
        <w:pStyle w:val="ListParagraph"/>
        <w:numPr>
          <w:ilvl w:val="0"/>
          <w:numId w:val="4"/>
        </w:numPr>
      </w:pPr>
      <w:r>
        <w:t>Rainfall</w:t>
      </w:r>
    </w:p>
    <w:p w14:paraId="5133ED81" w14:textId="680B9E62" w:rsidR="00C51261" w:rsidRDefault="00C51261" w:rsidP="00C61C07">
      <w:pPr>
        <w:pStyle w:val="ListParagraph"/>
        <w:numPr>
          <w:ilvl w:val="0"/>
          <w:numId w:val="4"/>
        </w:numPr>
      </w:pPr>
      <w:r>
        <w:t>Games</w:t>
      </w:r>
    </w:p>
    <w:p w14:paraId="620E9D4F" w14:textId="5C78A215" w:rsidR="00C51261" w:rsidRDefault="00C51261" w:rsidP="00C51261">
      <w:pPr>
        <w:pStyle w:val="ListParagraph"/>
        <w:numPr>
          <w:ilvl w:val="1"/>
          <w:numId w:val="4"/>
        </w:numPr>
      </w:pPr>
      <w:r>
        <w:t>Conway game of life</w:t>
      </w:r>
    </w:p>
    <w:p w14:paraId="42ADFF8D" w14:textId="3ED875F2" w:rsidR="00C51261" w:rsidRDefault="00C51261" w:rsidP="00C51261">
      <w:pPr>
        <w:pStyle w:val="ListParagraph"/>
        <w:numPr>
          <w:ilvl w:val="1"/>
          <w:numId w:val="4"/>
        </w:numPr>
      </w:pPr>
      <w:r>
        <w:t>Tetris</w:t>
      </w:r>
    </w:p>
    <w:p w14:paraId="37876514" w14:textId="4D110C9E" w:rsidR="00C51261" w:rsidRDefault="00C51261" w:rsidP="00C51261">
      <w:pPr>
        <w:pStyle w:val="ListParagraph"/>
        <w:numPr>
          <w:ilvl w:val="1"/>
          <w:numId w:val="4"/>
        </w:numPr>
      </w:pPr>
      <w:r>
        <w:t>Tron</w:t>
      </w:r>
    </w:p>
    <w:p w14:paraId="6DE30101" w14:textId="7D288752" w:rsidR="00C51261" w:rsidRDefault="00C51261" w:rsidP="00C51261">
      <w:pPr>
        <w:pStyle w:val="ListParagraph"/>
        <w:numPr>
          <w:ilvl w:val="1"/>
          <w:numId w:val="4"/>
        </w:numPr>
      </w:pPr>
      <w:r>
        <w:t>Breakout</w:t>
      </w:r>
    </w:p>
    <w:p w14:paraId="0CC1D700" w14:textId="2A3B4468" w:rsidR="00C51261" w:rsidRDefault="00C51261" w:rsidP="00C51261">
      <w:pPr>
        <w:pStyle w:val="ListParagraph"/>
        <w:numPr>
          <w:ilvl w:val="1"/>
          <w:numId w:val="4"/>
        </w:numPr>
      </w:pPr>
      <w:r>
        <w:t>Frozen bubble game</w:t>
      </w:r>
    </w:p>
    <w:p w14:paraId="70A2B90B" w14:textId="00CA5D54" w:rsidR="00532986" w:rsidRDefault="00532986" w:rsidP="00C61C07">
      <w:pPr>
        <w:pStyle w:val="ListParagraph"/>
        <w:numPr>
          <w:ilvl w:val="0"/>
          <w:numId w:val="4"/>
        </w:numPr>
      </w:pPr>
      <w:r>
        <w:t>Hourglass?</w:t>
      </w:r>
    </w:p>
    <w:p w14:paraId="6E7E2A80" w14:textId="52040F43" w:rsidR="00C51261" w:rsidRDefault="00C51261" w:rsidP="00C61C07">
      <w:pPr>
        <w:pStyle w:val="ListParagraph"/>
        <w:numPr>
          <w:ilvl w:val="0"/>
          <w:numId w:val="4"/>
        </w:numPr>
      </w:pPr>
      <w:r>
        <w:t>Lava lamp</w:t>
      </w:r>
    </w:p>
    <w:p w14:paraId="350096D5" w14:textId="4FA8B784" w:rsidR="00C61C07" w:rsidRDefault="00C61C07" w:rsidP="00C61C07">
      <w:pPr>
        <w:pStyle w:val="ListParagraph"/>
        <w:numPr>
          <w:ilvl w:val="0"/>
          <w:numId w:val="4"/>
        </w:numPr>
      </w:pPr>
      <w:r>
        <w:t xml:space="preserve">Display static </w:t>
      </w:r>
      <w:r w:rsidR="00FB19A8">
        <w:t>patterns/</w:t>
      </w:r>
      <w:r>
        <w:t>images</w:t>
      </w:r>
    </w:p>
    <w:p w14:paraId="3F2BD7F7" w14:textId="60B091E7" w:rsidR="00AB17B5" w:rsidRDefault="00AB17B5" w:rsidP="00AB17B5">
      <w:pPr>
        <w:pStyle w:val="ListParagraph"/>
        <w:numPr>
          <w:ilvl w:val="1"/>
          <w:numId w:val="4"/>
        </w:numPr>
      </w:pPr>
      <w:r>
        <w:t xml:space="preserve">clock that changes </w:t>
      </w:r>
      <w:r w:rsidR="004C459F">
        <w:t>every</w:t>
      </w:r>
      <w:r>
        <w:t xml:space="preserve"> minute</w:t>
      </w:r>
    </w:p>
    <w:p w14:paraId="5692104B" w14:textId="722D2C9A" w:rsidR="00C61C07" w:rsidRDefault="00C61C07" w:rsidP="00C61C07">
      <w:pPr>
        <w:pStyle w:val="ListParagraph"/>
        <w:numPr>
          <w:ilvl w:val="0"/>
          <w:numId w:val="4"/>
        </w:numPr>
      </w:pPr>
      <w:r>
        <w:t xml:space="preserve">Display dynamic </w:t>
      </w:r>
      <w:r w:rsidR="00FB19A8">
        <w:t>patterns/</w:t>
      </w:r>
      <w:r>
        <w:t>images</w:t>
      </w:r>
    </w:p>
    <w:p w14:paraId="59637C0C" w14:textId="2DD99202" w:rsidR="00AB17B5" w:rsidRDefault="00AB17B5" w:rsidP="00AB17B5">
      <w:pPr>
        <w:pStyle w:val="ListParagraph"/>
        <w:numPr>
          <w:ilvl w:val="1"/>
          <w:numId w:val="4"/>
        </w:numPr>
      </w:pPr>
      <w:r>
        <w:t xml:space="preserve">Animated gifs, videos, </w:t>
      </w:r>
      <w:proofErr w:type="spellStart"/>
      <w:r>
        <w:t>etc</w:t>
      </w:r>
      <w:proofErr w:type="spellEnd"/>
    </w:p>
    <w:p w14:paraId="59B2A985" w14:textId="138D26AF" w:rsidR="00C61C07" w:rsidRDefault="00C61C07" w:rsidP="00C61C07">
      <w:pPr>
        <w:pStyle w:val="ListParagraph"/>
        <w:numPr>
          <w:ilvl w:val="0"/>
          <w:numId w:val="4"/>
        </w:numPr>
      </w:pPr>
      <w:r>
        <w:t>Animated transitions</w:t>
      </w:r>
    </w:p>
    <w:p w14:paraId="2B4410BD" w14:textId="44C0B7BD" w:rsidR="00C61C07" w:rsidRDefault="00C61C07" w:rsidP="00E13033">
      <w:pPr>
        <w:pStyle w:val="ListParagraph"/>
        <w:numPr>
          <w:ilvl w:val="1"/>
          <w:numId w:val="4"/>
        </w:numPr>
      </w:pPr>
      <w:r>
        <w:t>Marbles ‘fall’ from the top down in a random pattern ala connect 4</w:t>
      </w:r>
      <w:r w:rsidR="00C771DB">
        <w:t xml:space="preserve"> (</w:t>
      </w:r>
      <w:hyperlink r:id="rId9" w:history="1">
        <w:r w:rsidR="00C771DB" w:rsidRPr="00AB17B5">
          <w:rPr>
            <w:rStyle w:val="Hyperlink"/>
          </w:rPr>
          <w:t>need a physics engine</w:t>
        </w:r>
      </w:hyperlink>
      <w:r w:rsidR="00C771DB">
        <w:t>?)</w:t>
      </w:r>
    </w:p>
    <w:p w14:paraId="3B4FB75D" w14:textId="77777777" w:rsidR="00E13033" w:rsidRDefault="00E13033" w:rsidP="00E13033">
      <w:pPr>
        <w:pStyle w:val="ListParagraph"/>
        <w:numPr>
          <w:ilvl w:val="1"/>
          <w:numId w:val="4"/>
        </w:numPr>
      </w:pPr>
      <w:r>
        <w:t>Marbles ‘fall’ out the bottom ala Connect 4</w:t>
      </w:r>
    </w:p>
    <w:p w14:paraId="00C558B1" w14:textId="6A949E81" w:rsidR="00C61C07" w:rsidRDefault="00C61C07" w:rsidP="00E13033">
      <w:pPr>
        <w:pStyle w:val="ListParagraph"/>
        <w:numPr>
          <w:ilvl w:val="1"/>
          <w:numId w:val="4"/>
        </w:numPr>
      </w:pPr>
      <w:r>
        <w:t>Marbles ‘roll’ down from row to row filling in the picture</w:t>
      </w:r>
    </w:p>
    <w:p w14:paraId="47211E8B" w14:textId="6672E517" w:rsidR="004C32F3" w:rsidRDefault="004C32F3" w:rsidP="004C32F3">
      <w:pPr>
        <w:pStyle w:val="ListParagraph"/>
        <w:numPr>
          <w:ilvl w:val="2"/>
          <w:numId w:val="4"/>
        </w:numPr>
      </w:pPr>
      <w:r>
        <w:t>Try using every other row to ‘draw’ the track the marbles are rolling down</w:t>
      </w:r>
    </w:p>
    <w:p w14:paraId="72833E8C" w14:textId="52BF9455" w:rsidR="00E13033" w:rsidRDefault="00F640F6" w:rsidP="00E13033">
      <w:pPr>
        <w:pStyle w:val="ListParagraph"/>
        <w:numPr>
          <w:ilvl w:val="1"/>
          <w:numId w:val="4"/>
        </w:numPr>
      </w:pPr>
      <w:r>
        <w:t>Standard transitions:</w:t>
      </w:r>
    </w:p>
    <w:p w14:paraId="07B74377" w14:textId="769E84BE" w:rsidR="00F640F6" w:rsidRDefault="00F640F6" w:rsidP="00F640F6">
      <w:pPr>
        <w:pStyle w:val="ListParagraph"/>
        <w:numPr>
          <w:ilvl w:val="2"/>
          <w:numId w:val="4"/>
        </w:numPr>
      </w:pPr>
      <w:r>
        <w:t>Simple Cut</w:t>
      </w:r>
    </w:p>
    <w:p w14:paraId="45E39C4D" w14:textId="5C4CDE90" w:rsidR="00F640F6" w:rsidRDefault="00F640F6" w:rsidP="00F640F6">
      <w:pPr>
        <w:pStyle w:val="ListParagraph"/>
        <w:numPr>
          <w:ilvl w:val="2"/>
          <w:numId w:val="4"/>
        </w:numPr>
      </w:pPr>
      <w:r>
        <w:t>Fade to/from black</w:t>
      </w:r>
    </w:p>
    <w:p w14:paraId="01466DAC" w14:textId="29C277EC" w:rsidR="00F640F6" w:rsidRPr="00C61C07" w:rsidRDefault="00F640F6" w:rsidP="00F640F6">
      <w:pPr>
        <w:pStyle w:val="ListParagraph"/>
        <w:numPr>
          <w:ilvl w:val="2"/>
          <w:numId w:val="4"/>
        </w:numPr>
      </w:pPr>
      <w:r>
        <w:t xml:space="preserve">Alpha </w:t>
      </w:r>
      <w:proofErr w:type="gramStart"/>
      <w:r>
        <w:t>blend</w:t>
      </w:r>
      <w:proofErr w:type="gramEnd"/>
      <w:r>
        <w:t xml:space="preserve"> to next picture</w:t>
      </w:r>
    </w:p>
    <w:p w14:paraId="7067BF77" w14:textId="751E793E" w:rsidR="00F640F6" w:rsidRDefault="00F640F6" w:rsidP="00F640F6">
      <w:pPr>
        <w:pStyle w:val="ListParagraph"/>
        <w:numPr>
          <w:ilvl w:val="2"/>
          <w:numId w:val="4"/>
        </w:numPr>
      </w:pPr>
      <w:r>
        <w:lastRenderedPageBreak/>
        <w:t>Wipe</w:t>
      </w:r>
    </w:p>
    <w:p w14:paraId="4866C28F" w14:textId="2875C0E0" w:rsidR="00F640F6" w:rsidRDefault="00F640F6" w:rsidP="00F640F6">
      <w:pPr>
        <w:pStyle w:val="ListParagraph"/>
        <w:numPr>
          <w:ilvl w:val="2"/>
          <w:numId w:val="4"/>
        </w:numPr>
      </w:pPr>
      <w:r>
        <w:t>Push/slide from left/right/top/bottom - old slide out, new slide in</w:t>
      </w:r>
    </w:p>
    <w:p w14:paraId="16DE2C36" w14:textId="2B5DEE48" w:rsidR="00795B52" w:rsidRDefault="00795B52">
      <w:r>
        <w:br w:type="page"/>
      </w:r>
    </w:p>
    <w:p w14:paraId="2E555FC1" w14:textId="698DCCE5" w:rsidR="00194947" w:rsidRDefault="00194947" w:rsidP="00FA7439">
      <w:pPr>
        <w:pStyle w:val="Heading1"/>
      </w:pPr>
      <w:r>
        <w:lastRenderedPageBreak/>
        <w:t>Conway Life Pattern Information</w:t>
      </w:r>
    </w:p>
    <w:p w14:paraId="6B7A0B33" w14:textId="3EB78963" w:rsidR="00194947" w:rsidRPr="00194947" w:rsidRDefault="00795B52" w:rsidP="00194947">
      <w:r>
        <w:rPr>
          <w:b/>
          <w:bCs/>
        </w:rPr>
        <w:t>T</w:t>
      </w:r>
      <w:r w:rsidR="00194947" w:rsidRPr="00194947">
        <w:rPr>
          <w:b/>
          <w:bCs/>
        </w:rPr>
        <w:t>here are excellent online libraries that collect Conway’s Game of Life patterns in RLE format, complete with descriptions and classifications.</w:t>
      </w:r>
    </w:p>
    <w:p w14:paraId="440C97D1" w14:textId="77777777" w:rsidR="00194947" w:rsidRPr="00194947" w:rsidRDefault="00000000" w:rsidP="00194947">
      <w:r>
        <w:pict w14:anchorId="6B441FE1">
          <v:rect id="_x0000_i1027" style="width:0;height:1.5pt" o:hralign="center" o:hrstd="t" o:hr="t" fillcolor="#a0a0a0" stroked="f"/>
        </w:pict>
      </w:r>
    </w:p>
    <w:p w14:paraId="3229032B" w14:textId="77777777" w:rsidR="00194947" w:rsidRPr="00194947" w:rsidRDefault="00194947" w:rsidP="00194947">
      <w:pPr>
        <w:rPr>
          <w:b/>
          <w:bCs/>
        </w:rPr>
      </w:pPr>
      <w:r w:rsidRPr="00194947">
        <w:rPr>
          <w:rFonts w:ascii="Segoe UI Emoji" w:hAnsi="Segoe UI Emoji" w:cs="Segoe UI Emoji"/>
          <w:b/>
          <w:bCs/>
        </w:rPr>
        <w:t>🌐</w:t>
      </w:r>
      <w:r w:rsidRPr="00194947">
        <w:rPr>
          <w:b/>
          <w:bCs/>
        </w:rPr>
        <w:t xml:space="preserve"> Recommended Sites</w:t>
      </w:r>
    </w:p>
    <w:p w14:paraId="6A6B6515" w14:textId="77777777" w:rsidR="00194947" w:rsidRPr="00194947" w:rsidRDefault="00194947" w:rsidP="00194947">
      <w:pPr>
        <w:numPr>
          <w:ilvl w:val="0"/>
          <w:numId w:val="16"/>
        </w:numPr>
      </w:pPr>
      <w:r w:rsidRPr="00194947">
        <w:rPr>
          <w:b/>
          <w:bCs/>
        </w:rPr>
        <w:t>Life Pattern Library (life.angen.ai)</w:t>
      </w:r>
      <w:r w:rsidRPr="00194947">
        <w:t xml:space="preserve"> </w:t>
      </w:r>
      <w:r w:rsidRPr="00194947">
        <w:br/>
        <w:t xml:space="preserve">A </w:t>
      </w:r>
      <w:proofErr w:type="gramStart"/>
      <w:r w:rsidRPr="00194947">
        <w:t>massive curated</w:t>
      </w:r>
      <w:proofErr w:type="gramEnd"/>
      <w:r w:rsidRPr="00194947">
        <w:t xml:space="preserve"> collection of over 1,700 patterns, organized into categories like </w:t>
      </w:r>
      <w:r w:rsidRPr="00194947">
        <w:rPr>
          <w:i/>
          <w:iCs/>
        </w:rPr>
        <w:t xml:space="preserve">oscillators, still </w:t>
      </w:r>
      <w:proofErr w:type="spellStart"/>
      <w:r w:rsidRPr="00194947">
        <w:rPr>
          <w:i/>
          <w:iCs/>
        </w:rPr>
        <w:t>lifes</w:t>
      </w:r>
      <w:proofErr w:type="spellEnd"/>
      <w:r w:rsidRPr="00194947">
        <w:rPr>
          <w:i/>
          <w:iCs/>
        </w:rPr>
        <w:t>, spaceships, methuselahs, guns,</w:t>
      </w:r>
      <w:r w:rsidRPr="00194947">
        <w:t xml:space="preserve"> and more. Each entry includes the RLE code, description, discoverer, and year </w:t>
      </w:r>
      <w:hyperlink r:id="rId10" w:history="1">
        <w:r w:rsidRPr="00194947">
          <w:rPr>
            <w:rStyle w:val="Hyperlink"/>
          </w:rPr>
          <w:t>life.angen.ai</w:t>
        </w:r>
      </w:hyperlink>
      <w:r w:rsidRPr="00194947">
        <w:t>.</w:t>
      </w:r>
      <w:r w:rsidRPr="00194947">
        <w:br/>
      </w:r>
      <w:r w:rsidRPr="00194947">
        <w:rPr>
          <w:rFonts w:ascii="Segoe UI Emoji" w:hAnsi="Segoe UI Emoji" w:cs="Segoe UI Emoji"/>
        </w:rPr>
        <w:t>👉</w:t>
      </w:r>
      <w:r w:rsidRPr="00194947">
        <w:t xml:space="preserve"> </w:t>
      </w:r>
      <w:hyperlink r:id="rId11" w:history="1">
        <w:r w:rsidRPr="00194947">
          <w:rPr>
            <w:rStyle w:val="Hyperlink"/>
          </w:rPr>
          <w:t>Explore the Life Pattern Library</w:t>
        </w:r>
      </w:hyperlink>
    </w:p>
    <w:p w14:paraId="3511B603" w14:textId="77777777" w:rsidR="00194947" w:rsidRPr="00194947" w:rsidRDefault="00194947" w:rsidP="00194947">
      <w:pPr>
        <w:numPr>
          <w:ilvl w:val="0"/>
          <w:numId w:val="16"/>
        </w:numPr>
      </w:pPr>
      <w:proofErr w:type="spellStart"/>
      <w:r w:rsidRPr="00194947">
        <w:rPr>
          <w:b/>
          <w:bCs/>
        </w:rPr>
        <w:t>ConwayLife</w:t>
      </w:r>
      <w:proofErr w:type="spellEnd"/>
      <w:r w:rsidRPr="00194947">
        <w:rPr>
          <w:b/>
          <w:bCs/>
        </w:rPr>
        <w:t xml:space="preserve"> Pattern Library (conwaylife.appspot.com)</w:t>
      </w:r>
      <w:r w:rsidRPr="00194947">
        <w:t xml:space="preserve"> </w:t>
      </w:r>
      <w:r w:rsidRPr="00194947">
        <w:br/>
        <w:t xml:space="preserve">Hosted by the </w:t>
      </w:r>
      <w:proofErr w:type="spellStart"/>
      <w:r w:rsidRPr="00194947">
        <w:t>ConwayLife</w:t>
      </w:r>
      <w:proofErr w:type="spellEnd"/>
      <w:r w:rsidRPr="00194947">
        <w:t xml:space="preserve"> community, this site provides a searchable library of RLE files, with links to </w:t>
      </w:r>
      <w:proofErr w:type="spellStart"/>
      <w:r w:rsidRPr="00194947">
        <w:t>LifeWiki</w:t>
      </w:r>
      <w:proofErr w:type="spellEnd"/>
      <w:r w:rsidRPr="00194947">
        <w:t xml:space="preserve"> pages for detailed explanations. You’ll find everything from simple oscillators to complex engineered spaceships </w:t>
      </w:r>
      <w:hyperlink r:id="rId12" w:history="1">
        <w:r w:rsidRPr="00194947">
          <w:rPr>
            <w:rStyle w:val="Hyperlink"/>
          </w:rPr>
          <w:t>conwaylife.appspot.com</w:t>
        </w:r>
      </w:hyperlink>
      <w:r w:rsidRPr="00194947">
        <w:t>.</w:t>
      </w:r>
      <w:r w:rsidRPr="00194947">
        <w:br/>
      </w:r>
      <w:r w:rsidRPr="00194947">
        <w:rPr>
          <w:rFonts w:ascii="Segoe UI Emoji" w:hAnsi="Segoe UI Emoji" w:cs="Segoe UI Emoji"/>
        </w:rPr>
        <w:t>👉</w:t>
      </w:r>
      <w:r w:rsidRPr="00194947">
        <w:t xml:space="preserve"> </w:t>
      </w:r>
      <w:hyperlink r:id="rId13" w:history="1">
        <w:proofErr w:type="spellStart"/>
        <w:r w:rsidRPr="00194947">
          <w:rPr>
            <w:rStyle w:val="Hyperlink"/>
          </w:rPr>
          <w:t>ConwayLife</w:t>
        </w:r>
        <w:proofErr w:type="spellEnd"/>
        <w:r w:rsidRPr="00194947">
          <w:rPr>
            <w:rStyle w:val="Hyperlink"/>
          </w:rPr>
          <w:t xml:space="preserve"> Pattern L</w:t>
        </w:r>
        <w:r w:rsidRPr="00194947">
          <w:rPr>
            <w:rStyle w:val="Hyperlink"/>
          </w:rPr>
          <w:t>i</w:t>
        </w:r>
        <w:r w:rsidRPr="00194947">
          <w:rPr>
            <w:rStyle w:val="Hyperlink"/>
          </w:rPr>
          <w:t>brary</w:t>
        </w:r>
      </w:hyperlink>
    </w:p>
    <w:p w14:paraId="038073B3" w14:textId="77777777" w:rsidR="00194947" w:rsidRPr="00194947" w:rsidRDefault="00194947" w:rsidP="00194947">
      <w:pPr>
        <w:numPr>
          <w:ilvl w:val="0"/>
          <w:numId w:val="16"/>
        </w:numPr>
      </w:pPr>
      <w:proofErr w:type="spellStart"/>
      <w:r w:rsidRPr="00194947">
        <w:rPr>
          <w:b/>
          <w:bCs/>
        </w:rPr>
        <w:t>LifeWiki</w:t>
      </w:r>
      <w:proofErr w:type="spellEnd"/>
      <w:r w:rsidRPr="00194947">
        <w:rPr>
          <w:b/>
          <w:bCs/>
        </w:rPr>
        <w:t xml:space="preserve"> (conwaylife.com/wiki)</w:t>
      </w:r>
      <w:r w:rsidRPr="00194947">
        <w:t xml:space="preserve"> </w:t>
      </w:r>
      <w:r w:rsidRPr="00194947">
        <w:br/>
        <w:t xml:space="preserve">The definitive encyclopedia for Game of Life. Each pattern has its own page with history, behavior, and often embedded RLE code. It’s the best place for learning the </w:t>
      </w:r>
      <w:r w:rsidRPr="00194947">
        <w:rPr>
          <w:i/>
          <w:iCs/>
        </w:rPr>
        <w:t>context</w:t>
      </w:r>
      <w:r w:rsidRPr="00194947">
        <w:t xml:space="preserve"> behind patterns (e.g., why the pulsar is important, or how gliders interact).</w:t>
      </w:r>
    </w:p>
    <w:p w14:paraId="71E34F00" w14:textId="77777777" w:rsidR="00194947" w:rsidRPr="00194947" w:rsidRDefault="00000000" w:rsidP="00194947">
      <w:r>
        <w:pict w14:anchorId="2F87DFF8">
          <v:rect id="_x0000_i1028" style="width:0;height:1.5pt" o:hralign="center" o:hrstd="t" o:hr="t" fillcolor="#a0a0a0" stroked="f"/>
        </w:pict>
      </w:r>
    </w:p>
    <w:p w14:paraId="385A9CF3" w14:textId="77777777" w:rsidR="00194947" w:rsidRPr="00194947" w:rsidRDefault="00194947" w:rsidP="00194947">
      <w:pPr>
        <w:rPr>
          <w:b/>
          <w:bCs/>
        </w:rPr>
      </w:pPr>
      <w:r w:rsidRPr="00194947">
        <w:rPr>
          <w:rFonts w:ascii="Segoe UI Emoji" w:hAnsi="Segoe UI Emoji" w:cs="Segoe UI Emoji"/>
          <w:b/>
          <w:bCs/>
        </w:rPr>
        <w:t>✅</w:t>
      </w:r>
      <w:r w:rsidRPr="00194947">
        <w:rPr>
          <w:b/>
          <w:bCs/>
        </w:rPr>
        <w:t xml:space="preserve"> Why these are useful</w:t>
      </w:r>
    </w:p>
    <w:p w14:paraId="0743EA20" w14:textId="77777777" w:rsidR="00194947" w:rsidRPr="00194947" w:rsidRDefault="00194947" w:rsidP="00194947">
      <w:pPr>
        <w:numPr>
          <w:ilvl w:val="0"/>
          <w:numId w:val="17"/>
        </w:numPr>
      </w:pPr>
      <w:r w:rsidRPr="00194947">
        <w:rPr>
          <w:b/>
          <w:bCs/>
        </w:rPr>
        <w:t>Direct RLE code</w:t>
      </w:r>
      <w:r w:rsidRPr="00194947">
        <w:t xml:space="preserve"> → copy/paste into your engine.</w:t>
      </w:r>
    </w:p>
    <w:p w14:paraId="53798AEA" w14:textId="77777777" w:rsidR="00194947" w:rsidRPr="00194947" w:rsidRDefault="00194947" w:rsidP="00194947">
      <w:pPr>
        <w:numPr>
          <w:ilvl w:val="0"/>
          <w:numId w:val="17"/>
        </w:numPr>
      </w:pPr>
      <w:r w:rsidRPr="00194947">
        <w:rPr>
          <w:b/>
          <w:bCs/>
        </w:rPr>
        <w:t>Descriptions &amp; categories</w:t>
      </w:r>
      <w:r w:rsidRPr="00194947">
        <w:t xml:space="preserve"> → know whether it’s </w:t>
      </w:r>
      <w:proofErr w:type="gramStart"/>
      <w:r w:rsidRPr="00194947">
        <w:t>a still</w:t>
      </w:r>
      <w:proofErr w:type="gramEnd"/>
      <w:r w:rsidRPr="00194947">
        <w:t xml:space="preserve"> life, oscillator, spaceship, methuselah, or seed.</w:t>
      </w:r>
    </w:p>
    <w:p w14:paraId="78D3232C" w14:textId="77777777" w:rsidR="00194947" w:rsidRPr="00194947" w:rsidRDefault="00194947" w:rsidP="00194947">
      <w:pPr>
        <w:numPr>
          <w:ilvl w:val="0"/>
          <w:numId w:val="17"/>
        </w:numPr>
      </w:pPr>
      <w:r w:rsidRPr="00194947">
        <w:rPr>
          <w:b/>
          <w:bCs/>
        </w:rPr>
        <w:t>Discoverer &amp; year</w:t>
      </w:r>
      <w:r w:rsidRPr="00194947">
        <w:t xml:space="preserve"> → historical context for each pattern.</w:t>
      </w:r>
    </w:p>
    <w:p w14:paraId="56F94BF7" w14:textId="77777777" w:rsidR="00194947" w:rsidRPr="00194947" w:rsidRDefault="00194947" w:rsidP="00194947">
      <w:pPr>
        <w:numPr>
          <w:ilvl w:val="0"/>
          <w:numId w:val="17"/>
        </w:numPr>
      </w:pPr>
      <w:r w:rsidRPr="00194947">
        <w:rPr>
          <w:b/>
          <w:bCs/>
        </w:rPr>
        <w:t>Visualization tools</w:t>
      </w:r>
      <w:r w:rsidRPr="00194947">
        <w:t xml:space="preserve"> → many sites let you run the pattern in-browser before exporting.</w:t>
      </w:r>
    </w:p>
    <w:p w14:paraId="34E41BAC" w14:textId="77777777" w:rsidR="00194947" w:rsidRPr="00194947" w:rsidRDefault="00000000" w:rsidP="00194947">
      <w:r>
        <w:pict w14:anchorId="0AA7EFDC">
          <v:rect id="_x0000_i1029" style="width:0;height:1.5pt" o:hralign="center" o:hrstd="t" o:hr="t" fillcolor="#a0a0a0" stroked="f"/>
        </w:pict>
      </w:r>
    </w:p>
    <w:p w14:paraId="2E066044" w14:textId="77777777" w:rsidR="00194947" w:rsidRPr="00194947" w:rsidRDefault="00194947" w:rsidP="00194947">
      <w:pPr>
        <w:rPr>
          <w:b/>
          <w:bCs/>
        </w:rPr>
      </w:pPr>
      <w:r w:rsidRPr="00194947">
        <w:rPr>
          <w:rFonts w:ascii="Segoe UI Emoji" w:hAnsi="Segoe UI Emoji" w:cs="Segoe UI Emoji"/>
          <w:b/>
          <w:bCs/>
        </w:rPr>
        <w:t>🔎</w:t>
      </w:r>
      <w:r w:rsidRPr="00194947">
        <w:rPr>
          <w:b/>
          <w:bCs/>
        </w:rPr>
        <w:t xml:space="preserve"> Quick tip for your 19×19 board</w:t>
      </w:r>
    </w:p>
    <w:p w14:paraId="45A7CED2" w14:textId="77777777" w:rsidR="00194947" w:rsidRPr="00194947" w:rsidRDefault="00194947" w:rsidP="00194947">
      <w:r w:rsidRPr="00194947">
        <w:t>If you’re looking for contained, non</w:t>
      </w:r>
      <w:r w:rsidRPr="00194947">
        <w:noBreakHyphen/>
        <w:t>explosive patterns:</w:t>
      </w:r>
    </w:p>
    <w:p w14:paraId="51B61805" w14:textId="77777777" w:rsidR="00194947" w:rsidRPr="00194947" w:rsidRDefault="00194947" w:rsidP="00194947">
      <w:pPr>
        <w:numPr>
          <w:ilvl w:val="0"/>
          <w:numId w:val="18"/>
        </w:numPr>
      </w:pPr>
      <w:r w:rsidRPr="00194947">
        <w:t xml:space="preserve">Browse </w:t>
      </w:r>
      <w:r w:rsidRPr="00194947">
        <w:rPr>
          <w:b/>
          <w:bCs/>
        </w:rPr>
        <w:t>oscillators</w:t>
      </w:r>
      <w:r w:rsidRPr="00194947">
        <w:t xml:space="preserve"> (period</w:t>
      </w:r>
      <w:r w:rsidRPr="00194947">
        <w:noBreakHyphen/>
        <w:t>2, period</w:t>
      </w:r>
      <w:r w:rsidRPr="00194947">
        <w:noBreakHyphen/>
        <w:t>3) like blinker, beacon, pulsar.</w:t>
      </w:r>
    </w:p>
    <w:p w14:paraId="51C44777" w14:textId="77777777" w:rsidR="00194947" w:rsidRPr="00194947" w:rsidRDefault="00194947" w:rsidP="00194947">
      <w:pPr>
        <w:numPr>
          <w:ilvl w:val="0"/>
          <w:numId w:val="18"/>
        </w:numPr>
      </w:pPr>
      <w:r w:rsidRPr="00194947">
        <w:t xml:space="preserve">Try </w:t>
      </w:r>
      <w:r w:rsidRPr="00194947">
        <w:rPr>
          <w:b/>
          <w:bCs/>
        </w:rPr>
        <w:t>small spaceships</w:t>
      </w:r>
      <w:r w:rsidRPr="00194947">
        <w:t xml:space="preserve"> (glider, LWSS) but place them with margin.</w:t>
      </w:r>
    </w:p>
    <w:p w14:paraId="71F67D4A" w14:textId="77777777" w:rsidR="00194947" w:rsidRPr="00194947" w:rsidRDefault="00194947" w:rsidP="00194947">
      <w:pPr>
        <w:numPr>
          <w:ilvl w:val="0"/>
          <w:numId w:val="18"/>
        </w:numPr>
      </w:pPr>
      <w:r w:rsidRPr="00194947">
        <w:t xml:space="preserve">Avoid </w:t>
      </w:r>
      <w:r w:rsidRPr="00194947">
        <w:rPr>
          <w:b/>
          <w:bCs/>
        </w:rPr>
        <w:t>guns</w:t>
      </w:r>
      <w:r w:rsidRPr="00194947">
        <w:t xml:space="preserve"> or </w:t>
      </w:r>
      <w:r w:rsidRPr="00194947">
        <w:rPr>
          <w:b/>
          <w:bCs/>
        </w:rPr>
        <w:t>methuselahs</w:t>
      </w:r>
      <w:r w:rsidRPr="00194947">
        <w:t xml:space="preserve"> — they’ll eventually grow beyond 19×19.</w:t>
      </w:r>
    </w:p>
    <w:p w14:paraId="183170A7" w14:textId="77777777" w:rsidR="00194947" w:rsidRPr="00194947" w:rsidRDefault="00000000" w:rsidP="00194947">
      <w:r>
        <w:lastRenderedPageBreak/>
        <w:pict w14:anchorId="67A97854">
          <v:rect id="_x0000_i1030" style="width:0;height:1.5pt" o:hralign="center" o:hrstd="t" o:hr="t" fillcolor="#a0a0a0" stroked="f"/>
        </w:pict>
      </w:r>
    </w:p>
    <w:p w14:paraId="3BBB7861" w14:textId="77777777" w:rsidR="00194947" w:rsidRPr="00194947" w:rsidRDefault="00194947" w:rsidP="00194947">
      <w:r w:rsidRPr="00194947">
        <w:rPr>
          <w:rFonts w:ascii="Segoe UI Emoji" w:hAnsi="Segoe UI Emoji" w:cs="Segoe UI Emoji"/>
        </w:rPr>
        <w:t>👉</w:t>
      </w:r>
      <w:r w:rsidRPr="00194947">
        <w:t xml:space="preserve"> For your use case, I’d recommend starting with the </w:t>
      </w:r>
      <w:r w:rsidRPr="00194947">
        <w:rPr>
          <w:b/>
          <w:bCs/>
        </w:rPr>
        <w:t>Life Pattern Library</w:t>
      </w:r>
      <w:r w:rsidRPr="00194947">
        <w:t xml:space="preserve"> at </w:t>
      </w:r>
      <w:hyperlink r:id="rId14" w:history="1">
        <w:r w:rsidRPr="00194947">
          <w:rPr>
            <w:rStyle w:val="Hyperlink"/>
          </w:rPr>
          <w:t>life.angen.ai/pat</w:t>
        </w:r>
        <w:r w:rsidRPr="00194947">
          <w:rPr>
            <w:rStyle w:val="Hyperlink"/>
          </w:rPr>
          <w:t>t</w:t>
        </w:r>
        <w:r w:rsidRPr="00194947">
          <w:rPr>
            <w:rStyle w:val="Hyperlink"/>
          </w:rPr>
          <w:t>erns</w:t>
        </w:r>
      </w:hyperlink>
      <w:r w:rsidRPr="00194947">
        <w:t xml:space="preserve"> — it’s cleanly organized and easy to copy RLE directly into your code.</w:t>
      </w:r>
    </w:p>
    <w:p w14:paraId="2206068B" w14:textId="77777777" w:rsidR="00194947" w:rsidRPr="00194947" w:rsidRDefault="00194947" w:rsidP="00194947">
      <w:r w:rsidRPr="00194947">
        <w:t xml:space="preserve">Would you like me to pull out a </w:t>
      </w:r>
      <w:proofErr w:type="gramStart"/>
      <w:r w:rsidRPr="00194947">
        <w:rPr>
          <w:b/>
          <w:bCs/>
        </w:rPr>
        <w:t>short curated</w:t>
      </w:r>
      <w:proofErr w:type="gramEnd"/>
      <w:r w:rsidRPr="00194947">
        <w:rPr>
          <w:b/>
          <w:bCs/>
        </w:rPr>
        <w:t xml:space="preserve"> list of “safe” oscillators and spaceships from that library</w:t>
      </w:r>
      <w:r w:rsidRPr="00194947">
        <w:t xml:space="preserve"> that are guaranteed to stay inside 19×19, so you don’t have to sift through hundreds of entries?</w:t>
      </w:r>
    </w:p>
    <w:p w14:paraId="7602F237" w14:textId="77777777" w:rsidR="00194947" w:rsidRPr="00194947" w:rsidRDefault="00194947" w:rsidP="00194947"/>
    <w:p w14:paraId="5D6F81B9" w14:textId="6F97D1B8" w:rsidR="00FA7439" w:rsidRDefault="00FA7439" w:rsidP="00FA7439">
      <w:pPr>
        <w:pStyle w:val="Heading1"/>
      </w:pPr>
      <w:r>
        <w:t>Done</w:t>
      </w:r>
    </w:p>
    <w:p w14:paraId="20628D9E" w14:textId="7DE2212B" w:rsidR="00FA7439" w:rsidRDefault="00FA7439" w:rsidP="00FA7439">
      <w:pPr>
        <w:pStyle w:val="ListParagraph"/>
        <w:numPr>
          <w:ilvl w:val="0"/>
          <w:numId w:val="15"/>
        </w:numPr>
      </w:pPr>
      <w:r>
        <w:t>marble roller (simulated and physics based, with and without physical ‘</w:t>
      </w:r>
      <w:proofErr w:type="gramStart"/>
      <w:r>
        <w:t>tracks’</w:t>
      </w:r>
      <w:proofErr w:type="gramEnd"/>
      <w:r>
        <w:t>)</w:t>
      </w:r>
    </w:p>
    <w:p w14:paraId="7FDF9753" w14:textId="77777777" w:rsidR="00FA7439" w:rsidRDefault="00FA7439" w:rsidP="00FA7439">
      <w:pPr>
        <w:pStyle w:val="ListParagraph"/>
        <w:numPr>
          <w:ilvl w:val="1"/>
          <w:numId w:val="15"/>
        </w:numPr>
      </w:pPr>
      <w:r>
        <w:t>Try alpha blending between marbles in motion (ala Matrix/Kaleidoscope) to give a better sense of motion. Look at “lerp” (ask AI). Or let them dim ala ‘Matrix.’</w:t>
      </w:r>
    </w:p>
    <w:p w14:paraId="0094FE66" w14:textId="677FC098" w:rsidR="00FA7439" w:rsidRDefault="00FA7439" w:rsidP="00FA7439">
      <w:pPr>
        <w:pStyle w:val="ListParagraph"/>
        <w:numPr>
          <w:ilvl w:val="0"/>
          <w:numId w:val="15"/>
        </w:numPr>
      </w:pPr>
      <w:r>
        <w:t>‘Ringer’ game - marbles in center, one is ‘shot’ from side, hits marbles, they scatter</w:t>
      </w:r>
    </w:p>
    <w:p w14:paraId="3BA0A9C3" w14:textId="263BB708" w:rsidR="00FA7439" w:rsidRDefault="00FA7439" w:rsidP="00FA7439">
      <w:pPr>
        <w:pStyle w:val="ListParagraph"/>
        <w:numPr>
          <w:ilvl w:val="0"/>
          <w:numId w:val="15"/>
        </w:numPr>
      </w:pPr>
      <w:r>
        <w:t>“Bounce” where marbles drop to the bottom of the display with random direction and speed</w:t>
      </w:r>
    </w:p>
    <w:p w14:paraId="241E74B5" w14:textId="6362644C" w:rsidR="00FA7439" w:rsidRDefault="00FA7439" w:rsidP="00FA7439">
      <w:pPr>
        <w:pStyle w:val="ListParagraph"/>
        <w:numPr>
          <w:ilvl w:val="0"/>
          <w:numId w:val="15"/>
        </w:numPr>
      </w:pPr>
      <w:r>
        <w:t xml:space="preserve">“Pachinko” </w:t>
      </w:r>
      <w:proofErr w:type="gramStart"/>
      <w:r>
        <w:t>simulate</w:t>
      </w:r>
      <w:proofErr w:type="gramEnd"/>
      <w:r>
        <w:t xml:space="preserve"> the marbles and pins of the Pachinko game</w:t>
      </w:r>
    </w:p>
    <w:p w14:paraId="572816C1" w14:textId="6549399B" w:rsidR="00FA7439" w:rsidRDefault="00FA7439" w:rsidP="00FA7439">
      <w:pPr>
        <w:pStyle w:val="ListParagraph"/>
        <w:numPr>
          <w:ilvl w:val="0"/>
          <w:numId w:val="15"/>
        </w:numPr>
      </w:pPr>
      <w:r>
        <w:t>“Fire” and “Matrix” – exactly what you think…</w:t>
      </w:r>
    </w:p>
    <w:p w14:paraId="107556F0" w14:textId="77777777" w:rsidR="00FA7439" w:rsidRPr="00FA7439" w:rsidRDefault="00FA7439" w:rsidP="00FA7439"/>
    <w:sectPr w:rsidR="00FA7439" w:rsidRPr="00FA7439" w:rsidSect="00D25E3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8BE"/>
    <w:multiLevelType w:val="multilevel"/>
    <w:tmpl w:val="805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1592C"/>
    <w:multiLevelType w:val="multilevel"/>
    <w:tmpl w:val="8CD2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C61F5"/>
    <w:multiLevelType w:val="hybridMultilevel"/>
    <w:tmpl w:val="872E8D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05436"/>
    <w:multiLevelType w:val="multilevel"/>
    <w:tmpl w:val="BA7E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32CEE"/>
    <w:multiLevelType w:val="multilevel"/>
    <w:tmpl w:val="DA48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35900"/>
    <w:multiLevelType w:val="hybridMultilevel"/>
    <w:tmpl w:val="872E8D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56457E"/>
    <w:multiLevelType w:val="multilevel"/>
    <w:tmpl w:val="91B8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802FA8"/>
    <w:multiLevelType w:val="multilevel"/>
    <w:tmpl w:val="FBC6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D28B7"/>
    <w:multiLevelType w:val="multilevel"/>
    <w:tmpl w:val="7ECE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6677B"/>
    <w:multiLevelType w:val="multilevel"/>
    <w:tmpl w:val="3D8C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904603"/>
    <w:multiLevelType w:val="hybridMultilevel"/>
    <w:tmpl w:val="369C6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051429"/>
    <w:multiLevelType w:val="multilevel"/>
    <w:tmpl w:val="2C1A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27FC1"/>
    <w:multiLevelType w:val="multilevel"/>
    <w:tmpl w:val="AB08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A7EC1"/>
    <w:multiLevelType w:val="multilevel"/>
    <w:tmpl w:val="0036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A94C86"/>
    <w:multiLevelType w:val="multilevel"/>
    <w:tmpl w:val="D842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870E7"/>
    <w:multiLevelType w:val="hybridMultilevel"/>
    <w:tmpl w:val="459E4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A452FB"/>
    <w:multiLevelType w:val="multilevel"/>
    <w:tmpl w:val="7FB6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20147"/>
    <w:multiLevelType w:val="multilevel"/>
    <w:tmpl w:val="4252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910334">
    <w:abstractNumId w:val="12"/>
  </w:num>
  <w:num w:numId="2" w16cid:durableId="584995834">
    <w:abstractNumId w:val="8"/>
  </w:num>
  <w:num w:numId="3" w16cid:durableId="1271744846">
    <w:abstractNumId w:val="16"/>
  </w:num>
  <w:num w:numId="4" w16cid:durableId="1343703191">
    <w:abstractNumId w:val="2"/>
  </w:num>
  <w:num w:numId="5" w16cid:durableId="785658607">
    <w:abstractNumId w:val="10"/>
  </w:num>
  <w:num w:numId="6" w16cid:durableId="877475588">
    <w:abstractNumId w:val="6"/>
  </w:num>
  <w:num w:numId="7" w16cid:durableId="1094983538">
    <w:abstractNumId w:val="14"/>
  </w:num>
  <w:num w:numId="8" w16cid:durableId="697051663">
    <w:abstractNumId w:val="13"/>
  </w:num>
  <w:num w:numId="9" w16cid:durableId="149492030">
    <w:abstractNumId w:val="7"/>
  </w:num>
  <w:num w:numId="10" w16cid:durableId="584265807">
    <w:abstractNumId w:val="9"/>
  </w:num>
  <w:num w:numId="11" w16cid:durableId="1975137507">
    <w:abstractNumId w:val="17"/>
  </w:num>
  <w:num w:numId="12" w16cid:durableId="2097818201">
    <w:abstractNumId w:val="4"/>
  </w:num>
  <w:num w:numId="13" w16cid:durableId="417674325">
    <w:abstractNumId w:val="11"/>
  </w:num>
  <w:num w:numId="14" w16cid:durableId="393897426">
    <w:abstractNumId w:val="15"/>
  </w:num>
  <w:num w:numId="15" w16cid:durableId="449008167">
    <w:abstractNumId w:val="5"/>
  </w:num>
  <w:num w:numId="16" w16cid:durableId="788090344">
    <w:abstractNumId w:val="0"/>
  </w:num>
  <w:num w:numId="17" w16cid:durableId="317155164">
    <w:abstractNumId w:val="3"/>
  </w:num>
  <w:num w:numId="18" w16cid:durableId="1830827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28"/>
    <w:rsid w:val="000A184B"/>
    <w:rsid w:val="000F4570"/>
    <w:rsid w:val="001167A2"/>
    <w:rsid w:val="001406CE"/>
    <w:rsid w:val="00183185"/>
    <w:rsid w:val="00194947"/>
    <w:rsid w:val="001B75F6"/>
    <w:rsid w:val="001E4D9E"/>
    <w:rsid w:val="001F6092"/>
    <w:rsid w:val="002761BC"/>
    <w:rsid w:val="00295EFF"/>
    <w:rsid w:val="00305469"/>
    <w:rsid w:val="00321A5F"/>
    <w:rsid w:val="00463CFE"/>
    <w:rsid w:val="004B423A"/>
    <w:rsid w:val="004C32F3"/>
    <w:rsid w:val="004C379B"/>
    <w:rsid w:val="004C459F"/>
    <w:rsid w:val="005227B5"/>
    <w:rsid w:val="00532986"/>
    <w:rsid w:val="005921C6"/>
    <w:rsid w:val="005A04F7"/>
    <w:rsid w:val="005B14A7"/>
    <w:rsid w:val="005C0569"/>
    <w:rsid w:val="00672CDA"/>
    <w:rsid w:val="00694299"/>
    <w:rsid w:val="006A3B6D"/>
    <w:rsid w:val="007921A9"/>
    <w:rsid w:val="00795B52"/>
    <w:rsid w:val="007C5C2D"/>
    <w:rsid w:val="007C6DE9"/>
    <w:rsid w:val="007E070B"/>
    <w:rsid w:val="007F3EA5"/>
    <w:rsid w:val="00834759"/>
    <w:rsid w:val="00883ACD"/>
    <w:rsid w:val="008D6539"/>
    <w:rsid w:val="00917144"/>
    <w:rsid w:val="00960E22"/>
    <w:rsid w:val="009A6EBC"/>
    <w:rsid w:val="00A04FC0"/>
    <w:rsid w:val="00AB17B5"/>
    <w:rsid w:val="00B729D0"/>
    <w:rsid w:val="00B75AC6"/>
    <w:rsid w:val="00BC0BEA"/>
    <w:rsid w:val="00BC6895"/>
    <w:rsid w:val="00BD577F"/>
    <w:rsid w:val="00C101C9"/>
    <w:rsid w:val="00C1433C"/>
    <w:rsid w:val="00C45AD9"/>
    <w:rsid w:val="00C51261"/>
    <w:rsid w:val="00C61C07"/>
    <w:rsid w:val="00C771DB"/>
    <w:rsid w:val="00CA10EE"/>
    <w:rsid w:val="00D25E33"/>
    <w:rsid w:val="00D5263B"/>
    <w:rsid w:val="00D73028"/>
    <w:rsid w:val="00E13033"/>
    <w:rsid w:val="00F640F6"/>
    <w:rsid w:val="00FA7439"/>
    <w:rsid w:val="00FB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01AD1"/>
  <w15:chartTrackingRefBased/>
  <w15:docId w15:val="{0260A0BD-95D9-4951-AF07-0695EBB45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3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30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30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30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01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B779CGJQ?ref=ppx_yo2ov_dt_b_fed_asin_title&amp;th=1" TargetMode="External"/><Relationship Id="rId13" Type="http://schemas.openxmlformats.org/officeDocument/2006/relationships/hyperlink" Target="https://conwaylife.appspot.com/librar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mazon.com/dp/B01CDTE9UC?th=1" TargetMode="External"/><Relationship Id="rId12" Type="http://schemas.openxmlformats.org/officeDocument/2006/relationships/hyperlink" Target="https://conwaylife.appspot.com/library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amazon.com/dp/B01CDTE9UC?th=1" TargetMode="External"/><Relationship Id="rId11" Type="http://schemas.openxmlformats.org/officeDocument/2006/relationships/hyperlink" Target="https://life.angen.ai/pattern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life.angen.ai/patter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rincatto/box2d" TargetMode="External"/><Relationship Id="rId14" Type="http://schemas.openxmlformats.org/officeDocument/2006/relationships/hyperlink" Target="https://life.angen.ai/patter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4119</TotalTime>
  <Pages>1</Pages>
  <Words>732</Words>
  <Characters>3881</Characters>
  <Application>Microsoft Office Word</Application>
  <DocSecurity>0</DocSecurity>
  <Lines>110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Peart</dc:creator>
  <cp:keywords/>
  <dc:description/>
  <cp:lastModifiedBy>Ben Peart</cp:lastModifiedBy>
  <cp:revision>19</cp:revision>
  <dcterms:created xsi:type="dcterms:W3CDTF">2025-09-10T15:48:00Z</dcterms:created>
  <dcterms:modified xsi:type="dcterms:W3CDTF">2025-12-01T18:16:00Z</dcterms:modified>
</cp:coreProperties>
</file>