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3899AE7" w14:textId="77777777" w:rsidR="00D73028" w:rsidRPr="00D73028" w:rsidRDefault="00000000" w:rsidP="00D73028">
      <w:r>
        <w:lastRenderedPageBreak/>
        <w:pict w14:anchorId="2FB30396">
          <v:rect id="_x0000_i1026" style="width:0;height:1.5pt" o:hralign="center" o:hrstd="t" o:hr="t" fillcolor="#a0a0a0" stroked="f"/>
        </w:pict>
      </w:r>
    </w:p>
    <w:p w14:paraId="010885C9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Symbol" w:hAnsi="Segoe UI Symbol" w:cs="Segoe UI Symbol"/>
          <w:b/>
          <w:bCs/>
        </w:rPr>
        <w:t>🛠</w:t>
      </w:r>
      <w:r w:rsidRPr="00D73028">
        <w:rPr>
          <w:b/>
          <w:bCs/>
        </w:rPr>
        <w:t xml:space="preserve"> Grid Layout Tips</w:t>
      </w:r>
    </w:p>
    <w:p w14:paraId="3F0118DB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1:1 mapping</w:t>
      </w:r>
      <w:r w:rsidRPr="00D73028">
        <w:t>: Align each marble center directly over its LED center.</w:t>
      </w:r>
    </w:p>
    <w:p w14:paraId="2823632D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Frame thickness</w:t>
      </w:r>
      <w:r w:rsidRPr="00D73028">
        <w:t>: Leave ~0.5–1</w:t>
      </w:r>
      <w:r w:rsidRPr="00D73028">
        <w:rPr>
          <w:rFonts w:ascii="Arial" w:hAnsi="Arial" w:cs="Arial"/>
        </w:rPr>
        <w:t> </w:t>
      </w:r>
      <w:r w:rsidRPr="00D73028">
        <w:t>mm wall between each hole for strength (material permitting).</w:t>
      </w:r>
    </w:p>
    <w:p w14:paraId="70A07D93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Alignment tolerance</w:t>
      </w:r>
      <w:r w:rsidRPr="00D73028">
        <w:t>: ±0.2</w:t>
      </w:r>
      <w:r w:rsidRPr="00D73028">
        <w:rPr>
          <w:rFonts w:ascii="Arial" w:hAnsi="Arial" w:cs="Arial"/>
        </w:rPr>
        <w:t> </w:t>
      </w:r>
      <w:r w:rsidRPr="00D73028">
        <w:t xml:space="preserve">mm is fine </w:t>
      </w:r>
      <w:r w:rsidRPr="00D73028">
        <w:rPr>
          <w:rFonts w:ascii="Aptos" w:hAnsi="Aptos" w:cs="Aptos"/>
        </w:rPr>
        <w:t>—</w:t>
      </w:r>
      <w:r w:rsidRPr="00D73028">
        <w:t xml:space="preserve"> LEDs emit wide enough light to fill marble face.</w:t>
      </w:r>
    </w:p>
    <w:p w14:paraId="57FE7480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Edge spacing</w:t>
      </w:r>
      <w:r w:rsidRPr="00D73028">
        <w:t>: Keep 8–10</w:t>
      </w:r>
      <w:r w:rsidRPr="00D73028">
        <w:rPr>
          <w:rFonts w:ascii="Arial" w:hAnsi="Arial" w:cs="Arial"/>
        </w:rPr>
        <w:t> </w:t>
      </w:r>
      <w:r w:rsidRPr="00D73028">
        <w:t>mm margin between first marble center and frame edge for wiring.</w:t>
      </w:r>
    </w:p>
    <w:p w14:paraId="57C83554" w14:textId="77777777" w:rsidR="00D73028" w:rsidRPr="00D73028" w:rsidRDefault="00000000" w:rsidP="00D73028">
      <w:r>
        <w:pict w14:anchorId="019D5648">
          <v:rect id="_x0000_i1027" style="width:0;height:1.5pt" o:hralign="center" o:hrstd="t" o:hr="t" fillcolor="#a0a0a0" stroked="f"/>
        </w:pict>
      </w:r>
    </w:p>
    <w:p w14:paraId="36B2C7C2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🔲</w:t>
      </w:r>
      <w:r w:rsidRPr="00D73028">
        <w:rPr>
          <w:b/>
          <w:bCs/>
        </w:rPr>
        <w:t xml:space="preserve"> Example Panel Dimensions</w:t>
      </w:r>
    </w:p>
    <w:p w14:paraId="03A63B11" w14:textId="77777777" w:rsidR="00D73028" w:rsidRPr="00D73028" w:rsidRDefault="00D73028" w:rsidP="00D73028">
      <w:r w:rsidRPr="00D73028">
        <w:t xml:space="preserve">For a </w:t>
      </w:r>
      <w:r w:rsidRPr="00D73028">
        <w:rPr>
          <w:b/>
          <w:bCs/>
        </w:rPr>
        <w:t>10 × 10 marble panel</w:t>
      </w:r>
      <w:r w:rsidRPr="00D73028">
        <w:t>:</w:t>
      </w:r>
    </w:p>
    <w:p w14:paraId="1B34A9A2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Active area</w:t>
      </w:r>
      <w:r w:rsidRPr="00D73028">
        <w:t xml:space="preserve"> =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horizontal spacing by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vertical spacing</w:t>
      </w:r>
      <w:r w:rsidRPr="00D73028">
        <w:br/>
      </w:r>
      <w:r w:rsidRPr="00D73028">
        <w:rPr>
          <w:rFonts w:ascii="Aptos" w:hAnsi="Aptos" w:cs="Aptos"/>
        </w:rPr>
        <w:t>≈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t>mm of marble grid.</w:t>
      </w:r>
    </w:p>
    <w:p w14:paraId="4E5C7701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Outer frame</w:t>
      </w:r>
      <w:r w:rsidRPr="00D73028">
        <w:t xml:space="preserve"> (with edge margins) ≈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t>mm.</w:t>
      </w:r>
    </w:p>
    <w:p w14:paraId="4C4E4252" w14:textId="77777777" w:rsidR="00D73028" w:rsidRPr="00D73028" w:rsidRDefault="00000000" w:rsidP="00D73028">
      <w:r>
        <w:pict w14:anchorId="0C03B1E5">
          <v:rect id="_x0000_i1028" style="width:0;height:1.5pt" o:hralign="center" o:hrstd="t" o:hr="t" fillcolor="#a0a0a0" stroked="f"/>
        </w:pict>
      </w:r>
    </w:p>
    <w:p w14:paraId="71531F46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💡</w:t>
      </w:r>
      <w:r w:rsidRPr="00D73028">
        <w:rPr>
          <w:b/>
          <w:bCs/>
        </w:rPr>
        <w:t xml:space="preserve"> Build Notes</w:t>
      </w:r>
    </w:p>
    <w:p w14:paraId="1CE3B851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Light cups</w:t>
      </w:r>
      <w:r w:rsidRPr="00D73028">
        <w:t>: Small reflective wells behind each LED help direct light into marble.</w:t>
      </w:r>
    </w:p>
    <w:p w14:paraId="6722C6E0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Diffusion control</w:t>
      </w:r>
      <w:r w:rsidRPr="00D73028">
        <w:t>: For sharper pixel edges, mask or paint backs so only LED</w:t>
      </w:r>
      <w:r w:rsidRPr="00D73028">
        <w:noBreakHyphen/>
        <w:t>lit face glows.</w:t>
      </w:r>
    </w:p>
    <w:p w14:paraId="3C347C35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Modularity</w:t>
      </w:r>
      <w:r w:rsidRPr="00D73028">
        <w:t>: Keep panel in even increments so you can tile multiple modules seamlessly.</w:t>
      </w:r>
    </w:p>
    <w:p w14:paraId="75B51819" w14:textId="77777777" w:rsidR="00C61C07" w:rsidRPr="00D73028" w:rsidRDefault="00000000" w:rsidP="00C61C07">
      <w:r>
        <w:pict w14:anchorId="3A8404B3">
          <v:rect id="_x0000_i1029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09403AB9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7C5C2D">
        <w:t>14-16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77777777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20 x 20 = 400 marbles.</w:t>
      </w:r>
    </w:p>
    <w:p w14:paraId="3B003FD2" w14:textId="3ABC3BC1" w:rsidR="005A04F7" w:rsidRDefault="005A04F7" w:rsidP="00883ACD">
      <w:pPr>
        <w:pStyle w:val="Heading2"/>
      </w:pPr>
      <w:r>
        <w:t>Power</w:t>
      </w:r>
    </w:p>
    <w:p w14:paraId="43D34A65" w14:textId="4232372D" w:rsidR="005A04F7" w:rsidRDefault="005A04F7" w:rsidP="00883ACD">
      <w:pPr>
        <w:pStyle w:val="ListParagraph"/>
        <w:numPr>
          <w:ilvl w:val="0"/>
          <w:numId w:val="14"/>
        </w:numPr>
      </w:pPr>
      <w:proofErr w:type="spellStart"/>
      <w:r w:rsidRPr="005A04F7">
        <w:t>usb</w:t>
      </w:r>
      <w:proofErr w:type="spellEnd"/>
      <w:r w:rsidRPr="005A04F7">
        <w:t xml:space="preserve"> c pd adjustable power supply</w:t>
      </w:r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7F8BB66F" w14:textId="2DE2C28D" w:rsidR="00FB19A8" w:rsidRDefault="00FB19A8" w:rsidP="00C61C07">
      <w:pPr>
        <w:pStyle w:val="ListParagraph"/>
        <w:numPr>
          <w:ilvl w:val="0"/>
          <w:numId w:val="4"/>
        </w:numPr>
      </w:pPr>
      <w:r>
        <w:t>marble clock</w:t>
      </w:r>
    </w:p>
    <w:p w14:paraId="2E2D4CA9" w14:textId="0D8C2E03" w:rsidR="00FB19A8" w:rsidRDefault="00FB19A8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lastRenderedPageBreak/>
        <w:t xml:space="preserve">Display dynamic </w:t>
      </w:r>
      <w:r w:rsidR="00FB19A8">
        <w:t>patterns/</w:t>
      </w:r>
      <w:r>
        <w:t>images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7251EE22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 xml:space="preserve">Alpha </w:t>
      </w:r>
      <w:proofErr w:type="gramStart"/>
      <w:r>
        <w:t>blend</w:t>
      </w:r>
      <w:proofErr w:type="gramEnd"/>
      <w:r>
        <w:t xml:space="preserve">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70E7"/>
    <w:multiLevelType w:val="hybridMultilevel"/>
    <w:tmpl w:val="459E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2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3"/>
  </w:num>
  <w:num w:numId="12" w16cid:durableId="2097818201">
    <w:abstractNumId w:val="1"/>
  </w:num>
  <w:num w:numId="13" w16cid:durableId="417674325">
    <w:abstractNumId w:val="7"/>
  </w:num>
  <w:num w:numId="14" w16cid:durableId="393897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1167A2"/>
    <w:rsid w:val="001B75F6"/>
    <w:rsid w:val="001E4D9E"/>
    <w:rsid w:val="00305469"/>
    <w:rsid w:val="00321A5F"/>
    <w:rsid w:val="005227B5"/>
    <w:rsid w:val="005921C6"/>
    <w:rsid w:val="005A04F7"/>
    <w:rsid w:val="007921A9"/>
    <w:rsid w:val="007C5C2D"/>
    <w:rsid w:val="00883ACD"/>
    <w:rsid w:val="00A04FC0"/>
    <w:rsid w:val="00B729D0"/>
    <w:rsid w:val="00BD577F"/>
    <w:rsid w:val="00C101C9"/>
    <w:rsid w:val="00C45AD9"/>
    <w:rsid w:val="00C61C07"/>
    <w:rsid w:val="00D25E33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2726</TotalTime>
  <Pages>3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6</cp:revision>
  <dcterms:created xsi:type="dcterms:W3CDTF">2025-08-21T00:58:00Z</dcterms:created>
  <dcterms:modified xsi:type="dcterms:W3CDTF">2025-08-29T15:43:00Z</dcterms:modified>
</cp:coreProperties>
</file>