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ED24F" w14:textId="77777777" w:rsidR="009F7FEA" w:rsidRDefault="009F7FEA" w:rsidP="009F7FEA">
      <w:pPr>
        <w:pStyle w:val="Title"/>
      </w:pPr>
      <w:r w:rsidRPr="009F7FEA">
        <w:t>NEMA17 Stepper Motor</w:t>
      </w:r>
    </w:p>
    <w:p w14:paraId="7BCC804B" w14:textId="464CFAD0" w:rsidR="009F7FEA" w:rsidRPr="009F7FEA" w:rsidRDefault="009F7FEA" w:rsidP="009F7FEA">
      <w:r w:rsidRPr="009F7FEA">
        <w:t>High Torque Bipolar DC Step Motor Kit by MOTOU</w:t>
      </w:r>
    </w:p>
    <w:p w14:paraId="79B31A74" w14:textId="77777777" w:rsidR="009F7FEA" w:rsidRPr="009F7FEA" w:rsidRDefault="009F7FEA" w:rsidP="009F7FEA">
      <w:pPr>
        <w:rPr>
          <w:b/>
          <w:bCs/>
        </w:rPr>
      </w:pPr>
      <w:r w:rsidRPr="009F7FEA">
        <w:rPr>
          <w:b/>
          <w:bCs/>
        </w:rPr>
        <w:t>Product details</w:t>
      </w:r>
    </w:p>
    <w:p w14:paraId="670ABD6A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Package Dimensions ‏ : ‎ 5.51 x 5.47 x 3.5 inches; 7.76 ounces</w:t>
      </w:r>
    </w:p>
    <w:p w14:paraId="22116D4B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Item model number ‏ : ‎ 17HS3401</w:t>
      </w:r>
    </w:p>
    <w:p w14:paraId="119A8B4C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Date First Available ‏ : ‎ May 19, 2019</w:t>
      </w:r>
    </w:p>
    <w:p w14:paraId="70DEAD29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Manufacturer ‏ : ‎ MOTOU</w:t>
      </w:r>
    </w:p>
    <w:p w14:paraId="29A5F3D5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ASIN ‏ : ‎ B07RZHWYQ9</w:t>
      </w:r>
    </w:p>
    <w:p w14:paraId="5E88089F" w14:textId="77777777" w:rsidR="009F7FEA" w:rsidRPr="009F7FEA" w:rsidRDefault="009F7FEA" w:rsidP="009F7FEA">
      <w:pPr>
        <w:numPr>
          <w:ilvl w:val="0"/>
          <w:numId w:val="1"/>
        </w:numPr>
        <w:rPr>
          <w:b/>
          <w:bCs/>
        </w:rPr>
      </w:pPr>
      <w:r w:rsidRPr="009F7FEA">
        <w:rPr>
          <w:b/>
          <w:bCs/>
        </w:rPr>
        <w:t>Country of Origin ‏ : ‎ China</w:t>
      </w:r>
    </w:p>
    <w:p w14:paraId="2ABF08D3" w14:textId="77777777" w:rsidR="009F7FEA" w:rsidRPr="009F7FEA" w:rsidRDefault="009F7FEA" w:rsidP="009F7FEA">
      <w:pPr>
        <w:rPr>
          <w:b/>
          <w:bCs/>
        </w:rPr>
      </w:pPr>
      <w:r w:rsidRPr="009F7FEA">
        <w:rPr>
          <w:b/>
          <w:bCs/>
        </w:rPr>
        <w:br/>
        <w:t>Product Description</w:t>
      </w:r>
    </w:p>
    <w:p w14:paraId="7DC25DF1" w14:textId="77777777" w:rsidR="009F7FEA" w:rsidRPr="009F7FEA" w:rsidRDefault="009F7FEA" w:rsidP="009F7FEA">
      <w:r w:rsidRPr="009F7FEA">
        <w:rPr>
          <w:b/>
          <w:bCs/>
        </w:rPr>
        <w:t>Stepper Motor Kit Included:</w:t>
      </w:r>
      <w:r w:rsidRPr="009F7FEA">
        <w:br/>
        <w:t>4×Nema 17 Stepper Motors</w:t>
      </w:r>
      <w:r w:rsidRPr="009F7FEA">
        <w:br/>
        <w:t>4×Cables</w:t>
      </w:r>
      <w:r w:rsidRPr="009F7FEA">
        <w:br/>
      </w:r>
      <w:r w:rsidRPr="009F7FEA">
        <w:br/>
      </w:r>
      <w:r w:rsidRPr="009F7FEA">
        <w:rPr>
          <w:b/>
          <w:bCs/>
        </w:rPr>
        <w:t>Specifications: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Holding torque</w:t>
      </w:r>
      <w:r w:rsidRPr="009F7FEA">
        <w:rPr>
          <w:rFonts w:ascii="Aptos" w:hAnsi="Aptos" w:cs="Aptos"/>
        </w:rPr>
        <w:t>≥</w:t>
      </w:r>
      <w:r w:rsidRPr="009F7FEA">
        <w:t>290mN.m (I = 1.0A)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Detent torque: 18mN.m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Rated voltage: DC 7.3V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Rated current: DC 1.0A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Inductance: 6</w:t>
      </w:r>
      <w:r w:rsidRPr="009F7FEA">
        <w:rPr>
          <w:rFonts w:ascii="Aptos" w:hAnsi="Aptos" w:cs="Aptos"/>
        </w:rPr>
        <w:t>×</w:t>
      </w:r>
      <w:r w:rsidRPr="009F7FEA">
        <w:t>(1</w:t>
      </w:r>
      <w:r w:rsidRPr="009F7FEA">
        <w:rPr>
          <w:rFonts w:ascii="Aptos" w:hAnsi="Aptos" w:cs="Aptos"/>
        </w:rPr>
        <w:t>±</w:t>
      </w:r>
      <w:r w:rsidRPr="009F7FEA">
        <w:t>20%)mH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Step angle: 1.8</w:t>
      </w:r>
      <w:r w:rsidRPr="009F7FEA">
        <w:rPr>
          <w:rFonts w:ascii="Aptos" w:hAnsi="Aptos" w:cs="Aptos"/>
        </w:rPr>
        <w:t>°±</w:t>
      </w:r>
      <w:r w:rsidRPr="009F7FEA">
        <w:t>5%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The maximum no-load starting frequency: </w:t>
      </w:r>
      <w:r w:rsidRPr="009F7FEA">
        <w:rPr>
          <w:rFonts w:ascii="Aptos" w:hAnsi="Aptos" w:cs="Aptos"/>
        </w:rPr>
        <w:t>≥</w:t>
      </w:r>
      <w:r w:rsidRPr="009F7FEA">
        <w:t xml:space="preserve"> 1000pps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The maximum no-load operating frequency: </w:t>
      </w:r>
      <w:r w:rsidRPr="009F7FEA">
        <w:rPr>
          <w:rFonts w:ascii="Aptos" w:hAnsi="Aptos" w:cs="Aptos"/>
        </w:rPr>
        <w:t>≥</w:t>
      </w:r>
      <w:r w:rsidRPr="009F7FEA">
        <w:t xml:space="preserve"> 1500pps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Rotational inertia: 47g.cm2</w:t>
      </w:r>
      <w:r w:rsidRPr="009F7FEA">
        <w:br/>
      </w:r>
      <w:r w:rsidRPr="009F7FEA">
        <w:rPr>
          <w:rFonts w:ascii="Cambria Math" w:hAnsi="Cambria Math" w:cs="Cambria Math"/>
        </w:rPr>
        <w:t>▶</w:t>
      </w:r>
      <w:r w:rsidRPr="009F7FEA">
        <w:t xml:space="preserve"> Motor Weight: 0.3 kg</w:t>
      </w:r>
    </w:p>
    <w:p w14:paraId="3415B493" w14:textId="77777777" w:rsidR="007921A9" w:rsidRDefault="007921A9"/>
    <w:sectPr w:rsidR="0079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22D39"/>
    <w:multiLevelType w:val="multilevel"/>
    <w:tmpl w:val="611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46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EA"/>
    <w:rsid w:val="001E4D9E"/>
    <w:rsid w:val="007921A9"/>
    <w:rsid w:val="009F7FEA"/>
    <w:rsid w:val="00C45AD9"/>
    <w:rsid w:val="00F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7D5E"/>
  <w15:chartTrackingRefBased/>
  <w15:docId w15:val="{D5BBA331-9BD4-47D2-91C5-7B037C7E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7718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93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1</cp:revision>
  <dcterms:created xsi:type="dcterms:W3CDTF">2024-07-17T13:59:00Z</dcterms:created>
  <dcterms:modified xsi:type="dcterms:W3CDTF">2024-07-17T14:01:00Z</dcterms:modified>
</cp:coreProperties>
</file>