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78736"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b/>
          <w:kern w:val="0"/>
          <w:sz w:val="20"/>
          <w:szCs w:val="20"/>
          <w14:ligatures w14:val="none"/>
        </w:rPr>
      </w:pPr>
      <w:r w:rsidRPr="000E4644">
        <w:rPr>
          <w:rFonts w:ascii="Times New Roman" w:eastAsia="Times New Roman" w:hAnsi="Times New Roman" w:cs="Times New Roman"/>
          <w:b/>
          <w:kern w:val="0"/>
          <w:sz w:val="20"/>
          <w:szCs w:val="20"/>
          <w14:ligatures w14:val="none"/>
        </w:rPr>
        <w:t>KENNEDY C. KLAGGE</w:t>
      </w:r>
    </w:p>
    <w:p w14:paraId="20EAD067"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b/>
          <w:kern w:val="0"/>
          <w:sz w:val="20"/>
          <w:szCs w:val="20"/>
          <w14:ligatures w14:val="none"/>
        </w:rPr>
      </w:pPr>
      <w:r w:rsidRPr="000E4644">
        <w:rPr>
          <w:rFonts w:ascii="Times New Roman" w:eastAsia="Times New Roman" w:hAnsi="Times New Roman" w:cs="Times New Roman"/>
          <w:b/>
          <w:kern w:val="0"/>
          <w:sz w:val="20"/>
          <w:szCs w:val="20"/>
          <w14:ligatures w14:val="none"/>
        </w:rPr>
        <w:t>YAVAPAI COUNTY PUBLIC DEFENDER</w:t>
      </w:r>
    </w:p>
    <w:p w14:paraId="6B49B238"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sz w:val="20"/>
          <w:szCs w:val="20"/>
          <w14:ligatures w14:val="none"/>
        </w:rPr>
      </w:pPr>
      <w:r w:rsidRPr="000E4644">
        <w:rPr>
          <w:rFonts w:ascii="Times New Roman" w:eastAsia="Times New Roman" w:hAnsi="Times New Roman" w:cs="Times New Roman"/>
          <w:kern w:val="0"/>
          <w:sz w:val="20"/>
          <w:szCs w:val="20"/>
          <w14:ligatures w14:val="none"/>
        </w:rPr>
        <w:t>%[</w:t>
      </w:r>
      <w:proofErr w:type="spellStart"/>
      <w:r w:rsidRPr="000E4644">
        <w:rPr>
          <w:rFonts w:ascii="Times New Roman" w:eastAsia="Times New Roman" w:hAnsi="Times New Roman" w:cs="Times New Roman"/>
          <w:color w:val="0000FF"/>
          <w:kern w:val="0"/>
          <w:sz w:val="20"/>
          <w:szCs w:val="20"/>
          <w14:ligatures w14:val="none"/>
        </w:rPr>
        <w:t>YC_Address_Info.Address</w:t>
      </w:r>
      <w:proofErr w:type="spellEnd"/>
      <w:r w:rsidRPr="000E4644">
        <w:rPr>
          <w:rFonts w:ascii="Times New Roman" w:eastAsia="Times New Roman" w:hAnsi="Times New Roman" w:cs="Times New Roman"/>
          <w:kern w:val="0"/>
          <w:sz w:val="20"/>
          <w:szCs w:val="20"/>
          <w14:ligatures w14:val="none"/>
        </w:rPr>
        <w:t>]</w:t>
      </w:r>
    </w:p>
    <w:p w14:paraId="0546EE08"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sz w:val="20"/>
          <w:szCs w:val="20"/>
          <w14:ligatures w14:val="none"/>
        </w:rPr>
      </w:pPr>
      <w:r w:rsidRPr="000E4644">
        <w:rPr>
          <w:rFonts w:ascii="Times New Roman" w:eastAsia="Times New Roman" w:hAnsi="Times New Roman" w:cs="Times New Roman"/>
          <w:kern w:val="0"/>
          <w:sz w:val="20"/>
          <w:szCs w:val="20"/>
          <w14:ligatures w14:val="none"/>
        </w:rPr>
        <w:t>%[</w:t>
      </w:r>
      <w:proofErr w:type="spellStart"/>
      <w:r w:rsidRPr="000E4644">
        <w:rPr>
          <w:rFonts w:ascii="Times New Roman" w:eastAsia="Times New Roman" w:hAnsi="Times New Roman" w:cs="Times New Roman"/>
          <w:color w:val="0000FF"/>
          <w:kern w:val="0"/>
          <w:sz w:val="20"/>
          <w:szCs w:val="20"/>
          <w14:ligatures w14:val="none"/>
        </w:rPr>
        <w:t>YC_Address_Info.City</w:t>
      </w:r>
      <w:proofErr w:type="spellEnd"/>
      <w:r w:rsidRPr="000E4644">
        <w:rPr>
          <w:rFonts w:ascii="Times New Roman" w:eastAsia="Times New Roman" w:hAnsi="Times New Roman" w:cs="Times New Roman"/>
          <w:kern w:val="0"/>
          <w:sz w:val="20"/>
          <w:szCs w:val="20"/>
          <w14:ligatures w14:val="none"/>
        </w:rPr>
        <w:t>], %[</w:t>
      </w:r>
      <w:proofErr w:type="spellStart"/>
      <w:r w:rsidRPr="000E4644">
        <w:rPr>
          <w:rFonts w:ascii="Times New Roman" w:eastAsia="Times New Roman" w:hAnsi="Times New Roman" w:cs="Times New Roman"/>
          <w:color w:val="0000FF"/>
          <w:kern w:val="0"/>
          <w:sz w:val="20"/>
          <w:szCs w:val="20"/>
          <w14:ligatures w14:val="none"/>
        </w:rPr>
        <w:t>YC_Address_Info.StateCode</w:t>
      </w:r>
      <w:proofErr w:type="spellEnd"/>
      <w:r w:rsidRPr="000E4644">
        <w:rPr>
          <w:rFonts w:ascii="Times New Roman" w:eastAsia="Times New Roman" w:hAnsi="Times New Roman" w:cs="Times New Roman"/>
          <w:kern w:val="0"/>
          <w:sz w:val="20"/>
          <w:szCs w:val="20"/>
          <w14:ligatures w14:val="none"/>
        </w:rPr>
        <w:t>] %[</w:t>
      </w:r>
      <w:proofErr w:type="spellStart"/>
      <w:r w:rsidRPr="000E4644">
        <w:rPr>
          <w:rFonts w:ascii="Times New Roman" w:eastAsia="Times New Roman" w:hAnsi="Times New Roman" w:cs="Times New Roman"/>
          <w:color w:val="0000FF"/>
          <w:kern w:val="0"/>
          <w:sz w:val="20"/>
          <w:szCs w:val="20"/>
          <w14:ligatures w14:val="none"/>
        </w:rPr>
        <w:t>YC_Address_Info.Zip</w:t>
      </w:r>
      <w:proofErr w:type="spellEnd"/>
      <w:r w:rsidRPr="000E4644">
        <w:rPr>
          <w:rFonts w:ascii="Times New Roman" w:eastAsia="Times New Roman" w:hAnsi="Times New Roman" w:cs="Times New Roman"/>
          <w:kern w:val="0"/>
          <w:sz w:val="20"/>
          <w:szCs w:val="20"/>
          <w14:ligatures w14:val="none"/>
        </w:rPr>
        <w:t>]</w:t>
      </w:r>
    </w:p>
    <w:p w14:paraId="0D265ABD"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sz w:val="20"/>
          <w:szCs w:val="20"/>
          <w14:ligatures w14:val="none"/>
        </w:rPr>
      </w:pPr>
      <w:r w:rsidRPr="000E4644">
        <w:rPr>
          <w:rFonts w:ascii="Times New Roman" w:eastAsia="Times New Roman" w:hAnsi="Times New Roman" w:cs="Times New Roman"/>
          <w:kern w:val="0"/>
          <w:sz w:val="20"/>
          <w:szCs w:val="20"/>
          <w14:ligatures w14:val="none"/>
        </w:rPr>
        <w:t>Phone Number %[</w:t>
      </w:r>
      <w:proofErr w:type="spellStart"/>
      <w:r w:rsidRPr="000E4644">
        <w:rPr>
          <w:rFonts w:ascii="Times New Roman" w:eastAsia="Times New Roman" w:hAnsi="Times New Roman" w:cs="Times New Roman"/>
          <w:color w:val="0000FF"/>
          <w:kern w:val="0"/>
          <w:sz w:val="20"/>
          <w:szCs w:val="20"/>
          <w14:ligatures w14:val="none"/>
        </w:rPr>
        <w:t>YCPD_PhoneNumber.PhoneNumber</w:t>
      </w:r>
      <w:proofErr w:type="spellEnd"/>
      <w:r w:rsidRPr="000E4644">
        <w:rPr>
          <w:rFonts w:ascii="Times New Roman" w:eastAsia="Times New Roman" w:hAnsi="Times New Roman" w:cs="Times New Roman"/>
          <w:kern w:val="0"/>
          <w:sz w:val="20"/>
          <w:szCs w:val="20"/>
          <w14:ligatures w14:val="none"/>
        </w:rPr>
        <w:t>]</w:t>
      </w:r>
    </w:p>
    <w:p w14:paraId="1373B01F"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sz w:val="20"/>
          <w:szCs w:val="20"/>
          <w14:ligatures w14:val="none"/>
        </w:rPr>
      </w:pPr>
      <w:r w:rsidRPr="000E4644">
        <w:rPr>
          <w:rFonts w:ascii="Times New Roman" w:eastAsia="Times New Roman" w:hAnsi="Times New Roman" w:cs="Times New Roman"/>
          <w:kern w:val="0"/>
          <w:sz w:val="20"/>
          <w:szCs w:val="20"/>
          <w14:ligatures w14:val="none"/>
        </w:rPr>
        <w:t>Fax Number %[</w:t>
      </w:r>
      <w:proofErr w:type="spellStart"/>
      <w:r w:rsidRPr="000E4644">
        <w:rPr>
          <w:rFonts w:ascii="Times New Roman" w:eastAsia="Times New Roman" w:hAnsi="Times New Roman" w:cs="Times New Roman"/>
          <w:color w:val="0000FF"/>
          <w:kern w:val="0"/>
          <w:sz w:val="20"/>
          <w:szCs w:val="20"/>
          <w14:ligatures w14:val="none"/>
        </w:rPr>
        <w:t>YCPD_FaxNumber.PhoneNumber</w:t>
      </w:r>
      <w:proofErr w:type="spellEnd"/>
      <w:r w:rsidRPr="000E4644">
        <w:rPr>
          <w:rFonts w:ascii="Times New Roman" w:eastAsia="Times New Roman" w:hAnsi="Times New Roman" w:cs="Times New Roman"/>
          <w:kern w:val="0"/>
          <w:sz w:val="20"/>
          <w:szCs w:val="20"/>
          <w14:ligatures w14:val="none"/>
        </w:rPr>
        <w:t>]</w:t>
      </w:r>
    </w:p>
    <w:p w14:paraId="58385639"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sz w:val="20"/>
          <w:szCs w:val="20"/>
          <w14:ligatures w14:val="none"/>
        </w:rPr>
      </w:pPr>
      <w:r w:rsidRPr="000E4644">
        <w:rPr>
          <w:rFonts w:ascii="Times New Roman" w:eastAsia="Times New Roman" w:hAnsi="Times New Roman" w:cs="Times New Roman"/>
          <w:kern w:val="0"/>
          <w:sz w:val="20"/>
          <w:szCs w:val="20"/>
          <w14:ligatures w14:val="none"/>
        </w:rPr>
        <w:t xml:space="preserve">E-Mail: </w:t>
      </w:r>
      <w:hyperlink r:id="rId4" w:history="1">
        <w:r w:rsidRPr="000E4644">
          <w:rPr>
            <w:rFonts w:ascii="Times New Roman" w:eastAsia="Times New Roman" w:hAnsi="Times New Roman" w:cs="Times New Roman"/>
            <w:color w:val="0000FF"/>
            <w:kern w:val="0"/>
            <w:sz w:val="20"/>
            <w:szCs w:val="20"/>
            <w:u w:val="single"/>
            <w14:ligatures w14:val="none"/>
          </w:rPr>
          <w:t>YavapaiCounty.PublicDefender@yavapaiaz.</w:t>
        </w:r>
      </w:hyperlink>
      <w:r w:rsidRPr="000E4644">
        <w:rPr>
          <w:rFonts w:ascii="Times New Roman" w:eastAsia="Times New Roman" w:hAnsi="Times New Roman" w:cs="Times New Roman"/>
          <w:kern w:val="0"/>
          <w:sz w:val="20"/>
          <w:szCs w:val="20"/>
          <w14:ligatures w14:val="none"/>
        </w:rPr>
        <w:t>gov</w:t>
      </w:r>
    </w:p>
    <w:p w14:paraId="0450B50F"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sz w:val="20"/>
          <w:szCs w:val="20"/>
          <w14:ligatures w14:val="none"/>
        </w:rPr>
      </w:pPr>
      <w:r w:rsidRPr="000E4644">
        <w:rPr>
          <w:rFonts w:ascii="Times New Roman" w:eastAsia="Times New Roman" w:hAnsi="Times New Roman" w:cs="Times New Roman"/>
          <w:kern w:val="0"/>
          <w:sz w:val="20"/>
          <w:szCs w:val="20"/>
          <w14:ligatures w14:val="none"/>
        </w:rPr>
        <w:t>%[</w:t>
      </w:r>
      <w:proofErr w:type="spellStart"/>
      <w:r w:rsidRPr="000E4644">
        <w:rPr>
          <w:rFonts w:ascii="Times New Roman" w:eastAsia="Times New Roman" w:hAnsi="Times New Roman" w:cs="Times New Roman"/>
          <w:color w:val="0000FF"/>
          <w:kern w:val="0"/>
          <w:sz w:val="20"/>
          <w:szCs w:val="20"/>
          <w14:ligatures w14:val="none"/>
        </w:rPr>
        <w:t>Cust_Atty_Def_Active.FullName</w:t>
      </w:r>
      <w:proofErr w:type="spellEnd"/>
      <w:r w:rsidRPr="000E4644">
        <w:rPr>
          <w:rFonts w:ascii="Times New Roman" w:eastAsia="Times New Roman" w:hAnsi="Times New Roman" w:cs="Times New Roman"/>
          <w:kern w:val="0"/>
          <w:sz w:val="20"/>
          <w:szCs w:val="20"/>
          <w14:ligatures w14:val="none"/>
        </w:rPr>
        <w:t>] State Bar Number %[</w:t>
      </w:r>
      <w:proofErr w:type="spellStart"/>
      <w:r w:rsidRPr="000E4644">
        <w:rPr>
          <w:rFonts w:ascii="Times New Roman" w:eastAsia="Times New Roman" w:hAnsi="Times New Roman" w:cs="Times New Roman"/>
          <w:color w:val="0000FF"/>
          <w:kern w:val="0"/>
          <w:sz w:val="20"/>
          <w:szCs w:val="20"/>
          <w14:ligatures w14:val="none"/>
        </w:rPr>
        <w:t>Cust_Atty_Def_Active.BarNumber</w:t>
      </w:r>
      <w:proofErr w:type="spellEnd"/>
      <w:r w:rsidRPr="000E4644">
        <w:rPr>
          <w:rFonts w:ascii="Times New Roman" w:eastAsia="Times New Roman" w:hAnsi="Times New Roman" w:cs="Times New Roman"/>
          <w:kern w:val="0"/>
          <w:sz w:val="20"/>
          <w:szCs w:val="20"/>
          <w14:ligatures w14:val="none"/>
        </w:rPr>
        <w:t>]</w:t>
      </w:r>
    </w:p>
    <w:p w14:paraId="273EA697"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sz w:val="20"/>
          <w:szCs w:val="20"/>
          <w14:ligatures w14:val="none"/>
        </w:rPr>
      </w:pPr>
      <w:r w:rsidRPr="000E4644">
        <w:rPr>
          <w:rFonts w:ascii="Times New Roman" w:eastAsia="Times New Roman" w:hAnsi="Times New Roman" w:cs="Times New Roman"/>
          <w:kern w:val="0"/>
          <w:sz w:val="20"/>
          <w:szCs w:val="20"/>
          <w14:ligatures w14:val="none"/>
        </w:rPr>
        <w:t>ATTORNEY FOR THE DEFENDANT</w:t>
      </w:r>
    </w:p>
    <w:p w14:paraId="2989B3CB"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sz w:val="20"/>
          <w:szCs w:val="20"/>
          <w14:ligatures w14:val="none"/>
        </w:rPr>
      </w:pPr>
    </w:p>
    <w:p w14:paraId="22C32A6C"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14:ligatures w14:val="none"/>
        </w:rPr>
      </w:pPr>
    </w:p>
    <w:p w14:paraId="343F2323" w14:textId="77777777" w:rsidR="000E4644" w:rsidRPr="000E4644" w:rsidRDefault="000E4644" w:rsidP="000E4644">
      <w:pPr>
        <w:widowControl w:val="0"/>
        <w:autoSpaceDE w:val="0"/>
        <w:autoSpaceDN w:val="0"/>
        <w:adjustRightInd w:val="0"/>
        <w:spacing w:after="0" w:line="480" w:lineRule="auto"/>
        <w:jc w:val="center"/>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IN THE SUPERIOR COURT OF THE STATE OF ARIZONA</w:t>
      </w:r>
    </w:p>
    <w:p w14:paraId="7533CE80" w14:textId="77777777" w:rsidR="000E4644" w:rsidRPr="000E4644" w:rsidRDefault="000E4644" w:rsidP="000E4644">
      <w:pPr>
        <w:widowControl w:val="0"/>
        <w:autoSpaceDE w:val="0"/>
        <w:autoSpaceDN w:val="0"/>
        <w:adjustRightInd w:val="0"/>
        <w:spacing w:after="0" w:line="480" w:lineRule="auto"/>
        <w:jc w:val="center"/>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IN AND FOR THE COUNTY OF YAVAPAI</w:t>
      </w:r>
    </w:p>
    <w:p w14:paraId="5F860E11"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b/>
          <w:bCs/>
          <w:kern w:val="0"/>
          <w:sz w:val="26"/>
          <w:szCs w:val="26"/>
          <w14:ligatures w14:val="none"/>
        </w:rPr>
      </w:pPr>
    </w:p>
    <w:tbl>
      <w:tblPr>
        <w:tblW w:w="0" w:type="auto"/>
        <w:tblInd w:w="8" w:type="dxa"/>
        <w:tblLayout w:type="fixed"/>
        <w:tblCellMar>
          <w:left w:w="0" w:type="dxa"/>
          <w:right w:w="0" w:type="dxa"/>
        </w:tblCellMar>
        <w:tblLook w:val="0000" w:firstRow="0" w:lastRow="0" w:firstColumn="0" w:lastColumn="0" w:noHBand="0" w:noVBand="0"/>
      </w:tblPr>
      <w:tblGrid>
        <w:gridCol w:w="5040"/>
        <w:gridCol w:w="180"/>
        <w:gridCol w:w="4320"/>
      </w:tblGrid>
      <w:tr w:rsidR="000E4644" w:rsidRPr="000E4644" w14:paraId="4E9DFE25" w14:textId="77777777" w:rsidTr="008874DB">
        <w:tblPrEx>
          <w:tblCellMar>
            <w:top w:w="0" w:type="dxa"/>
            <w:left w:w="0" w:type="dxa"/>
            <w:bottom w:w="0" w:type="dxa"/>
            <w:right w:w="0" w:type="dxa"/>
          </w:tblCellMar>
        </w:tblPrEx>
        <w:tc>
          <w:tcPr>
            <w:tcW w:w="5040" w:type="dxa"/>
            <w:tcBorders>
              <w:top w:val="single" w:sz="6" w:space="0" w:color="FFFFFF"/>
              <w:left w:val="single" w:sz="6" w:space="0" w:color="FFFFFF"/>
              <w:bottom w:val="single" w:sz="6" w:space="0" w:color="000000"/>
              <w:right w:val="single" w:sz="6" w:space="0" w:color="FFFFFF"/>
            </w:tcBorders>
          </w:tcPr>
          <w:p w14:paraId="34D68EE6"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STATE OF ARIZONA,</w:t>
            </w:r>
          </w:p>
          <w:p w14:paraId="2634D689"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sz w:val="26"/>
                <w:szCs w:val="26"/>
                <w14:ligatures w14:val="none"/>
              </w:rPr>
            </w:pPr>
          </w:p>
          <w:p w14:paraId="54171C76"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 xml:space="preserve">            Plaintiff,</w:t>
            </w:r>
          </w:p>
          <w:p w14:paraId="15ABBAC7"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sz w:val="26"/>
                <w:szCs w:val="26"/>
                <w14:ligatures w14:val="none"/>
              </w:rPr>
            </w:pPr>
          </w:p>
          <w:p w14:paraId="78292AF2"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vs.</w:t>
            </w:r>
          </w:p>
          <w:p w14:paraId="5E619121"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sz w:val="26"/>
                <w:szCs w:val="26"/>
                <w14:ligatures w14:val="none"/>
              </w:rPr>
            </w:pPr>
          </w:p>
          <w:p w14:paraId="60098BB5" w14:textId="77777777" w:rsidR="000E4644" w:rsidRPr="000E4644" w:rsidRDefault="000E4644" w:rsidP="000E4644">
            <w:pPr>
              <w:widowControl w:val="0"/>
              <w:autoSpaceDE w:val="0"/>
              <w:autoSpaceDN w:val="0"/>
              <w:adjustRightInd w:val="0"/>
              <w:spacing w:after="9" w:line="240" w:lineRule="auto"/>
              <w:jc w:val="both"/>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w:t>
            </w:r>
            <w:proofErr w:type="spellStart"/>
            <w:proofErr w:type="gramStart"/>
            <w:r w:rsidRPr="000E4644">
              <w:rPr>
                <w:rFonts w:ascii="Times New Roman" w:eastAsia="Times New Roman" w:hAnsi="Times New Roman" w:cs="Times New Roman"/>
                <w:color w:val="0000FF"/>
                <w:kern w:val="0"/>
                <w:sz w:val="26"/>
                <w:szCs w:val="26"/>
                <w14:ligatures w14:val="none"/>
              </w:rPr>
              <w:t>UpperCase</w:t>
            </w:r>
            <w:proofErr w:type="spellEnd"/>
            <w:r w:rsidRPr="000E4644">
              <w:rPr>
                <w:rFonts w:ascii="Times New Roman" w:eastAsia="Times New Roman" w:hAnsi="Times New Roman" w:cs="Times New Roman"/>
                <w:color w:val="0000FF"/>
                <w:kern w:val="0"/>
                <w:sz w:val="26"/>
                <w:szCs w:val="26"/>
                <w14:ligatures w14:val="none"/>
              </w:rPr>
              <w:t>(</w:t>
            </w:r>
            <w:proofErr w:type="spellStart"/>
            <w:proofErr w:type="gramEnd"/>
            <w:r w:rsidRPr="000E4644">
              <w:rPr>
                <w:rFonts w:ascii="Times New Roman" w:eastAsia="Times New Roman" w:hAnsi="Times New Roman" w:cs="Times New Roman"/>
                <w:color w:val="0000FF"/>
                <w:kern w:val="0"/>
                <w:sz w:val="26"/>
                <w:szCs w:val="26"/>
                <w14:ligatures w14:val="none"/>
              </w:rPr>
              <w:t>JW_Defendant.FullName</w:t>
            </w:r>
            <w:proofErr w:type="spellEnd"/>
            <w:r w:rsidRPr="000E4644">
              <w:rPr>
                <w:rFonts w:ascii="Times New Roman" w:eastAsia="Times New Roman" w:hAnsi="Times New Roman" w:cs="Times New Roman"/>
                <w:color w:val="0000FF"/>
                <w:kern w:val="0"/>
                <w:sz w:val="26"/>
                <w:szCs w:val="26"/>
                <w14:ligatures w14:val="none"/>
              </w:rPr>
              <w:t>)</w:t>
            </w:r>
            <w:r w:rsidRPr="000E4644">
              <w:rPr>
                <w:rFonts w:ascii="Times New Roman" w:eastAsia="Times New Roman" w:hAnsi="Times New Roman" w:cs="Times New Roman"/>
                <w:kern w:val="0"/>
                <w:sz w:val="26"/>
                <w:szCs w:val="26"/>
                <w14:ligatures w14:val="none"/>
              </w:rPr>
              <w:t>],</w:t>
            </w:r>
          </w:p>
          <w:p w14:paraId="69418E18" w14:textId="77777777" w:rsidR="000E4644" w:rsidRPr="000E4644" w:rsidRDefault="000E4644" w:rsidP="000E4644">
            <w:pPr>
              <w:widowControl w:val="0"/>
              <w:autoSpaceDE w:val="0"/>
              <w:autoSpaceDN w:val="0"/>
              <w:adjustRightInd w:val="0"/>
              <w:spacing w:after="9" w:line="240" w:lineRule="auto"/>
              <w:ind w:firstLine="720"/>
              <w:rPr>
                <w:rFonts w:ascii="Times New Roman" w:eastAsia="Times New Roman" w:hAnsi="Times New Roman" w:cs="Times New Roman"/>
                <w:kern w:val="0"/>
                <w:sz w:val="26"/>
                <w:szCs w:val="26"/>
                <w14:ligatures w14:val="none"/>
              </w:rPr>
            </w:pPr>
          </w:p>
          <w:p w14:paraId="12F52BC7" w14:textId="77777777" w:rsidR="000E4644" w:rsidRPr="000E4644" w:rsidRDefault="000E4644" w:rsidP="000E4644">
            <w:pPr>
              <w:widowControl w:val="0"/>
              <w:autoSpaceDE w:val="0"/>
              <w:autoSpaceDN w:val="0"/>
              <w:adjustRightInd w:val="0"/>
              <w:spacing w:after="9" w:line="240" w:lineRule="auto"/>
              <w:ind w:firstLine="720"/>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Defendant.</w:t>
            </w:r>
          </w:p>
        </w:tc>
        <w:tc>
          <w:tcPr>
            <w:tcW w:w="180" w:type="dxa"/>
            <w:tcBorders>
              <w:top w:val="single" w:sz="6" w:space="0" w:color="FFFFFF"/>
              <w:left w:val="single" w:sz="6" w:space="0" w:color="FFFFFF"/>
              <w:bottom w:val="single" w:sz="6" w:space="0" w:color="FFFFFF"/>
              <w:right w:val="single" w:sz="6" w:space="0" w:color="FFFFFF"/>
            </w:tcBorders>
          </w:tcPr>
          <w:p w14:paraId="629D2AD6" w14:textId="77777777" w:rsidR="000E4644" w:rsidRPr="000E4644" w:rsidRDefault="000E4644" w:rsidP="000E4644">
            <w:pPr>
              <w:widowControl w:val="0"/>
              <w:autoSpaceDE w:val="0"/>
              <w:autoSpaceDN w:val="0"/>
              <w:adjustRightInd w:val="0"/>
              <w:spacing w:after="0" w:line="253" w:lineRule="exact"/>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w:t>
            </w:r>
          </w:p>
          <w:p w14:paraId="428140C3" w14:textId="77777777" w:rsidR="000E4644" w:rsidRPr="000E4644" w:rsidRDefault="000E4644" w:rsidP="000E4644">
            <w:pPr>
              <w:widowControl w:val="0"/>
              <w:autoSpaceDE w:val="0"/>
              <w:autoSpaceDN w:val="0"/>
              <w:adjustRightInd w:val="0"/>
              <w:spacing w:after="0" w:line="253" w:lineRule="exact"/>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w:t>
            </w:r>
          </w:p>
          <w:p w14:paraId="739E5DB1" w14:textId="77777777" w:rsidR="000E4644" w:rsidRPr="000E4644" w:rsidRDefault="000E4644" w:rsidP="000E4644">
            <w:pPr>
              <w:widowControl w:val="0"/>
              <w:autoSpaceDE w:val="0"/>
              <w:autoSpaceDN w:val="0"/>
              <w:adjustRightInd w:val="0"/>
              <w:spacing w:after="0" w:line="253" w:lineRule="exact"/>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w:t>
            </w:r>
          </w:p>
          <w:p w14:paraId="1D7D3BE0" w14:textId="77777777" w:rsidR="000E4644" w:rsidRPr="000E4644" w:rsidRDefault="000E4644" w:rsidP="000E4644">
            <w:pPr>
              <w:widowControl w:val="0"/>
              <w:autoSpaceDE w:val="0"/>
              <w:autoSpaceDN w:val="0"/>
              <w:adjustRightInd w:val="0"/>
              <w:spacing w:after="0" w:line="253" w:lineRule="exact"/>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w:t>
            </w:r>
          </w:p>
          <w:p w14:paraId="686EBB7E" w14:textId="77777777" w:rsidR="000E4644" w:rsidRPr="000E4644" w:rsidRDefault="000E4644" w:rsidP="000E4644">
            <w:pPr>
              <w:widowControl w:val="0"/>
              <w:autoSpaceDE w:val="0"/>
              <w:autoSpaceDN w:val="0"/>
              <w:adjustRightInd w:val="0"/>
              <w:spacing w:after="0" w:line="253" w:lineRule="exact"/>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w:t>
            </w:r>
          </w:p>
          <w:p w14:paraId="7B1BB6AC" w14:textId="77777777" w:rsidR="000E4644" w:rsidRPr="000E4644" w:rsidRDefault="000E4644" w:rsidP="000E4644">
            <w:pPr>
              <w:widowControl w:val="0"/>
              <w:autoSpaceDE w:val="0"/>
              <w:autoSpaceDN w:val="0"/>
              <w:adjustRightInd w:val="0"/>
              <w:spacing w:after="0" w:line="253" w:lineRule="exact"/>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w:t>
            </w:r>
          </w:p>
          <w:p w14:paraId="713BE5E2" w14:textId="77777777" w:rsidR="000E4644" w:rsidRPr="000E4644" w:rsidRDefault="000E4644" w:rsidP="000E4644">
            <w:pPr>
              <w:widowControl w:val="0"/>
              <w:autoSpaceDE w:val="0"/>
              <w:autoSpaceDN w:val="0"/>
              <w:adjustRightInd w:val="0"/>
              <w:spacing w:after="0" w:line="253" w:lineRule="exact"/>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w:t>
            </w:r>
          </w:p>
          <w:p w14:paraId="21EF039E" w14:textId="77777777" w:rsidR="000E4644" w:rsidRPr="000E4644" w:rsidRDefault="000E4644" w:rsidP="000E4644">
            <w:pPr>
              <w:widowControl w:val="0"/>
              <w:autoSpaceDE w:val="0"/>
              <w:autoSpaceDN w:val="0"/>
              <w:adjustRightInd w:val="0"/>
              <w:spacing w:after="0" w:line="253" w:lineRule="exact"/>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w:t>
            </w:r>
          </w:p>
          <w:p w14:paraId="696A8941" w14:textId="77777777" w:rsidR="000E4644" w:rsidRPr="000E4644" w:rsidRDefault="000E4644" w:rsidP="000E4644">
            <w:pPr>
              <w:widowControl w:val="0"/>
              <w:autoSpaceDE w:val="0"/>
              <w:autoSpaceDN w:val="0"/>
              <w:adjustRightInd w:val="0"/>
              <w:spacing w:after="0" w:line="253" w:lineRule="exact"/>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w:t>
            </w:r>
          </w:p>
          <w:p w14:paraId="3720800B" w14:textId="77777777" w:rsidR="000E4644" w:rsidRPr="000E4644" w:rsidRDefault="000E4644" w:rsidP="000E4644">
            <w:pPr>
              <w:widowControl w:val="0"/>
              <w:autoSpaceDE w:val="0"/>
              <w:autoSpaceDN w:val="0"/>
              <w:adjustRightInd w:val="0"/>
              <w:spacing w:after="0" w:line="253" w:lineRule="exact"/>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w:t>
            </w:r>
          </w:p>
          <w:p w14:paraId="74DD0261" w14:textId="77777777" w:rsidR="000E4644" w:rsidRPr="000E4644" w:rsidRDefault="000E4644" w:rsidP="000E4644">
            <w:pPr>
              <w:widowControl w:val="0"/>
              <w:autoSpaceDE w:val="0"/>
              <w:autoSpaceDN w:val="0"/>
              <w:adjustRightInd w:val="0"/>
              <w:spacing w:after="9" w:line="253" w:lineRule="exact"/>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w:t>
            </w:r>
          </w:p>
        </w:tc>
        <w:tc>
          <w:tcPr>
            <w:tcW w:w="4320" w:type="dxa"/>
            <w:tcBorders>
              <w:top w:val="single" w:sz="6" w:space="0" w:color="FFFFFF"/>
              <w:left w:val="single" w:sz="6" w:space="0" w:color="FFFFFF"/>
              <w:bottom w:val="single" w:sz="6" w:space="0" w:color="FFFFFF"/>
              <w:right w:val="single" w:sz="6" w:space="0" w:color="FFFFFF"/>
            </w:tcBorders>
          </w:tcPr>
          <w:p w14:paraId="5DB14204" w14:textId="77777777" w:rsidR="000E4644" w:rsidRPr="000E4644" w:rsidRDefault="000E4644" w:rsidP="000E4644">
            <w:pPr>
              <w:widowControl w:val="0"/>
              <w:autoSpaceDE w:val="0"/>
              <w:autoSpaceDN w:val="0"/>
              <w:adjustRightInd w:val="0"/>
              <w:spacing w:after="0" w:line="253" w:lineRule="exact"/>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Case No: %[</w:t>
            </w:r>
            <w:proofErr w:type="spellStart"/>
            <w:r w:rsidRPr="000E4644">
              <w:rPr>
                <w:rFonts w:ascii="Times New Roman" w:eastAsia="Times New Roman" w:hAnsi="Times New Roman" w:cs="Times New Roman"/>
                <w:color w:val="0000FF"/>
                <w:kern w:val="0"/>
                <w:sz w:val="26"/>
                <w:szCs w:val="26"/>
                <w14:ligatures w14:val="none"/>
              </w:rPr>
              <w:t>JW_CaseDetails.CourtNum</w:t>
            </w:r>
            <w:proofErr w:type="spellEnd"/>
            <w:r w:rsidRPr="000E4644">
              <w:rPr>
                <w:rFonts w:ascii="Times New Roman" w:eastAsia="Times New Roman" w:hAnsi="Times New Roman" w:cs="Times New Roman"/>
                <w:kern w:val="0"/>
                <w:sz w:val="26"/>
                <w:szCs w:val="26"/>
                <w14:ligatures w14:val="none"/>
              </w:rPr>
              <w:t>]</w:t>
            </w:r>
          </w:p>
          <w:p w14:paraId="743E7A2D"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sz w:val="26"/>
                <w:szCs w:val="26"/>
                <w14:ligatures w14:val="none"/>
              </w:rPr>
            </w:pPr>
          </w:p>
          <w:p w14:paraId="1BE211AD"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NOTICE OF DEFENSES /</w:t>
            </w:r>
          </w:p>
          <w:p w14:paraId="4ACCE11B"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RULE 15.2 DISCLOSURE /</w:t>
            </w:r>
          </w:p>
          <w:p w14:paraId="30E498AF"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REQUEST FOR DISCLOSURE</w:t>
            </w:r>
          </w:p>
          <w:p w14:paraId="4CC23D2D" w14:textId="77777777" w:rsidR="000E4644" w:rsidRPr="000E4644" w:rsidRDefault="000E4644" w:rsidP="000E4644">
            <w:pPr>
              <w:widowControl w:val="0"/>
              <w:autoSpaceDE w:val="0"/>
              <w:autoSpaceDN w:val="0"/>
              <w:adjustRightInd w:val="0"/>
              <w:spacing w:after="0" w:line="253" w:lineRule="exact"/>
              <w:rPr>
                <w:rFonts w:ascii="Times New Roman" w:eastAsia="Times New Roman" w:hAnsi="Times New Roman" w:cs="Times New Roman"/>
                <w:kern w:val="0"/>
                <w:sz w:val="26"/>
                <w:szCs w:val="26"/>
                <w14:ligatures w14:val="none"/>
              </w:rPr>
            </w:pPr>
          </w:p>
          <w:p w14:paraId="52B1CBC0" w14:textId="77777777" w:rsidR="000E4644" w:rsidRPr="000E4644" w:rsidRDefault="000E4644" w:rsidP="000E4644">
            <w:pPr>
              <w:widowControl w:val="0"/>
              <w:autoSpaceDE w:val="0"/>
              <w:autoSpaceDN w:val="0"/>
              <w:adjustRightInd w:val="0"/>
              <w:spacing w:after="0" w:line="253" w:lineRule="exact"/>
              <w:rPr>
                <w:rFonts w:ascii="Times New Roman" w:eastAsia="Times New Roman" w:hAnsi="Times New Roman" w:cs="Times New Roman"/>
                <w:kern w:val="0"/>
                <w:sz w:val="26"/>
                <w:szCs w:val="26"/>
                <w14:ligatures w14:val="none"/>
              </w:rPr>
            </w:pPr>
          </w:p>
          <w:p w14:paraId="09E26DE1" w14:textId="77777777" w:rsidR="000E4644" w:rsidRPr="000E4644" w:rsidRDefault="000E4644" w:rsidP="000E4644">
            <w:pPr>
              <w:widowControl w:val="0"/>
              <w:autoSpaceDE w:val="0"/>
              <w:autoSpaceDN w:val="0"/>
              <w:adjustRightInd w:val="0"/>
              <w:spacing w:after="9" w:line="240" w:lineRule="auto"/>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Hon.%[</w:t>
            </w:r>
            <w:proofErr w:type="spellStart"/>
            <w:r w:rsidRPr="000E4644">
              <w:rPr>
                <w:rFonts w:ascii="Times New Roman" w:eastAsia="Times New Roman" w:hAnsi="Times New Roman" w:cs="Times New Roman"/>
                <w:color w:val="0000FF"/>
                <w:kern w:val="0"/>
                <w:sz w:val="26"/>
                <w:szCs w:val="26"/>
                <w14:ligatures w14:val="none"/>
              </w:rPr>
              <w:t>JW_Judge.FullName</w:t>
            </w:r>
            <w:proofErr w:type="spellEnd"/>
            <w:r w:rsidRPr="000E4644">
              <w:rPr>
                <w:rFonts w:ascii="Times New Roman" w:eastAsia="Times New Roman" w:hAnsi="Times New Roman" w:cs="Times New Roman"/>
                <w:kern w:val="0"/>
                <w:sz w:val="26"/>
                <w:szCs w:val="26"/>
                <w14:ligatures w14:val="none"/>
              </w:rPr>
              <w:t>]</w:t>
            </w:r>
          </w:p>
        </w:tc>
      </w:tr>
    </w:tbl>
    <w:p w14:paraId="1E2BAE21" w14:textId="77777777" w:rsidR="000E4644" w:rsidRPr="000E4644" w:rsidRDefault="000E4644" w:rsidP="000E4644">
      <w:pPr>
        <w:widowControl w:val="0"/>
        <w:autoSpaceDE w:val="0"/>
        <w:autoSpaceDN w:val="0"/>
        <w:adjustRightInd w:val="0"/>
        <w:spacing w:after="0" w:line="120" w:lineRule="auto"/>
        <w:rPr>
          <w:rFonts w:ascii="Times New Roman" w:eastAsia="Times New Roman" w:hAnsi="Times New Roman" w:cs="Times New Roman"/>
          <w:kern w:val="0"/>
          <w:sz w:val="26"/>
          <w:szCs w:val="26"/>
          <w14:ligatures w14:val="none"/>
        </w:rPr>
      </w:pPr>
    </w:p>
    <w:p w14:paraId="0CC3F5EB"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b/>
          <w:bCs/>
          <w:color w:val="000000"/>
          <w:kern w:val="0"/>
          <w:sz w:val="26"/>
          <w:szCs w:val="26"/>
          <w:u w:val="single"/>
          <w14:ligatures w14:val="none"/>
        </w:rPr>
      </w:pPr>
      <w:r w:rsidRPr="000E4644">
        <w:rPr>
          <w:rFonts w:ascii="Times New Roman" w:eastAsia="Times New Roman" w:hAnsi="Times New Roman" w:cs="Times New Roman"/>
          <w:b/>
          <w:bCs/>
          <w:color w:val="000000"/>
          <w:kern w:val="0"/>
          <w:sz w:val="26"/>
          <w:szCs w:val="26"/>
          <w:u w:val="single"/>
          <w14:ligatures w14:val="none"/>
        </w:rPr>
        <w:t>Notice of Defenses</w:t>
      </w:r>
      <w:r w:rsidRPr="000E4644">
        <w:rPr>
          <w:rFonts w:ascii="Times New Roman" w:eastAsia="Times New Roman" w:hAnsi="Times New Roman" w:cs="Times New Roman"/>
          <w:b/>
          <w:bCs/>
          <w:color w:val="000000"/>
          <w:kern w:val="0"/>
          <w:sz w:val="26"/>
          <w:szCs w:val="26"/>
          <w14:ligatures w14:val="none"/>
        </w:rPr>
        <w:tab/>
      </w:r>
    </w:p>
    <w:p w14:paraId="54BDE840"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b/>
          <w:bCs/>
          <w:kern w:val="0"/>
          <w:sz w:val="26"/>
          <w:szCs w:val="26"/>
          <w14:ligatures w14:val="none"/>
        </w:rPr>
      </w:pPr>
    </w:p>
    <w:p w14:paraId="1483BBB7" w14:textId="77777777" w:rsidR="000E4644" w:rsidRPr="000E4644" w:rsidRDefault="000E4644" w:rsidP="000E4644">
      <w:pPr>
        <w:widowControl w:val="0"/>
        <w:autoSpaceDE w:val="0"/>
        <w:autoSpaceDN w:val="0"/>
        <w:adjustRightInd w:val="0"/>
        <w:spacing w:after="0" w:line="360" w:lineRule="auto"/>
        <w:ind w:firstLine="720"/>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The Defendant, by and through undersigned counsel, pursuant to Rule 15.2(b) of the Arizona Rules of Criminal Procedure, hereby gives notice that the following checked defenses may be raised at trial:</w:t>
      </w:r>
    </w:p>
    <w:p w14:paraId="1CC51481"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sz w:val="26"/>
          <w:szCs w:val="26"/>
          <w14:ligatures w14:val="none"/>
        </w:rPr>
      </w:pPr>
    </w:p>
    <w:p w14:paraId="4FB0551B" w14:textId="77777777" w:rsidR="000E4644" w:rsidRPr="000E4644" w:rsidRDefault="000E4644" w:rsidP="000E4644">
      <w:pPr>
        <w:widowControl w:val="0"/>
        <w:autoSpaceDE w:val="0"/>
        <w:autoSpaceDN w:val="0"/>
        <w:adjustRightInd w:val="0"/>
        <w:spacing w:after="0" w:line="240" w:lineRule="auto"/>
        <w:ind w:left="720"/>
        <w:jc w:val="both"/>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_______1. Alibi</w:t>
      </w:r>
      <w:r w:rsidRPr="000E4644">
        <w:rPr>
          <w:rFonts w:ascii="Times New Roman" w:eastAsia="Times New Roman" w:hAnsi="Times New Roman" w:cs="Times New Roman"/>
          <w:kern w:val="0"/>
          <w:sz w:val="26"/>
          <w:szCs w:val="26"/>
          <w14:ligatures w14:val="none"/>
        </w:rPr>
        <w:tab/>
      </w:r>
      <w:r w:rsidRPr="000E4644">
        <w:rPr>
          <w:rFonts w:ascii="Times New Roman" w:eastAsia="Times New Roman" w:hAnsi="Times New Roman" w:cs="Times New Roman"/>
          <w:kern w:val="0"/>
          <w:sz w:val="26"/>
          <w:szCs w:val="26"/>
          <w14:ligatures w14:val="none"/>
        </w:rPr>
        <w:tab/>
      </w:r>
      <w:proofErr w:type="gramStart"/>
      <w:r w:rsidRPr="000E4644">
        <w:rPr>
          <w:rFonts w:ascii="Times New Roman" w:eastAsia="Times New Roman" w:hAnsi="Times New Roman" w:cs="Times New Roman"/>
          <w:kern w:val="0"/>
          <w:sz w:val="26"/>
          <w:szCs w:val="26"/>
          <w14:ligatures w14:val="none"/>
        </w:rPr>
        <w:tab/>
        <w:t xml:space="preserve">  _</w:t>
      </w:r>
      <w:proofErr w:type="gramEnd"/>
      <w:r w:rsidRPr="000E4644">
        <w:rPr>
          <w:rFonts w:ascii="Times New Roman" w:eastAsia="Times New Roman" w:hAnsi="Times New Roman" w:cs="Times New Roman"/>
          <w:kern w:val="0"/>
          <w:sz w:val="26"/>
          <w:szCs w:val="26"/>
          <w14:ligatures w14:val="none"/>
        </w:rPr>
        <w:t>_____16. Invalidity of prior conviction</w:t>
      </w:r>
    </w:p>
    <w:p w14:paraId="3ABDC826" w14:textId="77777777" w:rsidR="000E4644" w:rsidRPr="000E4644" w:rsidRDefault="000E4644" w:rsidP="000E4644">
      <w:pPr>
        <w:widowControl w:val="0"/>
        <w:autoSpaceDE w:val="0"/>
        <w:autoSpaceDN w:val="0"/>
        <w:adjustRightInd w:val="0"/>
        <w:spacing w:after="0" w:line="240" w:lineRule="auto"/>
        <w:ind w:left="720"/>
        <w:jc w:val="both"/>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 xml:space="preserve">_______2. Guilty except Insane </w:t>
      </w:r>
      <w:proofErr w:type="gramStart"/>
      <w:r w:rsidRPr="000E4644">
        <w:rPr>
          <w:rFonts w:ascii="Times New Roman" w:eastAsia="Times New Roman" w:hAnsi="Times New Roman" w:cs="Times New Roman"/>
          <w:kern w:val="0"/>
          <w:sz w:val="26"/>
          <w:szCs w:val="26"/>
          <w14:ligatures w14:val="none"/>
        </w:rPr>
        <w:tab/>
        <w:t xml:space="preserve">  _</w:t>
      </w:r>
      <w:proofErr w:type="gramEnd"/>
      <w:r w:rsidRPr="000E4644">
        <w:rPr>
          <w:rFonts w:ascii="Times New Roman" w:eastAsia="Times New Roman" w:hAnsi="Times New Roman" w:cs="Times New Roman"/>
          <w:kern w:val="0"/>
          <w:sz w:val="26"/>
          <w:szCs w:val="26"/>
          <w14:ligatures w14:val="none"/>
        </w:rPr>
        <w:t>_____17. No criminal intent</w:t>
      </w:r>
      <w:r w:rsidRPr="000E4644">
        <w:rPr>
          <w:rFonts w:ascii="Times New Roman" w:eastAsia="Times New Roman" w:hAnsi="Times New Roman" w:cs="Times New Roman"/>
          <w:kern w:val="0"/>
          <w:sz w:val="26"/>
          <w:szCs w:val="26"/>
          <w14:ligatures w14:val="none"/>
        </w:rPr>
        <w:tab/>
      </w:r>
      <w:r w:rsidRPr="000E4644">
        <w:rPr>
          <w:rFonts w:ascii="Times New Roman" w:eastAsia="Times New Roman" w:hAnsi="Times New Roman" w:cs="Times New Roman"/>
          <w:kern w:val="0"/>
          <w:sz w:val="26"/>
          <w:szCs w:val="26"/>
          <w14:ligatures w14:val="none"/>
        </w:rPr>
        <w:tab/>
      </w:r>
    </w:p>
    <w:p w14:paraId="1DB41D64" w14:textId="77777777" w:rsidR="000E4644" w:rsidRPr="000E4644" w:rsidRDefault="000E4644" w:rsidP="000E4644">
      <w:pPr>
        <w:widowControl w:val="0"/>
        <w:autoSpaceDE w:val="0"/>
        <w:autoSpaceDN w:val="0"/>
        <w:adjustRightInd w:val="0"/>
        <w:spacing w:after="0" w:line="240" w:lineRule="auto"/>
        <w:ind w:left="720"/>
        <w:jc w:val="both"/>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_______3. Self-Defense</w:t>
      </w:r>
      <w:r w:rsidRPr="000E4644">
        <w:rPr>
          <w:rFonts w:ascii="Times New Roman" w:eastAsia="Times New Roman" w:hAnsi="Times New Roman" w:cs="Times New Roman"/>
          <w:kern w:val="0"/>
          <w:sz w:val="26"/>
          <w:szCs w:val="26"/>
          <w14:ligatures w14:val="none"/>
        </w:rPr>
        <w:tab/>
      </w:r>
      <w:proofErr w:type="gramStart"/>
      <w:r w:rsidRPr="000E4644">
        <w:rPr>
          <w:rFonts w:ascii="Times New Roman" w:eastAsia="Times New Roman" w:hAnsi="Times New Roman" w:cs="Times New Roman"/>
          <w:kern w:val="0"/>
          <w:sz w:val="26"/>
          <w:szCs w:val="26"/>
          <w14:ligatures w14:val="none"/>
        </w:rPr>
        <w:tab/>
        <w:t xml:space="preserve">  _</w:t>
      </w:r>
      <w:proofErr w:type="gramEnd"/>
      <w:r w:rsidRPr="000E4644">
        <w:rPr>
          <w:rFonts w:ascii="Times New Roman" w:eastAsia="Times New Roman" w:hAnsi="Times New Roman" w:cs="Times New Roman"/>
          <w:kern w:val="0"/>
          <w:sz w:val="26"/>
          <w:szCs w:val="26"/>
          <w14:ligatures w14:val="none"/>
        </w:rPr>
        <w:t>_____18. Lack of specific intent</w:t>
      </w:r>
      <w:r w:rsidRPr="000E4644">
        <w:rPr>
          <w:rFonts w:ascii="Times New Roman" w:eastAsia="Times New Roman" w:hAnsi="Times New Roman" w:cs="Times New Roman"/>
          <w:kern w:val="0"/>
          <w:sz w:val="26"/>
          <w:szCs w:val="26"/>
          <w14:ligatures w14:val="none"/>
        </w:rPr>
        <w:tab/>
      </w:r>
    </w:p>
    <w:p w14:paraId="21D85906" w14:textId="77777777" w:rsidR="000E4644" w:rsidRPr="000E4644" w:rsidRDefault="000E4644" w:rsidP="000E4644">
      <w:pPr>
        <w:widowControl w:val="0"/>
        <w:tabs>
          <w:tab w:val="left" w:pos="-1440"/>
        </w:tabs>
        <w:autoSpaceDE w:val="0"/>
        <w:autoSpaceDN w:val="0"/>
        <w:adjustRightInd w:val="0"/>
        <w:spacing w:after="0" w:line="240" w:lineRule="auto"/>
        <w:ind w:left="720"/>
        <w:jc w:val="both"/>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_______4. Entrapment</w:t>
      </w:r>
      <w:r w:rsidRPr="000E4644">
        <w:rPr>
          <w:rFonts w:ascii="Times New Roman" w:eastAsia="Times New Roman" w:hAnsi="Times New Roman" w:cs="Times New Roman"/>
          <w:kern w:val="0"/>
          <w:sz w:val="26"/>
          <w:szCs w:val="26"/>
          <w14:ligatures w14:val="none"/>
        </w:rPr>
        <w:tab/>
      </w:r>
      <w:proofErr w:type="gramStart"/>
      <w:r w:rsidRPr="000E4644">
        <w:rPr>
          <w:rFonts w:ascii="Times New Roman" w:eastAsia="Times New Roman" w:hAnsi="Times New Roman" w:cs="Times New Roman"/>
          <w:kern w:val="0"/>
          <w:sz w:val="26"/>
          <w:szCs w:val="26"/>
          <w14:ligatures w14:val="none"/>
        </w:rPr>
        <w:tab/>
        <w:t xml:space="preserve">  _</w:t>
      </w:r>
      <w:proofErr w:type="gramEnd"/>
      <w:r w:rsidRPr="000E4644">
        <w:rPr>
          <w:rFonts w:ascii="Times New Roman" w:eastAsia="Times New Roman" w:hAnsi="Times New Roman" w:cs="Times New Roman"/>
          <w:kern w:val="0"/>
          <w:sz w:val="26"/>
          <w:szCs w:val="26"/>
          <w14:ligatures w14:val="none"/>
        </w:rPr>
        <w:t>_____19. Mistake of fact</w:t>
      </w:r>
      <w:r w:rsidRPr="000E4644">
        <w:rPr>
          <w:rFonts w:ascii="Times New Roman" w:eastAsia="Times New Roman" w:hAnsi="Times New Roman" w:cs="Times New Roman"/>
          <w:kern w:val="0"/>
          <w:sz w:val="26"/>
          <w:szCs w:val="26"/>
          <w14:ligatures w14:val="none"/>
        </w:rPr>
        <w:tab/>
      </w:r>
    </w:p>
    <w:p w14:paraId="03DC10E7" w14:textId="77777777" w:rsidR="000E4644" w:rsidRPr="000E4644" w:rsidRDefault="000E4644" w:rsidP="000E4644">
      <w:pPr>
        <w:widowControl w:val="0"/>
        <w:tabs>
          <w:tab w:val="left" w:pos="-1440"/>
        </w:tabs>
        <w:autoSpaceDE w:val="0"/>
        <w:autoSpaceDN w:val="0"/>
        <w:adjustRightInd w:val="0"/>
        <w:spacing w:after="0" w:line="240" w:lineRule="auto"/>
        <w:ind w:left="720"/>
        <w:jc w:val="both"/>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_______5. Consent</w:t>
      </w:r>
      <w:r w:rsidRPr="000E4644">
        <w:rPr>
          <w:rFonts w:ascii="Times New Roman" w:eastAsia="Times New Roman" w:hAnsi="Times New Roman" w:cs="Times New Roman"/>
          <w:kern w:val="0"/>
          <w:sz w:val="26"/>
          <w:szCs w:val="26"/>
          <w14:ligatures w14:val="none"/>
        </w:rPr>
        <w:tab/>
      </w:r>
      <w:r w:rsidRPr="000E4644">
        <w:rPr>
          <w:rFonts w:ascii="Times New Roman" w:eastAsia="Times New Roman" w:hAnsi="Times New Roman" w:cs="Times New Roman"/>
          <w:kern w:val="0"/>
          <w:sz w:val="26"/>
          <w:szCs w:val="26"/>
          <w14:ligatures w14:val="none"/>
        </w:rPr>
        <w:tab/>
      </w:r>
      <w:proofErr w:type="gramStart"/>
      <w:r w:rsidRPr="000E4644">
        <w:rPr>
          <w:rFonts w:ascii="Times New Roman" w:eastAsia="Times New Roman" w:hAnsi="Times New Roman" w:cs="Times New Roman"/>
          <w:kern w:val="0"/>
          <w:sz w:val="26"/>
          <w:szCs w:val="26"/>
          <w14:ligatures w14:val="none"/>
        </w:rPr>
        <w:tab/>
        <w:t xml:space="preserve">  _</w:t>
      </w:r>
      <w:proofErr w:type="gramEnd"/>
      <w:r w:rsidRPr="000E4644">
        <w:rPr>
          <w:rFonts w:ascii="Times New Roman" w:eastAsia="Times New Roman" w:hAnsi="Times New Roman" w:cs="Times New Roman"/>
          <w:kern w:val="0"/>
          <w:sz w:val="26"/>
          <w:szCs w:val="26"/>
          <w14:ligatures w14:val="none"/>
        </w:rPr>
        <w:t>_____20. Mistaken identity</w:t>
      </w:r>
      <w:r w:rsidRPr="000E4644">
        <w:rPr>
          <w:rFonts w:ascii="Times New Roman" w:eastAsia="Times New Roman" w:hAnsi="Times New Roman" w:cs="Times New Roman"/>
          <w:kern w:val="0"/>
          <w:sz w:val="26"/>
          <w:szCs w:val="26"/>
          <w14:ligatures w14:val="none"/>
        </w:rPr>
        <w:tab/>
      </w:r>
      <w:r w:rsidRPr="000E4644">
        <w:rPr>
          <w:rFonts w:ascii="Times New Roman" w:eastAsia="Times New Roman" w:hAnsi="Times New Roman" w:cs="Times New Roman"/>
          <w:kern w:val="0"/>
          <w:sz w:val="26"/>
          <w:szCs w:val="26"/>
          <w14:ligatures w14:val="none"/>
        </w:rPr>
        <w:tab/>
      </w:r>
      <w:r w:rsidRPr="000E4644">
        <w:rPr>
          <w:rFonts w:ascii="Times New Roman" w:eastAsia="Times New Roman" w:hAnsi="Times New Roman" w:cs="Times New Roman"/>
          <w:kern w:val="0"/>
          <w:sz w:val="26"/>
          <w:szCs w:val="26"/>
          <w14:ligatures w14:val="none"/>
        </w:rPr>
        <w:tab/>
      </w:r>
    </w:p>
    <w:p w14:paraId="2C81199A" w14:textId="77777777" w:rsidR="000E4644" w:rsidRPr="000E4644" w:rsidRDefault="000E4644" w:rsidP="000E4644">
      <w:pPr>
        <w:widowControl w:val="0"/>
        <w:tabs>
          <w:tab w:val="left" w:pos="-1440"/>
        </w:tabs>
        <w:autoSpaceDE w:val="0"/>
        <w:autoSpaceDN w:val="0"/>
        <w:adjustRightInd w:val="0"/>
        <w:spacing w:after="0" w:line="240" w:lineRule="auto"/>
        <w:ind w:left="720"/>
        <w:jc w:val="both"/>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_______6. Impotency</w:t>
      </w:r>
      <w:r w:rsidRPr="000E4644">
        <w:rPr>
          <w:rFonts w:ascii="Times New Roman" w:eastAsia="Times New Roman" w:hAnsi="Times New Roman" w:cs="Times New Roman"/>
          <w:kern w:val="0"/>
          <w:sz w:val="26"/>
          <w:szCs w:val="26"/>
          <w14:ligatures w14:val="none"/>
        </w:rPr>
        <w:tab/>
      </w:r>
      <w:proofErr w:type="gramStart"/>
      <w:r w:rsidRPr="000E4644">
        <w:rPr>
          <w:rFonts w:ascii="Times New Roman" w:eastAsia="Times New Roman" w:hAnsi="Times New Roman" w:cs="Times New Roman"/>
          <w:kern w:val="0"/>
          <w:sz w:val="26"/>
          <w:szCs w:val="26"/>
          <w14:ligatures w14:val="none"/>
        </w:rPr>
        <w:tab/>
        <w:t xml:space="preserve">  _</w:t>
      </w:r>
      <w:proofErr w:type="gramEnd"/>
      <w:r w:rsidRPr="000E4644">
        <w:rPr>
          <w:rFonts w:ascii="Times New Roman" w:eastAsia="Times New Roman" w:hAnsi="Times New Roman" w:cs="Times New Roman"/>
          <w:kern w:val="0"/>
          <w:sz w:val="26"/>
          <w:szCs w:val="26"/>
          <w14:ligatures w14:val="none"/>
        </w:rPr>
        <w:t xml:space="preserve">_____21. Insufficiency </w:t>
      </w:r>
      <w:proofErr w:type="gramStart"/>
      <w:r w:rsidRPr="000E4644">
        <w:rPr>
          <w:rFonts w:ascii="Times New Roman" w:eastAsia="Times New Roman" w:hAnsi="Times New Roman" w:cs="Times New Roman"/>
          <w:kern w:val="0"/>
          <w:sz w:val="26"/>
          <w:szCs w:val="26"/>
          <w14:ligatures w14:val="none"/>
        </w:rPr>
        <w:t>of  prior</w:t>
      </w:r>
      <w:proofErr w:type="gramEnd"/>
      <w:r w:rsidRPr="000E4644">
        <w:rPr>
          <w:rFonts w:ascii="Times New Roman" w:eastAsia="Times New Roman" w:hAnsi="Times New Roman" w:cs="Times New Roman"/>
          <w:kern w:val="0"/>
          <w:sz w:val="26"/>
          <w:szCs w:val="26"/>
          <w14:ligatures w14:val="none"/>
        </w:rPr>
        <w:t xml:space="preserve"> conviction</w:t>
      </w:r>
    </w:p>
    <w:p w14:paraId="6FBFFED0" w14:textId="77777777" w:rsidR="000E4644" w:rsidRPr="000E4644" w:rsidRDefault="000E4644" w:rsidP="000E4644">
      <w:pPr>
        <w:widowControl w:val="0"/>
        <w:tabs>
          <w:tab w:val="left" w:pos="-1440"/>
        </w:tabs>
        <w:autoSpaceDE w:val="0"/>
        <w:autoSpaceDN w:val="0"/>
        <w:adjustRightInd w:val="0"/>
        <w:spacing w:after="0" w:line="240" w:lineRule="auto"/>
        <w:ind w:left="720"/>
        <w:jc w:val="both"/>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_______7. Marriage</w:t>
      </w:r>
      <w:r w:rsidRPr="000E4644">
        <w:rPr>
          <w:rFonts w:ascii="Times New Roman" w:eastAsia="Times New Roman" w:hAnsi="Times New Roman" w:cs="Times New Roman"/>
          <w:kern w:val="0"/>
          <w:sz w:val="26"/>
          <w:szCs w:val="26"/>
          <w14:ligatures w14:val="none"/>
        </w:rPr>
        <w:tab/>
      </w:r>
      <w:r w:rsidRPr="000E4644">
        <w:rPr>
          <w:rFonts w:ascii="Times New Roman" w:eastAsia="Times New Roman" w:hAnsi="Times New Roman" w:cs="Times New Roman"/>
          <w:kern w:val="0"/>
          <w:sz w:val="26"/>
          <w:szCs w:val="26"/>
          <w14:ligatures w14:val="none"/>
        </w:rPr>
        <w:tab/>
      </w:r>
      <w:proofErr w:type="gramStart"/>
      <w:r w:rsidRPr="000E4644">
        <w:rPr>
          <w:rFonts w:ascii="Times New Roman" w:eastAsia="Times New Roman" w:hAnsi="Times New Roman" w:cs="Times New Roman"/>
          <w:kern w:val="0"/>
          <w:sz w:val="26"/>
          <w:szCs w:val="26"/>
          <w14:ligatures w14:val="none"/>
        </w:rPr>
        <w:tab/>
        <w:t xml:space="preserve">  _</w:t>
      </w:r>
      <w:proofErr w:type="gramEnd"/>
      <w:r w:rsidRPr="000E4644">
        <w:rPr>
          <w:rFonts w:ascii="Times New Roman" w:eastAsia="Times New Roman" w:hAnsi="Times New Roman" w:cs="Times New Roman"/>
          <w:kern w:val="0"/>
          <w:sz w:val="26"/>
          <w:szCs w:val="26"/>
          <w14:ligatures w14:val="none"/>
        </w:rPr>
        <w:t>_____22. Insufficiency of State’s Evidence</w:t>
      </w:r>
    </w:p>
    <w:p w14:paraId="339F518C" w14:textId="77777777" w:rsidR="000E4644" w:rsidRPr="000E4644" w:rsidRDefault="000E4644" w:rsidP="000E4644">
      <w:pPr>
        <w:widowControl w:val="0"/>
        <w:tabs>
          <w:tab w:val="left" w:pos="-1440"/>
        </w:tabs>
        <w:autoSpaceDE w:val="0"/>
        <w:autoSpaceDN w:val="0"/>
        <w:adjustRightInd w:val="0"/>
        <w:spacing w:after="0" w:line="240" w:lineRule="auto"/>
        <w:ind w:left="720"/>
        <w:jc w:val="both"/>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_______8. Mere Presence</w:t>
      </w:r>
      <w:r w:rsidRPr="000E4644">
        <w:rPr>
          <w:rFonts w:ascii="Times New Roman" w:eastAsia="Times New Roman" w:hAnsi="Times New Roman" w:cs="Times New Roman"/>
          <w:kern w:val="0"/>
          <w:sz w:val="26"/>
          <w:szCs w:val="26"/>
          <w14:ligatures w14:val="none"/>
        </w:rPr>
        <w:tab/>
      </w:r>
      <w:proofErr w:type="gramStart"/>
      <w:r w:rsidRPr="000E4644">
        <w:rPr>
          <w:rFonts w:ascii="Times New Roman" w:eastAsia="Times New Roman" w:hAnsi="Times New Roman" w:cs="Times New Roman"/>
          <w:kern w:val="0"/>
          <w:sz w:val="26"/>
          <w:szCs w:val="26"/>
          <w14:ligatures w14:val="none"/>
        </w:rPr>
        <w:tab/>
        <w:t xml:space="preserve">  _</w:t>
      </w:r>
      <w:proofErr w:type="gramEnd"/>
      <w:r w:rsidRPr="000E4644">
        <w:rPr>
          <w:rFonts w:ascii="Times New Roman" w:eastAsia="Times New Roman" w:hAnsi="Times New Roman" w:cs="Times New Roman"/>
          <w:kern w:val="0"/>
          <w:sz w:val="26"/>
          <w:szCs w:val="26"/>
          <w14:ligatures w14:val="none"/>
        </w:rPr>
        <w:t>_____23. Justification</w:t>
      </w:r>
      <w:r w:rsidRPr="000E4644">
        <w:rPr>
          <w:rFonts w:ascii="Times New Roman" w:eastAsia="Times New Roman" w:hAnsi="Times New Roman" w:cs="Times New Roman"/>
          <w:kern w:val="0"/>
          <w:sz w:val="26"/>
          <w:szCs w:val="26"/>
          <w14:ligatures w14:val="none"/>
        </w:rPr>
        <w:tab/>
      </w:r>
    </w:p>
    <w:p w14:paraId="02083590" w14:textId="77777777" w:rsidR="000E4644" w:rsidRPr="000E4644" w:rsidRDefault="000E4644" w:rsidP="000E4644">
      <w:pPr>
        <w:widowControl w:val="0"/>
        <w:autoSpaceDE w:val="0"/>
        <w:autoSpaceDN w:val="0"/>
        <w:adjustRightInd w:val="0"/>
        <w:spacing w:after="0" w:line="240" w:lineRule="auto"/>
        <w:ind w:left="720"/>
        <w:jc w:val="both"/>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_______9. Immaturity</w:t>
      </w:r>
      <w:r w:rsidRPr="000E4644">
        <w:rPr>
          <w:rFonts w:ascii="Times New Roman" w:eastAsia="Times New Roman" w:hAnsi="Times New Roman" w:cs="Times New Roman"/>
          <w:kern w:val="0"/>
          <w:sz w:val="26"/>
          <w:szCs w:val="26"/>
          <w14:ligatures w14:val="none"/>
        </w:rPr>
        <w:tab/>
      </w:r>
      <w:proofErr w:type="gramStart"/>
      <w:r w:rsidRPr="000E4644">
        <w:rPr>
          <w:rFonts w:ascii="Times New Roman" w:eastAsia="Times New Roman" w:hAnsi="Times New Roman" w:cs="Times New Roman"/>
          <w:kern w:val="0"/>
          <w:sz w:val="26"/>
          <w:szCs w:val="26"/>
          <w14:ligatures w14:val="none"/>
        </w:rPr>
        <w:tab/>
        <w:t xml:space="preserve">  _</w:t>
      </w:r>
      <w:proofErr w:type="gramEnd"/>
      <w:r w:rsidRPr="000E4644">
        <w:rPr>
          <w:rFonts w:ascii="Times New Roman" w:eastAsia="Times New Roman" w:hAnsi="Times New Roman" w:cs="Times New Roman"/>
          <w:kern w:val="0"/>
          <w:sz w:val="26"/>
          <w:szCs w:val="26"/>
          <w14:ligatures w14:val="none"/>
        </w:rPr>
        <w:t>_____24. Act of God</w:t>
      </w:r>
    </w:p>
    <w:p w14:paraId="0FFB96A7" w14:textId="77777777" w:rsidR="000E4644" w:rsidRPr="000E4644" w:rsidRDefault="000E4644" w:rsidP="000E4644">
      <w:pPr>
        <w:widowControl w:val="0"/>
        <w:autoSpaceDE w:val="0"/>
        <w:autoSpaceDN w:val="0"/>
        <w:adjustRightInd w:val="0"/>
        <w:spacing w:after="0" w:line="240" w:lineRule="auto"/>
        <w:ind w:left="720"/>
        <w:jc w:val="both"/>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______10. Intoxication</w:t>
      </w:r>
      <w:r w:rsidRPr="000E4644">
        <w:rPr>
          <w:rFonts w:ascii="Times New Roman" w:eastAsia="Times New Roman" w:hAnsi="Times New Roman" w:cs="Times New Roman"/>
          <w:kern w:val="0"/>
          <w:sz w:val="26"/>
          <w:szCs w:val="26"/>
          <w14:ligatures w14:val="none"/>
        </w:rPr>
        <w:tab/>
      </w:r>
      <w:proofErr w:type="gramStart"/>
      <w:r w:rsidRPr="000E4644">
        <w:rPr>
          <w:rFonts w:ascii="Times New Roman" w:eastAsia="Times New Roman" w:hAnsi="Times New Roman" w:cs="Times New Roman"/>
          <w:kern w:val="0"/>
          <w:sz w:val="26"/>
          <w:szCs w:val="26"/>
          <w14:ligatures w14:val="none"/>
        </w:rPr>
        <w:tab/>
        <w:t xml:space="preserve">  _</w:t>
      </w:r>
      <w:proofErr w:type="gramEnd"/>
      <w:r w:rsidRPr="000E4644">
        <w:rPr>
          <w:rFonts w:ascii="Times New Roman" w:eastAsia="Times New Roman" w:hAnsi="Times New Roman" w:cs="Times New Roman"/>
          <w:kern w:val="0"/>
          <w:sz w:val="26"/>
          <w:szCs w:val="26"/>
          <w14:ligatures w14:val="none"/>
        </w:rPr>
        <w:t>_____25. Suicide</w:t>
      </w:r>
      <w:r w:rsidRPr="000E4644">
        <w:rPr>
          <w:rFonts w:ascii="Times New Roman" w:eastAsia="Times New Roman" w:hAnsi="Times New Roman" w:cs="Times New Roman"/>
          <w:kern w:val="0"/>
          <w:sz w:val="26"/>
          <w:szCs w:val="26"/>
          <w14:ligatures w14:val="none"/>
        </w:rPr>
        <w:tab/>
      </w:r>
    </w:p>
    <w:p w14:paraId="41CF4722" w14:textId="77777777" w:rsidR="000E4644" w:rsidRPr="000E4644" w:rsidRDefault="000E4644" w:rsidP="000E4644">
      <w:pPr>
        <w:widowControl w:val="0"/>
        <w:autoSpaceDE w:val="0"/>
        <w:autoSpaceDN w:val="0"/>
        <w:adjustRightInd w:val="0"/>
        <w:spacing w:after="0" w:line="240" w:lineRule="auto"/>
        <w:ind w:left="720"/>
        <w:jc w:val="both"/>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______11. Diminished Capacity</w:t>
      </w:r>
      <w:proofErr w:type="gramStart"/>
      <w:r w:rsidRPr="000E4644">
        <w:rPr>
          <w:rFonts w:ascii="Times New Roman" w:eastAsia="Times New Roman" w:hAnsi="Times New Roman" w:cs="Times New Roman"/>
          <w:kern w:val="0"/>
          <w:sz w:val="26"/>
          <w:szCs w:val="26"/>
          <w14:ligatures w14:val="none"/>
        </w:rPr>
        <w:tab/>
        <w:t xml:space="preserve">  _</w:t>
      </w:r>
      <w:proofErr w:type="gramEnd"/>
      <w:r w:rsidRPr="000E4644">
        <w:rPr>
          <w:rFonts w:ascii="Times New Roman" w:eastAsia="Times New Roman" w:hAnsi="Times New Roman" w:cs="Times New Roman"/>
          <w:kern w:val="0"/>
          <w:sz w:val="26"/>
          <w:szCs w:val="26"/>
          <w14:ligatures w14:val="none"/>
        </w:rPr>
        <w:t>_____26. Duress</w:t>
      </w:r>
    </w:p>
    <w:p w14:paraId="47E8B240" w14:textId="77777777" w:rsidR="000E4644" w:rsidRPr="000E4644" w:rsidRDefault="000E4644" w:rsidP="000E4644">
      <w:pPr>
        <w:widowControl w:val="0"/>
        <w:tabs>
          <w:tab w:val="left" w:pos="-1440"/>
        </w:tabs>
        <w:autoSpaceDE w:val="0"/>
        <w:autoSpaceDN w:val="0"/>
        <w:adjustRightInd w:val="0"/>
        <w:spacing w:after="0" w:line="240" w:lineRule="auto"/>
        <w:ind w:left="720"/>
        <w:jc w:val="both"/>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______12. Coercion</w:t>
      </w:r>
      <w:r w:rsidRPr="000E4644">
        <w:rPr>
          <w:rFonts w:ascii="Times New Roman" w:eastAsia="Times New Roman" w:hAnsi="Times New Roman" w:cs="Times New Roman"/>
          <w:kern w:val="0"/>
          <w:sz w:val="26"/>
          <w:szCs w:val="26"/>
          <w14:ligatures w14:val="none"/>
        </w:rPr>
        <w:tab/>
      </w:r>
      <w:r w:rsidRPr="000E4644">
        <w:rPr>
          <w:rFonts w:ascii="Times New Roman" w:eastAsia="Times New Roman" w:hAnsi="Times New Roman" w:cs="Times New Roman"/>
          <w:kern w:val="0"/>
          <w:sz w:val="26"/>
          <w:szCs w:val="26"/>
          <w14:ligatures w14:val="none"/>
        </w:rPr>
        <w:tab/>
        <w:t xml:space="preserve"> </w:t>
      </w:r>
      <w:proofErr w:type="gramStart"/>
      <w:r w:rsidRPr="000E4644">
        <w:rPr>
          <w:rFonts w:ascii="Times New Roman" w:eastAsia="Times New Roman" w:hAnsi="Times New Roman" w:cs="Times New Roman"/>
          <w:kern w:val="0"/>
          <w:sz w:val="26"/>
          <w:szCs w:val="26"/>
          <w14:ligatures w14:val="none"/>
        </w:rPr>
        <w:tab/>
        <w:t xml:space="preserve">  _</w:t>
      </w:r>
      <w:proofErr w:type="gramEnd"/>
      <w:r w:rsidRPr="000E4644">
        <w:rPr>
          <w:rFonts w:ascii="Times New Roman" w:eastAsia="Times New Roman" w:hAnsi="Times New Roman" w:cs="Times New Roman"/>
          <w:kern w:val="0"/>
          <w:sz w:val="26"/>
          <w:szCs w:val="26"/>
          <w14:ligatures w14:val="none"/>
        </w:rPr>
        <w:t>_____27. Defense of Others</w:t>
      </w:r>
    </w:p>
    <w:p w14:paraId="450B255B" w14:textId="77777777" w:rsidR="000E4644" w:rsidRPr="000E4644" w:rsidRDefault="000E4644" w:rsidP="000E4644">
      <w:pPr>
        <w:widowControl w:val="0"/>
        <w:tabs>
          <w:tab w:val="left" w:pos="-1440"/>
        </w:tabs>
        <w:autoSpaceDE w:val="0"/>
        <w:autoSpaceDN w:val="0"/>
        <w:adjustRightInd w:val="0"/>
        <w:spacing w:after="0" w:line="240" w:lineRule="auto"/>
        <w:ind w:left="720"/>
        <w:jc w:val="both"/>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______13. Accident</w:t>
      </w:r>
      <w:r w:rsidRPr="000E4644">
        <w:rPr>
          <w:rFonts w:ascii="Times New Roman" w:eastAsia="Times New Roman" w:hAnsi="Times New Roman" w:cs="Times New Roman"/>
          <w:kern w:val="0"/>
          <w:sz w:val="26"/>
          <w:szCs w:val="26"/>
          <w14:ligatures w14:val="none"/>
        </w:rPr>
        <w:tab/>
      </w:r>
      <w:r w:rsidRPr="000E4644">
        <w:rPr>
          <w:rFonts w:ascii="Times New Roman" w:eastAsia="Times New Roman" w:hAnsi="Times New Roman" w:cs="Times New Roman"/>
          <w:kern w:val="0"/>
          <w:sz w:val="26"/>
          <w:szCs w:val="26"/>
          <w14:ligatures w14:val="none"/>
        </w:rPr>
        <w:tab/>
      </w:r>
      <w:proofErr w:type="gramStart"/>
      <w:r w:rsidRPr="000E4644">
        <w:rPr>
          <w:rFonts w:ascii="Times New Roman" w:eastAsia="Times New Roman" w:hAnsi="Times New Roman" w:cs="Times New Roman"/>
          <w:kern w:val="0"/>
          <w:sz w:val="26"/>
          <w:szCs w:val="26"/>
          <w14:ligatures w14:val="none"/>
        </w:rPr>
        <w:tab/>
        <w:t xml:space="preserve">  _</w:t>
      </w:r>
      <w:proofErr w:type="gramEnd"/>
      <w:r w:rsidRPr="000E4644">
        <w:rPr>
          <w:rFonts w:ascii="Times New Roman" w:eastAsia="Times New Roman" w:hAnsi="Times New Roman" w:cs="Times New Roman"/>
          <w:kern w:val="0"/>
          <w:sz w:val="26"/>
          <w:szCs w:val="26"/>
          <w14:ligatures w14:val="none"/>
        </w:rPr>
        <w:t>_____28. Defense of Property</w:t>
      </w:r>
    </w:p>
    <w:p w14:paraId="57A4E14F" w14:textId="77777777" w:rsidR="000E4644" w:rsidRPr="000E4644" w:rsidRDefault="000E4644" w:rsidP="000E4644">
      <w:pPr>
        <w:widowControl w:val="0"/>
        <w:autoSpaceDE w:val="0"/>
        <w:autoSpaceDN w:val="0"/>
        <w:adjustRightInd w:val="0"/>
        <w:spacing w:after="0" w:line="240" w:lineRule="auto"/>
        <w:ind w:left="720"/>
        <w:jc w:val="both"/>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______14. Illegal Search</w:t>
      </w:r>
      <w:r w:rsidRPr="000E4644">
        <w:rPr>
          <w:rFonts w:ascii="Times New Roman" w:eastAsia="Times New Roman" w:hAnsi="Times New Roman" w:cs="Times New Roman"/>
          <w:kern w:val="0"/>
          <w:sz w:val="26"/>
          <w:szCs w:val="26"/>
          <w14:ligatures w14:val="none"/>
        </w:rPr>
        <w:tab/>
      </w:r>
      <w:proofErr w:type="gramStart"/>
      <w:r w:rsidRPr="000E4644">
        <w:rPr>
          <w:rFonts w:ascii="Times New Roman" w:eastAsia="Times New Roman" w:hAnsi="Times New Roman" w:cs="Times New Roman"/>
          <w:kern w:val="0"/>
          <w:sz w:val="26"/>
          <w:szCs w:val="26"/>
          <w14:ligatures w14:val="none"/>
        </w:rPr>
        <w:tab/>
        <w:t xml:space="preserve">  _</w:t>
      </w:r>
      <w:proofErr w:type="gramEnd"/>
      <w:r w:rsidRPr="000E4644">
        <w:rPr>
          <w:rFonts w:ascii="Times New Roman" w:eastAsia="Times New Roman" w:hAnsi="Times New Roman" w:cs="Times New Roman"/>
          <w:kern w:val="0"/>
          <w:sz w:val="26"/>
          <w:szCs w:val="26"/>
          <w14:ligatures w14:val="none"/>
        </w:rPr>
        <w:t>_____29. Crime Prevention</w:t>
      </w:r>
    </w:p>
    <w:p w14:paraId="6B6477F3" w14:textId="77777777" w:rsidR="000E4644" w:rsidRPr="000E4644" w:rsidRDefault="000E4644" w:rsidP="000E4644">
      <w:pPr>
        <w:widowControl w:val="0"/>
        <w:autoSpaceDE w:val="0"/>
        <w:autoSpaceDN w:val="0"/>
        <w:adjustRightInd w:val="0"/>
        <w:spacing w:after="0" w:line="240" w:lineRule="auto"/>
        <w:ind w:left="720"/>
        <w:jc w:val="both"/>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lastRenderedPageBreak/>
        <w:t>______15. Good character</w:t>
      </w:r>
      <w:r w:rsidRPr="000E4644">
        <w:rPr>
          <w:rFonts w:ascii="Times New Roman" w:eastAsia="Times New Roman" w:hAnsi="Times New Roman" w:cs="Times New Roman"/>
          <w:kern w:val="0"/>
          <w:sz w:val="26"/>
          <w:szCs w:val="26"/>
          <w14:ligatures w14:val="none"/>
        </w:rPr>
        <w:tab/>
      </w:r>
      <w:proofErr w:type="gramStart"/>
      <w:r w:rsidRPr="000E4644">
        <w:rPr>
          <w:rFonts w:ascii="Times New Roman" w:eastAsia="Times New Roman" w:hAnsi="Times New Roman" w:cs="Times New Roman"/>
          <w:kern w:val="0"/>
          <w:sz w:val="26"/>
          <w:szCs w:val="26"/>
          <w14:ligatures w14:val="none"/>
        </w:rPr>
        <w:tab/>
        <w:t xml:space="preserve">  _</w:t>
      </w:r>
      <w:proofErr w:type="gramEnd"/>
      <w:r w:rsidRPr="000E4644">
        <w:rPr>
          <w:rFonts w:ascii="Times New Roman" w:eastAsia="Times New Roman" w:hAnsi="Times New Roman" w:cs="Times New Roman"/>
          <w:kern w:val="0"/>
          <w:sz w:val="26"/>
          <w:szCs w:val="26"/>
          <w14:ligatures w14:val="none"/>
        </w:rPr>
        <w:t>_____30. Other________________________</w:t>
      </w:r>
    </w:p>
    <w:p w14:paraId="085AA6D5"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b/>
          <w:bCs/>
          <w:kern w:val="0"/>
          <w:sz w:val="26"/>
          <w:szCs w:val="26"/>
          <w:u w:val="single"/>
          <w14:ligatures w14:val="none"/>
        </w:rPr>
      </w:pPr>
    </w:p>
    <w:p w14:paraId="18BEEF1B"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b/>
          <w:bCs/>
          <w:kern w:val="0"/>
          <w:sz w:val="26"/>
          <w:szCs w:val="26"/>
          <w:u w:val="single"/>
          <w14:ligatures w14:val="none"/>
        </w:rPr>
        <w:sectPr w:rsidR="000E4644" w:rsidRPr="000E4644" w:rsidSect="000E4644">
          <w:pgSz w:w="12240" w:h="15840"/>
          <w:pgMar w:top="1440" w:right="1260" w:bottom="720" w:left="1440" w:header="1440" w:footer="720" w:gutter="0"/>
          <w:cols w:space="720"/>
          <w:noEndnote/>
        </w:sectPr>
      </w:pPr>
    </w:p>
    <w:p w14:paraId="6FE79B59"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b/>
          <w:bCs/>
          <w:kern w:val="0"/>
          <w:sz w:val="26"/>
          <w:szCs w:val="26"/>
          <w:u w:val="single"/>
          <w14:ligatures w14:val="none"/>
        </w:rPr>
        <w:t>Disclosure by Defendant</w:t>
      </w:r>
    </w:p>
    <w:p w14:paraId="233F9C8C"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sz w:val="26"/>
          <w:szCs w:val="26"/>
          <w14:ligatures w14:val="none"/>
        </w:rPr>
      </w:pPr>
    </w:p>
    <w:p w14:paraId="5A655A09" w14:textId="77777777" w:rsidR="000E4644" w:rsidRPr="000E4644" w:rsidRDefault="000E4644" w:rsidP="000E4644">
      <w:pPr>
        <w:widowControl w:val="0"/>
        <w:autoSpaceDE w:val="0"/>
        <w:autoSpaceDN w:val="0"/>
        <w:adjustRightInd w:val="0"/>
        <w:spacing w:after="0" w:line="480" w:lineRule="auto"/>
        <w:ind w:firstLine="720"/>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Pursuant to Rule 15.2(b), (c) and (d) of the Arizona Rules of Criminal Procedure, the Defendant hereby provides the following disclosure.  The Defendant may call the following witnesses:</w:t>
      </w:r>
    </w:p>
    <w:p w14:paraId="7D3BE76E" w14:textId="77777777" w:rsidR="000E4644" w:rsidRPr="000E4644" w:rsidRDefault="000E4644" w:rsidP="000E4644">
      <w:pPr>
        <w:widowControl w:val="0"/>
        <w:autoSpaceDE w:val="0"/>
        <w:autoSpaceDN w:val="0"/>
        <w:adjustRightInd w:val="0"/>
        <w:spacing w:after="0" w:line="240" w:lineRule="auto"/>
        <w:ind w:left="720" w:right="720"/>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 xml:space="preserve">1)  </w:t>
      </w:r>
      <w:r w:rsidRPr="000E4644">
        <w:rPr>
          <w:rFonts w:ascii="Times New Roman" w:eastAsia="Times New Roman" w:hAnsi="Times New Roman" w:cs="Times New Roman"/>
          <w:kern w:val="0"/>
          <w:sz w:val="26"/>
          <w:szCs w:val="26"/>
          <w:u w:val="single"/>
          <w14:ligatures w14:val="none"/>
        </w:rPr>
        <w:t>Any and all individuals</w:t>
      </w:r>
      <w:r w:rsidRPr="000E4644">
        <w:rPr>
          <w:rFonts w:ascii="Times New Roman" w:eastAsia="Times New Roman" w:hAnsi="Times New Roman" w:cs="Times New Roman"/>
          <w:kern w:val="0"/>
          <w:sz w:val="26"/>
          <w:szCs w:val="26"/>
          <w14:ligatures w14:val="none"/>
        </w:rPr>
        <w:t xml:space="preserve"> named or referred to in the Grand Jury Transcript, police reports, or in any portion of the State’s current or future Rule 15 disclosure; any and all persons named or referred to in </w:t>
      </w:r>
      <w:r w:rsidRPr="000E4644">
        <w:rPr>
          <w:rFonts w:ascii="Times New Roman" w:eastAsia="Times New Roman" w:hAnsi="Times New Roman" w:cs="Times New Roman"/>
          <w:b/>
          <w:bCs/>
          <w:kern w:val="0"/>
          <w:sz w:val="26"/>
          <w:szCs w:val="26"/>
          <w14:ligatures w14:val="none"/>
        </w:rPr>
        <w:t>any</w:t>
      </w:r>
      <w:r w:rsidRPr="000E4644">
        <w:rPr>
          <w:rFonts w:ascii="Times New Roman" w:eastAsia="Times New Roman" w:hAnsi="Times New Roman" w:cs="Times New Roman"/>
          <w:kern w:val="0"/>
          <w:sz w:val="26"/>
          <w:szCs w:val="26"/>
          <w14:ligatures w14:val="none"/>
        </w:rPr>
        <w:t xml:space="preserve"> Police Department Offense Report or related document </w:t>
      </w:r>
      <w:r w:rsidRPr="000E4644">
        <w:rPr>
          <w:rFonts w:ascii="Times New Roman" w:eastAsia="Times New Roman" w:hAnsi="Times New Roman" w:cs="Times New Roman"/>
          <w:b/>
          <w:bCs/>
          <w:kern w:val="0"/>
          <w:sz w:val="26"/>
          <w:szCs w:val="26"/>
          <w14:ligatures w14:val="none"/>
        </w:rPr>
        <w:t>which concern the Defendant</w:t>
      </w:r>
      <w:r w:rsidRPr="000E4644">
        <w:rPr>
          <w:rFonts w:ascii="Times New Roman" w:eastAsia="Times New Roman" w:hAnsi="Times New Roman" w:cs="Times New Roman"/>
          <w:kern w:val="0"/>
          <w:sz w:val="26"/>
          <w:szCs w:val="26"/>
          <w14:ligatures w14:val="none"/>
        </w:rPr>
        <w:t xml:space="preserve"> and are known to the prosecutor;  persons previously disclosed.</w:t>
      </w:r>
    </w:p>
    <w:p w14:paraId="7E2A50D5"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sz w:val="26"/>
          <w:szCs w:val="26"/>
          <w14:ligatures w14:val="none"/>
        </w:rPr>
      </w:pPr>
    </w:p>
    <w:p w14:paraId="386BEE8B" w14:textId="77777777" w:rsidR="000E4644" w:rsidRPr="000E4644" w:rsidRDefault="000E4644" w:rsidP="000E4644">
      <w:pPr>
        <w:widowControl w:val="0"/>
        <w:autoSpaceDE w:val="0"/>
        <w:autoSpaceDN w:val="0"/>
        <w:adjustRightInd w:val="0"/>
        <w:spacing w:after="0" w:line="240" w:lineRule="auto"/>
        <w:ind w:left="720" w:right="720"/>
        <w:rPr>
          <w:rFonts w:ascii="Times New Roman" w:eastAsia="Times New Roman" w:hAnsi="Times New Roman" w:cs="Times New Roman"/>
          <w:b/>
          <w:bCs/>
          <w:i/>
          <w:iCs/>
          <w:kern w:val="0"/>
          <w:sz w:val="26"/>
          <w:szCs w:val="26"/>
          <w14:ligatures w14:val="none"/>
        </w:rPr>
      </w:pPr>
      <w:r w:rsidRPr="000E4644">
        <w:rPr>
          <w:rFonts w:ascii="Times New Roman" w:eastAsia="Times New Roman" w:hAnsi="Times New Roman" w:cs="Times New Roman"/>
          <w:kern w:val="0"/>
          <w:sz w:val="26"/>
          <w:szCs w:val="26"/>
          <w14:ligatures w14:val="none"/>
        </w:rPr>
        <w:t xml:space="preserve">2)  </w:t>
      </w:r>
      <w:r w:rsidRPr="000E4644">
        <w:rPr>
          <w:rFonts w:ascii="Times New Roman" w:eastAsia="Times New Roman" w:hAnsi="Times New Roman" w:cs="Times New Roman"/>
          <w:kern w:val="0"/>
          <w:sz w:val="26"/>
          <w:szCs w:val="26"/>
          <w:u w:val="single"/>
          <w14:ligatures w14:val="none"/>
        </w:rPr>
        <w:t>Any and all individuals</w:t>
      </w:r>
      <w:r w:rsidRPr="000E4644">
        <w:rPr>
          <w:rFonts w:ascii="Times New Roman" w:eastAsia="Times New Roman" w:hAnsi="Times New Roman" w:cs="Times New Roman"/>
          <w:kern w:val="0"/>
          <w:sz w:val="26"/>
          <w:szCs w:val="26"/>
          <w14:ligatures w14:val="none"/>
        </w:rPr>
        <w:t xml:space="preserve">, who have spoken with any of the witnesses in this case including, but not limited to, any Victim Assistance caseworkers and/or </w:t>
      </w:r>
      <w:proofErr w:type="gramStart"/>
      <w:r w:rsidRPr="000E4644">
        <w:rPr>
          <w:rFonts w:ascii="Times New Roman" w:eastAsia="Times New Roman" w:hAnsi="Times New Roman" w:cs="Times New Roman"/>
          <w:kern w:val="0"/>
          <w:sz w:val="26"/>
          <w:szCs w:val="26"/>
          <w14:ligatures w14:val="none"/>
        </w:rPr>
        <w:t>volunteers;</w:t>
      </w:r>
      <w:proofErr w:type="gramEnd"/>
    </w:p>
    <w:p w14:paraId="1FAB2B61"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sz w:val="26"/>
          <w:szCs w:val="26"/>
          <w14:ligatures w14:val="none"/>
        </w:rPr>
      </w:pPr>
    </w:p>
    <w:p w14:paraId="04ABFCC3" w14:textId="77777777" w:rsidR="000E4644" w:rsidRPr="000E4644" w:rsidRDefault="000E4644" w:rsidP="000E4644">
      <w:pPr>
        <w:widowControl w:val="0"/>
        <w:autoSpaceDE w:val="0"/>
        <w:autoSpaceDN w:val="0"/>
        <w:adjustRightInd w:val="0"/>
        <w:spacing w:after="0" w:line="240" w:lineRule="auto"/>
        <w:ind w:left="720"/>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3</w:t>
      </w:r>
      <w:proofErr w:type="gramStart"/>
      <w:r w:rsidRPr="000E4644">
        <w:rPr>
          <w:rFonts w:ascii="Times New Roman" w:eastAsia="Times New Roman" w:hAnsi="Times New Roman" w:cs="Times New Roman"/>
          <w:kern w:val="0"/>
          <w:sz w:val="26"/>
          <w:szCs w:val="26"/>
          <w14:ligatures w14:val="none"/>
        </w:rPr>
        <w:t xml:space="preserve">)  </w:t>
      </w:r>
      <w:r w:rsidRPr="000E4644">
        <w:rPr>
          <w:rFonts w:ascii="Times New Roman" w:eastAsia="Times New Roman" w:hAnsi="Times New Roman" w:cs="Times New Roman"/>
          <w:kern w:val="0"/>
          <w:sz w:val="26"/>
          <w:szCs w:val="26"/>
          <w:u w:val="single"/>
          <w14:ligatures w14:val="none"/>
        </w:rPr>
        <w:t>Any</w:t>
      </w:r>
      <w:proofErr w:type="gramEnd"/>
      <w:r w:rsidRPr="000E4644">
        <w:rPr>
          <w:rFonts w:ascii="Times New Roman" w:eastAsia="Times New Roman" w:hAnsi="Times New Roman" w:cs="Times New Roman"/>
          <w:kern w:val="0"/>
          <w:sz w:val="26"/>
          <w:szCs w:val="26"/>
          <w:u w:val="single"/>
          <w14:ligatures w14:val="none"/>
        </w:rPr>
        <w:t xml:space="preserve"> member</w:t>
      </w:r>
      <w:r w:rsidRPr="000E4644">
        <w:rPr>
          <w:rFonts w:ascii="Times New Roman" w:eastAsia="Times New Roman" w:hAnsi="Times New Roman" w:cs="Times New Roman"/>
          <w:kern w:val="0"/>
          <w:sz w:val="26"/>
          <w:szCs w:val="26"/>
          <w14:ligatures w14:val="none"/>
        </w:rPr>
        <w:t xml:space="preserve"> of the investigative or paralegal staff of the Yavapai County Public Defender.</w:t>
      </w:r>
    </w:p>
    <w:p w14:paraId="550C741E"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sz w:val="26"/>
          <w:szCs w:val="26"/>
          <w14:ligatures w14:val="none"/>
        </w:rPr>
      </w:pPr>
    </w:p>
    <w:p w14:paraId="59CF9457" w14:textId="77777777" w:rsidR="000E4644" w:rsidRPr="000E4644" w:rsidRDefault="000E4644" w:rsidP="000E4644">
      <w:pPr>
        <w:widowControl w:val="0"/>
        <w:autoSpaceDE w:val="0"/>
        <w:autoSpaceDN w:val="0"/>
        <w:adjustRightInd w:val="0"/>
        <w:spacing w:after="0" w:line="480" w:lineRule="auto"/>
        <w:ind w:firstLine="720"/>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 xml:space="preserve">The Defendant reserves the right to supplement this list if more witnesses become known. </w:t>
      </w:r>
    </w:p>
    <w:p w14:paraId="0B7AA799" w14:textId="77777777" w:rsidR="000E4644" w:rsidRPr="000E4644" w:rsidRDefault="000E4644" w:rsidP="000E4644">
      <w:pPr>
        <w:widowControl w:val="0"/>
        <w:autoSpaceDE w:val="0"/>
        <w:autoSpaceDN w:val="0"/>
        <w:adjustRightInd w:val="0"/>
        <w:spacing w:after="0" w:line="480" w:lineRule="auto"/>
        <w:ind w:firstLine="720"/>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In addition, pursuant to Rule 15.2(b), (c) and (d), the Defendant may introduce at trial the following tangible objects:</w:t>
      </w:r>
    </w:p>
    <w:p w14:paraId="7B7C51D3" w14:textId="77777777" w:rsidR="000E4644" w:rsidRPr="000E4644" w:rsidRDefault="000E4644" w:rsidP="000E4644">
      <w:pPr>
        <w:widowControl w:val="0"/>
        <w:autoSpaceDE w:val="0"/>
        <w:autoSpaceDN w:val="0"/>
        <w:adjustRightInd w:val="0"/>
        <w:spacing w:after="0" w:line="240" w:lineRule="auto"/>
        <w:ind w:firstLine="720"/>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 xml:space="preserve">1) Photographs, videotape, and diagrams of the alleged crime </w:t>
      </w:r>
      <w:proofErr w:type="gramStart"/>
      <w:r w:rsidRPr="000E4644">
        <w:rPr>
          <w:rFonts w:ascii="Times New Roman" w:eastAsia="Times New Roman" w:hAnsi="Times New Roman" w:cs="Times New Roman"/>
          <w:kern w:val="0"/>
          <w:sz w:val="26"/>
          <w:szCs w:val="26"/>
          <w14:ligatures w14:val="none"/>
        </w:rPr>
        <w:t>scene;</w:t>
      </w:r>
      <w:proofErr w:type="gramEnd"/>
    </w:p>
    <w:p w14:paraId="6B5C0329" w14:textId="77777777" w:rsidR="000E4644" w:rsidRPr="000E4644" w:rsidRDefault="000E4644" w:rsidP="000E4644">
      <w:pPr>
        <w:widowControl w:val="0"/>
        <w:autoSpaceDE w:val="0"/>
        <w:autoSpaceDN w:val="0"/>
        <w:adjustRightInd w:val="0"/>
        <w:spacing w:after="0" w:line="240" w:lineRule="auto"/>
        <w:ind w:firstLine="720"/>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 xml:space="preserve">2) Any evidence, including an object or document disclosed or referred to by the </w:t>
      </w:r>
    </w:p>
    <w:p w14:paraId="43F2314F" w14:textId="77777777" w:rsidR="000E4644" w:rsidRPr="000E4644" w:rsidRDefault="000E4644" w:rsidP="000E4644">
      <w:pPr>
        <w:widowControl w:val="0"/>
        <w:autoSpaceDE w:val="0"/>
        <w:autoSpaceDN w:val="0"/>
        <w:adjustRightInd w:val="0"/>
        <w:spacing w:after="0" w:line="240" w:lineRule="auto"/>
        <w:ind w:firstLine="720"/>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 xml:space="preserve">    </w:t>
      </w:r>
      <w:proofErr w:type="gramStart"/>
      <w:r w:rsidRPr="000E4644">
        <w:rPr>
          <w:rFonts w:ascii="Times New Roman" w:eastAsia="Times New Roman" w:hAnsi="Times New Roman" w:cs="Times New Roman"/>
          <w:kern w:val="0"/>
          <w:sz w:val="26"/>
          <w:szCs w:val="26"/>
          <w14:ligatures w14:val="none"/>
        </w:rPr>
        <w:t>State;</w:t>
      </w:r>
      <w:proofErr w:type="gramEnd"/>
    </w:p>
    <w:p w14:paraId="3D5A6F74" w14:textId="77777777" w:rsidR="000E4644" w:rsidRPr="000E4644" w:rsidRDefault="000E4644" w:rsidP="000E4644">
      <w:pPr>
        <w:widowControl w:val="0"/>
        <w:autoSpaceDE w:val="0"/>
        <w:autoSpaceDN w:val="0"/>
        <w:adjustRightInd w:val="0"/>
        <w:spacing w:after="0" w:line="240" w:lineRule="auto"/>
        <w:ind w:left="720"/>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 xml:space="preserve">3) Any object or document disclosed, used or referred to by the </w:t>
      </w:r>
      <w:proofErr w:type="gramStart"/>
      <w:r w:rsidRPr="000E4644">
        <w:rPr>
          <w:rFonts w:ascii="Times New Roman" w:eastAsia="Times New Roman" w:hAnsi="Times New Roman" w:cs="Times New Roman"/>
          <w:kern w:val="0"/>
          <w:sz w:val="26"/>
          <w:szCs w:val="26"/>
          <w14:ligatures w14:val="none"/>
        </w:rPr>
        <w:t>State;</w:t>
      </w:r>
      <w:proofErr w:type="gramEnd"/>
    </w:p>
    <w:p w14:paraId="5172811E" w14:textId="77777777" w:rsidR="000E4644" w:rsidRPr="000E4644" w:rsidRDefault="000E4644" w:rsidP="000E4644">
      <w:pPr>
        <w:widowControl w:val="0"/>
        <w:autoSpaceDE w:val="0"/>
        <w:autoSpaceDN w:val="0"/>
        <w:adjustRightInd w:val="0"/>
        <w:spacing w:after="0" w:line="240" w:lineRule="auto"/>
        <w:ind w:left="720" w:right="720"/>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4) Any written or electronically recorded statements by any of the</w:t>
      </w:r>
    </w:p>
    <w:p w14:paraId="30D03CC8" w14:textId="77777777" w:rsidR="000E4644" w:rsidRPr="000E4644" w:rsidRDefault="000E4644" w:rsidP="000E4644">
      <w:pPr>
        <w:widowControl w:val="0"/>
        <w:autoSpaceDE w:val="0"/>
        <w:autoSpaceDN w:val="0"/>
        <w:adjustRightInd w:val="0"/>
        <w:spacing w:after="0" w:line="240" w:lineRule="auto"/>
        <w:ind w:left="720" w:right="720"/>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 xml:space="preserve">    </w:t>
      </w:r>
      <w:proofErr w:type="gramStart"/>
      <w:r w:rsidRPr="000E4644">
        <w:rPr>
          <w:rFonts w:ascii="Times New Roman" w:eastAsia="Times New Roman" w:hAnsi="Times New Roman" w:cs="Times New Roman"/>
          <w:kern w:val="0"/>
          <w:sz w:val="26"/>
          <w:szCs w:val="26"/>
          <w14:ligatures w14:val="none"/>
        </w:rPr>
        <w:t>witnesses;</w:t>
      </w:r>
      <w:proofErr w:type="gramEnd"/>
    </w:p>
    <w:p w14:paraId="3FB8992D" w14:textId="77777777" w:rsidR="000E4644" w:rsidRPr="000E4644" w:rsidRDefault="000E4644" w:rsidP="000E4644">
      <w:pPr>
        <w:widowControl w:val="0"/>
        <w:autoSpaceDE w:val="0"/>
        <w:autoSpaceDN w:val="0"/>
        <w:adjustRightInd w:val="0"/>
        <w:spacing w:after="0" w:line="240" w:lineRule="auto"/>
        <w:ind w:firstLine="720"/>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5) Documentation previously disclosed by either party.</w:t>
      </w:r>
    </w:p>
    <w:p w14:paraId="27D928FE"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sz w:val="26"/>
          <w:szCs w:val="26"/>
          <w14:ligatures w14:val="none"/>
        </w:rPr>
      </w:pPr>
    </w:p>
    <w:p w14:paraId="5106635A" w14:textId="77777777" w:rsidR="000E4644" w:rsidRPr="000E4644" w:rsidRDefault="000E4644" w:rsidP="000E4644">
      <w:pPr>
        <w:widowControl w:val="0"/>
        <w:autoSpaceDE w:val="0"/>
        <w:autoSpaceDN w:val="0"/>
        <w:adjustRightInd w:val="0"/>
        <w:spacing w:after="0" w:line="480" w:lineRule="auto"/>
        <w:rPr>
          <w:rFonts w:ascii="Times New Roman" w:eastAsia="Times New Roman" w:hAnsi="Times New Roman" w:cs="Times New Roman"/>
          <w:b/>
          <w:bCs/>
          <w:kern w:val="0"/>
          <w:sz w:val="26"/>
          <w:szCs w:val="26"/>
          <w:u w:val="single"/>
          <w14:ligatures w14:val="none"/>
        </w:rPr>
      </w:pPr>
      <w:r w:rsidRPr="000E4644">
        <w:rPr>
          <w:rFonts w:ascii="Times New Roman" w:eastAsia="Times New Roman" w:hAnsi="Times New Roman" w:cs="Times New Roman"/>
          <w:kern w:val="0"/>
          <w:sz w:val="26"/>
          <w:szCs w:val="26"/>
          <w14:ligatures w14:val="none"/>
        </w:rPr>
        <w:t>The Defendant reserves the right to supplement this list if more tangible objects become known.</w:t>
      </w:r>
    </w:p>
    <w:p w14:paraId="7D1E4DAE"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b/>
          <w:bCs/>
          <w:kern w:val="0"/>
          <w:sz w:val="26"/>
          <w:szCs w:val="26"/>
          <w:u w:val="single"/>
          <w14:ligatures w14:val="none"/>
        </w:rPr>
      </w:pPr>
    </w:p>
    <w:p w14:paraId="0E971230"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b/>
          <w:bCs/>
          <w:kern w:val="0"/>
          <w:sz w:val="26"/>
          <w:szCs w:val="26"/>
          <w:u w:val="single"/>
          <w14:ligatures w14:val="none"/>
        </w:rPr>
        <w:t>Request for Disclosure by State</w:t>
      </w:r>
    </w:p>
    <w:p w14:paraId="54A16638" w14:textId="77777777" w:rsidR="000E4644" w:rsidRPr="000E4644" w:rsidRDefault="000E4644" w:rsidP="000E4644">
      <w:pPr>
        <w:widowControl w:val="0"/>
        <w:autoSpaceDE w:val="0"/>
        <w:autoSpaceDN w:val="0"/>
        <w:adjustRightInd w:val="0"/>
        <w:spacing w:after="0" w:line="240" w:lineRule="auto"/>
        <w:ind w:firstLine="720"/>
        <w:rPr>
          <w:rFonts w:ascii="Times New Roman" w:eastAsia="Times New Roman" w:hAnsi="Times New Roman" w:cs="Times New Roman"/>
          <w:kern w:val="0"/>
          <w:sz w:val="26"/>
          <w:szCs w:val="26"/>
          <w14:ligatures w14:val="none"/>
        </w:rPr>
      </w:pPr>
    </w:p>
    <w:p w14:paraId="4EDB67AE" w14:textId="77777777" w:rsidR="000E4644" w:rsidRPr="000E4644" w:rsidRDefault="000E4644" w:rsidP="000E4644">
      <w:pPr>
        <w:widowControl w:val="0"/>
        <w:autoSpaceDE w:val="0"/>
        <w:autoSpaceDN w:val="0"/>
        <w:adjustRightInd w:val="0"/>
        <w:spacing w:after="0" w:line="240" w:lineRule="auto"/>
        <w:ind w:firstLine="720"/>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The Defendant hereby formally requests disclosure by the State of the following:</w:t>
      </w:r>
    </w:p>
    <w:p w14:paraId="52256948" w14:textId="77777777" w:rsidR="000E4644" w:rsidRPr="000E4644" w:rsidRDefault="000E4644" w:rsidP="000E4644">
      <w:pPr>
        <w:widowControl w:val="0"/>
        <w:autoSpaceDE w:val="0"/>
        <w:autoSpaceDN w:val="0"/>
        <w:adjustRightInd w:val="0"/>
        <w:spacing w:after="0" w:line="240" w:lineRule="auto"/>
        <w:ind w:firstLine="720"/>
        <w:rPr>
          <w:rFonts w:ascii="Times New Roman" w:eastAsia="Times New Roman" w:hAnsi="Times New Roman" w:cs="Times New Roman"/>
          <w:kern w:val="0"/>
          <w:sz w:val="26"/>
          <w:szCs w:val="26"/>
          <w14:ligatures w14:val="none"/>
        </w:rPr>
      </w:pPr>
    </w:p>
    <w:p w14:paraId="0044DEA7" w14:textId="77777777" w:rsidR="000E4644" w:rsidRPr="000E4644" w:rsidRDefault="000E4644" w:rsidP="000E4644">
      <w:pPr>
        <w:widowControl w:val="0"/>
        <w:autoSpaceDE w:val="0"/>
        <w:autoSpaceDN w:val="0"/>
        <w:adjustRightInd w:val="0"/>
        <w:spacing w:after="0" w:line="240" w:lineRule="auto"/>
        <w:ind w:left="720"/>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1</w:t>
      </w:r>
      <w:proofErr w:type="gramStart"/>
      <w:r w:rsidRPr="000E4644">
        <w:rPr>
          <w:rFonts w:ascii="Times New Roman" w:eastAsia="Times New Roman" w:hAnsi="Times New Roman" w:cs="Times New Roman"/>
          <w:kern w:val="0"/>
          <w:sz w:val="26"/>
          <w:szCs w:val="26"/>
          <w14:ligatures w14:val="none"/>
        </w:rPr>
        <w:t>.  Pursuant</w:t>
      </w:r>
      <w:proofErr w:type="gramEnd"/>
      <w:r w:rsidRPr="000E4644">
        <w:rPr>
          <w:rFonts w:ascii="Times New Roman" w:eastAsia="Times New Roman" w:hAnsi="Times New Roman" w:cs="Times New Roman"/>
          <w:kern w:val="0"/>
          <w:sz w:val="26"/>
          <w:szCs w:val="26"/>
          <w14:ligatures w14:val="none"/>
        </w:rPr>
        <w:t xml:space="preserve"> to Rule 15.1 (b)(1), the names and addresses of all </w:t>
      </w:r>
      <w:proofErr w:type="gramStart"/>
      <w:r w:rsidRPr="000E4644">
        <w:rPr>
          <w:rFonts w:ascii="Times New Roman" w:eastAsia="Times New Roman" w:hAnsi="Times New Roman" w:cs="Times New Roman"/>
          <w:kern w:val="0"/>
          <w:sz w:val="26"/>
          <w:szCs w:val="26"/>
          <w14:ligatures w14:val="none"/>
        </w:rPr>
        <w:t>persons</w:t>
      </w:r>
      <w:proofErr w:type="gramEnd"/>
      <w:r w:rsidRPr="000E4644">
        <w:rPr>
          <w:rFonts w:ascii="Times New Roman" w:eastAsia="Times New Roman" w:hAnsi="Times New Roman" w:cs="Times New Roman"/>
          <w:kern w:val="0"/>
          <w:sz w:val="26"/>
          <w:szCs w:val="26"/>
          <w14:ligatures w14:val="none"/>
        </w:rPr>
        <w:t xml:space="preserve"> whom the prosecutor intends to call as witnesses in the State's case-in-chief together with their relevant written or recorded statements.  The Defendant additionally requests disclosure of the names and addresses of all </w:t>
      </w:r>
      <w:proofErr w:type="gramStart"/>
      <w:r w:rsidRPr="000E4644">
        <w:rPr>
          <w:rFonts w:ascii="Times New Roman" w:eastAsia="Times New Roman" w:hAnsi="Times New Roman" w:cs="Times New Roman"/>
          <w:kern w:val="0"/>
          <w:sz w:val="26"/>
          <w:szCs w:val="26"/>
          <w14:ligatures w14:val="none"/>
        </w:rPr>
        <w:t>persons</w:t>
      </w:r>
      <w:proofErr w:type="gramEnd"/>
      <w:r w:rsidRPr="000E4644">
        <w:rPr>
          <w:rFonts w:ascii="Times New Roman" w:eastAsia="Times New Roman" w:hAnsi="Times New Roman" w:cs="Times New Roman"/>
          <w:kern w:val="0"/>
          <w:sz w:val="26"/>
          <w:szCs w:val="26"/>
          <w14:ligatures w14:val="none"/>
        </w:rPr>
        <w:t xml:space="preserve"> identified as witnesses in this case but whom the prosecutor does not intend to call at trial, as well as their written or recorded statements.</w:t>
      </w:r>
    </w:p>
    <w:p w14:paraId="6D1E6AEE"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sz w:val="26"/>
          <w:szCs w:val="26"/>
          <w14:ligatures w14:val="none"/>
        </w:rPr>
      </w:pPr>
    </w:p>
    <w:p w14:paraId="42F92A7E"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sz w:val="26"/>
          <w:szCs w:val="26"/>
          <w14:ligatures w14:val="none"/>
        </w:rPr>
        <w:sectPr w:rsidR="000E4644" w:rsidRPr="000E4644" w:rsidSect="000E4644">
          <w:footerReference w:type="default" r:id="rId5"/>
          <w:type w:val="continuous"/>
          <w:pgSz w:w="12240" w:h="15840"/>
          <w:pgMar w:top="1440" w:right="1260" w:bottom="720" w:left="1440" w:header="1440" w:footer="720" w:gutter="0"/>
          <w:cols w:space="720"/>
          <w:noEndnote/>
        </w:sectPr>
      </w:pPr>
    </w:p>
    <w:p w14:paraId="6BDFF990" w14:textId="77777777" w:rsidR="000E4644" w:rsidRPr="000E4644" w:rsidRDefault="000E4644" w:rsidP="000E4644">
      <w:pPr>
        <w:widowControl w:val="0"/>
        <w:autoSpaceDE w:val="0"/>
        <w:autoSpaceDN w:val="0"/>
        <w:adjustRightInd w:val="0"/>
        <w:spacing w:after="0" w:line="240" w:lineRule="auto"/>
        <w:ind w:left="720"/>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2</w:t>
      </w:r>
      <w:proofErr w:type="gramStart"/>
      <w:r w:rsidRPr="000E4644">
        <w:rPr>
          <w:rFonts w:ascii="Times New Roman" w:eastAsia="Times New Roman" w:hAnsi="Times New Roman" w:cs="Times New Roman"/>
          <w:kern w:val="0"/>
          <w:sz w:val="26"/>
          <w:szCs w:val="26"/>
          <w14:ligatures w14:val="none"/>
        </w:rPr>
        <w:t>.  Pursuant</w:t>
      </w:r>
      <w:proofErr w:type="gramEnd"/>
      <w:r w:rsidRPr="000E4644">
        <w:rPr>
          <w:rFonts w:ascii="Times New Roman" w:eastAsia="Times New Roman" w:hAnsi="Times New Roman" w:cs="Times New Roman"/>
          <w:kern w:val="0"/>
          <w:sz w:val="26"/>
          <w:szCs w:val="26"/>
          <w14:ligatures w14:val="none"/>
        </w:rPr>
        <w:t xml:space="preserve"> to Rule 15.1 (h), the names and addresses of all </w:t>
      </w:r>
      <w:proofErr w:type="gramStart"/>
      <w:r w:rsidRPr="000E4644">
        <w:rPr>
          <w:rFonts w:ascii="Times New Roman" w:eastAsia="Times New Roman" w:hAnsi="Times New Roman" w:cs="Times New Roman"/>
          <w:kern w:val="0"/>
          <w:sz w:val="26"/>
          <w:szCs w:val="26"/>
          <w14:ligatures w14:val="none"/>
        </w:rPr>
        <w:t>persons</w:t>
      </w:r>
      <w:proofErr w:type="gramEnd"/>
      <w:r w:rsidRPr="000E4644">
        <w:rPr>
          <w:rFonts w:ascii="Times New Roman" w:eastAsia="Times New Roman" w:hAnsi="Times New Roman" w:cs="Times New Roman"/>
          <w:kern w:val="0"/>
          <w:sz w:val="26"/>
          <w:szCs w:val="26"/>
          <w14:ligatures w14:val="none"/>
        </w:rPr>
        <w:t xml:space="preserve"> whom the prosecutor intends to </w:t>
      </w:r>
      <w:proofErr w:type="gramStart"/>
      <w:r w:rsidRPr="000E4644">
        <w:rPr>
          <w:rFonts w:ascii="Times New Roman" w:eastAsia="Times New Roman" w:hAnsi="Times New Roman" w:cs="Times New Roman"/>
          <w:kern w:val="0"/>
          <w:sz w:val="26"/>
          <w:szCs w:val="26"/>
          <w14:ligatures w14:val="none"/>
        </w:rPr>
        <w:t>called</w:t>
      </w:r>
      <w:proofErr w:type="gramEnd"/>
      <w:r w:rsidRPr="000E4644">
        <w:rPr>
          <w:rFonts w:ascii="Times New Roman" w:eastAsia="Times New Roman" w:hAnsi="Times New Roman" w:cs="Times New Roman"/>
          <w:kern w:val="0"/>
          <w:sz w:val="26"/>
          <w:szCs w:val="26"/>
          <w14:ligatures w14:val="none"/>
        </w:rPr>
        <w:t xml:space="preserve"> as rebuttal witnesses together with their written or recorded </w:t>
      </w:r>
      <w:proofErr w:type="gramStart"/>
      <w:r w:rsidRPr="000E4644">
        <w:rPr>
          <w:rFonts w:ascii="Times New Roman" w:eastAsia="Times New Roman" w:hAnsi="Times New Roman" w:cs="Times New Roman"/>
          <w:kern w:val="0"/>
          <w:sz w:val="26"/>
          <w:szCs w:val="26"/>
          <w14:ligatures w14:val="none"/>
        </w:rPr>
        <w:t>statements;</w:t>
      </w:r>
      <w:proofErr w:type="gramEnd"/>
    </w:p>
    <w:p w14:paraId="0A7608B2"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sz w:val="26"/>
          <w:szCs w:val="26"/>
          <w14:ligatures w14:val="none"/>
        </w:rPr>
      </w:pPr>
    </w:p>
    <w:p w14:paraId="6D38400C" w14:textId="77777777" w:rsidR="000E4644" w:rsidRPr="000E4644" w:rsidRDefault="000E4644" w:rsidP="000E4644">
      <w:pPr>
        <w:widowControl w:val="0"/>
        <w:autoSpaceDE w:val="0"/>
        <w:autoSpaceDN w:val="0"/>
        <w:adjustRightInd w:val="0"/>
        <w:spacing w:after="0" w:line="240" w:lineRule="auto"/>
        <w:ind w:left="720"/>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3. Pursuant to Rule 15.1(e)(1) and 15.1(b)(5), copies of all papers, documents, photographs or tangible objects that the prosecutor intends to use at trial or which were obtained from or purportedly belong to the Defendant, or which were obtained in connection with this case that the prosecutor does not intend to use at trial</w:t>
      </w:r>
      <w:r w:rsidRPr="000E4644">
        <w:rPr>
          <w:rFonts w:ascii="Times New Roman" w:eastAsia="Times New Roman" w:hAnsi="Times New Roman" w:cs="Times New Roman"/>
          <w:b/>
          <w:bCs/>
          <w:kern w:val="0"/>
          <w:sz w:val="26"/>
          <w:szCs w:val="26"/>
          <w14:ligatures w14:val="none"/>
        </w:rPr>
        <w:t>.</w:t>
      </w:r>
    </w:p>
    <w:p w14:paraId="21FDECB8"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sz w:val="26"/>
          <w:szCs w:val="26"/>
          <w14:ligatures w14:val="none"/>
        </w:rPr>
      </w:pPr>
    </w:p>
    <w:p w14:paraId="256F191A" w14:textId="77777777" w:rsidR="000E4644" w:rsidRPr="000E4644" w:rsidRDefault="000E4644" w:rsidP="000E4644">
      <w:pPr>
        <w:widowControl w:val="0"/>
        <w:autoSpaceDE w:val="0"/>
        <w:autoSpaceDN w:val="0"/>
        <w:adjustRightInd w:val="0"/>
        <w:spacing w:after="0" w:line="240" w:lineRule="auto"/>
        <w:ind w:left="720"/>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 xml:space="preserve">4. Pursuant to Rule 15.1(d)(3), a list of the prior felony convictions and/or dishonesty or moral turpitude convictions that the prosecutor </w:t>
      </w:r>
      <w:proofErr w:type="gramStart"/>
      <w:r w:rsidRPr="000E4644">
        <w:rPr>
          <w:rFonts w:ascii="Times New Roman" w:eastAsia="Times New Roman" w:hAnsi="Times New Roman" w:cs="Times New Roman"/>
          <w:kern w:val="0"/>
          <w:sz w:val="26"/>
          <w:szCs w:val="26"/>
          <w14:ligatures w14:val="none"/>
        </w:rPr>
        <w:t>intends to use</w:t>
      </w:r>
      <w:proofErr w:type="gramEnd"/>
      <w:r w:rsidRPr="000E4644">
        <w:rPr>
          <w:rFonts w:ascii="Times New Roman" w:eastAsia="Times New Roman" w:hAnsi="Times New Roman" w:cs="Times New Roman"/>
          <w:kern w:val="0"/>
          <w:sz w:val="26"/>
          <w:szCs w:val="26"/>
          <w14:ligatures w14:val="none"/>
        </w:rPr>
        <w:t xml:space="preserve"> to impeach a disclosed defense witness or the Defendant at </w:t>
      </w:r>
      <w:proofErr w:type="gramStart"/>
      <w:r w:rsidRPr="000E4644">
        <w:rPr>
          <w:rFonts w:ascii="Times New Roman" w:eastAsia="Times New Roman" w:hAnsi="Times New Roman" w:cs="Times New Roman"/>
          <w:kern w:val="0"/>
          <w:sz w:val="26"/>
          <w:szCs w:val="26"/>
          <w14:ligatures w14:val="none"/>
        </w:rPr>
        <w:t>trial;</w:t>
      </w:r>
      <w:proofErr w:type="gramEnd"/>
    </w:p>
    <w:p w14:paraId="3222AE26"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sz w:val="26"/>
          <w:szCs w:val="26"/>
          <w14:ligatures w14:val="none"/>
        </w:rPr>
      </w:pPr>
    </w:p>
    <w:p w14:paraId="777FA804" w14:textId="77777777" w:rsidR="000E4644" w:rsidRPr="000E4644" w:rsidRDefault="000E4644" w:rsidP="000E4644">
      <w:pPr>
        <w:widowControl w:val="0"/>
        <w:autoSpaceDE w:val="0"/>
        <w:autoSpaceDN w:val="0"/>
        <w:adjustRightInd w:val="0"/>
        <w:spacing w:after="0" w:line="240" w:lineRule="auto"/>
        <w:ind w:left="720"/>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5</w:t>
      </w:r>
      <w:proofErr w:type="gramStart"/>
      <w:r w:rsidRPr="000E4644">
        <w:rPr>
          <w:rFonts w:ascii="Times New Roman" w:eastAsia="Times New Roman" w:hAnsi="Times New Roman" w:cs="Times New Roman"/>
          <w:kern w:val="0"/>
          <w:sz w:val="26"/>
          <w:szCs w:val="26"/>
          <w14:ligatures w14:val="none"/>
        </w:rPr>
        <w:t>.  Pursuant</w:t>
      </w:r>
      <w:proofErr w:type="gramEnd"/>
      <w:r w:rsidRPr="000E4644">
        <w:rPr>
          <w:rFonts w:ascii="Times New Roman" w:eastAsia="Times New Roman" w:hAnsi="Times New Roman" w:cs="Times New Roman"/>
          <w:kern w:val="0"/>
          <w:sz w:val="26"/>
          <w:szCs w:val="26"/>
          <w14:ligatures w14:val="none"/>
        </w:rPr>
        <w:t xml:space="preserve"> to Rule 15.1(e)(3), any completed written reports, statements and examination notes made by experts listed as witnesses under subsections (b)(1) or (b)(4) of Rule 15.1.  This includes, but is not limited to, those persons whom the prosecutor intends to call as witnesses in the case</w:t>
      </w:r>
      <w:r w:rsidRPr="000E4644">
        <w:rPr>
          <w:rFonts w:ascii="Times New Roman" w:eastAsia="Times New Roman" w:hAnsi="Times New Roman" w:cs="Times New Roman"/>
          <w:kern w:val="0"/>
          <w:sz w:val="26"/>
          <w:szCs w:val="26"/>
          <w14:ligatures w14:val="none"/>
        </w:rPr>
        <w:noBreakHyphen/>
        <w:t>in</w:t>
      </w:r>
      <w:r w:rsidRPr="000E4644">
        <w:rPr>
          <w:rFonts w:ascii="Times New Roman" w:eastAsia="Times New Roman" w:hAnsi="Times New Roman" w:cs="Times New Roman"/>
          <w:kern w:val="0"/>
          <w:sz w:val="26"/>
          <w:szCs w:val="26"/>
          <w14:ligatures w14:val="none"/>
        </w:rPr>
        <w:noBreakHyphen/>
        <w:t>chief, persons the prosecutor does not intend to call as witnesses, and experts who have personally examined any defendant or any evidence in this particular case, whether or not the prosecutor intends to call the expert at trial.</w:t>
      </w:r>
    </w:p>
    <w:p w14:paraId="775D94D7"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sz w:val="26"/>
          <w:szCs w:val="26"/>
          <w14:ligatures w14:val="none"/>
        </w:rPr>
      </w:pPr>
    </w:p>
    <w:p w14:paraId="5C23F1D1" w14:textId="77777777" w:rsidR="000E4644" w:rsidRPr="000E4644" w:rsidRDefault="000E4644" w:rsidP="000E4644">
      <w:pPr>
        <w:widowControl w:val="0"/>
        <w:autoSpaceDE w:val="0"/>
        <w:autoSpaceDN w:val="0"/>
        <w:adjustRightInd w:val="0"/>
        <w:spacing w:after="0" w:line="240" w:lineRule="auto"/>
        <w:ind w:left="720"/>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6</w:t>
      </w:r>
      <w:proofErr w:type="gramStart"/>
      <w:r w:rsidRPr="000E4644">
        <w:rPr>
          <w:rFonts w:ascii="Times New Roman" w:eastAsia="Times New Roman" w:hAnsi="Times New Roman" w:cs="Times New Roman"/>
          <w:kern w:val="0"/>
          <w:sz w:val="26"/>
          <w:szCs w:val="26"/>
          <w14:ligatures w14:val="none"/>
        </w:rPr>
        <w:t>.  Pursuant</w:t>
      </w:r>
      <w:proofErr w:type="gramEnd"/>
      <w:r w:rsidRPr="000E4644">
        <w:rPr>
          <w:rFonts w:ascii="Times New Roman" w:eastAsia="Times New Roman" w:hAnsi="Times New Roman" w:cs="Times New Roman"/>
          <w:kern w:val="0"/>
          <w:sz w:val="26"/>
          <w:szCs w:val="26"/>
          <w14:ligatures w14:val="none"/>
        </w:rPr>
        <w:t xml:space="preserve"> to Rule 15.1(d)(1), a list of the prior felony convictions </w:t>
      </w:r>
      <w:r w:rsidRPr="000E4644">
        <w:rPr>
          <w:rFonts w:ascii="Times New Roman" w:eastAsia="Times New Roman" w:hAnsi="Times New Roman" w:cs="Times New Roman"/>
          <w:b/>
          <w:bCs/>
          <w:kern w:val="0"/>
          <w:sz w:val="26"/>
          <w:szCs w:val="26"/>
          <w14:ligatures w14:val="none"/>
        </w:rPr>
        <w:t>and/or dishonesty or moral turpitude convictions of all witnesses</w:t>
      </w:r>
      <w:r w:rsidRPr="000E4644">
        <w:rPr>
          <w:rFonts w:ascii="Times New Roman" w:eastAsia="Times New Roman" w:hAnsi="Times New Roman" w:cs="Times New Roman"/>
          <w:kern w:val="0"/>
          <w:sz w:val="26"/>
          <w:szCs w:val="26"/>
          <w14:ligatures w14:val="none"/>
        </w:rPr>
        <w:t xml:space="preserve">, </w:t>
      </w:r>
      <w:proofErr w:type="gramStart"/>
      <w:r w:rsidRPr="000E4644">
        <w:rPr>
          <w:rFonts w:ascii="Times New Roman" w:eastAsia="Times New Roman" w:hAnsi="Times New Roman" w:cs="Times New Roman"/>
          <w:kern w:val="0"/>
          <w:sz w:val="26"/>
          <w:szCs w:val="26"/>
          <w14:ligatures w14:val="none"/>
        </w:rPr>
        <w:t>whether or not</w:t>
      </w:r>
      <w:proofErr w:type="gramEnd"/>
      <w:r w:rsidRPr="000E4644">
        <w:rPr>
          <w:rFonts w:ascii="Times New Roman" w:eastAsia="Times New Roman" w:hAnsi="Times New Roman" w:cs="Times New Roman"/>
          <w:kern w:val="0"/>
          <w:sz w:val="26"/>
          <w:szCs w:val="26"/>
          <w14:ligatures w14:val="none"/>
        </w:rPr>
        <w:t xml:space="preserve"> the prosecutor intends to call the witness at </w:t>
      </w:r>
      <w:proofErr w:type="gramStart"/>
      <w:r w:rsidRPr="000E4644">
        <w:rPr>
          <w:rFonts w:ascii="Times New Roman" w:eastAsia="Times New Roman" w:hAnsi="Times New Roman" w:cs="Times New Roman"/>
          <w:kern w:val="0"/>
          <w:sz w:val="26"/>
          <w:szCs w:val="26"/>
          <w14:ligatures w14:val="none"/>
        </w:rPr>
        <w:t>trial;</w:t>
      </w:r>
      <w:proofErr w:type="gramEnd"/>
    </w:p>
    <w:p w14:paraId="6A00C68D"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sz w:val="26"/>
          <w:szCs w:val="26"/>
          <w14:ligatures w14:val="none"/>
        </w:rPr>
      </w:pPr>
    </w:p>
    <w:p w14:paraId="3ACDF114" w14:textId="77777777" w:rsidR="000E4644" w:rsidRPr="000E4644" w:rsidRDefault="000E4644" w:rsidP="000E4644">
      <w:pPr>
        <w:widowControl w:val="0"/>
        <w:autoSpaceDE w:val="0"/>
        <w:autoSpaceDN w:val="0"/>
        <w:adjustRightInd w:val="0"/>
        <w:spacing w:after="0" w:line="240" w:lineRule="auto"/>
        <w:ind w:left="720"/>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7</w:t>
      </w:r>
      <w:proofErr w:type="gramStart"/>
      <w:r w:rsidRPr="000E4644">
        <w:rPr>
          <w:rFonts w:ascii="Times New Roman" w:eastAsia="Times New Roman" w:hAnsi="Times New Roman" w:cs="Times New Roman"/>
          <w:kern w:val="0"/>
          <w:sz w:val="26"/>
          <w:szCs w:val="26"/>
          <w14:ligatures w14:val="none"/>
        </w:rPr>
        <w:t>.  Pursuant</w:t>
      </w:r>
      <w:proofErr w:type="gramEnd"/>
      <w:r w:rsidRPr="000E4644">
        <w:rPr>
          <w:rFonts w:ascii="Times New Roman" w:eastAsia="Times New Roman" w:hAnsi="Times New Roman" w:cs="Times New Roman"/>
          <w:kern w:val="0"/>
          <w:sz w:val="26"/>
          <w:szCs w:val="26"/>
          <w14:ligatures w14:val="none"/>
        </w:rPr>
        <w:t xml:space="preserve"> to Rule 15.1(b)(9), copies of an electronic surveillance of any conversations to which the Defendant was a party, or of the Defendant’s business or </w:t>
      </w:r>
      <w:proofErr w:type="gramStart"/>
      <w:r w:rsidRPr="000E4644">
        <w:rPr>
          <w:rFonts w:ascii="Times New Roman" w:eastAsia="Times New Roman" w:hAnsi="Times New Roman" w:cs="Times New Roman"/>
          <w:kern w:val="0"/>
          <w:sz w:val="26"/>
          <w:szCs w:val="26"/>
          <w14:ligatures w14:val="none"/>
        </w:rPr>
        <w:t>residence;</w:t>
      </w:r>
      <w:proofErr w:type="gramEnd"/>
      <w:r w:rsidRPr="000E4644">
        <w:rPr>
          <w:rFonts w:ascii="Times New Roman" w:eastAsia="Times New Roman" w:hAnsi="Times New Roman" w:cs="Times New Roman"/>
          <w:kern w:val="0"/>
          <w:sz w:val="26"/>
          <w:szCs w:val="26"/>
          <w14:ligatures w14:val="none"/>
        </w:rPr>
        <w:t xml:space="preserve">  </w:t>
      </w:r>
    </w:p>
    <w:p w14:paraId="09A66EA6"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sz w:val="26"/>
          <w:szCs w:val="26"/>
          <w14:ligatures w14:val="none"/>
        </w:rPr>
      </w:pPr>
    </w:p>
    <w:p w14:paraId="50EF9CBD" w14:textId="77777777" w:rsidR="000E4644" w:rsidRPr="000E4644" w:rsidRDefault="000E4644" w:rsidP="000E4644">
      <w:pPr>
        <w:widowControl w:val="0"/>
        <w:autoSpaceDE w:val="0"/>
        <w:autoSpaceDN w:val="0"/>
        <w:adjustRightInd w:val="0"/>
        <w:spacing w:after="0" w:line="240" w:lineRule="auto"/>
        <w:ind w:left="720"/>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8</w:t>
      </w:r>
      <w:proofErr w:type="gramStart"/>
      <w:r w:rsidRPr="000E4644">
        <w:rPr>
          <w:rFonts w:ascii="Times New Roman" w:eastAsia="Times New Roman" w:hAnsi="Times New Roman" w:cs="Times New Roman"/>
          <w:kern w:val="0"/>
          <w:sz w:val="26"/>
          <w:szCs w:val="26"/>
          <w14:ligatures w14:val="none"/>
        </w:rPr>
        <w:t>.  Pursuant</w:t>
      </w:r>
      <w:proofErr w:type="gramEnd"/>
      <w:r w:rsidRPr="000E4644">
        <w:rPr>
          <w:rFonts w:ascii="Times New Roman" w:eastAsia="Times New Roman" w:hAnsi="Times New Roman" w:cs="Times New Roman"/>
          <w:kern w:val="0"/>
          <w:sz w:val="26"/>
          <w:szCs w:val="26"/>
          <w14:ligatures w14:val="none"/>
        </w:rPr>
        <w:t xml:space="preserve"> to Rule 15.1(b)(10), copies of any search warrants executed in </w:t>
      </w:r>
      <w:r w:rsidRPr="000E4644">
        <w:rPr>
          <w:rFonts w:ascii="Times New Roman" w:eastAsia="Times New Roman" w:hAnsi="Times New Roman" w:cs="Times New Roman"/>
          <w:kern w:val="0"/>
          <w:sz w:val="26"/>
          <w:szCs w:val="26"/>
          <w14:ligatures w14:val="none"/>
        </w:rPr>
        <w:lastRenderedPageBreak/>
        <w:t xml:space="preserve">connection with this case, as well as any search warrant affidavits and </w:t>
      </w:r>
      <w:proofErr w:type="gramStart"/>
      <w:r w:rsidRPr="000E4644">
        <w:rPr>
          <w:rFonts w:ascii="Times New Roman" w:eastAsia="Times New Roman" w:hAnsi="Times New Roman" w:cs="Times New Roman"/>
          <w:kern w:val="0"/>
          <w:sz w:val="26"/>
          <w:szCs w:val="26"/>
          <w14:ligatures w14:val="none"/>
        </w:rPr>
        <w:t>returns;</w:t>
      </w:r>
      <w:proofErr w:type="gramEnd"/>
    </w:p>
    <w:p w14:paraId="135CCE9D"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sz w:val="26"/>
          <w:szCs w:val="26"/>
          <w14:ligatures w14:val="none"/>
        </w:rPr>
      </w:pPr>
    </w:p>
    <w:p w14:paraId="6A6F093E" w14:textId="77777777" w:rsidR="000E4644" w:rsidRPr="000E4644" w:rsidRDefault="000E4644" w:rsidP="000E4644">
      <w:pPr>
        <w:widowControl w:val="0"/>
        <w:autoSpaceDE w:val="0"/>
        <w:autoSpaceDN w:val="0"/>
        <w:adjustRightInd w:val="0"/>
        <w:spacing w:after="0" w:line="240" w:lineRule="auto"/>
        <w:ind w:left="720"/>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9</w:t>
      </w:r>
      <w:proofErr w:type="gramStart"/>
      <w:r w:rsidRPr="000E4644">
        <w:rPr>
          <w:rFonts w:ascii="Times New Roman" w:eastAsia="Times New Roman" w:hAnsi="Times New Roman" w:cs="Times New Roman"/>
          <w:kern w:val="0"/>
          <w:sz w:val="26"/>
          <w:szCs w:val="26"/>
          <w14:ligatures w14:val="none"/>
        </w:rPr>
        <w:t>.  Pursuant</w:t>
      </w:r>
      <w:proofErr w:type="gramEnd"/>
      <w:r w:rsidRPr="000E4644">
        <w:rPr>
          <w:rFonts w:ascii="Times New Roman" w:eastAsia="Times New Roman" w:hAnsi="Times New Roman" w:cs="Times New Roman"/>
          <w:kern w:val="0"/>
          <w:sz w:val="26"/>
          <w:szCs w:val="26"/>
          <w14:ligatures w14:val="none"/>
        </w:rPr>
        <w:t xml:space="preserve"> to Rule 15.1(e)(2), copies of any 911 calls, dispatch tapes, dispatch logs, radio tapes, radio logs and any other record containing information relating to law enforcement communication or other activity related to this case.</w:t>
      </w:r>
    </w:p>
    <w:p w14:paraId="40C26FCE" w14:textId="77777777" w:rsidR="000E4644" w:rsidRPr="000E4644" w:rsidRDefault="000E4644" w:rsidP="000E4644">
      <w:pPr>
        <w:widowControl w:val="0"/>
        <w:autoSpaceDE w:val="0"/>
        <w:autoSpaceDN w:val="0"/>
        <w:adjustRightInd w:val="0"/>
        <w:spacing w:after="0" w:line="240" w:lineRule="auto"/>
        <w:ind w:left="720"/>
        <w:rPr>
          <w:rFonts w:ascii="Times New Roman" w:eastAsia="Times New Roman" w:hAnsi="Times New Roman" w:cs="Times New Roman"/>
          <w:kern w:val="0"/>
          <w:sz w:val="26"/>
          <w:szCs w:val="26"/>
          <w14:ligatures w14:val="none"/>
        </w:rPr>
      </w:pPr>
    </w:p>
    <w:p w14:paraId="7E481B55" w14:textId="77777777" w:rsidR="000E4644" w:rsidRPr="000E4644" w:rsidRDefault="000E4644" w:rsidP="000E4644">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after="0" w:line="480" w:lineRule="auto"/>
        <w:jc w:val="both"/>
        <w:rPr>
          <w:rFonts w:ascii="Times New Roman" w:eastAsia="Times New Roman" w:hAnsi="Times New Roman" w:cs="Times New Roman"/>
          <w:b/>
          <w:bCs/>
          <w:kern w:val="0"/>
          <w:sz w:val="26"/>
          <w:szCs w:val="26"/>
          <w:u w:val="single"/>
          <w14:ligatures w14:val="none"/>
        </w:rPr>
      </w:pPr>
      <w:r w:rsidRPr="000E4644">
        <w:rPr>
          <w:rFonts w:ascii="Times New Roman" w:eastAsia="Times New Roman" w:hAnsi="Times New Roman" w:cs="Times New Roman"/>
          <w:kern w:val="0"/>
          <w:sz w:val="26"/>
          <w:szCs w:val="26"/>
          <w14:ligatures w14:val="none"/>
        </w:rPr>
        <w:tab/>
        <w:t>Pursuant to Rule 15.1(f), this request for disclosure extends to material and information in the possession or control of: (1) the prosecutor or members of the prosecutor's staff; (2) any law enforcement agency which has participated in the investigation of this case and that is under the prosecutor's direction or control; (3) and/or any other person who has participated in the investigation or evaluation of this case and who is under the prosecutor's direction or control.</w:t>
      </w:r>
    </w:p>
    <w:p w14:paraId="2F4D827E" w14:textId="77777777" w:rsidR="000E4644" w:rsidRPr="000E4644" w:rsidRDefault="000E4644" w:rsidP="000E4644">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after="0" w:line="480" w:lineRule="auto"/>
        <w:rPr>
          <w:rFonts w:ascii="Times New Roman" w:eastAsia="Times New Roman" w:hAnsi="Times New Roman" w:cs="Times New Roman"/>
          <w:b/>
          <w:bCs/>
          <w:kern w:val="0"/>
          <w:sz w:val="26"/>
          <w:szCs w:val="26"/>
          <w:u w:val="single"/>
          <w14:ligatures w14:val="none"/>
        </w:rPr>
        <w:sectPr w:rsidR="000E4644" w:rsidRPr="000E4644" w:rsidSect="000E4644">
          <w:type w:val="continuous"/>
          <w:pgSz w:w="12240" w:h="15840"/>
          <w:pgMar w:top="1440" w:right="1260" w:bottom="1260" w:left="1440" w:header="1440" w:footer="1260" w:gutter="0"/>
          <w:cols w:space="720"/>
          <w:noEndnote/>
        </w:sectPr>
      </w:pPr>
    </w:p>
    <w:p w14:paraId="4B93E3EE" w14:textId="77777777" w:rsidR="000E4644" w:rsidRPr="000E4644" w:rsidRDefault="000E4644" w:rsidP="000E4644">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after="0" w:line="480" w:lineRule="auto"/>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b/>
          <w:bCs/>
          <w:kern w:val="0"/>
          <w:sz w:val="26"/>
          <w:szCs w:val="26"/>
          <w:u w:val="single"/>
          <w14:ligatures w14:val="none"/>
        </w:rPr>
        <w:t>Continuing Request for Additional State Disclosure</w:t>
      </w:r>
    </w:p>
    <w:p w14:paraId="039BF83B" w14:textId="77777777" w:rsidR="000E4644" w:rsidRPr="000E4644" w:rsidRDefault="000E4644" w:rsidP="000E4644">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after="0" w:line="480" w:lineRule="auto"/>
        <w:ind w:firstLine="720"/>
        <w:jc w:val="both"/>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 xml:space="preserve">Pursuant to Rule 15.6, this request for disclosure is a continuing request to include not only items in the prosecutor’s possession or control at the time this request is made, but also to include items in this request that come into the prosecutor’s possession or control at any time following this request.  This continuing request includes, but is not limited to, any original or supplemental reports prepared by a law enforcement agency, as well as any other item listed in subsection (b) of Rule 15.1 not previously disclosed.  </w:t>
      </w:r>
    </w:p>
    <w:p w14:paraId="118EAFF3" w14:textId="77777777" w:rsidR="000E4644" w:rsidRPr="000E4644" w:rsidRDefault="000E4644" w:rsidP="000E4644">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after="0" w:line="480" w:lineRule="auto"/>
        <w:ind w:firstLine="720"/>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 xml:space="preserve">It is respectfully noted that “when the prosecutor receives a specific and relevant request, the failure to make any response is seldom, if ever, excusable.”   </w:t>
      </w:r>
      <w:r w:rsidRPr="000E4644">
        <w:rPr>
          <w:rFonts w:ascii="Times New Roman" w:eastAsia="Times New Roman" w:hAnsi="Times New Roman" w:cs="Times New Roman"/>
          <w:i/>
          <w:kern w:val="0"/>
          <w:sz w:val="26"/>
          <w:szCs w:val="26"/>
          <w14:ligatures w14:val="none"/>
        </w:rPr>
        <w:t>United States v. Agurs</w:t>
      </w:r>
      <w:r w:rsidRPr="000E4644">
        <w:rPr>
          <w:rFonts w:ascii="Times New Roman" w:eastAsia="Times New Roman" w:hAnsi="Times New Roman" w:cs="Times New Roman"/>
          <w:kern w:val="0"/>
          <w:sz w:val="26"/>
          <w:szCs w:val="26"/>
          <w14:ligatures w14:val="none"/>
        </w:rPr>
        <w:t>, 427 U.S. 97, 106 (1976).  “[S]</w:t>
      </w:r>
      <w:proofErr w:type="spellStart"/>
      <w:r w:rsidRPr="000E4644">
        <w:rPr>
          <w:rFonts w:ascii="Times New Roman" w:eastAsia="Times New Roman" w:hAnsi="Times New Roman" w:cs="Times New Roman"/>
          <w:kern w:val="0"/>
          <w:sz w:val="26"/>
          <w:szCs w:val="26"/>
          <w14:ligatures w14:val="none"/>
        </w:rPr>
        <w:t>uppression</w:t>
      </w:r>
      <w:proofErr w:type="spellEnd"/>
      <w:r w:rsidRPr="000E4644">
        <w:rPr>
          <w:rFonts w:ascii="Times New Roman" w:eastAsia="Times New Roman" w:hAnsi="Times New Roman" w:cs="Times New Roman"/>
          <w:kern w:val="0"/>
          <w:sz w:val="26"/>
          <w:szCs w:val="26"/>
          <w14:ligatures w14:val="none"/>
        </w:rPr>
        <w:t xml:space="preserve"> by the prosecution of evidence favorable to an accused upon request violates due process where the evidence is material either to </w:t>
      </w:r>
      <w:r w:rsidRPr="000E4644">
        <w:rPr>
          <w:rFonts w:ascii="Times New Roman" w:eastAsia="Times New Roman" w:hAnsi="Times New Roman" w:cs="Times New Roman"/>
          <w:kern w:val="0"/>
          <w:sz w:val="26"/>
          <w:szCs w:val="26"/>
          <w14:ligatures w14:val="none"/>
        </w:rPr>
        <w:lastRenderedPageBreak/>
        <w:t xml:space="preserve">guilt or to punishment, irrespective of the good faith or bad faith of the prosecution.”  </w:t>
      </w:r>
      <w:r w:rsidRPr="000E4644">
        <w:rPr>
          <w:rFonts w:ascii="Times New Roman" w:eastAsia="Times New Roman" w:hAnsi="Times New Roman" w:cs="Times New Roman"/>
          <w:i/>
          <w:iCs/>
          <w:kern w:val="0"/>
          <w:sz w:val="26"/>
          <w:szCs w:val="26"/>
          <w14:ligatures w14:val="none"/>
        </w:rPr>
        <w:t xml:space="preserve"> </w:t>
      </w:r>
      <w:r w:rsidRPr="000E4644">
        <w:rPr>
          <w:rFonts w:ascii="Times New Roman" w:eastAsia="Times New Roman" w:hAnsi="Times New Roman" w:cs="Times New Roman"/>
          <w:i/>
          <w:kern w:val="0"/>
          <w:sz w:val="26"/>
          <w:szCs w:val="26"/>
          <w14:ligatures w14:val="none"/>
        </w:rPr>
        <w:t>Brady v. Maryland</w:t>
      </w:r>
      <w:r w:rsidRPr="000E4644">
        <w:rPr>
          <w:rFonts w:ascii="Times New Roman" w:eastAsia="Times New Roman" w:hAnsi="Times New Roman" w:cs="Times New Roman"/>
          <w:kern w:val="0"/>
          <w:sz w:val="26"/>
          <w:szCs w:val="26"/>
          <w14:ligatures w14:val="none"/>
        </w:rPr>
        <w:t>, 373 U.S. 83</w:t>
      </w:r>
      <w:r w:rsidRPr="000E4644">
        <w:rPr>
          <w:rFonts w:ascii="Times New Roman" w:eastAsia="Times New Roman" w:hAnsi="Times New Roman" w:cs="Times New Roman"/>
          <w:i/>
          <w:iCs/>
          <w:kern w:val="0"/>
          <w:sz w:val="26"/>
          <w:szCs w:val="26"/>
          <w14:ligatures w14:val="none"/>
        </w:rPr>
        <w:t>,</w:t>
      </w:r>
      <w:r w:rsidRPr="000E4644">
        <w:rPr>
          <w:rFonts w:ascii="Times New Roman" w:eastAsia="Times New Roman" w:hAnsi="Times New Roman" w:cs="Times New Roman"/>
          <w:kern w:val="0"/>
          <w:sz w:val="26"/>
          <w:szCs w:val="26"/>
          <w14:ligatures w14:val="none"/>
        </w:rPr>
        <w:t xml:space="preserve"> 87 (1963).</w:t>
      </w:r>
    </w:p>
    <w:p w14:paraId="2A00BFD1"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ab/>
      </w:r>
      <w:r w:rsidRPr="000E4644">
        <w:rPr>
          <w:rFonts w:ascii="Times New Roman" w:eastAsia="Times New Roman" w:hAnsi="Times New Roman" w:cs="Times New Roman"/>
          <w:kern w:val="0"/>
          <w:sz w:val="26"/>
          <w:szCs w:val="26"/>
          <w14:ligatures w14:val="none"/>
        </w:rPr>
        <w:tab/>
      </w:r>
      <w:r w:rsidRPr="000E4644">
        <w:rPr>
          <w:rFonts w:ascii="Times New Roman" w:eastAsia="Times New Roman" w:hAnsi="Times New Roman" w:cs="Times New Roman"/>
          <w:kern w:val="0"/>
          <w:sz w:val="26"/>
          <w:szCs w:val="26"/>
          <w14:ligatures w14:val="none"/>
        </w:rPr>
        <w:tab/>
        <w:t>RESPECTFULLY SUBMITTED this_____</w:t>
      </w:r>
      <w:proofErr w:type="gramStart"/>
      <w:r w:rsidRPr="000E4644">
        <w:rPr>
          <w:rFonts w:ascii="Times New Roman" w:eastAsia="Times New Roman" w:hAnsi="Times New Roman" w:cs="Times New Roman"/>
          <w:kern w:val="0"/>
          <w:sz w:val="26"/>
          <w:szCs w:val="26"/>
          <w14:ligatures w14:val="none"/>
        </w:rPr>
        <w:t>_  day</w:t>
      </w:r>
      <w:proofErr w:type="gramEnd"/>
      <w:r w:rsidRPr="000E4644">
        <w:rPr>
          <w:rFonts w:ascii="Times New Roman" w:eastAsia="Times New Roman" w:hAnsi="Times New Roman" w:cs="Times New Roman"/>
          <w:kern w:val="0"/>
          <w:sz w:val="26"/>
          <w:szCs w:val="26"/>
          <w14:ligatures w14:val="none"/>
        </w:rPr>
        <w:t xml:space="preserve"> of %[</w:t>
      </w:r>
      <w:proofErr w:type="spellStart"/>
      <w:proofErr w:type="gramStart"/>
      <w:r w:rsidRPr="000E4644">
        <w:rPr>
          <w:rFonts w:ascii="Times New Roman" w:eastAsia="Times New Roman" w:hAnsi="Times New Roman" w:cs="Times New Roman"/>
          <w:color w:val="0000FF"/>
          <w:kern w:val="0"/>
          <w:sz w:val="26"/>
          <w:szCs w:val="26"/>
          <w14:ligatures w14:val="none"/>
        </w:rPr>
        <w:t>FormatDate</w:t>
      </w:r>
      <w:proofErr w:type="spellEnd"/>
      <w:r w:rsidRPr="000E4644">
        <w:rPr>
          <w:rFonts w:ascii="Times New Roman" w:eastAsia="Times New Roman" w:hAnsi="Times New Roman" w:cs="Times New Roman"/>
          <w:color w:val="0000FF"/>
          <w:kern w:val="0"/>
          <w:sz w:val="26"/>
          <w:szCs w:val="26"/>
          <w14:ligatures w14:val="none"/>
        </w:rPr>
        <w:t>(</w:t>
      </w:r>
      <w:proofErr w:type="spellStart"/>
      <w:r w:rsidRPr="000E4644">
        <w:rPr>
          <w:rFonts w:ascii="Times New Roman" w:eastAsia="Times New Roman" w:hAnsi="Times New Roman" w:cs="Times New Roman"/>
          <w:color w:val="0000FF"/>
          <w:kern w:val="0"/>
          <w:sz w:val="26"/>
          <w:szCs w:val="26"/>
          <w14:ligatures w14:val="none"/>
        </w:rPr>
        <w:t>CurrentDate</w:t>
      </w:r>
      <w:proofErr w:type="spellEnd"/>
      <w:r w:rsidRPr="000E4644">
        <w:rPr>
          <w:rFonts w:ascii="Times New Roman" w:eastAsia="Times New Roman" w:hAnsi="Times New Roman" w:cs="Times New Roman"/>
          <w:color w:val="0000FF"/>
          <w:kern w:val="0"/>
          <w:sz w:val="26"/>
          <w:szCs w:val="26"/>
          <w14:ligatures w14:val="none"/>
        </w:rPr>
        <w:t>(),MMMM</w:t>
      </w:r>
      <w:proofErr w:type="gramEnd"/>
      <w:r w:rsidRPr="000E4644">
        <w:rPr>
          <w:rFonts w:ascii="Times New Roman" w:eastAsia="Times New Roman" w:hAnsi="Times New Roman" w:cs="Times New Roman"/>
          <w:color w:val="0000FF"/>
          <w:kern w:val="0"/>
          <w:sz w:val="26"/>
          <w:szCs w:val="26"/>
          <w14:ligatures w14:val="none"/>
        </w:rPr>
        <w:t xml:space="preserve">, </w:t>
      </w:r>
      <w:proofErr w:type="spellStart"/>
      <w:r w:rsidRPr="000E4644">
        <w:rPr>
          <w:rFonts w:ascii="Times New Roman" w:eastAsia="Times New Roman" w:hAnsi="Times New Roman" w:cs="Times New Roman"/>
          <w:color w:val="0000FF"/>
          <w:kern w:val="0"/>
          <w:sz w:val="26"/>
          <w:szCs w:val="26"/>
          <w14:ligatures w14:val="none"/>
        </w:rPr>
        <w:t>yyy</w:t>
      </w:r>
      <w:proofErr w:type="spellEnd"/>
      <w:r w:rsidRPr="000E4644">
        <w:rPr>
          <w:rFonts w:ascii="Times New Roman" w:eastAsia="Times New Roman" w:hAnsi="Times New Roman" w:cs="Times New Roman"/>
          <w:color w:val="0000FF"/>
          <w:kern w:val="0"/>
          <w:sz w:val="26"/>
          <w:szCs w:val="26"/>
          <w14:ligatures w14:val="none"/>
        </w:rPr>
        <w:t>)</w:t>
      </w:r>
      <w:r w:rsidRPr="000E4644">
        <w:rPr>
          <w:rFonts w:ascii="Times New Roman" w:eastAsia="Times New Roman" w:hAnsi="Times New Roman" w:cs="Times New Roman"/>
          <w:kern w:val="0"/>
          <w:sz w:val="26"/>
          <w:szCs w:val="26"/>
          <w14:ligatures w14:val="none"/>
        </w:rPr>
        <w:t>].</w:t>
      </w:r>
    </w:p>
    <w:p w14:paraId="79CB73CA" w14:textId="77777777" w:rsidR="000E4644" w:rsidRPr="000E4644" w:rsidRDefault="000E4644" w:rsidP="000E4644">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after="0" w:line="480" w:lineRule="auto"/>
        <w:ind w:firstLine="720"/>
        <w:rPr>
          <w:rFonts w:ascii="Times New Roman" w:eastAsia="Times New Roman" w:hAnsi="Times New Roman" w:cs="Times New Roman"/>
          <w:kern w:val="0"/>
          <w:sz w:val="26"/>
          <w:szCs w:val="26"/>
          <w14:ligatures w14:val="none"/>
        </w:rPr>
      </w:pPr>
    </w:p>
    <w:p w14:paraId="0D25F570" w14:textId="77777777" w:rsidR="000E4644" w:rsidRPr="000E4644" w:rsidRDefault="000E4644" w:rsidP="000E4644">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after="0" w:line="240" w:lineRule="auto"/>
        <w:ind w:left="5040" w:hanging="720"/>
        <w:rPr>
          <w:rFonts w:ascii="Times New Roman" w:eastAsia="Times New Roman" w:hAnsi="Times New Roman" w:cs="Times New Roman"/>
          <w:kern w:val="0"/>
          <w:sz w:val="26"/>
          <w:szCs w:val="26"/>
          <w14:ligatures w14:val="none"/>
        </w:rPr>
      </w:pPr>
    </w:p>
    <w:p w14:paraId="04457048" w14:textId="77777777" w:rsidR="000E4644" w:rsidRPr="000E4644" w:rsidRDefault="000E4644" w:rsidP="000E4644">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after="0" w:line="240" w:lineRule="auto"/>
        <w:ind w:left="5040" w:hanging="720"/>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By: ________________________________</w:t>
      </w:r>
    </w:p>
    <w:p w14:paraId="76F11C2C" w14:textId="77777777" w:rsidR="000E4644" w:rsidRPr="000E4644" w:rsidRDefault="000E4644" w:rsidP="000E4644">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after="0" w:line="240" w:lineRule="auto"/>
        <w:ind w:left="5040" w:hanging="720"/>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 xml:space="preserve">      %[</w:t>
      </w:r>
      <w:proofErr w:type="spellStart"/>
      <w:r w:rsidRPr="000E4644">
        <w:rPr>
          <w:rFonts w:ascii="Times New Roman" w:eastAsia="Times New Roman" w:hAnsi="Times New Roman" w:cs="Times New Roman"/>
          <w:color w:val="0000FF"/>
          <w:kern w:val="0"/>
          <w:sz w:val="26"/>
          <w:szCs w:val="26"/>
          <w14:ligatures w14:val="none"/>
        </w:rPr>
        <w:t>Cust_Atty_Def_Active.FullName</w:t>
      </w:r>
      <w:proofErr w:type="spellEnd"/>
      <w:r w:rsidRPr="000E4644">
        <w:rPr>
          <w:rFonts w:ascii="Times New Roman" w:eastAsia="Times New Roman" w:hAnsi="Times New Roman" w:cs="Times New Roman"/>
          <w:kern w:val="0"/>
          <w:sz w:val="26"/>
          <w:szCs w:val="26"/>
          <w14:ligatures w14:val="none"/>
        </w:rPr>
        <w:t>]</w:t>
      </w:r>
    </w:p>
    <w:p w14:paraId="1AD2AFA9" w14:textId="77777777" w:rsidR="000E4644" w:rsidRPr="000E4644" w:rsidRDefault="000E4644" w:rsidP="000E4644">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after="0" w:line="240" w:lineRule="auto"/>
        <w:ind w:firstLine="4320"/>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 xml:space="preserve">      Deputy Public Defender</w:t>
      </w:r>
    </w:p>
    <w:p w14:paraId="1FA99A9F" w14:textId="77777777" w:rsidR="000E4644" w:rsidRPr="000E4644" w:rsidRDefault="000E4644" w:rsidP="000E4644">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after="0" w:line="240" w:lineRule="auto"/>
        <w:ind w:firstLine="4320"/>
        <w:rPr>
          <w:rFonts w:ascii="Times New Roman" w:eastAsia="Times New Roman" w:hAnsi="Times New Roman" w:cs="Times New Roman"/>
          <w:kern w:val="0"/>
          <w:sz w:val="26"/>
          <w:szCs w:val="26"/>
          <w14:ligatures w14:val="none"/>
        </w:rPr>
      </w:pPr>
      <w:r w:rsidRPr="000E4644">
        <w:rPr>
          <w:rFonts w:ascii="Times New Roman" w:eastAsia="Times New Roman" w:hAnsi="Times New Roman" w:cs="Times New Roman"/>
          <w:kern w:val="0"/>
          <w:sz w:val="26"/>
          <w:szCs w:val="26"/>
          <w14:ligatures w14:val="none"/>
        </w:rPr>
        <w:t xml:space="preserve">      Attorney for Defendant</w:t>
      </w:r>
    </w:p>
    <w:p w14:paraId="489D9064"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b/>
          <w:kern w:val="0"/>
          <w14:ligatures w14:val="none"/>
        </w:rPr>
      </w:pPr>
    </w:p>
    <w:p w14:paraId="5FB922DE"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b/>
          <w:kern w:val="0"/>
          <w14:ligatures w14:val="none"/>
        </w:rPr>
      </w:pPr>
    </w:p>
    <w:p w14:paraId="5C7B96FB"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b/>
          <w:kern w:val="0"/>
          <w14:ligatures w14:val="none"/>
        </w:rPr>
      </w:pPr>
    </w:p>
    <w:p w14:paraId="0C5C1073"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14:ligatures w14:val="none"/>
        </w:rPr>
      </w:pPr>
      <w:r w:rsidRPr="000E4644">
        <w:rPr>
          <w:rFonts w:ascii="Times New Roman" w:eastAsia="Times New Roman" w:hAnsi="Times New Roman" w:cs="Times New Roman"/>
          <w:b/>
          <w:kern w:val="0"/>
          <w14:ligatures w14:val="none"/>
        </w:rPr>
        <w:t xml:space="preserve">Original </w:t>
      </w:r>
      <w:r w:rsidRPr="000E4644">
        <w:rPr>
          <w:rFonts w:ascii="Times New Roman" w:eastAsia="Times New Roman" w:hAnsi="Times New Roman" w:cs="Times New Roman"/>
          <w:kern w:val="0"/>
          <w14:ligatures w14:val="none"/>
        </w:rPr>
        <w:t>of the foregoing is filed</w:t>
      </w:r>
    </w:p>
    <w:p w14:paraId="42EFC985"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14:ligatures w14:val="none"/>
        </w:rPr>
      </w:pPr>
      <w:proofErr w:type="spellStart"/>
      <w:proofErr w:type="gramStart"/>
      <w:r w:rsidRPr="000E4644">
        <w:rPr>
          <w:rFonts w:ascii="Times New Roman" w:eastAsia="Times New Roman" w:hAnsi="Times New Roman" w:cs="Times New Roman"/>
          <w:kern w:val="0"/>
          <w14:ligatures w14:val="none"/>
        </w:rPr>
        <w:t>this__</w:t>
      </w:r>
      <w:proofErr w:type="gramEnd"/>
      <w:r w:rsidRPr="000E4644">
        <w:rPr>
          <w:rFonts w:ascii="Times New Roman" w:eastAsia="Times New Roman" w:hAnsi="Times New Roman" w:cs="Times New Roman"/>
          <w:kern w:val="0"/>
          <w14:ligatures w14:val="none"/>
        </w:rPr>
        <w:t>___day</w:t>
      </w:r>
      <w:proofErr w:type="spellEnd"/>
      <w:r w:rsidRPr="000E4644">
        <w:rPr>
          <w:rFonts w:ascii="Times New Roman" w:eastAsia="Times New Roman" w:hAnsi="Times New Roman" w:cs="Times New Roman"/>
          <w:kern w:val="0"/>
          <w14:ligatures w14:val="none"/>
        </w:rPr>
        <w:t xml:space="preserve"> of %[</w:t>
      </w:r>
      <w:proofErr w:type="spellStart"/>
      <w:proofErr w:type="gramStart"/>
      <w:r w:rsidRPr="000E4644">
        <w:rPr>
          <w:rFonts w:ascii="Times New Roman" w:eastAsia="Times New Roman" w:hAnsi="Times New Roman" w:cs="Times New Roman"/>
          <w:color w:val="0000FF"/>
          <w:kern w:val="0"/>
          <w14:ligatures w14:val="none"/>
        </w:rPr>
        <w:t>FormatDate</w:t>
      </w:r>
      <w:proofErr w:type="spellEnd"/>
      <w:r w:rsidRPr="000E4644">
        <w:rPr>
          <w:rFonts w:ascii="Times New Roman" w:eastAsia="Times New Roman" w:hAnsi="Times New Roman" w:cs="Times New Roman"/>
          <w:color w:val="0000FF"/>
          <w:kern w:val="0"/>
          <w14:ligatures w14:val="none"/>
        </w:rPr>
        <w:t>(</w:t>
      </w:r>
      <w:proofErr w:type="spellStart"/>
      <w:r w:rsidRPr="000E4644">
        <w:rPr>
          <w:rFonts w:ascii="Times New Roman" w:eastAsia="Times New Roman" w:hAnsi="Times New Roman" w:cs="Times New Roman"/>
          <w:color w:val="0000FF"/>
          <w:kern w:val="0"/>
          <w14:ligatures w14:val="none"/>
        </w:rPr>
        <w:t>CurrentDate</w:t>
      </w:r>
      <w:proofErr w:type="spellEnd"/>
      <w:r w:rsidRPr="000E4644">
        <w:rPr>
          <w:rFonts w:ascii="Times New Roman" w:eastAsia="Times New Roman" w:hAnsi="Times New Roman" w:cs="Times New Roman"/>
          <w:color w:val="0000FF"/>
          <w:kern w:val="0"/>
          <w14:ligatures w14:val="none"/>
        </w:rPr>
        <w:t>(),MMMM</w:t>
      </w:r>
      <w:proofErr w:type="gramEnd"/>
      <w:r w:rsidRPr="000E4644">
        <w:rPr>
          <w:rFonts w:ascii="Times New Roman" w:eastAsia="Times New Roman" w:hAnsi="Times New Roman" w:cs="Times New Roman"/>
          <w:color w:val="0000FF"/>
          <w:kern w:val="0"/>
          <w14:ligatures w14:val="none"/>
        </w:rPr>
        <w:t xml:space="preserve">, </w:t>
      </w:r>
      <w:proofErr w:type="spellStart"/>
      <w:r w:rsidRPr="000E4644">
        <w:rPr>
          <w:rFonts w:ascii="Times New Roman" w:eastAsia="Times New Roman" w:hAnsi="Times New Roman" w:cs="Times New Roman"/>
          <w:color w:val="0000FF"/>
          <w:kern w:val="0"/>
          <w14:ligatures w14:val="none"/>
        </w:rPr>
        <w:t>yyyy</w:t>
      </w:r>
      <w:proofErr w:type="spellEnd"/>
      <w:r w:rsidRPr="000E4644">
        <w:rPr>
          <w:rFonts w:ascii="Times New Roman" w:eastAsia="Times New Roman" w:hAnsi="Times New Roman" w:cs="Times New Roman"/>
          <w:color w:val="0000FF"/>
          <w:kern w:val="0"/>
          <w14:ligatures w14:val="none"/>
        </w:rPr>
        <w:t>)]</w:t>
      </w:r>
      <w:r w:rsidRPr="000E4644">
        <w:rPr>
          <w:rFonts w:ascii="Times New Roman" w:eastAsia="Times New Roman" w:hAnsi="Times New Roman" w:cs="Times New Roman"/>
          <w:kern w:val="0"/>
          <w14:ligatures w14:val="none"/>
        </w:rPr>
        <w:t>,</w:t>
      </w:r>
      <w:r w:rsidRPr="000E4644">
        <w:rPr>
          <w:rFonts w:ascii="Times New Roman" w:eastAsia="Times New Roman" w:hAnsi="Times New Roman" w:cs="Times New Roman"/>
          <w:color w:val="0000FF"/>
          <w:kern w:val="0"/>
          <w14:ligatures w14:val="none"/>
        </w:rPr>
        <w:t xml:space="preserve"> </w:t>
      </w:r>
      <w:r w:rsidRPr="000E4644">
        <w:rPr>
          <w:rFonts w:ascii="Times New Roman" w:eastAsia="Times New Roman" w:hAnsi="Times New Roman" w:cs="Times New Roman"/>
          <w:kern w:val="0"/>
          <w14:ligatures w14:val="none"/>
        </w:rPr>
        <w:t>with:</w:t>
      </w:r>
    </w:p>
    <w:p w14:paraId="0412C092"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14:ligatures w14:val="none"/>
        </w:rPr>
      </w:pPr>
    </w:p>
    <w:p w14:paraId="5E725EEE"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14:ligatures w14:val="none"/>
        </w:rPr>
      </w:pPr>
      <w:r w:rsidRPr="000E4644">
        <w:rPr>
          <w:rFonts w:ascii="Times New Roman" w:eastAsia="Times New Roman" w:hAnsi="Times New Roman" w:cs="Times New Roman"/>
          <w:kern w:val="0"/>
          <w14:ligatures w14:val="none"/>
        </w:rPr>
        <w:t>Clerk of the Court</w:t>
      </w:r>
    </w:p>
    <w:p w14:paraId="64B0ABA6"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color w:val="0000FF"/>
          <w:kern w:val="0"/>
          <w14:ligatures w14:val="none"/>
        </w:rPr>
      </w:pPr>
      <w:r w:rsidRPr="000E4644">
        <w:rPr>
          <w:rFonts w:ascii="Times New Roman" w:eastAsia="Times New Roman" w:hAnsi="Times New Roman" w:cs="Times New Roman"/>
          <w:kern w:val="0"/>
          <w14:ligatures w14:val="none"/>
        </w:rPr>
        <w:t>Yavapai County Superior Court</w:t>
      </w:r>
    </w:p>
    <w:p w14:paraId="68B5DB51"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color w:val="0000FF"/>
          <w:kern w:val="0"/>
          <w14:ligatures w14:val="none"/>
        </w:rPr>
      </w:pPr>
    </w:p>
    <w:p w14:paraId="23AB8E5D"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b/>
          <w:i/>
          <w:kern w:val="0"/>
          <w14:ligatures w14:val="none"/>
        </w:rPr>
      </w:pPr>
      <w:r w:rsidRPr="000E4644">
        <w:rPr>
          <w:rFonts w:ascii="Times New Roman" w:eastAsia="Times New Roman" w:hAnsi="Times New Roman" w:cs="Times New Roman"/>
          <w:b/>
          <w:kern w:val="0"/>
          <w14:ligatures w14:val="none"/>
        </w:rPr>
        <w:t>Copy</w:t>
      </w:r>
      <w:r w:rsidRPr="000E4644">
        <w:rPr>
          <w:rFonts w:ascii="Times New Roman" w:eastAsia="Times New Roman" w:hAnsi="Times New Roman" w:cs="Times New Roman"/>
          <w:kern w:val="0"/>
          <w14:ligatures w14:val="none"/>
        </w:rPr>
        <w:t xml:space="preserve"> of the foregoing </w:t>
      </w:r>
      <w:proofErr w:type="spellStart"/>
      <w:r w:rsidRPr="000E4644">
        <w:rPr>
          <w:rFonts w:ascii="Times New Roman" w:eastAsia="Times New Roman" w:hAnsi="Times New Roman" w:cs="Times New Roman"/>
          <w:kern w:val="0"/>
          <w14:ligatures w14:val="none"/>
        </w:rPr>
        <w:t>eFiled</w:t>
      </w:r>
      <w:proofErr w:type="spellEnd"/>
      <w:r w:rsidRPr="000E4644">
        <w:rPr>
          <w:rFonts w:ascii="Times New Roman" w:eastAsia="Times New Roman" w:hAnsi="Times New Roman" w:cs="Times New Roman"/>
          <w:kern w:val="0"/>
          <w14:ligatures w14:val="none"/>
        </w:rPr>
        <w:t>/emailed</w:t>
      </w:r>
    </w:p>
    <w:p w14:paraId="07815AC2"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14:ligatures w14:val="none"/>
        </w:rPr>
      </w:pPr>
      <w:proofErr w:type="gramStart"/>
      <w:r w:rsidRPr="000E4644">
        <w:rPr>
          <w:rFonts w:ascii="Times New Roman" w:eastAsia="Times New Roman" w:hAnsi="Times New Roman" w:cs="Times New Roman"/>
          <w:kern w:val="0"/>
          <w14:ligatures w14:val="none"/>
        </w:rPr>
        <w:t>this __</w:t>
      </w:r>
      <w:proofErr w:type="gramEnd"/>
      <w:r w:rsidRPr="000E4644">
        <w:rPr>
          <w:rFonts w:ascii="Times New Roman" w:eastAsia="Times New Roman" w:hAnsi="Times New Roman" w:cs="Times New Roman"/>
          <w:kern w:val="0"/>
          <w14:ligatures w14:val="none"/>
        </w:rPr>
        <w:t>___day of %[</w:t>
      </w:r>
      <w:proofErr w:type="spellStart"/>
      <w:proofErr w:type="gramStart"/>
      <w:r w:rsidRPr="000E4644">
        <w:rPr>
          <w:rFonts w:ascii="Times New Roman" w:eastAsia="Times New Roman" w:hAnsi="Times New Roman" w:cs="Times New Roman"/>
          <w:color w:val="0000FF"/>
          <w:kern w:val="0"/>
          <w14:ligatures w14:val="none"/>
        </w:rPr>
        <w:t>FormatDate</w:t>
      </w:r>
      <w:proofErr w:type="spellEnd"/>
      <w:r w:rsidRPr="000E4644">
        <w:rPr>
          <w:rFonts w:ascii="Times New Roman" w:eastAsia="Times New Roman" w:hAnsi="Times New Roman" w:cs="Times New Roman"/>
          <w:color w:val="0000FF"/>
          <w:kern w:val="0"/>
          <w14:ligatures w14:val="none"/>
        </w:rPr>
        <w:t>(</w:t>
      </w:r>
      <w:proofErr w:type="spellStart"/>
      <w:r w:rsidRPr="000E4644">
        <w:rPr>
          <w:rFonts w:ascii="Times New Roman" w:eastAsia="Times New Roman" w:hAnsi="Times New Roman" w:cs="Times New Roman"/>
          <w:color w:val="0000FF"/>
          <w:kern w:val="0"/>
          <w14:ligatures w14:val="none"/>
        </w:rPr>
        <w:t>CurrentDate</w:t>
      </w:r>
      <w:proofErr w:type="spellEnd"/>
      <w:r w:rsidRPr="000E4644">
        <w:rPr>
          <w:rFonts w:ascii="Times New Roman" w:eastAsia="Times New Roman" w:hAnsi="Times New Roman" w:cs="Times New Roman"/>
          <w:color w:val="0000FF"/>
          <w:kern w:val="0"/>
          <w14:ligatures w14:val="none"/>
        </w:rPr>
        <w:t>(),MMMM</w:t>
      </w:r>
      <w:proofErr w:type="gramEnd"/>
      <w:r w:rsidRPr="000E4644">
        <w:rPr>
          <w:rFonts w:ascii="Times New Roman" w:eastAsia="Times New Roman" w:hAnsi="Times New Roman" w:cs="Times New Roman"/>
          <w:color w:val="0000FF"/>
          <w:kern w:val="0"/>
          <w14:ligatures w14:val="none"/>
        </w:rPr>
        <w:t xml:space="preserve">, </w:t>
      </w:r>
      <w:proofErr w:type="spellStart"/>
      <w:r w:rsidRPr="000E4644">
        <w:rPr>
          <w:rFonts w:ascii="Times New Roman" w:eastAsia="Times New Roman" w:hAnsi="Times New Roman" w:cs="Times New Roman"/>
          <w:color w:val="0000FF"/>
          <w:kern w:val="0"/>
          <w14:ligatures w14:val="none"/>
        </w:rPr>
        <w:t>yyyy</w:t>
      </w:r>
      <w:proofErr w:type="spellEnd"/>
      <w:r w:rsidRPr="000E4644">
        <w:rPr>
          <w:rFonts w:ascii="Times New Roman" w:eastAsia="Times New Roman" w:hAnsi="Times New Roman" w:cs="Times New Roman"/>
          <w:color w:val="0000FF"/>
          <w:kern w:val="0"/>
          <w14:ligatures w14:val="none"/>
        </w:rPr>
        <w:t>)]</w:t>
      </w:r>
      <w:r w:rsidRPr="000E4644">
        <w:rPr>
          <w:rFonts w:ascii="Times New Roman" w:eastAsia="Times New Roman" w:hAnsi="Times New Roman" w:cs="Times New Roman"/>
          <w:kern w:val="0"/>
          <w14:ligatures w14:val="none"/>
        </w:rPr>
        <w:t>, to:</w:t>
      </w:r>
    </w:p>
    <w:p w14:paraId="08837735"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14:ligatures w14:val="none"/>
        </w:rPr>
      </w:pPr>
    </w:p>
    <w:p w14:paraId="3680DE9B"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14:ligatures w14:val="none"/>
        </w:rPr>
      </w:pPr>
      <w:r w:rsidRPr="000E4644">
        <w:rPr>
          <w:rFonts w:ascii="Times New Roman" w:eastAsia="Times New Roman" w:hAnsi="Times New Roman" w:cs="Times New Roman"/>
          <w:kern w:val="0"/>
          <w14:ligatures w14:val="none"/>
        </w:rPr>
        <w:t>Honorable %[</w:t>
      </w:r>
      <w:proofErr w:type="spellStart"/>
      <w:r w:rsidRPr="000E4644">
        <w:rPr>
          <w:rFonts w:ascii="Times New Roman" w:eastAsia="Times New Roman" w:hAnsi="Times New Roman" w:cs="Times New Roman"/>
          <w:color w:val="0000FF"/>
          <w:kern w:val="0"/>
          <w14:ligatures w14:val="none"/>
        </w:rPr>
        <w:t>JW_Judge.FullName</w:t>
      </w:r>
      <w:proofErr w:type="spellEnd"/>
      <w:r w:rsidRPr="000E4644">
        <w:rPr>
          <w:rFonts w:ascii="Times New Roman" w:eastAsia="Times New Roman" w:hAnsi="Times New Roman" w:cs="Times New Roman"/>
          <w:kern w:val="0"/>
          <w14:ligatures w14:val="none"/>
        </w:rPr>
        <w:t>]</w:t>
      </w:r>
    </w:p>
    <w:p w14:paraId="08E8BC8D"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14:ligatures w14:val="none"/>
        </w:rPr>
      </w:pPr>
      <w:r w:rsidRPr="000E4644">
        <w:rPr>
          <w:rFonts w:ascii="Times New Roman" w:eastAsia="Times New Roman" w:hAnsi="Times New Roman" w:cs="Times New Roman"/>
          <w:kern w:val="0"/>
          <w14:ligatures w14:val="none"/>
        </w:rPr>
        <w:t xml:space="preserve">Judge of Superior Court </w:t>
      </w:r>
    </w:p>
    <w:p w14:paraId="63961156"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14:ligatures w14:val="none"/>
        </w:rPr>
      </w:pPr>
    </w:p>
    <w:p w14:paraId="0F23FF37" w14:textId="77777777" w:rsidR="000E4644" w:rsidRPr="000E4644" w:rsidRDefault="000E4644" w:rsidP="000E4644">
      <w:pPr>
        <w:widowControl w:val="0"/>
        <w:autoSpaceDE w:val="0"/>
        <w:autoSpaceDN w:val="0"/>
        <w:adjustRightInd w:val="0"/>
        <w:spacing w:after="0" w:line="240" w:lineRule="auto"/>
        <w:jc w:val="both"/>
        <w:rPr>
          <w:rFonts w:ascii="Times New Roman" w:eastAsia="Times New Roman" w:hAnsi="Times New Roman" w:cs="Times New Roman"/>
          <w:kern w:val="0"/>
          <w14:ligatures w14:val="none"/>
        </w:rPr>
      </w:pPr>
      <w:r w:rsidRPr="000E4644">
        <w:rPr>
          <w:rFonts w:ascii="Times New Roman" w:eastAsia="Times New Roman" w:hAnsi="Times New Roman" w:cs="Times New Roman"/>
          <w:kern w:val="0"/>
          <w14:ligatures w14:val="none"/>
        </w:rPr>
        <w:t>%[</w:t>
      </w:r>
      <w:proofErr w:type="spellStart"/>
      <w:r w:rsidRPr="000E4644">
        <w:rPr>
          <w:rFonts w:ascii="Times New Roman" w:eastAsia="Times New Roman" w:hAnsi="Times New Roman" w:cs="Times New Roman"/>
          <w:color w:val="0000FF"/>
          <w:kern w:val="0"/>
          <w14:ligatures w14:val="none"/>
        </w:rPr>
        <w:t>JW_Atty_Pros_Active.FullName</w:t>
      </w:r>
      <w:proofErr w:type="spellEnd"/>
      <w:r w:rsidRPr="000E4644">
        <w:rPr>
          <w:rFonts w:ascii="Times New Roman" w:eastAsia="Times New Roman" w:hAnsi="Times New Roman" w:cs="Times New Roman"/>
          <w:kern w:val="0"/>
          <w14:ligatures w14:val="none"/>
        </w:rPr>
        <w:t>]</w:t>
      </w:r>
    </w:p>
    <w:p w14:paraId="730294D4" w14:textId="77777777" w:rsidR="000E4644" w:rsidRPr="000E4644" w:rsidRDefault="000E4644" w:rsidP="000E4644">
      <w:pPr>
        <w:widowControl w:val="0"/>
        <w:autoSpaceDE w:val="0"/>
        <w:autoSpaceDN w:val="0"/>
        <w:adjustRightInd w:val="0"/>
        <w:spacing w:after="0" w:line="240" w:lineRule="auto"/>
        <w:jc w:val="both"/>
        <w:rPr>
          <w:rFonts w:ascii="Times New Roman" w:eastAsia="Times New Roman" w:hAnsi="Times New Roman" w:cs="Times New Roman"/>
          <w:kern w:val="0"/>
          <w14:ligatures w14:val="none"/>
        </w:rPr>
      </w:pPr>
      <w:r w:rsidRPr="000E4644">
        <w:rPr>
          <w:rFonts w:ascii="Times New Roman" w:eastAsia="Times New Roman" w:hAnsi="Times New Roman" w:cs="Times New Roman"/>
          <w:kern w:val="0"/>
          <w14:ligatures w14:val="none"/>
        </w:rPr>
        <w:t>Assigned Deputy County Attorney</w:t>
      </w:r>
    </w:p>
    <w:p w14:paraId="45147D87"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14:ligatures w14:val="none"/>
        </w:rPr>
      </w:pPr>
    </w:p>
    <w:p w14:paraId="3E208F44" w14:textId="77777777" w:rsidR="000E4644" w:rsidRPr="000E4644" w:rsidRDefault="000E4644" w:rsidP="000E4644">
      <w:pPr>
        <w:widowControl w:val="0"/>
        <w:autoSpaceDE w:val="0"/>
        <w:autoSpaceDN w:val="0"/>
        <w:adjustRightInd w:val="0"/>
        <w:spacing w:after="0" w:line="240" w:lineRule="auto"/>
        <w:rPr>
          <w:rFonts w:ascii="Times New Roman" w:eastAsia="Times New Roman" w:hAnsi="Times New Roman" w:cs="Times New Roman"/>
          <w:kern w:val="0"/>
          <w14:ligatures w14:val="none"/>
        </w:rPr>
      </w:pPr>
      <w:proofErr w:type="gramStart"/>
      <w:r w:rsidRPr="000E4644">
        <w:rPr>
          <w:rFonts w:ascii="Times New Roman" w:eastAsia="Times New Roman" w:hAnsi="Times New Roman" w:cs="Times New Roman"/>
          <w:kern w:val="0"/>
          <w14:ligatures w14:val="none"/>
        </w:rPr>
        <w:t>By:_</w:t>
      </w:r>
      <w:proofErr w:type="gramEnd"/>
      <w:r w:rsidRPr="000E4644">
        <w:rPr>
          <w:rFonts w:ascii="Times New Roman" w:eastAsia="Times New Roman" w:hAnsi="Times New Roman" w:cs="Times New Roman"/>
          <w:kern w:val="0"/>
          <w14:ligatures w14:val="none"/>
        </w:rPr>
        <w:t>______________________________</w:t>
      </w:r>
    </w:p>
    <w:p w14:paraId="0224FAC6" w14:textId="77777777" w:rsidR="000E4644" w:rsidRPr="000E4644" w:rsidRDefault="000E4644" w:rsidP="000E4644">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after="0" w:line="240" w:lineRule="auto"/>
        <w:ind w:firstLine="4320"/>
        <w:rPr>
          <w:rFonts w:ascii="Times New Roman" w:eastAsia="Times New Roman" w:hAnsi="Times New Roman" w:cs="Arial"/>
          <w:kern w:val="0"/>
          <w:sz w:val="20"/>
          <w:szCs w:val="20"/>
          <w14:ligatures w14:val="none"/>
        </w:rPr>
      </w:pPr>
    </w:p>
    <w:p w14:paraId="72CE2980" w14:textId="77777777" w:rsidR="00842595" w:rsidRDefault="00842595"/>
    <w:sectPr w:rsidR="00842595" w:rsidSect="000E4644">
      <w:type w:val="continuous"/>
      <w:pgSz w:w="12240" w:h="15840"/>
      <w:pgMar w:top="1440" w:right="1260" w:bottom="1260" w:left="1440" w:header="1440" w:footer="126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ahoma"/>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Arial">
    <w:altName w:val="Verdan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533F4" w14:textId="77777777" w:rsidR="000E4644" w:rsidRDefault="000E4644">
    <w:pPr>
      <w:spacing w:line="240" w:lineRule="exact"/>
    </w:pPr>
  </w:p>
  <w:p w14:paraId="4596F00F" w14:textId="77777777" w:rsidR="000E4644" w:rsidRPr="00B268AB" w:rsidRDefault="000E4644">
    <w:pPr>
      <w:framePr w:w="9541" w:wrap="notBeside" w:vAnchor="text" w:hAnchor="text" w:x="1" w:y="1"/>
      <w:jc w:val="center"/>
      <w:rPr>
        <w:sz w:val="26"/>
        <w:szCs w:val="26"/>
      </w:rPr>
    </w:pPr>
    <w:r w:rsidRPr="00B268AB">
      <w:rPr>
        <w:sz w:val="26"/>
        <w:szCs w:val="26"/>
      </w:rPr>
      <w:sym w:font="Symbol" w:char="F02D"/>
    </w:r>
    <w:r w:rsidRPr="00B268AB">
      <w:rPr>
        <w:sz w:val="26"/>
        <w:szCs w:val="26"/>
      </w:rPr>
      <w:sym w:font="Symbol" w:char="F020"/>
    </w:r>
    <w:r w:rsidRPr="00B268AB">
      <w:rPr>
        <w:sz w:val="26"/>
        <w:szCs w:val="26"/>
      </w:rPr>
      <w:fldChar w:fldCharType="begin"/>
    </w:r>
    <w:r w:rsidRPr="00B268AB">
      <w:rPr>
        <w:sz w:val="26"/>
        <w:szCs w:val="26"/>
      </w:rPr>
      <w:instrText xml:space="preserve">PAGE </w:instrText>
    </w:r>
    <w:r w:rsidRPr="00B268AB">
      <w:rPr>
        <w:sz w:val="26"/>
        <w:szCs w:val="26"/>
      </w:rPr>
      <w:fldChar w:fldCharType="separate"/>
    </w:r>
    <w:r>
      <w:rPr>
        <w:noProof/>
        <w:sz w:val="26"/>
        <w:szCs w:val="26"/>
      </w:rPr>
      <w:t>5</w:t>
    </w:r>
    <w:r w:rsidRPr="00B268AB">
      <w:rPr>
        <w:sz w:val="26"/>
        <w:szCs w:val="26"/>
      </w:rPr>
      <w:fldChar w:fldCharType="end"/>
    </w:r>
    <w:r w:rsidRPr="00B268AB">
      <w:rPr>
        <w:sz w:val="26"/>
        <w:szCs w:val="26"/>
      </w:rPr>
      <w:sym w:font="Symbol" w:char="F020"/>
    </w:r>
    <w:r w:rsidRPr="00B268AB">
      <w:rPr>
        <w:sz w:val="26"/>
        <w:szCs w:val="26"/>
      </w:rPr>
      <w:sym w:font="Symbol" w:char="F02D"/>
    </w:r>
  </w:p>
  <w:p w14:paraId="4A8446D1" w14:textId="77777777" w:rsidR="000E4644" w:rsidRDefault="000E4644">
    <w:pPr>
      <w:ind w:right="18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644"/>
    <w:rsid w:val="000A2D27"/>
    <w:rsid w:val="000E4644"/>
    <w:rsid w:val="00186875"/>
    <w:rsid w:val="00842595"/>
    <w:rsid w:val="00970879"/>
    <w:rsid w:val="00980F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57726"/>
  <w15:chartTrackingRefBased/>
  <w15:docId w15:val="{F02A308F-9A0C-42B6-8C04-5FA5216A9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6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46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46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46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46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6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6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6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6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6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46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46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46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46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46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6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6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644"/>
    <w:rPr>
      <w:rFonts w:eastAsiaTheme="majorEastAsia" w:cstheme="majorBidi"/>
      <w:color w:val="272727" w:themeColor="text1" w:themeTint="D8"/>
    </w:rPr>
  </w:style>
  <w:style w:type="paragraph" w:styleId="Title">
    <w:name w:val="Title"/>
    <w:basedOn w:val="Normal"/>
    <w:next w:val="Normal"/>
    <w:link w:val="TitleChar"/>
    <w:uiPriority w:val="10"/>
    <w:qFormat/>
    <w:rsid w:val="000E46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6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6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6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644"/>
    <w:pPr>
      <w:spacing w:before="160"/>
      <w:jc w:val="center"/>
    </w:pPr>
    <w:rPr>
      <w:i/>
      <w:iCs/>
      <w:color w:val="404040" w:themeColor="text1" w:themeTint="BF"/>
    </w:rPr>
  </w:style>
  <w:style w:type="character" w:customStyle="1" w:styleId="QuoteChar">
    <w:name w:val="Quote Char"/>
    <w:basedOn w:val="DefaultParagraphFont"/>
    <w:link w:val="Quote"/>
    <w:uiPriority w:val="29"/>
    <w:rsid w:val="000E4644"/>
    <w:rPr>
      <w:i/>
      <w:iCs/>
      <w:color w:val="404040" w:themeColor="text1" w:themeTint="BF"/>
    </w:rPr>
  </w:style>
  <w:style w:type="paragraph" w:styleId="ListParagraph">
    <w:name w:val="List Paragraph"/>
    <w:basedOn w:val="Normal"/>
    <w:uiPriority w:val="34"/>
    <w:qFormat/>
    <w:rsid w:val="000E4644"/>
    <w:pPr>
      <w:ind w:left="720"/>
      <w:contextualSpacing/>
    </w:pPr>
  </w:style>
  <w:style w:type="character" w:styleId="IntenseEmphasis">
    <w:name w:val="Intense Emphasis"/>
    <w:basedOn w:val="DefaultParagraphFont"/>
    <w:uiPriority w:val="21"/>
    <w:qFormat/>
    <w:rsid w:val="000E4644"/>
    <w:rPr>
      <w:i/>
      <w:iCs/>
      <w:color w:val="0F4761" w:themeColor="accent1" w:themeShade="BF"/>
    </w:rPr>
  </w:style>
  <w:style w:type="paragraph" w:styleId="IntenseQuote">
    <w:name w:val="Intense Quote"/>
    <w:basedOn w:val="Normal"/>
    <w:next w:val="Normal"/>
    <w:link w:val="IntenseQuoteChar"/>
    <w:uiPriority w:val="30"/>
    <w:qFormat/>
    <w:rsid w:val="000E46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644"/>
    <w:rPr>
      <w:i/>
      <w:iCs/>
      <w:color w:val="0F4761" w:themeColor="accent1" w:themeShade="BF"/>
    </w:rPr>
  </w:style>
  <w:style w:type="character" w:styleId="IntenseReference">
    <w:name w:val="Intense Reference"/>
    <w:basedOn w:val="DefaultParagraphFont"/>
    <w:uiPriority w:val="32"/>
    <w:qFormat/>
    <w:rsid w:val="000E46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hyperlink" Target="mailto:YavapaiCounty.PublicDefender@yavapaia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1115</Words>
  <Characters>7063</Characters>
  <Application>Microsoft Office Word</Application>
  <DocSecurity>0</DocSecurity>
  <Lines>321</Lines>
  <Paragraphs>204</Paragraphs>
  <ScaleCrop>false</ScaleCrop>
  <Company/>
  <LinksUpToDate>false</LinksUpToDate>
  <CharactersWithSpaces>7974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Stocks</dc:creator>
  <cp:keywords/>
  <dc:description/>
  <cp:lastModifiedBy>Raymond Stocks</cp:lastModifiedBy>
  <cp:revision>1</cp:revision>
  <dcterms:created xsi:type="dcterms:W3CDTF">2026-02-10T22:34:00Z</dcterms:created>
  <dcterms:modified xsi:type="dcterms:W3CDTF">2026-02-10T22:34:00Z</dcterms:modified>
</cp:coreProperties>
</file>