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0FB94" w14:textId="77777777" w:rsidR="00474623" w:rsidRPr="00474623" w:rsidRDefault="00474623" w:rsidP="00474623">
      <w:pPr>
        <w:shd w:val="clear" w:color="auto" w:fill="FFFFFF"/>
        <w:spacing w:before="480" w:after="480"/>
        <w:outlineLvl w:val="1"/>
        <w:rPr>
          <w:rFonts w:ascii="Times New Roman" w:eastAsia="Times New Roman" w:hAnsi="Times New Roman" w:cs="Times New Roman"/>
          <w:color w:val="000000" w:themeColor="text1"/>
        </w:rPr>
      </w:pPr>
      <w:r w:rsidRPr="00474623">
        <w:rPr>
          <w:rFonts w:ascii="Times New Roman" w:eastAsia="Times New Roman" w:hAnsi="Times New Roman" w:cs="Times New Roman"/>
          <w:color w:val="000000" w:themeColor="text1"/>
        </w:rPr>
        <w:t>Critical Reflection #2</w:t>
      </w:r>
    </w:p>
    <w:p w14:paraId="73202D16" w14:textId="77777777" w:rsidR="00474623" w:rsidRPr="00474623" w:rsidRDefault="00474623" w:rsidP="00474623">
      <w:pPr>
        <w:shd w:val="clear" w:color="auto" w:fill="FFFFFF"/>
        <w:spacing w:before="480" w:after="480"/>
        <w:rPr>
          <w:rFonts w:ascii="Times New Roman" w:eastAsia="Times New Roman" w:hAnsi="Times New Roman" w:cs="Times New Roman"/>
          <w:color w:val="000000" w:themeColor="text1"/>
        </w:rPr>
      </w:pPr>
      <w:r w:rsidRPr="00474623">
        <w:rPr>
          <w:rFonts w:ascii="Times New Roman" w:eastAsia="Times New Roman" w:hAnsi="Times New Roman" w:cs="Times New Roman"/>
          <w:i/>
          <w:iCs/>
          <w:color w:val="000000" w:themeColor="text1"/>
        </w:rPr>
        <w:t>This reflection is upon the Downtown Wander-Around pencil and paper visual narrative, which can be viewed </w:t>
      </w:r>
      <w:hyperlink r:id="rId4" w:history="1">
        <w:r w:rsidRPr="00474623">
          <w:rPr>
            <w:rFonts w:ascii="Times New Roman" w:eastAsia="Times New Roman" w:hAnsi="Times New Roman" w:cs="Times New Roman"/>
            <w:i/>
            <w:iCs/>
            <w:color w:val="000000" w:themeColor="text1"/>
            <w:u w:val="single"/>
          </w:rPr>
          <w:t>here</w:t>
        </w:r>
      </w:hyperlink>
      <w:r w:rsidRPr="00474623">
        <w:rPr>
          <w:rFonts w:ascii="Times New Roman" w:eastAsia="Times New Roman" w:hAnsi="Times New Roman" w:cs="Times New Roman"/>
          <w:i/>
          <w:iCs/>
          <w:color w:val="000000" w:themeColor="text1"/>
        </w:rPr>
        <w:t>.</w:t>
      </w:r>
    </w:p>
    <w:p w14:paraId="6FC9D0E9" w14:textId="524F7CFE" w:rsidR="000E07E6" w:rsidRDefault="00474623" w:rsidP="00474623">
      <w:pPr>
        <w:shd w:val="clear" w:color="auto" w:fill="FFFFFF"/>
        <w:spacing w:before="480" w:after="480"/>
        <w:rPr>
          <w:rFonts w:ascii="Times New Roman" w:eastAsia="Times New Roman" w:hAnsi="Times New Roman" w:cs="Times New Roman"/>
          <w:color w:val="000000" w:themeColor="text1"/>
        </w:rPr>
      </w:pPr>
      <w:r w:rsidRPr="00474623">
        <w:rPr>
          <w:rFonts w:ascii="Times New Roman" w:eastAsia="Times New Roman" w:hAnsi="Times New Roman" w:cs="Times New Roman"/>
          <w:color w:val="000000" w:themeColor="text1"/>
        </w:rPr>
        <w:t>This narrative adds a deeper layer of analysis to the downtown artifacts. They are first grouped by creator (businesses, the government, or the public), then connected by arrows to the intended </w:t>
      </w:r>
      <w:r w:rsidRPr="00474623">
        <w:rPr>
          <w:rFonts w:ascii="Times New Roman" w:eastAsia="Times New Roman" w:hAnsi="Times New Roman" w:cs="Times New Roman"/>
          <w:i/>
          <w:iCs/>
          <w:color w:val="000000" w:themeColor="text1"/>
        </w:rPr>
        <w:t>audience </w:t>
      </w:r>
      <w:r w:rsidRPr="00474623">
        <w:rPr>
          <w:rFonts w:ascii="Times New Roman" w:eastAsia="Times New Roman" w:hAnsi="Times New Roman" w:cs="Times New Roman"/>
          <w:color w:val="000000" w:themeColor="text1"/>
        </w:rPr>
        <w:t xml:space="preserve">of that artifact (of which there may be multiple). For example, the “Face Mask Required Sign” was created by Panda </w:t>
      </w:r>
      <w:proofErr w:type="gramStart"/>
      <w:r w:rsidRPr="00474623">
        <w:rPr>
          <w:rFonts w:ascii="Times New Roman" w:eastAsia="Times New Roman" w:hAnsi="Times New Roman" w:cs="Times New Roman"/>
          <w:color w:val="000000" w:themeColor="text1"/>
        </w:rPr>
        <w:t>Express, and</w:t>
      </w:r>
      <w:proofErr w:type="gramEnd"/>
      <w:r w:rsidRPr="00474623">
        <w:rPr>
          <w:rFonts w:ascii="Times New Roman" w:eastAsia="Times New Roman" w:hAnsi="Times New Roman" w:cs="Times New Roman"/>
          <w:color w:val="000000" w:themeColor="text1"/>
        </w:rPr>
        <w:t xml:space="preserve"> is intended for the public (to wear a mask inside the restaurant) and the government (to show Panda Express is complying with Lincoln’s mask mandate). Each artifact is thusly linked between creator and audience. This visual narrative enhances the Corona Papers Project by providing a new view of the downtown artifacts; by presenting both who made them and who their audience is, the artifacts become dynamic objects in a connected chain of people. This further signifies the interconnected nature of the pandemic and its effects on us all, in every sphere of our lives.</w:t>
      </w:r>
    </w:p>
    <w:p w14:paraId="60BBCBA0" w14:textId="77777777" w:rsidR="00675D54" w:rsidRPr="0048435C" w:rsidRDefault="00675D54" w:rsidP="00675D54">
      <w:pPr>
        <w:rPr>
          <w:rFonts w:ascii="Times New Roman" w:eastAsia="Times New Roman" w:hAnsi="Times New Roman" w:cs="Times New Roman"/>
          <w:color w:val="000000" w:themeColor="text1"/>
        </w:rPr>
      </w:pPr>
      <w:r w:rsidRPr="0048435C">
        <w:rPr>
          <w:rFonts w:ascii="Times New Roman" w:eastAsia="Times New Roman" w:hAnsi="Times New Roman" w:cs="Times New Roman"/>
          <w:i/>
          <w:iCs/>
          <w:color w:val="000000" w:themeColor="text1"/>
          <w:shd w:val="clear" w:color="auto" w:fill="FFFFFF"/>
        </w:rPr>
        <w:t>Copyright Ben Rhodes, </w:t>
      </w:r>
      <w:hyperlink r:id="rId5" w:history="1">
        <w:r w:rsidRPr="0048435C">
          <w:rPr>
            <w:rFonts w:ascii="Times New Roman" w:eastAsia="Times New Roman" w:hAnsi="Times New Roman" w:cs="Times New Roman"/>
            <w:i/>
            <w:iCs/>
            <w:color w:val="000000" w:themeColor="text1"/>
            <w:u w:val="single"/>
          </w:rPr>
          <w:t>CC BY 4.0</w:t>
        </w:r>
      </w:hyperlink>
    </w:p>
    <w:p w14:paraId="4E7B06AC" w14:textId="77777777" w:rsidR="00675D54" w:rsidRPr="00474623" w:rsidRDefault="00675D54" w:rsidP="00474623">
      <w:pPr>
        <w:shd w:val="clear" w:color="auto" w:fill="FFFFFF"/>
        <w:spacing w:before="480" w:after="480"/>
        <w:rPr>
          <w:rFonts w:ascii="Times New Roman" w:eastAsia="Times New Roman" w:hAnsi="Times New Roman" w:cs="Times New Roman"/>
          <w:color w:val="000000" w:themeColor="text1"/>
        </w:rPr>
      </w:pPr>
    </w:p>
    <w:sectPr w:rsidR="00675D54" w:rsidRPr="00474623" w:rsidSect="008B2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623"/>
    <w:rsid w:val="00474623"/>
    <w:rsid w:val="00675D54"/>
    <w:rsid w:val="00806274"/>
    <w:rsid w:val="008B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9873B9"/>
  <w15:chartTrackingRefBased/>
  <w15:docId w15:val="{06BD537A-5B1A-4A49-ABDB-E654CA90F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462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46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462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74623"/>
    <w:rPr>
      <w:i/>
      <w:iCs/>
    </w:rPr>
  </w:style>
  <w:style w:type="character" w:styleId="Hyperlink">
    <w:name w:val="Hyperlink"/>
    <w:basedOn w:val="DefaultParagraphFont"/>
    <w:uiPriority w:val="99"/>
    <w:semiHidden/>
    <w:unhideWhenUsed/>
    <w:rsid w:val="004746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31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eativecommons.org/licenses/by/4.0/" TargetMode="External"/><Relationship Id="rId4" Type="http://schemas.openxmlformats.org/officeDocument/2006/relationships/hyperlink" Target="https://www.flickr.com/photos/190032975@N06/50491978973/in/dateposted-pub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1019</Characters>
  <Application>Microsoft Office Word</Application>
  <DocSecurity>0</DocSecurity>
  <Lines>14</Lines>
  <Paragraphs>1</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Rhodes</dc:creator>
  <cp:keywords/>
  <dc:description/>
  <cp:lastModifiedBy>Ben Rhodes</cp:lastModifiedBy>
  <cp:revision>2</cp:revision>
  <dcterms:created xsi:type="dcterms:W3CDTF">2020-11-11T17:40:00Z</dcterms:created>
  <dcterms:modified xsi:type="dcterms:W3CDTF">2020-11-11T18:12:00Z</dcterms:modified>
</cp:coreProperties>
</file>