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ACA9C" w14:textId="33F7A412" w:rsidR="008F64F7" w:rsidRDefault="00FD2270">
      <w:r>
        <w:t>1.</w:t>
      </w:r>
    </w:p>
    <w:p w14:paraId="68199AE7" w14:textId="77777777" w:rsidR="003513E7" w:rsidRPr="003513E7" w:rsidRDefault="003513E7" w:rsidP="003513E7">
      <w:r w:rsidRPr="003513E7">
        <w:t>As the design of the device is centred around scalability, with the intention of accommodating future cards that will be made compatible with the device, the hardware will also be designed to be modular. This will allow individual sections of the hardware to be swapped or replaced as necessary to accommodate future improvements and adjustments, without requiring significant changes to the overall device.</w:t>
      </w:r>
    </w:p>
    <w:p w14:paraId="266DDCD9" w14:textId="77777777" w:rsidR="004C10D4" w:rsidRDefault="004C10D4"/>
    <w:p w14:paraId="1DFDBB5E" w14:textId="4EA0CC3D" w:rsidR="004C10D4" w:rsidRDefault="004C10D4">
      <w:r>
        <w:t>2.</w:t>
      </w:r>
    </w:p>
    <w:p w14:paraId="5A97BAD2" w14:textId="27683553" w:rsidR="004C10D4" w:rsidRPr="009D6EC9" w:rsidRDefault="004C10D4">
      <w:r>
        <w:t>The project will involve the application of skills and understanding relevant to several fields in engineering</w:t>
      </w:r>
      <w:r w:rsidR="00B82CE5">
        <w:t xml:space="preserve">, </w:t>
      </w:r>
      <w:r>
        <w:t xml:space="preserve">including analogue and digital electronic design, </w:t>
      </w:r>
      <w:r w:rsidR="008A2426">
        <w:t xml:space="preserve">the </w:t>
      </w:r>
      <w:r w:rsidR="00B82CE5" w:rsidRPr="00B82CE5">
        <w:t>design and use of software for PCB development</w:t>
      </w:r>
      <w:r>
        <w:t xml:space="preserve">, software programming for </w:t>
      </w:r>
      <w:r w:rsidR="00B82CE5">
        <w:t>embedded systems and GUI development</w:t>
      </w:r>
      <w:r>
        <w:t>, CAD for mechanical design</w:t>
      </w:r>
      <w:r w:rsidR="004F132C">
        <w:t xml:space="preserve">, </w:t>
      </w:r>
      <w:r w:rsidR="008A2426">
        <w:t xml:space="preserve">the </w:t>
      </w:r>
      <w:r w:rsidR="002C26B5">
        <w:t>use</w:t>
      </w:r>
      <w:r w:rsidR="004F132C">
        <w:t xml:space="preserve"> of industry</w:t>
      </w:r>
      <w:r w:rsidR="00036EB4">
        <w:t>-</w:t>
      </w:r>
      <w:r w:rsidR="004F132C">
        <w:t>standard communication protocols</w:t>
      </w:r>
      <w:r w:rsidR="000D2629">
        <w:t xml:space="preserve">, and </w:t>
      </w:r>
      <w:r w:rsidR="008A2426">
        <w:t>the utilisation</w:t>
      </w:r>
      <w:r w:rsidR="000D2629">
        <w:t xml:space="preserve"> company</w:t>
      </w:r>
      <w:r w:rsidR="00036EB4">
        <w:t>-</w:t>
      </w:r>
      <w:r w:rsidR="000D2629">
        <w:t xml:space="preserve">specific APIs </w:t>
      </w:r>
      <w:r w:rsidR="002C26B5">
        <w:t xml:space="preserve">to alter hardware states on the modules under test. </w:t>
      </w:r>
    </w:p>
    <w:sectPr w:rsidR="004C10D4" w:rsidRPr="009D6E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43C"/>
    <w:rsid w:val="0001754F"/>
    <w:rsid w:val="00036EB4"/>
    <w:rsid w:val="000D2629"/>
    <w:rsid w:val="002C26B5"/>
    <w:rsid w:val="002E3877"/>
    <w:rsid w:val="00336A8F"/>
    <w:rsid w:val="003513E7"/>
    <w:rsid w:val="003D51EA"/>
    <w:rsid w:val="003F48F8"/>
    <w:rsid w:val="004154B6"/>
    <w:rsid w:val="00440316"/>
    <w:rsid w:val="004C10D4"/>
    <w:rsid w:val="004F132C"/>
    <w:rsid w:val="00705E50"/>
    <w:rsid w:val="007349D8"/>
    <w:rsid w:val="00871DEC"/>
    <w:rsid w:val="008A2426"/>
    <w:rsid w:val="008F64F7"/>
    <w:rsid w:val="009D6EC9"/>
    <w:rsid w:val="00A42F5E"/>
    <w:rsid w:val="00B82CE5"/>
    <w:rsid w:val="00D5139D"/>
    <w:rsid w:val="00E362D9"/>
    <w:rsid w:val="00EB343C"/>
    <w:rsid w:val="00ED3EE7"/>
    <w:rsid w:val="00FD227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73717"/>
  <w15:chartTrackingRefBased/>
  <w15:docId w15:val="{6DEC1B89-0C77-4AC8-AA00-E28EAEBB5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34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34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34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34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34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34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34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34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34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autoRedefine/>
    <w:uiPriority w:val="35"/>
    <w:unhideWhenUsed/>
    <w:qFormat/>
    <w:rsid w:val="00ED3EE7"/>
    <w:pPr>
      <w:spacing w:after="200" w:line="240" w:lineRule="auto"/>
    </w:pPr>
    <w:rPr>
      <w:i/>
      <w:iCs/>
      <w:color w:val="0E2841" w:themeColor="text2"/>
      <w:sz w:val="18"/>
      <w:szCs w:val="18"/>
    </w:rPr>
  </w:style>
  <w:style w:type="character" w:customStyle="1" w:styleId="Heading1Char">
    <w:name w:val="Heading 1 Char"/>
    <w:basedOn w:val="DefaultParagraphFont"/>
    <w:link w:val="Heading1"/>
    <w:uiPriority w:val="9"/>
    <w:rsid w:val="00EB34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34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34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34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34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34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34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34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343C"/>
    <w:rPr>
      <w:rFonts w:eastAsiaTheme="majorEastAsia" w:cstheme="majorBidi"/>
      <w:color w:val="272727" w:themeColor="text1" w:themeTint="D8"/>
    </w:rPr>
  </w:style>
  <w:style w:type="paragraph" w:styleId="Title">
    <w:name w:val="Title"/>
    <w:basedOn w:val="Normal"/>
    <w:next w:val="Normal"/>
    <w:link w:val="TitleChar"/>
    <w:uiPriority w:val="10"/>
    <w:qFormat/>
    <w:rsid w:val="00EB34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34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34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34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343C"/>
    <w:pPr>
      <w:spacing w:before="160"/>
      <w:jc w:val="center"/>
    </w:pPr>
    <w:rPr>
      <w:i/>
      <w:iCs/>
      <w:color w:val="404040" w:themeColor="text1" w:themeTint="BF"/>
    </w:rPr>
  </w:style>
  <w:style w:type="character" w:customStyle="1" w:styleId="QuoteChar">
    <w:name w:val="Quote Char"/>
    <w:basedOn w:val="DefaultParagraphFont"/>
    <w:link w:val="Quote"/>
    <w:uiPriority w:val="29"/>
    <w:rsid w:val="00EB343C"/>
    <w:rPr>
      <w:i/>
      <w:iCs/>
      <w:color w:val="404040" w:themeColor="text1" w:themeTint="BF"/>
    </w:rPr>
  </w:style>
  <w:style w:type="paragraph" w:styleId="ListParagraph">
    <w:name w:val="List Paragraph"/>
    <w:basedOn w:val="Normal"/>
    <w:uiPriority w:val="34"/>
    <w:qFormat/>
    <w:rsid w:val="00EB343C"/>
    <w:pPr>
      <w:ind w:left="720"/>
      <w:contextualSpacing/>
    </w:pPr>
  </w:style>
  <w:style w:type="character" w:styleId="IntenseEmphasis">
    <w:name w:val="Intense Emphasis"/>
    <w:basedOn w:val="DefaultParagraphFont"/>
    <w:uiPriority w:val="21"/>
    <w:qFormat/>
    <w:rsid w:val="00EB343C"/>
    <w:rPr>
      <w:i/>
      <w:iCs/>
      <w:color w:val="0F4761" w:themeColor="accent1" w:themeShade="BF"/>
    </w:rPr>
  </w:style>
  <w:style w:type="paragraph" w:styleId="IntenseQuote">
    <w:name w:val="Intense Quote"/>
    <w:basedOn w:val="Normal"/>
    <w:next w:val="Normal"/>
    <w:link w:val="IntenseQuoteChar"/>
    <w:uiPriority w:val="30"/>
    <w:qFormat/>
    <w:rsid w:val="00EB34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343C"/>
    <w:rPr>
      <w:i/>
      <w:iCs/>
      <w:color w:val="0F4761" w:themeColor="accent1" w:themeShade="BF"/>
    </w:rPr>
  </w:style>
  <w:style w:type="character" w:styleId="IntenseReference">
    <w:name w:val="Intense Reference"/>
    <w:basedOn w:val="DefaultParagraphFont"/>
    <w:uiPriority w:val="32"/>
    <w:qFormat/>
    <w:rsid w:val="00EB34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1</Pages>
  <Words>129</Words>
  <Characters>739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Richardson, Benjamin D</dc:creator>
  <cp:keywords/>
  <dc:description/>
  <cp:lastModifiedBy>Richardson, Benjamin D</cp:lastModifiedBy>
  <cp:revision>13</cp:revision>
  <dcterms:created xsi:type="dcterms:W3CDTF">2026-08-23T18:58:00Z</dcterms:created>
  <dcterms:modified xsi:type="dcterms:W3CDTF">2026-08-29T18:49:00Z</dcterms:modified>
</cp:coreProperties>
</file>