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hanging="0"/>
        <w:rPr>
          <w:sz w:val="40"/>
        </w:rPr>
      </w:pPr>
      <w:r>
        <w:rPr>
          <w:b/>
          <w:sz w:val="40"/>
          <w:u w:val="single"/>
          <w:lang w:val="en-US"/>
        </w:rPr>
        <w:t>2021 Gr11 PAT PHASE 1 – ENCRYPTION/DECRYPTION</w:t>
      </w:r>
    </w:p>
    <w:p>
      <w:pPr>
        <w:pStyle w:val="Normal"/>
        <w:ind w:left="-567" w:hanging="0"/>
        <w:rPr>
          <w:b/>
          <w:b/>
          <w:sz w:val="36"/>
          <w:u w:val="single"/>
          <w:lang w:val="en-US"/>
        </w:rPr>
      </w:pPr>
      <w:r>
        <w:rPr>
          <w:b/>
          <w:sz w:val="36"/>
          <w:u w:val="single"/>
          <w:lang w:val="en-US"/>
        </w:rPr>
        <w:t>1. Scenario &amp; Scope:</w:t>
      </w:r>
    </w:p>
    <w:p>
      <w:pPr>
        <w:pStyle w:val="Normal"/>
        <w:ind w:left="-567" w:hanging="0"/>
        <w:rPr/>
      </w:pPr>
      <w:r>
        <w:rPr>
          <w:sz w:val="26"/>
          <w:lang w:val="en-US"/>
        </w:rPr>
        <w:t xml:space="preserve">A company hired me to create a Human Resources management application as their department are getting bottle-necked by all of the paperwork that needs to be done. They need a simple solution to store information about their employees and have the employees report concerns and general information via a separate form. This information is sensitive and needs the required security(encryption) and proper user account management. </w:t>
      </w:r>
    </w:p>
    <w:p>
      <w:pPr>
        <w:pStyle w:val="Normal"/>
        <w:ind w:left="-567" w:hanging="0"/>
        <w:rPr/>
      </w:pPr>
      <w:r>
        <w:rPr>
          <w:b/>
          <w:bCs/>
          <w:sz w:val="26"/>
          <w:lang w:val="en-US"/>
        </w:rPr>
        <w:t>Scope:</w:t>
      </w:r>
      <w:r>
        <w:rPr>
          <w:sz w:val="26"/>
          <w:lang w:val="en-US"/>
        </w:rPr>
        <w:t xml:space="preserve"> Use a database to store employee data, and securely store the login passphrase by using one-way encryption(hashing). GUI must be easy and intuitive to use</w:t>
      </w:r>
    </w:p>
    <w:p>
      <w:pPr>
        <w:pStyle w:val="Normal"/>
        <w:ind w:left="-567" w:hanging="0"/>
        <w:rPr>
          <w:sz w:val="32"/>
        </w:rPr>
      </w:pPr>
      <w:r>
        <w:rPr>
          <w:b/>
          <w:sz w:val="32"/>
          <w:u w:val="single"/>
          <w:lang w:val="en-US"/>
        </w:rPr>
        <w:t>Solution:</w:t>
      </w:r>
    </w:p>
    <w:p>
      <w:pPr>
        <w:pStyle w:val="Normal"/>
        <w:ind w:left="-567" w:hanging="0"/>
        <w:rPr>
          <w:lang w:val="en-US"/>
        </w:rPr>
      </w:pPr>
      <w:r>
        <w:rPr>
          <w:sz w:val="26"/>
          <w:lang w:val="en-US"/>
        </w:rPr>
        <w:t xml:space="preserve"> </w:t>
      </w:r>
      <w:r>
        <w:rPr>
          <w:sz w:val="26"/>
          <w:lang w:val="en-US"/>
        </w:rPr>
        <w:t xml:space="preserve">I will be building one application that can be hosted on an employee’s kiosk for the employees to log into their account and report their concerns and activities such as sick leave or vacations. The HR department can also then log into their account to view this information and the </w:t>
      </w:r>
      <w:r>
        <w:rPr>
          <w:rFonts w:eastAsia="Calibri" w:cs="" w:cstheme="minorBidi" w:eastAsiaTheme="minorHAnsi"/>
          <w:color w:val="auto"/>
          <w:kern w:val="0"/>
          <w:sz w:val="26"/>
          <w:szCs w:val="22"/>
          <w:lang w:val="en-US" w:eastAsia="en-US" w:bidi="ar-SA"/>
        </w:rPr>
        <w:t>application</w:t>
      </w:r>
      <w:r>
        <w:rPr>
          <w:sz w:val="26"/>
          <w:lang w:val="en-US"/>
        </w:rPr>
        <w:t xml:space="preserve"> will automatically generate reports </w:t>
      </w:r>
      <w:r>
        <w:rPr>
          <w:sz w:val="26"/>
          <w:lang w:val="en-US"/>
        </w:rPr>
        <w:t>for each business day</w:t>
      </w:r>
      <w:r>
        <w:rPr>
          <w:sz w:val="26"/>
          <w:lang w:val="en-US"/>
        </w:rPr>
        <w:t xml:space="preserve">. All </w:t>
      </w:r>
      <w:r>
        <w:rPr>
          <w:sz w:val="26"/>
          <w:lang w:val="en-US"/>
        </w:rPr>
        <w:t>user</w:t>
      </w:r>
      <w:r>
        <w:rPr>
          <w:sz w:val="26"/>
          <w:lang w:val="en-US"/>
        </w:rPr>
        <w:t xml:space="preserve"> </w:t>
      </w:r>
      <w:r>
        <w:rPr>
          <w:rFonts w:eastAsia="Calibri" w:cs="" w:cstheme="minorBidi" w:eastAsiaTheme="minorHAnsi"/>
          <w:color w:val="auto"/>
          <w:kern w:val="0"/>
          <w:sz w:val="26"/>
          <w:szCs w:val="22"/>
          <w:lang w:val="en-US" w:eastAsia="en-US" w:bidi="ar-SA"/>
        </w:rPr>
        <w:t>personal data and credentials</w:t>
      </w:r>
      <w:r>
        <w:rPr>
          <w:sz w:val="26"/>
          <w:lang w:val="en-US"/>
        </w:rPr>
        <w:t xml:space="preserve"> will be stored in a database and reports can be exported to text files. I will be implementing the Executable and Linking Format (ELF) hashing algorithm by PJ. Weinberger to securely store the passphrase of the user accounts </w:t>
      </w:r>
      <w:r>
        <w:rPr>
          <w:sz w:val="26"/>
          <w:lang w:val="en-US"/>
        </w:rPr>
        <w:t>in the database.</w:t>
      </w:r>
    </w:p>
    <w:p>
      <w:pPr>
        <w:pStyle w:val="ListParagraph"/>
        <w:ind w:left="-567" w:hanging="0"/>
        <w:rPr>
          <w:sz w:val="36"/>
          <w:szCs w:val="36"/>
        </w:rPr>
      </w:pPr>
      <w:r>
        <w:rPr>
          <w:rFonts w:cs="Arial" w:ascii="Arial" w:hAnsi="Arial"/>
          <w:b/>
          <w:sz w:val="36"/>
          <w:szCs w:val="36"/>
          <w:u w:val="single"/>
        </w:rPr>
        <w:t>2. User Requirements:</w:t>
      </w:r>
    </w:p>
    <w:tbl>
      <w:tblPr>
        <w:tblStyle w:val="TableGrid"/>
        <w:tblW w:w="14745" w:type="dxa"/>
        <w:jc w:val="left"/>
        <w:tblInd w:w="-459" w:type="dxa"/>
        <w:tblLayout w:type="fixed"/>
        <w:tblCellMar>
          <w:top w:w="0" w:type="dxa"/>
          <w:left w:w="108" w:type="dxa"/>
          <w:bottom w:w="0" w:type="dxa"/>
          <w:right w:w="108" w:type="dxa"/>
        </w:tblCellMar>
        <w:tblLook w:firstRow="1" w:noVBand="1" w:lastRow="0" w:firstColumn="1" w:lastColumn="0" w:noHBand="0" w:val="04a0"/>
      </w:tblPr>
      <w:tblGrid>
        <w:gridCol w:w="1815"/>
        <w:gridCol w:w="1919"/>
        <w:gridCol w:w="5281"/>
        <w:gridCol w:w="5729"/>
      </w:tblGrid>
      <w:tr>
        <w:trPr/>
        <w:tc>
          <w:tcPr>
            <w:tcW w:w="1815" w:type="dxa"/>
            <w:tcBorders/>
          </w:tcPr>
          <w:p>
            <w:pPr>
              <w:pStyle w:val="Normal"/>
              <w:widowControl w:val="false"/>
              <w:suppressAutoHyphens w:val="true"/>
              <w:spacing w:lineRule="auto" w:line="240" w:before="0" w:after="0"/>
              <w:jc w:val="center"/>
              <w:rPr>
                <w:rFonts w:ascii="Arial" w:hAnsi="Arial" w:cs="Arial"/>
                <w:b/>
                <w:b/>
                <w:bCs/>
                <w:sz w:val="24"/>
                <w:szCs w:val="24"/>
                <w:lang w:val="zxx" w:eastAsia="zxx" w:bidi="zxx"/>
              </w:rPr>
            </w:pPr>
            <w:r>
              <w:rPr>
                <w:rFonts w:eastAsia="Calibri" w:cs="Arial" w:ascii="Arial" w:hAnsi="Arial"/>
                <w:b/>
                <w:bCs/>
                <w:kern w:val="0"/>
                <w:sz w:val="24"/>
                <w:szCs w:val="24"/>
                <w:lang w:val="zxx" w:eastAsia="zxx" w:bidi="zxx"/>
              </w:rPr>
              <w:t>Users</w:t>
            </w:r>
          </w:p>
        </w:tc>
        <w:tc>
          <w:tcPr>
            <w:tcW w:w="1919" w:type="dxa"/>
            <w:tcBorders/>
          </w:tcPr>
          <w:p>
            <w:pPr>
              <w:pStyle w:val="Normal"/>
              <w:widowControl w:val="false"/>
              <w:suppressAutoHyphens w:val="true"/>
              <w:spacing w:lineRule="auto" w:line="240" w:before="0" w:after="0"/>
              <w:jc w:val="center"/>
              <w:rPr>
                <w:rFonts w:ascii="Arial" w:hAnsi="Arial" w:cs="Arial"/>
                <w:b/>
                <w:b/>
                <w:bCs/>
                <w:sz w:val="24"/>
                <w:szCs w:val="24"/>
                <w:lang w:val="zxx" w:eastAsia="zxx" w:bidi="zxx"/>
              </w:rPr>
            </w:pPr>
            <w:r>
              <w:rPr>
                <w:rFonts w:eastAsia="Calibri" w:cs="Arial" w:ascii="Arial" w:hAnsi="Arial"/>
                <w:b/>
                <w:bCs/>
                <w:kern w:val="0"/>
                <w:sz w:val="24"/>
                <w:szCs w:val="24"/>
                <w:lang w:val="zxx" w:eastAsia="zxx" w:bidi="zxx"/>
              </w:rPr>
              <w:t>Role (Group)</w:t>
            </w:r>
          </w:p>
        </w:tc>
        <w:tc>
          <w:tcPr>
            <w:tcW w:w="5281" w:type="dxa"/>
            <w:tcBorders/>
          </w:tcPr>
          <w:p>
            <w:pPr>
              <w:pStyle w:val="Normal"/>
              <w:widowControl w:val="false"/>
              <w:suppressAutoHyphens w:val="true"/>
              <w:spacing w:lineRule="auto" w:line="240" w:before="0" w:after="0"/>
              <w:jc w:val="center"/>
              <w:rPr>
                <w:rFonts w:ascii="Arial" w:hAnsi="Arial" w:cs="Arial"/>
                <w:b/>
                <w:b/>
                <w:bCs/>
                <w:sz w:val="24"/>
                <w:szCs w:val="24"/>
                <w:lang w:val="zxx" w:eastAsia="zxx" w:bidi="zxx"/>
              </w:rPr>
            </w:pPr>
            <w:r>
              <w:rPr>
                <w:rFonts w:eastAsia="Calibri" w:cs="Arial" w:ascii="Arial" w:hAnsi="Arial"/>
                <w:b/>
                <w:bCs/>
                <w:kern w:val="0"/>
                <w:sz w:val="24"/>
                <w:szCs w:val="24"/>
                <w:lang w:val="zxx" w:eastAsia="zxx" w:bidi="zxx"/>
              </w:rPr>
              <w:t>Activities</w:t>
            </w:r>
          </w:p>
        </w:tc>
        <w:tc>
          <w:tcPr>
            <w:tcW w:w="5729" w:type="dxa"/>
            <w:tcBorders/>
          </w:tcPr>
          <w:p>
            <w:pPr>
              <w:pStyle w:val="Normal"/>
              <w:widowControl w:val="false"/>
              <w:suppressAutoHyphens w:val="true"/>
              <w:spacing w:lineRule="auto" w:line="240" w:before="0" w:after="0"/>
              <w:jc w:val="center"/>
              <w:rPr>
                <w:rFonts w:ascii="Arial" w:hAnsi="Arial" w:cs="Arial"/>
                <w:b/>
                <w:b/>
                <w:bCs/>
                <w:sz w:val="24"/>
                <w:szCs w:val="24"/>
                <w:lang w:val="zxx" w:eastAsia="zxx" w:bidi="zxx"/>
              </w:rPr>
            </w:pPr>
            <w:r>
              <w:rPr>
                <w:rFonts w:eastAsia="Calibri" w:cs="Arial" w:ascii="Arial" w:hAnsi="Arial"/>
                <w:b/>
                <w:bCs/>
                <w:kern w:val="0"/>
                <w:sz w:val="24"/>
                <w:szCs w:val="24"/>
                <w:lang w:val="zxx" w:eastAsia="zxx" w:bidi="zxx"/>
              </w:rPr>
              <w:t>Limitations</w:t>
            </w:r>
          </w:p>
        </w:tc>
      </w:tr>
      <w:tr>
        <w:trPr/>
        <w:tc>
          <w:tcPr>
            <w:tcW w:w="1815"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Admin</w:t>
            </w:r>
          </w:p>
        </w:tc>
        <w:tc>
          <w:tcPr>
            <w:tcW w:w="1919"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Administrators</w:t>
            </w:r>
          </w:p>
        </w:tc>
        <w:tc>
          <w:tcPr>
            <w:tcW w:w="5281"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Manage Database, view events</w:t>
            </w:r>
          </w:p>
        </w:tc>
        <w:tc>
          <w:tcPr>
            <w:tcW w:w="5729"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None</w:t>
            </w:r>
          </w:p>
        </w:tc>
      </w:tr>
      <w:tr>
        <w:trPr/>
        <w:tc>
          <w:tcPr>
            <w:tcW w:w="1815"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Members of the HR department</w:t>
            </w:r>
          </w:p>
        </w:tc>
        <w:tc>
          <w:tcPr>
            <w:tcW w:w="1919"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HR</w:t>
            </w:r>
          </w:p>
        </w:tc>
        <w:tc>
          <w:tcPr>
            <w:tcW w:w="5281"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View reports add/remove users</w:t>
            </w:r>
          </w:p>
        </w:tc>
        <w:tc>
          <w:tcPr>
            <w:tcW w:w="5729" w:type="dxa"/>
            <w:tcBorders/>
          </w:tcPr>
          <w:p>
            <w:pPr>
              <w:pStyle w:val="Normal"/>
              <w:widowControl w:val="false"/>
              <w:suppressAutoHyphens w:val="true"/>
              <w:spacing w:lineRule="auto" w:line="240" w:before="0" w:after="0"/>
              <w:ind w:right="-567" w:hanging="0"/>
              <w:jc w:val="left"/>
              <w:rPr>
                <w:rFonts w:ascii="Arial" w:hAnsi="Arial" w:cs="Arial"/>
                <w:lang w:val="zxx" w:eastAsia="zxx" w:bidi="zxx"/>
              </w:rPr>
            </w:pPr>
            <w:r>
              <w:rPr>
                <w:rFonts w:eastAsia="Calibri" w:cs="Arial" w:ascii="Arial" w:hAnsi="Arial"/>
                <w:kern w:val="0"/>
                <w:sz w:val="22"/>
                <w:szCs w:val="22"/>
                <w:lang w:val="zxx" w:eastAsia="zxx" w:bidi="zxx"/>
              </w:rPr>
              <w:t>Manage everything except Administrators and viewing</w:t>
            </w:r>
          </w:p>
          <w:p>
            <w:pPr>
              <w:pStyle w:val="Normal"/>
              <w:widowControl w:val="false"/>
              <w:suppressAutoHyphens w:val="true"/>
              <w:spacing w:lineRule="auto" w:line="240" w:before="0" w:after="0"/>
              <w:ind w:right="-567" w:hanging="0"/>
              <w:jc w:val="left"/>
              <w:rPr>
                <w:rFonts w:ascii="Arial" w:hAnsi="Arial" w:cs="Arial"/>
                <w:lang w:val="zxx" w:eastAsia="zxx" w:bidi="zxx"/>
              </w:rPr>
            </w:pPr>
            <w:r>
              <w:rPr>
                <w:rFonts w:eastAsia="Calibri" w:cs="Arial" w:ascii="Arial" w:hAnsi="Arial"/>
                <w:kern w:val="0"/>
                <w:sz w:val="22"/>
                <w:szCs w:val="22"/>
                <w:lang w:val="zxx" w:eastAsia="zxx" w:bidi="zxx"/>
              </w:rPr>
              <w:t>event logs</w:t>
            </w:r>
          </w:p>
        </w:tc>
      </w:tr>
      <w:tr>
        <w:trPr/>
        <w:tc>
          <w:tcPr>
            <w:tcW w:w="1815"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General users</w:t>
            </w:r>
          </w:p>
        </w:tc>
        <w:tc>
          <w:tcPr>
            <w:tcW w:w="1919" w:type="dxa"/>
            <w:tcBorders/>
          </w:tcPr>
          <w:p>
            <w:pPr>
              <w:pStyle w:val="Normal"/>
              <w:widowControl w:val="false"/>
              <w:suppressAutoHyphens w:val="true"/>
              <w:spacing w:lineRule="auto" w:line="240" w:before="0" w:after="0"/>
              <w:jc w:val="left"/>
              <w:rPr>
                <w:rFonts w:ascii="Arial" w:hAnsi="Arial" w:eastAsia="Calibri" w:cs="Arial"/>
                <w:kern w:val="0"/>
                <w:sz w:val="22"/>
                <w:szCs w:val="22"/>
                <w:lang w:val="zxx" w:eastAsia="zxx" w:bidi="zxx"/>
              </w:rPr>
            </w:pPr>
            <w:r>
              <w:rPr>
                <w:rFonts w:eastAsia="Calibri" w:cs="Arial" w:ascii="Arial" w:hAnsi="Arial"/>
                <w:kern w:val="0"/>
                <w:sz w:val="22"/>
                <w:szCs w:val="22"/>
                <w:lang w:val="zxx" w:eastAsia="zxx" w:bidi="zxx"/>
              </w:rPr>
              <w:t>user</w:t>
            </w:r>
          </w:p>
        </w:tc>
        <w:tc>
          <w:tcPr>
            <w:tcW w:w="5281"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Report activities and concerns</w:t>
            </w:r>
          </w:p>
        </w:tc>
        <w:tc>
          <w:tcPr>
            <w:tcW w:w="5729"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Add/Remove users</w:t>
            </w:r>
          </w:p>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View sensitive info</w:t>
            </w:r>
          </w:p>
        </w:tc>
      </w:tr>
    </w:tbl>
    <w:p>
      <w:pPr>
        <w:pStyle w:val="Normal"/>
        <w:rPr>
          <w:rFonts w:ascii="Arial" w:hAnsi="Arial" w:cs="Arial"/>
        </w:rPr>
      </w:pPr>
      <w:r>
        <w:rPr>
          <w:rFonts w:cs="Arial" w:ascii="Arial" w:hAnsi="Arial"/>
        </w:rPr>
      </w:r>
    </w:p>
    <w:p>
      <w:pPr>
        <w:pStyle w:val="ListParagraph"/>
        <w:spacing w:before="0" w:after="160"/>
        <w:ind w:left="96" w:hanging="663"/>
        <w:contextualSpacing w:val="false"/>
        <w:rPr>
          <w:rFonts w:ascii="Arial" w:hAnsi="Arial" w:cs="Arial"/>
          <w:sz w:val="36"/>
        </w:rPr>
      </w:pPr>
      <w:r>
        <w:rPr>
          <w:rFonts w:cs="Arial" w:ascii="Arial" w:hAnsi="Arial"/>
          <w:sz w:val="36"/>
        </w:rPr>
      </w:r>
    </w:p>
    <w:p>
      <w:pPr>
        <w:pStyle w:val="ListParagraph"/>
        <w:spacing w:before="0" w:after="160"/>
        <w:ind w:left="96" w:hanging="663"/>
        <w:contextualSpacing w:val="false"/>
        <w:rPr>
          <w:rFonts w:ascii="Arial" w:hAnsi="Arial" w:cs="Arial"/>
          <w:sz w:val="36"/>
        </w:rPr>
      </w:pPr>
      <w:r>
        <w:rPr>
          <w:rFonts w:cs="Arial" w:ascii="Arial" w:hAnsi="Arial"/>
          <w:sz w:val="36"/>
        </w:rPr>
      </w:r>
    </w:p>
    <w:p>
      <w:pPr>
        <w:pStyle w:val="ListParagraph"/>
        <w:spacing w:before="0" w:after="160"/>
        <w:ind w:left="96" w:hanging="663"/>
        <w:contextualSpacing w:val="false"/>
        <w:rPr>
          <w:rFonts w:ascii="Arial" w:hAnsi="Arial" w:cs="Arial"/>
          <w:sz w:val="36"/>
        </w:rPr>
      </w:pPr>
      <w:r>
        <w:rPr>
          <w:rFonts w:cs="Arial" w:ascii="Arial" w:hAnsi="Arial"/>
          <w:sz w:val="36"/>
        </w:rPr>
      </w:r>
    </w:p>
    <w:p>
      <w:pPr>
        <w:pStyle w:val="ListParagraph"/>
        <w:spacing w:before="0" w:after="160"/>
        <w:ind w:left="96" w:hanging="663"/>
        <w:contextualSpacing w:val="false"/>
        <w:rPr>
          <w:rFonts w:ascii="Arial" w:hAnsi="Arial" w:cs="Arial"/>
          <w:sz w:val="36"/>
        </w:rPr>
      </w:pPr>
      <w:r>
        <w:rPr>
          <w:rFonts w:cs="Arial" w:ascii="Arial" w:hAnsi="Arial"/>
          <w:b/>
          <w:sz w:val="36"/>
          <w:u w:val="single"/>
        </w:rPr>
        <w:t>3. Navigation of login (Flow chart):</w:t>
      </w:r>
    </w:p>
    <w:p>
      <w:pPr>
        <w:pStyle w:val="Normal"/>
        <w:ind w:hanging="0"/>
        <w:rPr>
          <w:rFonts w:ascii="Arial" w:hAnsi="Arial" w:cs="Arial"/>
          <w:b/>
          <w:b/>
          <w:bCs/>
          <w:sz w:val="34"/>
          <w:u w:val="single"/>
        </w:rPr>
      </w:pPr>
      <w:r>
        <w:rPr>
          <w:rFonts w:cs="Arial" w:ascii="Arial" w:hAnsi="Arial"/>
          <w:b/>
          <w:bCs/>
          <w:sz w:val="34"/>
          <w:u w:val="single"/>
        </w:rPr>
        <w:drawing>
          <wp:anchor behindDoc="0" distT="0" distB="0" distL="0" distR="0" simplePos="0" locked="0" layoutInCell="0" allowOverlap="1" relativeHeight="13">
            <wp:simplePos x="0" y="0"/>
            <wp:positionH relativeFrom="column">
              <wp:posOffset>-349885</wp:posOffset>
            </wp:positionH>
            <wp:positionV relativeFrom="paragraph">
              <wp:posOffset>635</wp:posOffset>
            </wp:positionV>
            <wp:extent cx="5955665" cy="21456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55665" cy="2145665"/>
                    </a:xfrm>
                    <a:prstGeom prst="rect">
                      <a:avLst/>
                    </a:prstGeom>
                  </pic:spPr>
                </pic:pic>
              </a:graphicData>
            </a:graphic>
          </wp:anchor>
        </w:drawing>
      </w:r>
    </w:p>
    <w:p>
      <w:pPr>
        <w:pStyle w:val="Normal"/>
        <w:ind w:hanging="0"/>
        <w:rPr>
          <w:rFonts w:ascii="Arial" w:hAnsi="Arial" w:cs="Arial"/>
          <w:b/>
          <w:b/>
          <w:bCs/>
          <w:sz w:val="34"/>
          <w:u w:val="single"/>
        </w:rPr>
      </w:pPr>
      <w:r>
        <w:rPr>
          <w:rFonts w:cs="Arial" w:ascii="Arial" w:hAnsi="Arial"/>
          <w:b/>
          <w:bCs/>
          <w:sz w:val="34"/>
          <w:u w:val="single"/>
        </w:rPr>
      </w:r>
    </w:p>
    <w:p>
      <w:pPr>
        <w:pStyle w:val="Normal"/>
        <w:ind w:hanging="0"/>
        <w:rPr>
          <w:rFonts w:ascii="Arial" w:hAnsi="Arial" w:cs="Arial"/>
          <w:b/>
          <w:b/>
          <w:bCs/>
          <w:sz w:val="34"/>
          <w:u w:val="single"/>
        </w:rPr>
      </w:pPr>
      <w:r>
        <w:rPr>
          <w:rFonts w:cs="Arial" w:ascii="Arial" w:hAnsi="Arial"/>
          <w:b/>
          <w:bCs/>
          <w:sz w:val="34"/>
          <w:u w:val="single"/>
        </w:rPr>
      </w:r>
    </w:p>
    <w:p>
      <w:pPr>
        <w:pStyle w:val="Normal"/>
        <w:ind w:hanging="0"/>
        <w:rPr>
          <w:rFonts w:ascii="Arial" w:hAnsi="Arial" w:cs="Arial"/>
          <w:b/>
          <w:b/>
          <w:bCs/>
          <w:sz w:val="34"/>
          <w:u w:val="single"/>
        </w:rPr>
      </w:pPr>
      <w:r>
        <w:rPr>
          <w:rFonts w:cs="Arial" w:ascii="Arial" w:hAnsi="Arial"/>
          <w:b/>
          <w:bCs/>
          <w:sz w:val="34"/>
          <w:u w:val="single"/>
        </w:rPr>
      </w:r>
    </w:p>
    <w:p>
      <w:pPr>
        <w:pStyle w:val="Normal"/>
        <w:ind w:hanging="0"/>
        <w:rPr>
          <w:rFonts w:ascii="Arial" w:hAnsi="Arial" w:cs="Arial"/>
          <w:b/>
          <w:b/>
          <w:bCs/>
          <w:sz w:val="34"/>
          <w:u w:val="single"/>
        </w:rPr>
      </w:pPr>
      <w:r>
        <w:rPr>
          <w:rFonts w:cs="Arial" w:ascii="Arial" w:hAnsi="Arial"/>
          <w:b/>
          <w:bCs/>
          <w:sz w:val="34"/>
          <w:u w:val="single"/>
        </w:rPr>
      </w:r>
    </w:p>
    <w:p>
      <w:pPr>
        <w:pStyle w:val="Normal"/>
        <w:ind w:hanging="0"/>
        <w:rPr>
          <w:rFonts w:ascii="Arial" w:hAnsi="Arial" w:cs="Arial"/>
          <w:b/>
          <w:b/>
          <w:bCs/>
          <w:sz w:val="34"/>
          <w:u w:val="single"/>
        </w:rPr>
      </w:pPr>
      <w:r>
        <w:rPr>
          <w:rFonts w:cs="Arial" w:ascii="Arial" w:hAnsi="Arial"/>
          <w:b/>
          <w:bCs/>
          <w:sz w:val="34"/>
          <w:u w:val="single"/>
        </w:rPr>
      </w:r>
    </w:p>
    <w:p>
      <w:pPr>
        <w:pStyle w:val="Normal"/>
        <w:widowControl/>
        <w:suppressAutoHyphens w:val="true"/>
        <w:bidi w:val="0"/>
        <w:spacing w:lineRule="auto" w:line="259" w:before="0" w:after="160"/>
        <w:ind w:left="-624" w:right="0" w:hanging="0"/>
        <w:jc w:val="left"/>
        <w:rPr>
          <w:rFonts w:ascii="Arial" w:hAnsi="Arial" w:cs="Arial"/>
          <w:b/>
          <w:b/>
          <w:bCs/>
          <w:sz w:val="34"/>
          <w:u w:val="single"/>
        </w:rPr>
      </w:pPr>
      <w:r>
        <w:rPr>
          <w:rFonts w:cs="Arial" w:ascii="Arial" w:hAnsi="Arial"/>
          <w:b/>
          <w:bCs/>
          <w:sz w:val="34"/>
          <w:u w:val="single"/>
          <w:lang w:val="en-US"/>
        </w:rPr>
        <w:t>4. Data Structures:</w:t>
      </w:r>
    </w:p>
    <w:p>
      <w:pPr>
        <w:pStyle w:val="Normal"/>
        <w:ind w:left="-624" w:hanging="0"/>
        <w:rPr>
          <w:rFonts w:ascii="Arial" w:hAnsi="Arial" w:cs="Arial"/>
          <w:lang w:val="en-US"/>
        </w:rPr>
      </w:pPr>
      <w:r>
        <w:rPr>
          <w:rFonts w:cs="Arial" w:ascii="Arial" w:hAnsi="Arial"/>
          <w:lang w:val="en-US"/>
        </w:rPr>
        <w:t>- Database: Will be used to store user credentials a</w:t>
      </w:r>
      <w:r>
        <w:rPr>
          <w:rFonts w:cs="Arial" w:ascii="Arial" w:hAnsi="Arial"/>
          <w:lang w:val="en-US"/>
        </w:rPr>
        <w:t>nd personal data:</w:t>
      </w:r>
    </w:p>
    <w:tbl>
      <w:tblPr>
        <w:tblW w:w="13605" w:type="dxa"/>
        <w:jc w:val="left"/>
        <w:tblInd w:w="-597" w:type="dxa"/>
        <w:tblLayout w:type="fixed"/>
        <w:tblCellMar>
          <w:top w:w="55" w:type="dxa"/>
          <w:left w:w="55" w:type="dxa"/>
          <w:bottom w:w="55" w:type="dxa"/>
          <w:right w:w="55" w:type="dxa"/>
        </w:tblCellMar>
      </w:tblPr>
      <w:tblGrid>
        <w:gridCol w:w="1819"/>
        <w:gridCol w:w="1361"/>
        <w:gridCol w:w="1305"/>
        <w:gridCol w:w="1305"/>
        <w:gridCol w:w="1185"/>
        <w:gridCol w:w="1125"/>
        <w:gridCol w:w="1260"/>
        <w:gridCol w:w="1920"/>
        <w:gridCol w:w="2325"/>
      </w:tblGrid>
      <w:tr>
        <w:trPr>
          <w:trHeight w:val="735" w:hRule="atLeast"/>
        </w:trPr>
        <w:tc>
          <w:tcPr>
            <w:tcW w:w="1819"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r>
          </w:p>
        </w:tc>
        <w:tc>
          <w:tcPr>
            <w:tcW w:w="1361"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03"/>
              <w:ind w:left="0" w:right="0" w:hanging="0"/>
              <w:jc w:val="left"/>
              <w:rPr>
                <w:lang w:val="zxx" w:eastAsia="zxx" w:bidi="zxx"/>
              </w:rPr>
            </w:pPr>
            <w:r>
              <w:rPr>
                <w:lang w:val="zxx" w:eastAsia="zxx" w:bidi="zxx"/>
              </w:rPr>
              <w:t>Username</w:t>
            </w:r>
          </w:p>
          <w:p>
            <w:pPr>
              <w:pStyle w:val="TableContents"/>
              <w:widowControl w:val="false"/>
              <w:suppressLineNumbers/>
              <w:suppressAutoHyphens w:val="true"/>
              <w:bidi w:val="0"/>
              <w:spacing w:lineRule="auto" w:line="259" w:before="0" w:after="103"/>
              <w:ind w:left="0" w:right="0" w:hanging="0"/>
              <w:jc w:val="left"/>
              <w:rPr>
                <w:lang w:val="zxx" w:eastAsia="zxx" w:bidi="zxx"/>
              </w:rPr>
            </w:pPr>
            <w:r>
              <w:rPr>
                <w:lang w:val="zxx" w:eastAsia="zxx" w:bidi="zxx"/>
              </w:rPr>
              <w:t>(primary key)</w:t>
            </w:r>
          </w:p>
        </w:tc>
        <w:tc>
          <w:tcPr>
            <w:tcW w:w="1305"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HashedPASS</w:t>
            </w:r>
          </w:p>
        </w:tc>
        <w:tc>
          <w:tcPr>
            <w:tcW w:w="1305"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Privilege</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(Usergroup)</w:t>
            </w:r>
          </w:p>
        </w:tc>
        <w:tc>
          <w:tcPr>
            <w:tcW w:w="1185"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Fullname</w:t>
            </w:r>
          </w:p>
        </w:tc>
        <w:tc>
          <w:tcPr>
            <w:tcW w:w="1125"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Surname</w:t>
            </w:r>
          </w:p>
        </w:tc>
        <w:tc>
          <w:tcPr>
            <w:tcW w:w="1260"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Gender</w:t>
            </w:r>
          </w:p>
        </w:tc>
        <w:tc>
          <w:tcPr>
            <w:tcW w:w="1920"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Email</w:t>
            </w:r>
          </w:p>
        </w:tc>
        <w:tc>
          <w:tcPr>
            <w:tcW w:w="2325"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Enabled</w:t>
            </w:r>
          </w:p>
        </w:tc>
      </w:tr>
      <w:tr>
        <w:trPr/>
        <w:tc>
          <w:tcPr>
            <w:tcW w:w="1819"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Datatype(length)</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Database Datatype</w:t>
            </w:r>
          </w:p>
        </w:tc>
        <w:tc>
          <w:tcPr>
            <w:tcW w:w="1361"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String(30)</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30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String(80)</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30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String(5)</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18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String(40)</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12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String(40)</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26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String(1)</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92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String(40)</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2325" w:type="dxa"/>
            <w:tcBorders>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Boolean</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Yes/No</w:t>
            </w:r>
          </w:p>
        </w:tc>
      </w:tr>
      <w:tr>
        <w:trPr/>
        <w:tc>
          <w:tcPr>
            <w:tcW w:w="1819"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E.g.</w:t>
            </w:r>
          </w:p>
        </w:tc>
        <w:tc>
          <w:tcPr>
            <w:tcW w:w="1361"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jdoe2583</w:t>
            </w:r>
          </w:p>
        </w:tc>
        <w:tc>
          <w:tcPr>
            <w:tcW w:w="130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8ah341maf925k15g2md</w:t>
            </w:r>
          </w:p>
        </w:tc>
        <w:tc>
          <w:tcPr>
            <w:tcW w:w="130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user</w:t>
            </w:r>
          </w:p>
        </w:tc>
        <w:tc>
          <w:tcPr>
            <w:tcW w:w="118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John</w:t>
            </w:r>
          </w:p>
        </w:tc>
        <w:tc>
          <w:tcPr>
            <w:tcW w:w="112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Doe</w:t>
            </w:r>
          </w:p>
        </w:tc>
        <w:tc>
          <w:tcPr>
            <w:tcW w:w="126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M</w:t>
            </w:r>
          </w:p>
        </w:tc>
        <w:tc>
          <w:tcPr>
            <w:tcW w:w="192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pPr>
            <w:r>
              <w:rPr>
                <w:rStyle w:val="InternetLink"/>
                <w:lang w:val="zxx" w:eastAsia="zxx" w:bidi="zxx"/>
              </w:rPr>
              <w:t>jdoe@pm.me</w:t>
            </w:r>
          </w:p>
        </w:tc>
        <w:tc>
          <w:tcPr>
            <w:tcW w:w="2325" w:type="dxa"/>
            <w:tcBorders>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Yes</w:t>
            </w:r>
          </w:p>
        </w:tc>
      </w:tr>
    </w:tbl>
    <w:p>
      <w:pPr>
        <w:pStyle w:val="Normal"/>
        <w:ind w:hanging="0"/>
        <w:rPr>
          <w:rFonts w:ascii="Arial" w:hAnsi="Arial" w:cs="Arial"/>
          <w:lang w:val="en-US"/>
        </w:rPr>
      </w:pPr>
      <w:r>
        <w:rPr>
          <w:rFonts w:cs="Arial" w:ascii="Arial" w:hAnsi="Arial"/>
          <w:lang w:val="en-US"/>
        </w:rPr>
      </w:r>
    </w:p>
    <w:p>
      <w:pPr>
        <w:pStyle w:val="Normal"/>
        <w:ind w:left="-624" w:hanging="0"/>
        <w:rPr>
          <w:rFonts w:ascii="Arial" w:hAnsi="Arial" w:cs="Arial"/>
          <w:lang w:val="en-US"/>
        </w:rPr>
      </w:pPr>
      <w:r>
        <w:rPr>
          <w:rFonts w:cs="Arial" w:ascii="Arial" w:hAnsi="Arial"/>
          <w:lang w:val="en-US"/>
        </w:rPr>
        <w:t xml:space="preserve">- Text file(s): Will be used to store the event log and to export application data and reports. Specifically all events created will be written to the text file and </w:t>
        <w:tab/>
        <w:t xml:space="preserve">retrieved when the “event log” tab in the GUI is selected. </w:t>
      </w:r>
    </w:p>
    <w:p>
      <w:pPr>
        <w:pStyle w:val="Normal"/>
        <w:ind w:left="-624" w:hanging="0"/>
        <w:rPr>
          <w:rFonts w:ascii="Arial" w:hAnsi="Arial" w:cs="Arial"/>
          <w:lang w:val="en-US"/>
        </w:rPr>
      </w:pPr>
      <w:r>
        <w:rPr>
          <w:rFonts w:cs="Arial" w:ascii="Arial" w:hAnsi="Arial"/>
          <w:lang w:val="en-US"/>
        </w:rPr>
        <w:t>- Enum(s): Will be used to define the state of the application and some of the dynamic forms, makes code easier to read and understand.</w:t>
      </w:r>
    </w:p>
    <w:p>
      <w:pPr>
        <w:pStyle w:val="Normal"/>
        <w:ind w:left="-624" w:hanging="0"/>
        <w:rPr>
          <w:rFonts w:ascii="Arial" w:hAnsi="Arial" w:cs="Arial"/>
          <w:lang w:val="en-US"/>
        </w:rPr>
      </w:pPr>
      <w:r>
        <w:rPr>
          <w:rFonts w:cs="Arial" w:ascii="Arial" w:hAnsi="Arial"/>
          <w:lang w:val="en-US"/>
        </w:rPr>
        <w:t xml:space="preserve">- Array(s): Will be used for the password hashing, encryption and decryption functions and general data manipulation to generate summaries and reports. </w:t>
        <w:tab/>
        <w:t xml:space="preserve">Float(real), string and integer. Constant arrays will also be used to store special characters for algorithms requiring it to perform e.g. input validation. </w:t>
        <w:tab/>
      </w:r>
      <w:r>
        <w:rPr>
          <w:rFonts w:cs="Arial" w:ascii="Arial" w:hAnsi="Arial"/>
          <w:lang w:val="en-US"/>
        </w:rPr>
        <w:t>(A string can be seen as an array of characters as its physically implemented like that)</w:t>
      </w:r>
    </w:p>
    <w:p>
      <w:pPr>
        <w:pStyle w:val="Normal"/>
        <w:ind w:left="-624" w:hanging="0"/>
        <w:rPr>
          <w:rFonts w:ascii="Arial" w:hAnsi="Arial" w:cs="Arial"/>
          <w:lang w:val="en-US"/>
        </w:rPr>
      </w:pPr>
      <w:r>
        <w:rPr>
          <w:rFonts w:cs="Arial" w:ascii="Arial" w:hAnsi="Arial"/>
          <w:lang w:val="en-US"/>
        </w:rPr>
        <w:t xml:space="preserve">- </w:t>
      </w:r>
      <w:r>
        <w:rPr>
          <w:rFonts w:cs="Arial" w:ascii="Arial" w:hAnsi="Arial"/>
          <w:lang w:val="en-US"/>
        </w:rPr>
        <w:t>Record(s): For temporally storing the currently authenticated user’s information to limit constant database querying.</w:t>
      </w:r>
    </w:p>
    <w:p>
      <w:pPr>
        <w:pStyle w:val="Normal"/>
        <w:ind w:left="-624" w:hanging="0"/>
        <w:rPr>
          <w:rFonts w:ascii="Arial" w:hAnsi="Arial" w:cs="Arial"/>
          <w:b/>
          <w:b/>
          <w:bCs/>
          <w:sz w:val="34"/>
          <w:u w:val="single"/>
          <w:lang w:val="en-US"/>
        </w:rPr>
      </w:pPr>
      <w:r>
        <w:rPr/>
      </w:r>
    </w:p>
    <w:p>
      <w:pPr>
        <w:pStyle w:val="Normal"/>
        <w:ind w:left="-624" w:hanging="0"/>
        <w:rPr>
          <w:rFonts w:ascii="Arial" w:hAnsi="Arial" w:cs="Arial"/>
          <w:b/>
          <w:b/>
          <w:bCs/>
          <w:sz w:val="34"/>
          <w:u w:val="single"/>
          <w:lang w:val="en-US"/>
        </w:rPr>
      </w:pPr>
      <w:r>
        <w:drawing>
          <wp:anchor behindDoc="0" distT="0" distB="0" distL="0" distR="0" simplePos="0" locked="0" layoutInCell="0" allowOverlap="1" relativeHeight="4">
            <wp:simplePos x="0" y="0"/>
            <wp:positionH relativeFrom="page">
              <wp:posOffset>6951980</wp:posOffset>
            </wp:positionH>
            <wp:positionV relativeFrom="page">
              <wp:posOffset>6049010</wp:posOffset>
            </wp:positionV>
            <wp:extent cx="2690495" cy="9347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0" r="1146" b="0"/>
                    <a:stretch>
                      <a:fillRect/>
                    </a:stretch>
                  </pic:blipFill>
                  <pic:spPr bwMode="auto">
                    <a:xfrm>
                      <a:off x="0" y="0"/>
                      <a:ext cx="2690495" cy="934720"/>
                    </a:xfrm>
                    <a:prstGeom prst="rect">
                      <a:avLst/>
                    </a:prstGeom>
                  </pic:spPr>
                </pic:pic>
              </a:graphicData>
            </a:graphic>
          </wp:anchor>
        </w:drawing>
        <w:drawing>
          <wp:anchor behindDoc="0" distT="0" distB="0" distL="0" distR="0" simplePos="0" locked="0" layoutInCell="0" allowOverlap="1" relativeHeight="5">
            <wp:simplePos x="0" y="0"/>
            <wp:positionH relativeFrom="page">
              <wp:posOffset>7403465</wp:posOffset>
            </wp:positionH>
            <wp:positionV relativeFrom="page">
              <wp:posOffset>4085590</wp:posOffset>
            </wp:positionV>
            <wp:extent cx="2314575" cy="15227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314575" cy="1522730"/>
                    </a:xfrm>
                    <a:prstGeom prst="rect">
                      <a:avLst/>
                    </a:prstGeom>
                  </pic:spPr>
                </pic:pic>
              </a:graphicData>
            </a:graphic>
          </wp:anchor>
        </w:drawing>
        <w:drawing>
          <wp:anchor behindDoc="0" distT="0" distB="0" distL="0" distR="0" simplePos="0" locked="0" layoutInCell="0" allowOverlap="1" relativeHeight="6">
            <wp:simplePos x="0" y="0"/>
            <wp:positionH relativeFrom="page">
              <wp:posOffset>7484110</wp:posOffset>
            </wp:positionH>
            <wp:positionV relativeFrom="page">
              <wp:posOffset>2616835</wp:posOffset>
            </wp:positionV>
            <wp:extent cx="2642235" cy="88900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2642235" cy="889000"/>
                    </a:xfrm>
                    <a:prstGeom prst="rect">
                      <a:avLst/>
                    </a:prstGeom>
                  </pic:spPr>
                </pic:pic>
              </a:graphicData>
            </a:graphic>
          </wp:anchor>
        </w:drawing>
        <w:drawing>
          <wp:anchor behindDoc="0" distT="0" distB="0" distL="0" distR="0" simplePos="0" locked="0" layoutInCell="0" allowOverlap="1" relativeHeight="7">
            <wp:simplePos x="0" y="0"/>
            <wp:positionH relativeFrom="page">
              <wp:posOffset>3757295</wp:posOffset>
            </wp:positionH>
            <wp:positionV relativeFrom="page">
              <wp:posOffset>5790565</wp:posOffset>
            </wp:positionV>
            <wp:extent cx="2418080" cy="11887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418080" cy="1188720"/>
                    </a:xfrm>
                    <a:prstGeom prst="rect">
                      <a:avLst/>
                    </a:prstGeom>
                  </pic:spPr>
                </pic:pic>
              </a:graphicData>
            </a:graphic>
          </wp:anchor>
        </w:drawing>
      </w:r>
      <w:r>
        <w:rPr>
          <w:rFonts w:cs="Arial" w:ascii="Arial" w:hAnsi="Arial"/>
          <w:b/>
          <w:bCs/>
          <w:sz w:val="34"/>
          <w:u w:val="single"/>
          <w:lang w:val="en-US"/>
        </w:rPr>
        <w:t>5. GUI design</w:t>
      </w:r>
      <w:r>
        <w:rPr>
          <w:rFonts w:cs="Arial" w:ascii="Arial" w:hAnsi="Arial"/>
          <w:b w:val="false"/>
          <w:bCs w:val="false"/>
          <w:sz w:val="34"/>
          <w:u w:val="none"/>
          <w:lang w:val="en-US"/>
        </w:rPr>
        <w:t>:</w:t>
      </w:r>
    </w:p>
    <w:p>
      <w:pPr>
        <w:pStyle w:val="Normal"/>
        <w:ind w:left="-624" w:hanging="0"/>
        <w:rPr>
          <w:lang w:val="en-ZA" w:eastAsia="en-US" w:bidi="ar-SA"/>
        </w:rPr>
      </w:pPr>
      <w:r>
        <w:drawing>
          <wp:anchor behindDoc="0" distT="0" distB="0" distL="0" distR="0" simplePos="0" locked="0" layoutInCell="0" allowOverlap="1" relativeHeight="2">
            <wp:simplePos x="0" y="0"/>
            <wp:positionH relativeFrom="column">
              <wp:posOffset>-379730</wp:posOffset>
            </wp:positionH>
            <wp:positionV relativeFrom="paragraph">
              <wp:posOffset>-46355</wp:posOffset>
            </wp:positionV>
            <wp:extent cx="1602105" cy="145097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0" t="2987" r="0" b="3355"/>
                    <a:stretch>
                      <a:fillRect/>
                    </a:stretch>
                  </pic:blipFill>
                  <pic:spPr bwMode="auto">
                    <a:xfrm>
                      <a:off x="0" y="0"/>
                      <a:ext cx="1602105" cy="1450975"/>
                    </a:xfrm>
                    <a:prstGeom prst="rect">
                      <a:avLst/>
                    </a:prstGeom>
                  </pic:spPr>
                </pic:pic>
              </a:graphicData>
            </a:graphic>
          </wp:anchor>
        </w:drawing>
      </w:r>
      <w:r>
        <w:rPr>
          <w:rFonts w:cs="Arial" w:ascii="Arial" w:hAnsi="Arial"/>
          <w:b w:val="false"/>
          <w:bCs w:val="false"/>
          <w:sz w:val="26"/>
          <w:u w:val="none"/>
          <w:lang w:val="en-ZA" w:eastAsia="en-US" w:bidi="ar-SA"/>
        </w:rPr>
        <w:tab/>
      </w:r>
      <w:r>
        <w:rPr>
          <w:rFonts w:cs="Arial" w:ascii="Arial" w:hAnsi="Arial"/>
          <w:b/>
          <w:bCs/>
          <w:sz w:val="26"/>
          <w:u w:val="single"/>
          <w:lang w:val="en-ZA" w:eastAsia="en-US" w:bidi="ar-SA"/>
        </w:rPr>
        <w:t>Login form</w:t>
      </w:r>
      <w:r>
        <w:rPr>
          <w:rFonts w:cs="Arial" w:ascii="Arial" w:hAnsi="Arial"/>
          <w:b w:val="false"/>
          <w:bCs w:val="false"/>
          <w:sz w:val="26"/>
          <w:u w:val="none"/>
          <w:lang w:val="en-ZA" w:eastAsia="en-US" w:bidi="ar-SA"/>
        </w:rPr>
        <w:t>:</w:t>
      </w:r>
    </w:p>
    <w:p>
      <w:pPr>
        <w:pStyle w:val="Normal"/>
        <w:numPr>
          <w:ilvl w:val="0"/>
          <w:numId w:val="1"/>
        </w:numPr>
        <w:spacing w:before="0" w:after="0"/>
        <w:rPr>
          <w:lang w:val="en-ZA" w:eastAsia="en-US" w:bidi="ar-SA"/>
        </w:rPr>
      </w:pPr>
      <w:r>
        <w:rPr>
          <w:rFonts w:cs="Arial" w:ascii="Arial" w:hAnsi="Arial"/>
          <w:b w:val="false"/>
          <w:bCs w:val="false"/>
          <w:sz w:val="22"/>
          <w:u w:val="none"/>
          <w:lang w:val="en-ZA" w:eastAsia="en-US" w:bidi="ar-SA"/>
        </w:rPr>
        <w:t>Clear labelling</w:t>
      </w:r>
    </w:p>
    <w:p>
      <w:pPr>
        <w:pStyle w:val="Normal"/>
        <w:numPr>
          <w:ilvl w:val="0"/>
          <w:numId w:val="1"/>
        </w:numPr>
        <w:spacing w:before="0" w:after="0"/>
        <w:rPr>
          <w:lang w:val="en-ZA" w:eastAsia="en-US" w:bidi="ar-SA"/>
        </w:rPr>
      </w:pPr>
      <w:r>
        <w:rPr>
          <w:rFonts w:cs="Arial" w:ascii="Arial" w:hAnsi="Arial"/>
          <w:b w:val="false"/>
          <w:bCs w:val="false"/>
          <w:sz w:val="22"/>
          <w:u w:val="none"/>
          <w:lang w:val="en-ZA" w:eastAsia="en-US" w:bidi="ar-SA"/>
        </w:rPr>
        <w:t>Appropriate error messages for invalid inputs</w:t>
      </w:r>
    </w:p>
    <w:p>
      <w:pPr>
        <w:pStyle w:val="Normal"/>
        <w:numPr>
          <w:ilvl w:val="0"/>
          <w:numId w:val="1"/>
        </w:numPr>
        <w:spacing w:before="0" w:after="0"/>
        <w:rPr>
          <w:lang w:val="en-ZA" w:eastAsia="en-US" w:bidi="ar-SA"/>
        </w:rPr>
      </w:pPr>
      <w:r>
        <w:rPr>
          <w:rFonts w:cs="Arial" w:ascii="Arial" w:hAnsi="Arial"/>
          <w:b w:val="false"/>
          <w:bCs w:val="false"/>
          <w:sz w:val="22"/>
          <w:u w:val="none"/>
          <w:lang w:val="en-ZA" w:eastAsia="en-US" w:bidi="ar-SA"/>
        </w:rPr>
        <w:t>Button to view clear text password and hides it again after mouse click release</w:t>
      </w:r>
    </w:p>
    <w:p>
      <w:pPr>
        <w:pStyle w:val="Normal"/>
        <w:numPr>
          <w:ilvl w:val="0"/>
          <w:numId w:val="1"/>
        </w:numPr>
        <w:spacing w:before="0" w:after="0"/>
        <w:rPr>
          <w:lang w:val="en-ZA" w:eastAsia="en-US" w:bidi="ar-SA"/>
        </w:rPr>
      </w:pPr>
      <w:r>
        <w:rPr>
          <w:rFonts w:cs="Arial" w:ascii="Arial" w:hAnsi="Arial"/>
          <w:b w:val="false"/>
          <w:bCs w:val="false"/>
          <w:sz w:val="22"/>
          <w:u w:val="none"/>
          <w:lang w:val="en-ZA" w:eastAsia="en-US" w:bidi="ar-SA"/>
        </w:rPr>
        <w:t>Use of appropriate icons</w:t>
      </w:r>
    </w:p>
    <w:p>
      <w:pPr>
        <w:pStyle w:val="Normal"/>
        <w:numPr>
          <w:ilvl w:val="0"/>
          <w:numId w:val="1"/>
        </w:numPr>
        <w:spacing w:before="0" w:after="0"/>
        <w:rPr>
          <w:lang w:val="en-ZA" w:eastAsia="en-US" w:bidi="ar-SA"/>
        </w:rPr>
      </w:pPr>
      <w:r>
        <w:rPr>
          <w:rFonts w:cs="Arial" w:ascii="Arial" w:hAnsi="Arial"/>
          <w:b w:val="false"/>
          <w:bCs w:val="false"/>
          <w:sz w:val="22"/>
          <w:u w:val="none"/>
          <w:lang w:val="en-ZA" w:eastAsia="en-US" w:bidi="ar-SA"/>
        </w:rPr>
        <w:t xml:space="preserve">Clear flow of the login process with guiding hints available </w:t>
      </w:r>
    </w:p>
    <w:p>
      <w:pPr>
        <w:pStyle w:val="Normal"/>
        <w:numPr>
          <w:ilvl w:val="0"/>
          <w:numId w:val="0"/>
        </w:numPr>
        <w:spacing w:before="0" w:after="0"/>
        <w:ind w:left="2880" w:hanging="0"/>
        <w:rPr>
          <w:lang w:val="en-ZA" w:eastAsia="en-US" w:bidi="ar-SA"/>
        </w:rPr>
      </w:pPr>
      <w:r>
        <w:rPr>
          <w:rFonts w:cs="Arial" w:ascii="Arial" w:hAnsi="Arial"/>
          <w:b w:val="false"/>
          <w:bCs w:val="false"/>
          <w:sz w:val="22"/>
          <w:u w:val="none"/>
          <w:lang w:val="en-ZA" w:eastAsia="en-US" w:bidi="ar-SA"/>
        </w:rPr>
        <w:t>when hovering over an object such as a button</w:t>
      </w:r>
    </w:p>
    <w:p>
      <w:pPr>
        <w:pStyle w:val="Normal"/>
        <w:ind w:left="-624" w:hanging="0"/>
        <w:rPr>
          <w:sz w:val="12"/>
          <w:szCs w:val="12"/>
          <w:lang w:val="en-ZA" w:eastAsia="en-US" w:bidi="ar-SA"/>
        </w:rPr>
      </w:pPr>
      <w:r>
        <w:rPr>
          <w:sz w:val="12"/>
          <w:szCs w:val="12"/>
          <w:lang w:val="en-ZA" w:eastAsia="en-US" w:bidi="ar-SA"/>
        </w:rPr>
      </w:r>
    </w:p>
    <w:p>
      <w:pPr>
        <w:pStyle w:val="Normal"/>
        <w:ind w:left="-624" w:hanging="0"/>
        <w:rPr>
          <w:lang w:val="en-ZA" w:eastAsia="en-US" w:bidi="ar-SA"/>
        </w:rPr>
      </w:pPr>
      <w:r>
        <w:rPr>
          <w:rFonts w:cs="Arial" w:ascii="Arial" w:hAnsi="Arial"/>
          <w:b/>
          <w:bCs/>
          <w:sz w:val="26"/>
          <w:u w:val="single"/>
          <w:lang w:val="en-ZA" w:eastAsia="en-US" w:bidi="ar-SA"/>
        </w:rPr>
        <w:t>User management tab(add user section)</w:t>
      </w:r>
      <w:r>
        <w:rPr>
          <w:rFonts w:cs="Arial" w:ascii="Arial" w:hAnsi="Arial"/>
          <w:b w:val="false"/>
          <w:bCs w:val="false"/>
          <w:sz w:val="26"/>
          <w:u w:val="none"/>
          <w:lang w:val="en-ZA" w:eastAsia="en-US" w:bidi="ar-SA"/>
        </w:rPr>
        <w:t>:</w:t>
      </w:r>
    </w:p>
    <w:p>
      <w:pPr>
        <w:pStyle w:val="Normal"/>
        <w:numPr>
          <w:ilvl w:val="0"/>
          <w:numId w:val="2"/>
        </w:numPr>
        <w:spacing w:before="0" w:after="0"/>
        <w:rPr>
          <w:lang w:val="en-ZA" w:eastAsia="en-US" w:bidi="ar-SA"/>
        </w:rPr>
      </w:pPr>
      <w:r>
        <w:rPr>
          <w:rFonts w:cs="Arial" w:ascii="Arial" w:hAnsi="Arial"/>
          <w:b w:val="false"/>
          <w:bCs w:val="false"/>
          <w:sz w:val="22"/>
          <w:u w:val="none"/>
          <w:lang w:val="en-ZA" w:eastAsia="en-US" w:bidi="ar-SA"/>
        </w:rPr>
        <w:t>Simple GUI and clear flow to the user</w:t>
      </w:r>
    </w:p>
    <w:p>
      <w:pPr>
        <w:pStyle w:val="Normal"/>
        <w:numPr>
          <w:ilvl w:val="0"/>
          <w:numId w:val="2"/>
        </w:numPr>
        <w:spacing w:before="0" w:after="0"/>
        <w:rPr>
          <w:lang w:val="en-ZA" w:eastAsia="en-US" w:bidi="ar-SA"/>
        </w:rPr>
      </w:pPr>
      <w:r>
        <w:rPr>
          <w:rFonts w:cs="Arial" w:ascii="Arial" w:hAnsi="Arial"/>
          <w:b w:val="false"/>
          <w:bCs w:val="false"/>
          <w:sz w:val="22"/>
          <w:u w:val="none"/>
          <w:lang w:val="en-ZA" w:eastAsia="en-US" w:bidi="ar-SA"/>
        </w:rPr>
        <w:t>Appropriate error messages for invalid inputs</w:t>
      </w:r>
    </w:p>
    <w:p>
      <w:pPr>
        <w:pStyle w:val="Normal"/>
        <w:numPr>
          <w:ilvl w:val="0"/>
          <w:numId w:val="2"/>
        </w:numPr>
        <w:spacing w:before="0" w:after="0"/>
        <w:rPr>
          <w:lang w:val="en-ZA" w:eastAsia="en-US" w:bidi="ar-SA"/>
        </w:rPr>
      </w:pPr>
      <w:r>
        <w:rPr>
          <w:rFonts w:cs="Arial" w:ascii="Arial" w:hAnsi="Arial"/>
          <w:b w:val="false"/>
          <w:bCs w:val="false"/>
          <w:sz w:val="22"/>
          <w:u w:val="none"/>
          <w:lang w:val="en-ZA" w:eastAsia="en-US" w:bidi="ar-SA"/>
        </w:rPr>
        <w:t xml:space="preserve">The use of </w:t>
      </w:r>
      <w:r>
        <w:rPr>
          <w:rFonts w:cs="Arial" w:ascii="Arial" w:hAnsi="Arial"/>
          <w:b w:val="false"/>
          <w:bCs w:val="false"/>
          <w:sz w:val="22"/>
          <w:u w:val="none"/>
          <w:lang w:val="en-ZA" w:eastAsia="en-US" w:bidi="ar-SA"/>
        </w:rPr>
        <w:t>messageDlg</w:t>
      </w:r>
      <w:r>
        <w:rPr>
          <w:rFonts w:cs="Arial" w:ascii="Arial" w:hAnsi="Arial"/>
          <w:b w:val="false"/>
          <w:bCs w:val="false"/>
          <w:sz w:val="22"/>
          <w:u w:val="none"/>
          <w:lang w:val="en-ZA" w:eastAsia="en-US" w:bidi="ar-SA"/>
        </w:rPr>
        <w:t xml:space="preserve"> to ask questions</w:t>
      </w:r>
    </w:p>
    <w:p>
      <w:pPr>
        <w:pStyle w:val="Normal"/>
        <w:numPr>
          <w:ilvl w:val="0"/>
          <w:numId w:val="2"/>
        </w:numPr>
        <w:spacing w:before="0" w:after="0"/>
        <w:rPr>
          <w:lang w:val="en-ZA" w:eastAsia="en-US" w:bidi="ar-SA"/>
        </w:rPr>
      </w:pPr>
      <w:r>
        <mc:AlternateContent>
          <mc:Choice Requires="wps">
            <w:drawing>
              <wp:anchor behindDoc="0" distT="0" distB="0" distL="0" distR="0" simplePos="0" locked="0" layoutInCell="0" allowOverlap="1" relativeHeight="12">
                <wp:simplePos x="0" y="0"/>
                <wp:positionH relativeFrom="column">
                  <wp:posOffset>7339330</wp:posOffset>
                </wp:positionH>
                <wp:positionV relativeFrom="paragraph">
                  <wp:posOffset>534035</wp:posOffset>
                </wp:positionV>
                <wp:extent cx="901065" cy="168275"/>
                <wp:effectExtent l="0" t="0" r="0" b="0"/>
                <wp:wrapNone/>
                <wp:docPr id="7" name="Shape 4"/>
                <a:graphic xmlns:a="http://schemas.openxmlformats.org/drawingml/2006/main">
                  <a:graphicData uri="http://schemas.microsoft.com/office/word/2010/wordprocessingShape">
                    <wps:wsp>
                      <wps:cNvSpPr/>
                      <wps:spPr>
                        <a:xfrm rot="15420000">
                          <a:off x="0" y="0"/>
                          <a:ext cx="900360" cy="167760"/>
                        </a:xfrm>
                        <a:custGeom>
                          <a:avLst/>
                          <a:gdLst/>
                          <a:ahLst/>
                          <a:rect l="0" t="0" r="r" b="b"/>
                          <a:pathLst>
                            <a:path w="1420" h="267">
                              <a:moveTo>
                                <a:pt x="0" y="58"/>
                              </a:moveTo>
                              <a:lnTo>
                                <a:pt x="1220" y="58"/>
                              </a:lnTo>
                              <a:lnTo>
                                <a:pt x="1220" y="0"/>
                              </a:lnTo>
                              <a:lnTo>
                                <a:pt x="1419" y="132"/>
                              </a:lnTo>
                              <a:lnTo>
                                <a:pt x="1220" y="266"/>
                              </a:lnTo>
                              <a:lnTo>
                                <a:pt x="1220" y="206"/>
                              </a:lnTo>
                              <a:lnTo>
                                <a:pt x="0" y="207"/>
                              </a:lnTo>
                              <a:lnTo>
                                <a:pt x="0" y="58"/>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 4" fillcolor="#729fcf" stroked="t" o:allowincell="f" style="position:absolute;margin-left:577.95pt;margin-top:42.05pt;width:70.85pt;height:13.15pt;mso-wrap-style:none;v-text-anchor:middle;rotation:257" type="_x0000_t13">
                <v:fill o:detectmouseclick="t" color2="#8d6030"/>
                <v:stroke color="#3465a4" joinstyle="round" endcap="flat"/>
                <w10:wrap type="none"/>
              </v:shape>
            </w:pict>
          </mc:Fallback>
        </mc:AlternateContent>
      </w:r>
      <w:r>
        <w:rPr>
          <w:rFonts w:cs="Arial" w:ascii="Arial" w:hAnsi="Arial"/>
          <w:b w:val="false"/>
          <w:bCs w:val="false"/>
          <w:sz w:val="22"/>
          <w:u w:val="none"/>
          <w:lang w:val="en-ZA" w:eastAsia="en-US" w:bidi="ar-SA"/>
        </w:rPr>
        <w:t>Simple form to add a password</w:t>
      </w:r>
    </w:p>
    <w:p>
      <w:pPr>
        <w:pStyle w:val="Normal"/>
        <w:numPr>
          <w:ilvl w:val="0"/>
          <w:numId w:val="2"/>
        </w:numPr>
        <w:spacing w:before="0" w:after="0"/>
        <w:rPr>
          <w:lang w:val="en-ZA" w:eastAsia="en-US" w:bidi="ar-SA"/>
        </w:rPr>
      </w:pPr>
      <w:r>
        <w:rPr>
          <w:rFonts w:cs="Arial" w:ascii="Arial" w:hAnsi="Arial"/>
          <w:b w:val="false"/>
          <w:bCs w:val="false"/>
          <w:sz w:val="22"/>
          <w:u w:val="none"/>
          <w:lang w:val="en-ZA" w:eastAsia="en-US" w:bidi="ar-SA"/>
        </w:rPr>
        <w:t>Allow the user to cancel the addition process of the new user at the last step</w:t>
      </w:r>
    </w:p>
    <w:p>
      <w:pPr>
        <w:pStyle w:val="Normal"/>
        <w:ind w:left="-624" w:hanging="0"/>
        <w:rPr>
          <w:rFonts w:ascii="Arial" w:hAnsi="Arial" w:cs="Arial"/>
          <w:b/>
          <w:b/>
          <w:bCs/>
          <w:sz w:val="34"/>
          <w:u w:val="single"/>
          <w:lang w:val="en-ZA" w:eastAsia="en-US" w:bidi="ar-SA"/>
        </w:rPr>
      </w:pPr>
      <w:r>
        <w:rPr>
          <w:rFonts w:cs="Arial" w:ascii="Arial" w:hAnsi="Arial"/>
          <w:b/>
          <w:bCs/>
          <w:sz w:val="34"/>
          <w:u w:val="single"/>
          <w:lang w:val="en-ZA" w:eastAsia="en-US" w:bidi="ar-SA"/>
        </w:rPr>
        <w:drawing>
          <wp:anchor behindDoc="0" distT="0" distB="0" distL="0" distR="0" simplePos="0" locked="0" layoutInCell="0" allowOverlap="1" relativeHeight="3">
            <wp:simplePos x="0" y="0"/>
            <wp:positionH relativeFrom="column">
              <wp:posOffset>-478155</wp:posOffset>
            </wp:positionH>
            <wp:positionV relativeFrom="paragraph">
              <wp:posOffset>53340</wp:posOffset>
            </wp:positionV>
            <wp:extent cx="6072505" cy="364363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6072505" cy="3643630"/>
                    </a:xfrm>
                    <a:prstGeom prst="rect">
                      <a:avLst/>
                    </a:prstGeom>
                  </pic:spPr>
                </pic:pic>
              </a:graphicData>
            </a:graphic>
          </wp:anchor>
        </w:drawing>
      </w:r>
    </w:p>
    <w:p>
      <w:pPr>
        <w:pStyle w:val="Normal"/>
        <w:ind w:left="-624" w:hanging="0"/>
        <w:rPr>
          <w:rFonts w:ascii="Arial" w:hAnsi="Arial" w:cs="Arial"/>
          <w:b/>
          <w:b/>
          <w:bCs/>
          <w:sz w:val="34"/>
          <w:u w:val="single"/>
          <w:lang w:val="en-ZA" w:eastAsia="en-US" w:bidi="ar-SA"/>
        </w:rPr>
      </w:pPr>
      <w:r>
        <w:rPr>
          <w:rFonts w:cs="Arial" w:ascii="Arial" w:hAnsi="Arial"/>
          <w:b/>
          <w:bCs/>
          <w:sz w:val="34"/>
          <w:u w:val="single"/>
          <w:lang w:val="en-ZA" w:eastAsia="en-US" w:bidi="ar-SA"/>
        </w:rPr>
      </w:r>
    </w:p>
    <w:p>
      <w:pPr>
        <w:pStyle w:val="Normal"/>
        <w:ind w:left="-624" w:hanging="0"/>
        <w:rPr>
          <w:rFonts w:ascii="Arial" w:hAnsi="Arial" w:cs="Arial"/>
          <w:b/>
          <w:b/>
          <w:bCs/>
          <w:sz w:val="34"/>
          <w:u w:val="single"/>
          <w:lang w:val="en-ZA" w:eastAsia="en-US" w:bidi="ar-SA"/>
        </w:rPr>
      </w:pPr>
      <w:r>
        <w:rPr>
          <w:rFonts w:cs="Arial" w:ascii="Arial" w:hAnsi="Arial"/>
          <w:b/>
          <w:bCs/>
          <w:sz w:val="34"/>
          <w:u w:val="single"/>
          <w:lang w:val="en-ZA" w:eastAsia="en-US" w:bidi="ar-SA"/>
        </w:rPr>
      </w:r>
    </w:p>
    <w:p>
      <w:pPr>
        <w:pStyle w:val="Normal"/>
        <w:ind w:left="-624" w:hanging="0"/>
        <w:rPr>
          <w:rFonts w:ascii="Arial" w:hAnsi="Arial" w:cs="Arial"/>
          <w:b/>
          <w:b/>
          <w:bCs/>
          <w:sz w:val="34"/>
          <w:u w:val="single"/>
          <w:lang w:val="en-ZA" w:eastAsia="en-US" w:bidi="ar-SA"/>
        </w:rPr>
      </w:pPr>
      <w:r>
        <w:rPr>
          <w:rFonts w:cs="Arial" w:ascii="Arial" w:hAnsi="Arial"/>
          <w:b/>
          <w:bCs/>
          <w:sz w:val="34"/>
          <w:u w:val="single"/>
          <w:lang w:val="en-ZA" w:eastAsia="en-US" w:bidi="ar-SA"/>
        </w:rPr>
      </w:r>
    </w:p>
    <w:p>
      <w:pPr>
        <w:pStyle w:val="Normal"/>
        <w:ind w:hanging="0"/>
        <w:rPr>
          <w:rFonts w:ascii="Arial" w:hAnsi="Arial" w:cs="Arial"/>
          <w:b/>
          <w:b/>
          <w:bCs/>
          <w:sz w:val="34"/>
          <w:u w:val="single"/>
          <w:lang w:val="en-ZA" w:eastAsia="en-US" w:bidi="ar-SA"/>
        </w:rPr>
      </w:pPr>
      <w:r>
        <w:rPr>
          <w:rFonts w:cs="Arial" w:ascii="Arial" w:hAnsi="Arial"/>
          <w:b/>
          <w:bCs/>
          <w:sz w:val="34"/>
          <w:u w:val="single"/>
          <w:lang w:val="en-ZA" w:eastAsia="en-US" w:bidi="ar-SA"/>
        </w:rPr>
        <mc:AlternateContent>
          <mc:Choice Requires="wps">
            <w:drawing>
              <wp:anchor behindDoc="0" distT="0" distB="0" distL="0" distR="0" simplePos="0" locked="0" layoutInCell="0" allowOverlap="1" relativeHeight="11">
                <wp:simplePos x="0" y="0"/>
                <wp:positionH relativeFrom="column">
                  <wp:posOffset>757555</wp:posOffset>
                </wp:positionH>
                <wp:positionV relativeFrom="paragraph">
                  <wp:posOffset>600075</wp:posOffset>
                </wp:positionV>
                <wp:extent cx="901065" cy="168275"/>
                <wp:effectExtent l="0" t="0" r="0" b="0"/>
                <wp:wrapNone/>
                <wp:docPr id="9" name="Shape 3"/>
                <a:graphic xmlns:a="http://schemas.openxmlformats.org/drawingml/2006/main">
                  <a:graphicData uri="http://schemas.microsoft.com/office/word/2010/wordprocessingShape">
                    <wps:wsp>
                      <wps:cNvSpPr/>
                      <wps:spPr>
                        <a:xfrm rot="16980000">
                          <a:off x="0" y="0"/>
                          <a:ext cx="900360" cy="167760"/>
                        </a:xfrm>
                        <a:custGeom>
                          <a:avLst/>
                          <a:gdLst/>
                          <a:ahLst/>
                          <a:rect l="0" t="0" r="r" b="b"/>
                          <a:pathLst>
                            <a:path w="1420" h="267">
                              <a:moveTo>
                                <a:pt x="0" y="58"/>
                              </a:moveTo>
                              <a:lnTo>
                                <a:pt x="1220" y="58"/>
                              </a:lnTo>
                              <a:lnTo>
                                <a:pt x="1220" y="0"/>
                              </a:lnTo>
                              <a:lnTo>
                                <a:pt x="1419" y="132"/>
                              </a:lnTo>
                              <a:lnTo>
                                <a:pt x="1220" y="266"/>
                              </a:lnTo>
                              <a:lnTo>
                                <a:pt x="1220" y="206"/>
                              </a:lnTo>
                              <a:lnTo>
                                <a:pt x="0" y="206"/>
                              </a:lnTo>
                              <a:lnTo>
                                <a:pt x="0" y="58"/>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3" fillcolor="#729fcf" stroked="t" o:allowincell="f" style="position:absolute;margin-left:59.7pt;margin-top:47.25pt;width:70.85pt;height:13.15pt;mso-wrap-style:none;v-text-anchor:middle;rotation:283" type="_x0000_t13">
                <v:fill o:detectmouseclick="t" color2="#8d6030"/>
                <v:stroke color="#3465a4" joinstyle="round" endcap="flat"/>
                <w10:wrap type="none"/>
              </v:shape>
            </w:pict>
          </mc:Fallback>
        </mc:AlternateContent>
      </w:r>
    </w:p>
    <w:p>
      <w:pPr>
        <w:pStyle w:val="Normal"/>
        <w:ind w:hanging="0"/>
        <w:rPr>
          <w:rFonts w:ascii="Arial" w:hAnsi="Arial" w:cs="Arial"/>
          <w:b/>
          <w:b/>
          <w:bCs/>
          <w:sz w:val="34"/>
          <w:u w:val="single"/>
          <w:lang w:val="en-ZA" w:eastAsia="en-US" w:bidi="ar-SA"/>
        </w:rPr>
      </w:pPr>
      <w:r>
        <w:rPr>
          <w:rFonts w:cs="Arial" w:ascii="Arial" w:hAnsi="Arial"/>
          <w:b/>
          <w:bCs/>
          <w:sz w:val="34"/>
          <w:u w:val="single"/>
        </w:rPr>
      </w:r>
    </w:p>
    <w:p>
      <w:pPr>
        <w:pStyle w:val="Normal"/>
        <w:widowControl/>
        <w:suppressAutoHyphens w:val="true"/>
        <w:bidi w:val="0"/>
        <w:spacing w:lineRule="auto" w:line="259" w:before="0" w:after="160"/>
        <w:ind w:left="-1134" w:right="0" w:hanging="0"/>
        <w:jc w:val="left"/>
        <w:rPr>
          <w:rFonts w:ascii="Arial" w:hAnsi="Arial" w:cs="Arial"/>
          <w:b/>
          <w:b/>
          <w:bCs/>
          <w:sz w:val="34"/>
          <w:u w:val="single"/>
        </w:rPr>
      </w:pPr>
      <w:r>
        <w:rPr/>
      </w:r>
    </w:p>
    <w:p>
      <w:pPr>
        <w:pStyle w:val="Normal"/>
        <w:widowControl/>
        <w:suppressAutoHyphens w:val="true"/>
        <w:bidi w:val="0"/>
        <w:spacing w:lineRule="auto" w:line="259" w:before="0" w:after="160"/>
        <w:ind w:left="-1134" w:right="0" w:hanging="0"/>
        <w:jc w:val="left"/>
        <w:rPr>
          <w:rFonts w:ascii="Arial" w:hAnsi="Arial" w:cs="Arial"/>
          <w:b/>
          <w:b/>
          <w:bCs/>
          <w:sz w:val="34"/>
          <w:u w:val="single"/>
        </w:rPr>
      </w:pPr>
      <w:r>
        <w:rPr/>
      </w:r>
    </w:p>
    <w:p>
      <w:pPr>
        <w:pStyle w:val="Normal"/>
        <w:widowControl/>
        <w:suppressAutoHyphens w:val="true"/>
        <w:bidi w:val="0"/>
        <w:spacing w:lineRule="auto" w:line="259" w:before="0" w:after="160"/>
        <w:ind w:left="-1134" w:right="0" w:hanging="0"/>
        <w:jc w:val="left"/>
        <w:rPr>
          <w:rFonts w:ascii="Arial" w:hAnsi="Arial" w:cs="Arial"/>
          <w:b/>
          <w:b/>
          <w:bCs/>
          <w:sz w:val="34"/>
          <w:u w:val="single"/>
        </w:rPr>
      </w:pPr>
      <w:r>
        <w:rPr/>
        <mc:AlternateContent>
          <mc:Choice Requires="wps">
            <w:drawing>
              <wp:anchor behindDoc="0" distT="0" distB="0" distL="0" distR="0" simplePos="0" locked="0" layoutInCell="0" allowOverlap="1" relativeHeight="9">
                <wp:simplePos x="0" y="0"/>
                <wp:positionH relativeFrom="column">
                  <wp:posOffset>-3292475</wp:posOffset>
                </wp:positionH>
                <wp:positionV relativeFrom="paragraph">
                  <wp:posOffset>212725</wp:posOffset>
                </wp:positionV>
                <wp:extent cx="901065" cy="168275"/>
                <wp:effectExtent l="0" t="0" r="0" b="0"/>
                <wp:wrapNone/>
                <wp:docPr id="10" name="Shape 1"/>
                <a:graphic xmlns:a="http://schemas.openxmlformats.org/drawingml/2006/main">
                  <a:graphicData uri="http://schemas.microsoft.com/office/word/2010/wordprocessingShape">
                    <wps:wsp>
                      <wps:cNvSpPr/>
                      <wps:spPr>
                        <a:xfrm rot="20700000">
                          <a:off x="0" y="0"/>
                          <a:ext cx="900360" cy="167760"/>
                        </a:xfrm>
                        <a:custGeom>
                          <a:avLst/>
                          <a:gdLst/>
                          <a:ahLst/>
                          <a:rect l="0" t="0" r="r" b="b"/>
                          <a:pathLst>
                            <a:path w="1421" h="266">
                              <a:moveTo>
                                <a:pt x="0" y="58"/>
                              </a:moveTo>
                              <a:lnTo>
                                <a:pt x="1220" y="58"/>
                              </a:lnTo>
                              <a:lnTo>
                                <a:pt x="1220" y="0"/>
                              </a:lnTo>
                              <a:lnTo>
                                <a:pt x="1420" y="132"/>
                              </a:lnTo>
                              <a:lnTo>
                                <a:pt x="1220" y="265"/>
                              </a:lnTo>
                              <a:lnTo>
                                <a:pt x="1221" y="206"/>
                              </a:lnTo>
                              <a:lnTo>
                                <a:pt x="0" y="206"/>
                              </a:lnTo>
                              <a:lnTo>
                                <a:pt x="0" y="58"/>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1" fillcolor="#729fcf" stroked="t" o:allowincell="f" style="position:absolute;margin-left:-259.3pt;margin-top:16.75pt;width:70.85pt;height:13.15pt;mso-wrap-style:none;v-text-anchor:middle;rotation:345" type="_x0000_t13">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10">
                <wp:simplePos x="0" y="0"/>
                <wp:positionH relativeFrom="column">
                  <wp:posOffset>-398780</wp:posOffset>
                </wp:positionH>
                <wp:positionV relativeFrom="paragraph">
                  <wp:posOffset>8890</wp:posOffset>
                </wp:positionV>
                <wp:extent cx="901065" cy="168275"/>
                <wp:effectExtent l="0" t="0" r="0" b="0"/>
                <wp:wrapNone/>
                <wp:docPr id="11" name="Shape 2"/>
                <a:graphic xmlns:a="http://schemas.openxmlformats.org/drawingml/2006/main">
                  <a:graphicData uri="http://schemas.microsoft.com/office/word/2010/wordprocessingShape">
                    <wps:wsp>
                      <wps:cNvSpPr/>
                      <wps:spPr>
                        <a:xfrm>
                          <a:off x="0" y="0"/>
                          <a:ext cx="900360" cy="167760"/>
                        </a:xfrm>
                        <a:custGeom>
                          <a:avLst/>
                          <a:gdLst/>
                          <a:ahLst/>
                          <a:rect l="0" t="0" r="r" b="b"/>
                          <a:pathLst>
                            <a:path w="1420" h="266">
                              <a:moveTo>
                                <a:pt x="0" y="58"/>
                              </a:moveTo>
                              <a:lnTo>
                                <a:pt x="1220" y="58"/>
                              </a:lnTo>
                              <a:lnTo>
                                <a:pt x="1220" y="0"/>
                              </a:lnTo>
                              <a:lnTo>
                                <a:pt x="1419" y="132"/>
                              </a:lnTo>
                              <a:lnTo>
                                <a:pt x="1220" y="265"/>
                              </a:lnTo>
                              <a:lnTo>
                                <a:pt x="1220" y="206"/>
                              </a:lnTo>
                              <a:lnTo>
                                <a:pt x="0" y="206"/>
                              </a:lnTo>
                              <a:lnTo>
                                <a:pt x="0" y="58"/>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2" fillcolor="#729fcf" stroked="t" o:allowincell="f" style="position:absolute;margin-left:-31.4pt;margin-top:0.7pt;width:70.85pt;height:13.15pt;mso-wrap-style:none;v-text-anchor:middle" type="_x0000_t13">
                <v:fill o:detectmouseclick="t" color2="#8d6030"/>
                <v:stroke color="#3465a4" joinstyle="round" endcap="flat"/>
                <w10:wrap type="none"/>
              </v:shape>
            </w:pict>
          </mc:Fallback>
        </mc:AlternateContent>
      </w:r>
    </w:p>
    <w:p>
      <w:pPr>
        <w:pStyle w:val="Normal"/>
        <w:widowControl/>
        <w:suppressAutoHyphens w:val="true"/>
        <w:bidi w:val="0"/>
        <w:spacing w:lineRule="auto" w:line="259" w:before="0" w:after="160"/>
        <w:ind w:left="-1134" w:right="0" w:hanging="0"/>
        <w:jc w:val="left"/>
        <w:rPr>
          <w:rFonts w:ascii="Arial" w:hAnsi="Arial" w:cs="Arial"/>
          <w:b/>
          <w:b/>
          <w:bCs/>
          <w:sz w:val="34"/>
          <w:u w:val="single"/>
        </w:rPr>
      </w:pPr>
      <w:r>
        <w:rPr/>
      </w:r>
    </w:p>
    <w:p>
      <w:pPr>
        <w:pStyle w:val="Normal"/>
        <w:widowControl/>
        <w:suppressAutoHyphens w:val="true"/>
        <w:bidi w:val="0"/>
        <w:spacing w:lineRule="auto" w:line="259" w:before="0" w:after="160"/>
        <w:ind w:left="-1134" w:right="0" w:hanging="0"/>
        <w:jc w:val="left"/>
        <w:rPr>
          <w:rFonts w:ascii="Arial" w:hAnsi="Arial" w:cs="Arial"/>
          <w:b/>
          <w:b/>
          <w:bCs/>
          <w:sz w:val="34"/>
          <w:u w:val="single"/>
        </w:rPr>
      </w:pPr>
      <w:r>
        <w:rPr/>
        <mc:AlternateContent>
          <mc:Choice Requires="wps">
            <w:drawing>
              <wp:anchor behindDoc="0" distT="63500" distB="63500" distL="63500" distR="63500" simplePos="0" locked="0" layoutInCell="0" allowOverlap="1" relativeHeight="8">
                <wp:simplePos x="0" y="0"/>
                <wp:positionH relativeFrom="column">
                  <wp:posOffset>4297045</wp:posOffset>
                </wp:positionH>
                <wp:positionV relativeFrom="paragraph">
                  <wp:posOffset>414655</wp:posOffset>
                </wp:positionV>
                <wp:extent cx="1800860" cy="726440"/>
                <wp:effectExtent l="0" t="0" r="0" b="0"/>
                <wp:wrapNone/>
                <wp:docPr id="12" name="curve-top-arrow 1"/>
                <a:graphic xmlns:a="http://schemas.openxmlformats.org/drawingml/2006/main">
                  <a:graphicData uri="http://schemas.microsoft.com/office/word/2010/wordprocessingShape">
                    <wps:wsp>
                      <wps:cNvSpPr/>
                      <wps:spPr>
                        <a:xfrm>
                          <a:off x="0" y="0"/>
                          <a:ext cx="1800360" cy="725760"/>
                        </a:xfrm>
                        <a:custGeom>
                          <a:avLst/>
                          <a:gdLst/>
                          <a:ahLst/>
                          <a:rect l="0" t="0" r="r" b="b"/>
                          <a:pathLst>
                            <a:path w="5001" h="2101">
                              <a:moveTo>
                                <a:pt x="0" y="88"/>
                              </a:moveTo>
                              <a:cubicBezTo>
                                <a:pt x="0" y="0"/>
                                <a:pt x="13" y="1512"/>
                                <a:pt x="13" y="1600"/>
                              </a:cubicBezTo>
                              <a:cubicBezTo>
                                <a:pt x="13" y="1702"/>
                                <a:pt x="36" y="1774"/>
                                <a:pt x="80" y="1850"/>
                              </a:cubicBezTo>
                              <a:cubicBezTo>
                                <a:pt x="124" y="1926"/>
                                <a:pt x="187" y="1989"/>
                                <a:pt x="263" y="2033"/>
                              </a:cubicBezTo>
                              <a:cubicBezTo>
                                <a:pt x="339" y="2077"/>
                                <a:pt x="438" y="2100"/>
                                <a:pt x="500" y="2100"/>
                              </a:cubicBezTo>
                              <a:lnTo>
                                <a:pt x="5000" y="2097"/>
                              </a:lnTo>
                            </a:path>
                          </a:pathLst>
                        </a:custGeom>
                        <a:ln cap="rnd" w="127080">
                          <a:solidFill>
                            <a:srgbClr val="3465a4"/>
                          </a:solidFill>
                          <a:round/>
                          <a:headEnd len="med" type="triangle" w="med"/>
                        </a:ln>
                      </wps:spPr>
                      <wps:bodyPr/>
                    </wps:wsp>
                  </a:graphicData>
                </a:graphic>
              </wp:anchor>
            </w:drawing>
          </mc:Choice>
          <mc:Fallback>
            <w:pict>
              <v:shape id="shape_0" ID="curve-top-arrow 1" coordsize="5001,2101" path="m0,88c0,0,13,1512,13,1600c13,1702,36,1774,80,1850c124,1926,187,1989,263,2033c339,2077,438,2100,500,2100l5000,2097e" stroked="t" o:allowincell="f" style="position:absolute;margin-left:338.35pt;margin-top:32.65pt;width:141.7pt;height:57.1pt">
                <v:stroke color="#3465a4" weight="127080" startarrow="block" startarrowwidth="medium" startarrowlength="medium" joinstyle="round" endcap="round"/>
                <v:fill o:detectmouseclick="t" on="false"/>
                <w10:wrap type="none"/>
              </v:shape>
            </w:pict>
          </mc:Fallback>
        </mc:AlternateContent>
      </w:r>
    </w:p>
    <w:tbl>
      <w:tblPr>
        <w:tblStyle w:val="TableGrid"/>
        <w:tblW w:w="16235" w:type="dxa"/>
        <w:jc w:val="left"/>
        <w:tblInd w:w="-1043" w:type="dxa"/>
        <w:tblLayout w:type="fixed"/>
        <w:tblCellMar>
          <w:top w:w="0" w:type="dxa"/>
          <w:left w:w="108" w:type="dxa"/>
          <w:bottom w:w="0" w:type="dxa"/>
          <w:right w:w="108" w:type="dxa"/>
        </w:tblCellMar>
        <w:tblLook w:firstRow="1" w:noVBand="1" w:lastRow="0" w:firstColumn="1" w:lastColumn="0" w:noHBand="0" w:val="04a0"/>
      </w:tblPr>
      <w:tblGrid>
        <w:gridCol w:w="420"/>
        <w:gridCol w:w="1395"/>
        <w:gridCol w:w="795"/>
        <w:gridCol w:w="1125"/>
        <w:gridCol w:w="1425"/>
        <w:gridCol w:w="1410"/>
        <w:gridCol w:w="1649"/>
        <w:gridCol w:w="1080"/>
        <w:gridCol w:w="3690"/>
        <w:gridCol w:w="1185"/>
        <w:gridCol w:w="1125"/>
        <w:gridCol w:w="935"/>
      </w:tblGrid>
      <w:tr>
        <w:trPr/>
        <w:tc>
          <w:tcPr>
            <w:tcW w:w="420" w:type="dxa"/>
            <w:vMerge w:val="restart"/>
            <w:tcBorders>
              <w:right w:val="single" w:sz="24" w:space="0" w:color="000000"/>
            </w:tcBorders>
            <w:shd w:color="auto" w:fill="00B0F0" w:val="clear"/>
            <w:textDirection w:val="btLr"/>
            <w:vAlign w:val="center"/>
          </w:tcPr>
          <w:p>
            <w:pPr>
              <w:pStyle w:val="Normal"/>
              <w:widowControl w:val="false"/>
              <w:suppressAutoHyphens w:val="true"/>
              <w:spacing w:lineRule="auto" w:line="240" w:before="0" w:after="0"/>
              <w:ind w:left="113" w:right="113" w:hanging="0"/>
              <w:jc w:val="center"/>
              <w:rPr>
                <w:rFonts w:ascii="Arial" w:hAnsi="Arial"/>
                <w:b/>
                <w:b/>
                <w:caps/>
                <w:sz w:val="20"/>
                <w:szCs w:val="20"/>
                <w:lang w:val="zxx" w:eastAsia="zxx" w:bidi="zxx"/>
              </w:rPr>
            </w:pPr>
            <w:r>
              <w:rPr>
                <w:rFonts w:eastAsia="Calibri" w:cs="" w:ascii="Arial" w:hAnsi="Arial"/>
                <w:b/>
                <w:caps/>
                <w:kern w:val="0"/>
                <w:sz w:val="20"/>
                <w:szCs w:val="20"/>
                <w:lang w:val="zxx" w:eastAsia="zxx" w:bidi="zxx"/>
              </w:rPr>
              <w:t>Task:</w:t>
            </w:r>
          </w:p>
        </w:tc>
        <w:tc>
          <w:tcPr>
            <w:tcW w:w="7799" w:type="dxa"/>
            <w:gridSpan w:val="6"/>
            <w:tcBorders>
              <w:left w:val="single" w:sz="24" w:space="0" w:color="000000"/>
              <w:righ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caps/>
                <w:sz w:val="20"/>
                <w:szCs w:val="20"/>
                <w:lang w:val="zxx" w:eastAsia="zxx" w:bidi="zxx"/>
              </w:rPr>
            </w:pPr>
            <w:r>
              <w:rPr>
                <w:rFonts w:eastAsia="Calibri" w:cs="" w:ascii="Arial" w:hAnsi="Arial"/>
                <w:b/>
                <w:caps/>
                <w:kern w:val="0"/>
                <w:sz w:val="20"/>
                <w:szCs w:val="20"/>
                <w:lang w:val="zxx" w:eastAsia="zxx" w:bidi="zxx"/>
              </w:rPr>
              <w:t>Input</w:t>
            </w:r>
          </w:p>
        </w:tc>
        <w:tc>
          <w:tcPr>
            <w:tcW w:w="4770" w:type="dxa"/>
            <w:gridSpan w:val="2"/>
            <w:vMerge w:val="restart"/>
            <w:tcBorders>
              <w:left w:val="single" w:sz="24" w:space="0" w:color="000000"/>
              <w:righ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caps/>
                <w:sz w:val="20"/>
                <w:szCs w:val="20"/>
                <w:lang w:val="zxx" w:eastAsia="zxx" w:bidi="zxx"/>
              </w:rPr>
            </w:pPr>
            <w:r>
              <w:rPr>
                <w:rFonts w:eastAsia="Calibri" w:cs="" w:ascii="Arial" w:hAnsi="Arial"/>
                <w:b/>
                <w:caps/>
                <w:kern w:val="0"/>
                <w:sz w:val="20"/>
                <w:szCs w:val="20"/>
                <w:lang w:val="zxx" w:eastAsia="zxx" w:bidi="zxx"/>
              </w:rPr>
              <w:t>Processing</w:t>
            </w:r>
          </w:p>
        </w:tc>
        <w:tc>
          <w:tcPr>
            <w:tcW w:w="3245" w:type="dxa"/>
            <w:gridSpan w:val="3"/>
            <w:vMerge w:val="restart"/>
            <w:tcBorders>
              <w:left w:val="single" w:sz="24" w:space="0" w:color="000000"/>
              <w:righ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caps/>
                <w:sz w:val="20"/>
                <w:szCs w:val="20"/>
                <w:lang w:val="zxx" w:eastAsia="zxx" w:bidi="zxx"/>
              </w:rPr>
            </w:pPr>
            <w:r>
              <w:rPr>
                <w:rFonts w:eastAsia="Calibri" w:cs="" w:ascii="Arial" w:hAnsi="Arial"/>
                <w:b/>
                <w:caps/>
                <w:kern w:val="0"/>
                <w:sz w:val="20"/>
                <w:szCs w:val="20"/>
                <w:lang w:val="zxx" w:eastAsia="zxx" w:bidi="zxx"/>
              </w:rPr>
              <w:t>Output</w:t>
            </w:r>
          </w:p>
        </w:tc>
      </w:tr>
      <w:tr>
        <w:trPr/>
        <w:tc>
          <w:tcPr>
            <w:tcW w:w="420" w:type="dxa"/>
            <w:vMerge w:val="continue"/>
            <w:tcBorders>
              <w:right w:val="single" w:sz="24" w:space="0" w:color="000000"/>
            </w:tcBorders>
            <w:shd w:color="auto" w:fill="00B0F0" w:val="clea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3315" w:type="dxa"/>
            <w:gridSpan w:val="3"/>
            <w:tcBorders>
              <w:lef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General</w:t>
            </w:r>
          </w:p>
        </w:tc>
        <w:tc>
          <w:tcPr>
            <w:tcW w:w="4484" w:type="dxa"/>
            <w:gridSpan w:val="3"/>
            <w:tcBorders>
              <w:righ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Validation</w:t>
            </w:r>
          </w:p>
        </w:tc>
        <w:tc>
          <w:tcPr>
            <w:tcW w:w="4770" w:type="dxa"/>
            <w:gridSpan w:val="2"/>
            <w:vMerge w:val="continue"/>
            <w:tcBorders>
              <w:left w:val="single" w:sz="24" w:space="0" w:color="000000"/>
              <w:righ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3245" w:type="dxa"/>
            <w:gridSpan w:val="3"/>
            <w:vMerge w:val="continue"/>
            <w:tcBorders>
              <w:left w:val="single" w:sz="24" w:space="0" w:color="000000"/>
              <w:righ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r>
      <w:tr>
        <w:trPr/>
        <w:tc>
          <w:tcPr>
            <w:tcW w:w="420" w:type="dxa"/>
            <w:vMerge w:val="continue"/>
            <w:tcBorders>
              <w:right w:val="single" w:sz="24" w:space="0" w:color="000000"/>
            </w:tcBorders>
            <w:shd w:color="auto" w:fill="00B0F0" w:val="clea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lef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Source(GUI Component)</w:t>
            </w:r>
          </w:p>
        </w:tc>
        <w:tc>
          <w:tcPr>
            <w:tcW w:w="795"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Data Type</w:t>
            </w:r>
          </w:p>
        </w:tc>
        <w:tc>
          <w:tcPr>
            <w:tcW w:w="1125"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Format</w:t>
            </w:r>
          </w:p>
        </w:tc>
        <w:tc>
          <w:tcPr>
            <w:tcW w:w="1425"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What</w:t>
            </w:r>
          </w:p>
        </w:tc>
        <w:tc>
          <w:tcPr>
            <w:tcW w:w="1410"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Method</w:t>
            </w:r>
          </w:p>
        </w:tc>
        <w:tc>
          <w:tcPr>
            <w:tcW w:w="1649" w:type="dxa"/>
            <w:tcBorders>
              <w:righ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Feedback</w:t>
            </w:r>
          </w:p>
        </w:tc>
        <w:tc>
          <w:tcPr>
            <w:tcW w:w="1080" w:type="dxa"/>
            <w:tcBorders>
              <w:lef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What</w:t>
            </w:r>
          </w:p>
        </w:tc>
        <w:tc>
          <w:tcPr>
            <w:tcW w:w="3690" w:type="dxa"/>
            <w:tcBorders>
              <w:righ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How</w:t>
            </w:r>
          </w:p>
        </w:tc>
        <w:tc>
          <w:tcPr>
            <w:tcW w:w="1185" w:type="dxa"/>
            <w:tcBorders>
              <w:lef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What</w:t>
            </w:r>
          </w:p>
        </w:tc>
        <w:tc>
          <w:tcPr>
            <w:tcW w:w="1125" w:type="dxa"/>
            <w:tcBorders/>
            <w:shd w:color="auto" w:fill="FF000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Format</w:t>
            </w:r>
          </w:p>
        </w:tc>
        <w:tc>
          <w:tcPr>
            <w:tcW w:w="935" w:type="dxa"/>
            <w:tcBorders>
              <w:righ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Object</w:t>
            </w:r>
          </w:p>
        </w:tc>
      </w:tr>
      <w:tr>
        <w:trPr>
          <w:trHeight w:val="567" w:hRule="atLeast"/>
        </w:trPr>
        <w:tc>
          <w:tcPr>
            <w:tcW w:w="420"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User Registration</w:t>
            </w:r>
          </w:p>
        </w:tc>
        <w:tc>
          <w:tcPr>
            <w:tcW w:w="1395"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Keyboard</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(edtFullname)</w:t>
            </w:r>
          </w:p>
        </w:tc>
        <w:tc>
          <w:tcPr>
            <w:tcW w:w="79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Sentence Case</w:t>
            </w:r>
          </w:p>
        </w:tc>
        <w:tc>
          <w:tcPr>
            <w:tcW w:w="142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Numbers&amp; Special Characters</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&amp;Null</w:t>
            </w:r>
          </w:p>
        </w:tc>
        <w:tc>
          <w:tcPr>
            <w:tcW w:w="1410"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Loop through and check each char against set of invalid characters</w:t>
            </w:r>
          </w:p>
        </w:tc>
        <w:tc>
          <w:tcPr>
            <w:tcW w:w="1649"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Your Fullname contains invalid characters, reference help for valid characters</w:t>
            </w:r>
          </w:p>
        </w:tc>
        <w:tc>
          <w:tcPr>
            <w:tcW w:w="1080"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eastAsia="Calibri" w:cs=""/>
                <w:b/>
                <w:b/>
                <w:bCs/>
                <w:color w:val="auto"/>
                <w:kern w:val="0"/>
                <w:sz w:val="16"/>
                <w:szCs w:val="16"/>
                <w:lang w:val="zxx" w:eastAsia="zxx" w:bidi="zxx"/>
              </w:rPr>
            </w:pPr>
            <w:r>
              <w:rPr>
                <w:rFonts w:eastAsia="Calibri" w:cs="" w:ascii="Arial" w:hAnsi="Arial" w:cstheme="minorBidi" w:eastAsiaTheme="minorHAnsi"/>
                <w:b/>
                <w:bCs/>
                <w:color w:val="auto"/>
                <w:kern w:val="0"/>
                <w:sz w:val="16"/>
                <w:szCs w:val="16"/>
                <w:lang w:val="zxx" w:eastAsia="zxx" w:bidi="zxx"/>
              </w:rPr>
              <w:t>Generate username</w:t>
            </w:r>
          </w:p>
          <w:p>
            <w:pPr>
              <w:pStyle w:val="Normal"/>
              <w:widowControl w:val="false"/>
              <w:suppressAutoHyphens w:val="true"/>
              <w:spacing w:lineRule="auto" w:line="240" w:before="0" w:after="0"/>
              <w:jc w:val="center"/>
              <w:rPr>
                <w:rFonts w:ascii="Arial" w:hAnsi="Arial" w:eastAsia="Calibri" w:cs=""/>
                <w:b/>
                <w:b/>
                <w:bCs/>
                <w:color w:val="auto"/>
                <w:kern w:val="0"/>
                <w:sz w:val="16"/>
                <w:szCs w:val="16"/>
                <w:lang w:val="zxx" w:eastAsia="zxx" w:bidi="zxx"/>
              </w:rPr>
            </w:pPr>
            <w:r>
              <w:rPr>
                <w:rFonts w:eastAsia="Calibri" w:cs="" w:ascii="Arial" w:hAnsi="Arial" w:cstheme="minorBidi" w:eastAsiaTheme="minorHAnsi"/>
                <w:b/>
                <w:bCs/>
                <w:color w:val="auto"/>
                <w:kern w:val="0"/>
                <w:sz w:val="16"/>
                <w:szCs w:val="16"/>
                <w:lang w:val="zxx" w:eastAsia="zxx" w:bidi="zxx"/>
              </w:rPr>
              <w:t>(primary key)</w:t>
            </w:r>
          </w:p>
        </w:tc>
        <w:tc>
          <w:tcPr>
            <w:tcW w:w="3690"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LowerCase(edtFullname.Text[1]</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+util.noSpace(edtSurname.Text))</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+IntToStr(RandomRange(1000, 10000));</w:t>
            </w:r>
          </w:p>
        </w:tc>
        <w:tc>
          <w:tcPr>
            <w:tcW w:w="118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Ask user permission group</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Text (Question)</w:t>
            </w:r>
          </w:p>
        </w:tc>
        <w:tc>
          <w:tcPr>
            <w:tcW w:w="935"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18"/>
                <w:szCs w:val="18"/>
                <w:lang w:val="zxx" w:eastAsia="zxx" w:bidi="zxx"/>
              </w:rPr>
            </w:pPr>
            <w:r>
              <w:rPr>
                <w:rFonts w:ascii="Arial" w:hAnsi="Arial"/>
                <w:b/>
                <w:bCs/>
                <w:sz w:val="18"/>
                <w:szCs w:val="18"/>
                <w:lang w:val="zxx" w:eastAsia="zxx" w:bidi="zxx"/>
              </w:rPr>
              <w:t>MessageDlg</w:t>
            </w:r>
          </w:p>
        </w:tc>
      </w:tr>
      <w:tr>
        <w:trPr>
          <w:trHeight w:val="523" w:hRule="atLeast"/>
        </w:trPr>
        <w:tc>
          <w:tcPr>
            <w:tcW w:w="420" w:type="dxa"/>
            <w:vMerge w:val="continue"/>
            <w:tcBorders>
              <w:top w:val="nil"/>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vMerge w:val="continue"/>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795"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125"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425"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410"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649" w:type="dxa"/>
            <w:vMerge w:val="continue"/>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080" w:type="dxa"/>
            <w:vMerge w:val="continue"/>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eastAsia="Calibri" w:cs="" w:cstheme="minorBidi" w:eastAsiaTheme="minorHAnsi"/>
                <w:b/>
                <w:b/>
                <w:bCs/>
                <w:color w:val="auto"/>
                <w:kern w:val="0"/>
                <w:sz w:val="22"/>
                <w:szCs w:val="16"/>
                <w:lang w:val="zxx" w:eastAsia="zxx" w:bidi="zxx"/>
              </w:rPr>
            </w:pPr>
            <w:r>
              <w:rPr>
                <w:rFonts w:eastAsia="Calibri" w:cs="" w:cstheme="minorBidi" w:eastAsiaTheme="minorHAnsi" w:ascii="Arial" w:hAnsi="Arial"/>
                <w:b/>
                <w:bCs/>
                <w:color w:val="auto"/>
                <w:kern w:val="0"/>
                <w:sz w:val="22"/>
                <w:szCs w:val="16"/>
                <w:lang w:val="zxx" w:eastAsia="zxx" w:bidi="zxx"/>
              </w:rPr>
            </w:r>
          </w:p>
        </w:tc>
        <w:tc>
          <w:tcPr>
            <w:tcW w:w="3690" w:type="dxa"/>
            <w:vMerge w:val="continue"/>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18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Confirmation message</w:t>
            </w:r>
          </w:p>
        </w:tc>
        <w:tc>
          <w:tcPr>
            <w:tcW w:w="11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Text</w:t>
            </w:r>
          </w:p>
        </w:tc>
        <w:tc>
          <w:tcPr>
            <w:tcW w:w="935"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r>
      <w:tr>
        <w:trPr>
          <w:trHeight w:val="1065"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Keyboard</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(edtSurname)</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Sentence Case</w:t>
            </w:r>
          </w:p>
        </w:tc>
        <w:tc>
          <w:tcPr>
            <w:tcW w:w="14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Numbers&amp; Special Characters &amp;Null</w:t>
            </w:r>
          </w:p>
        </w:tc>
        <w:tc>
          <w:tcPr>
            <w:tcW w:w="141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Loop through and check each char against set of invalid characters</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Your surname contains invalid characters, reference help for valid characters</w:t>
            </w:r>
          </w:p>
        </w:tc>
        <w:tc>
          <w:tcPr>
            <w:tcW w:w="1080"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Store data in database (tblUsers)</w:t>
            </w:r>
          </w:p>
        </w:tc>
        <w:tc>
          <w:tcPr>
            <w:tcW w:w="3690"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tblUsers.Open;</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tblUsers.Last;</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tblUsers.Insert;</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tblUsers['&lt;Field&gt;'] := &lt;value&gt;; (x7)</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tblUsers.Post;</w:t>
            </w:r>
          </w:p>
        </w:tc>
        <w:tc>
          <w:tcPr>
            <w:tcW w:w="118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Data</w:t>
            </w:r>
          </w:p>
        </w:tc>
        <w:tc>
          <w:tcPr>
            <w:tcW w:w="11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DB records</w:t>
            </w:r>
          </w:p>
        </w:tc>
        <w:tc>
          <w:tcPr>
            <w:tcW w:w="935" w:type="dxa"/>
            <w:tcBorders>
              <w:top w:val="nil"/>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18"/>
                <w:szCs w:val="18"/>
                <w:lang w:val="zxx" w:eastAsia="zxx" w:bidi="zxx"/>
              </w:rPr>
            </w:pPr>
            <w:r>
              <w:rPr>
                <w:rFonts w:ascii="Arial" w:hAnsi="Arial"/>
                <w:b/>
                <w:bCs/>
                <w:sz w:val="18"/>
                <w:szCs w:val="18"/>
                <w:lang w:val="zxx" w:eastAsia="zxx" w:bidi="zxx"/>
              </w:rPr>
              <w:t>DBgrid</w:t>
            </w:r>
          </w:p>
        </w:tc>
      </w:tr>
      <w:tr>
        <w:trPr>
          <w:trHeight w:val="356"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Keyboard</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(edtEmail)</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Sentence Case</w:t>
            </w:r>
          </w:p>
        </w:tc>
        <w:tc>
          <w:tcPr>
            <w:tcW w:w="14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None</w:t>
            </w:r>
          </w:p>
        </w:tc>
        <w:tc>
          <w:tcPr>
            <w:tcW w:w="141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080"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3690" w:type="dxa"/>
            <w:vMerge w:val="continue"/>
            <w:tcBorders>
              <w:right w:val="single" w:sz="24" w:space="0" w:color="000000"/>
            </w:tcBorders>
            <w:shd w:color="auto" w:fill="auto" w:val="clear"/>
            <w:vAlign w:val="center"/>
          </w:tcPr>
          <w:p>
            <w:pPr>
              <w:pStyle w:val="Normal"/>
              <w:widowControl w:val="false"/>
              <w:spacing w:before="0" w:after="160"/>
              <w:jc w:val="left"/>
              <w:rPr>
                <w:sz w:val="22"/>
                <w:szCs w:val="16"/>
                <w:lang w:val="zxx" w:eastAsia="zxx" w:bidi="zxx"/>
              </w:rPr>
            </w:pPr>
            <w:r>
              <w:rPr>
                <w:sz w:val="22"/>
                <w:szCs w:val="16"/>
                <w:lang w:val="zxx" w:eastAsia="zxx" w:bidi="zxx"/>
              </w:rPr>
            </w:r>
          </w:p>
        </w:tc>
        <w:tc>
          <w:tcPr>
            <w:tcW w:w="1185"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Log event in event logger</w:t>
            </w:r>
          </w:p>
        </w:tc>
        <w:tc>
          <w:tcPr>
            <w:tcW w:w="112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Text</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(event log)</w:t>
            </w:r>
          </w:p>
        </w:tc>
        <w:tc>
          <w:tcPr>
            <w:tcW w:w="935"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Textfile</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(tFile)</w:t>
            </w:r>
          </w:p>
        </w:tc>
      </w:tr>
      <w:tr>
        <w:trPr>
          <w:trHeight w:val="429"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Mouse</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(rpgGender)</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Char</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Char (M/F)</w:t>
            </w:r>
          </w:p>
        </w:tc>
        <w:tc>
          <w:tcPr>
            <w:tcW w:w="14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Value selected?</w:t>
            </w:r>
          </w:p>
        </w:tc>
        <w:tc>
          <w:tcPr>
            <w:tcW w:w="141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Check if item index =  -1</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Please S</w:t>
            </w:r>
            <w:r>
              <w:rPr>
                <w:rFonts w:eastAsia="Calibri" w:cs="" w:ascii="Arial" w:hAnsi="Arial" w:cstheme="minorBidi" w:eastAsiaTheme="minorHAnsi"/>
                <w:b/>
                <w:bCs/>
                <w:color w:val="auto"/>
                <w:kern w:val="0"/>
                <w:sz w:val="16"/>
                <w:szCs w:val="16"/>
                <w:lang w:val="zxx" w:eastAsia="zxx" w:bidi="zxx"/>
              </w:rPr>
              <w:t>elect a gender</w:t>
            </w:r>
          </w:p>
        </w:tc>
        <w:tc>
          <w:tcPr>
            <w:tcW w:w="1080"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3690" w:type="dxa"/>
            <w:vMerge w:val="continue"/>
            <w:tcBorders>
              <w:right w:val="single" w:sz="24" w:space="0" w:color="000000"/>
            </w:tcBorders>
            <w:shd w:color="auto" w:fill="auto" w:val="clear"/>
            <w:vAlign w:val="center"/>
          </w:tcPr>
          <w:p>
            <w:pPr>
              <w:pStyle w:val="Normal"/>
              <w:widowControl w:val="false"/>
              <w:spacing w:before="0" w:after="160"/>
              <w:jc w:val="left"/>
              <w:rPr>
                <w:sz w:val="22"/>
                <w:szCs w:val="16"/>
                <w:lang w:val="zxx" w:eastAsia="zxx" w:bidi="zxx"/>
              </w:rPr>
            </w:pPr>
            <w:r>
              <w:rPr>
                <w:sz w:val="22"/>
                <w:szCs w:val="16"/>
                <w:lang w:val="zxx" w:eastAsia="zxx" w:bidi="zxx"/>
              </w:rPr>
            </w:r>
          </w:p>
        </w:tc>
        <w:tc>
          <w:tcPr>
            <w:tcW w:w="1185"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125" w:type="dxa"/>
            <w:vMerge w:val="continue"/>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935" w:type="dxa"/>
            <w:vMerge w:val="continue"/>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r>
      <w:tr>
        <w:trPr>
          <w:trHeight w:val="761" w:hRule="atLeast"/>
        </w:trPr>
        <w:tc>
          <w:tcPr>
            <w:tcW w:w="420"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ascii="Arial" w:hAnsi="Arial"/>
                <w:b/>
                <w:bCs/>
                <w:sz w:val="20"/>
                <w:szCs w:val="20"/>
                <w:lang w:val="zxx" w:eastAsia="zxx" w:bidi="zxx"/>
              </w:rPr>
              <w:t>Login</w:t>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Keyboard</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(edtUser)</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Single phrase</w:t>
            </w:r>
          </w:p>
        </w:tc>
        <w:tc>
          <w:tcPr>
            <w:tcW w:w="14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Check if username exist in database</w:t>
            </w:r>
          </w:p>
        </w:tc>
        <w:tc>
          <w:tcPr>
            <w:tcW w:w="141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Use Locate function to find username in tblUsers</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Username does not exist</w:t>
            </w:r>
          </w:p>
        </w:tc>
        <w:tc>
          <w:tcPr>
            <w:tcW w:w="108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369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185"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Form swap, Login form closes and Main application form opens</w:t>
            </w:r>
          </w:p>
        </w:tc>
        <w:tc>
          <w:tcPr>
            <w:tcW w:w="112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935"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Form:</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frmMain</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frmLogin</w:t>
            </w:r>
          </w:p>
        </w:tc>
      </w:tr>
      <w:tr>
        <w:trPr>
          <w:trHeight w:val="1054"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Keyboard</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(edtPass)</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Passphrase</w:t>
            </w:r>
          </w:p>
        </w:tc>
        <w:tc>
          <w:tcPr>
            <w:tcW w:w="14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Check hashed version of the entered password against the database</w:t>
            </w:r>
          </w:p>
        </w:tc>
        <w:tc>
          <w:tcPr>
            <w:tcW w:w="141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Compare newly entered hashed password to hashed version in the database</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MessageDlg(error)</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Invalid password</w:t>
            </w:r>
          </w:p>
        </w:tc>
        <w:tc>
          <w:tcPr>
            <w:tcW w:w="108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Hash entered password</w:t>
            </w:r>
          </w:p>
        </w:tc>
        <w:tc>
          <w:tcPr>
            <w:tcW w:w="369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Use Util.EOFhash function:</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Eof hashing algorithm (PJ.</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Weinberger) followed by a character swapping (Util.charswap) algorithm</w:t>
            </w:r>
          </w:p>
        </w:tc>
        <w:tc>
          <w:tcPr>
            <w:tcW w:w="1185"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125" w:type="dxa"/>
            <w:vMerge w:val="continue"/>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935" w:type="dxa"/>
            <w:vMerge w:val="continue"/>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r>
      <w:tr>
        <w:trPr>
          <w:trHeight w:val="1695" w:hRule="atLeast"/>
        </w:trPr>
        <w:tc>
          <w:tcPr>
            <w:tcW w:w="420"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ascii="Arial" w:hAnsi="Arial"/>
                <w:b/>
                <w:bCs/>
                <w:sz w:val="20"/>
                <w:szCs w:val="20"/>
                <w:lang w:val="zxx" w:eastAsia="zxx" w:bidi="zxx"/>
              </w:rPr>
              <w:t>Hashing(ELF+charswap)</w:t>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Util.ELFHash:</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Function parameter</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(const sKey : string)</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Passphrase</w:t>
            </w:r>
          </w:p>
        </w:tc>
        <w:tc>
          <w:tcPr>
            <w:tcW w:w="14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None</w:t>
            </w:r>
          </w:p>
        </w:tc>
        <w:tc>
          <w:tcPr>
            <w:tcW w:w="141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08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Hash sKey with EOF algorithm</w:t>
            </w:r>
          </w:p>
        </w:tc>
        <w:tc>
          <w:tcPr>
            <w:tcW w:w="3690" w:type="dxa"/>
            <w:tcBorders>
              <w:right w:val="single" w:sz="24" w:space="0" w:color="000000"/>
            </w:tcBorders>
            <w:shd w:color="auto" w:fill="auto" w:val="clear"/>
            <w:vAlign w:val="center"/>
          </w:tcPr>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Very large 64 bit prime number</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iTableSize := 9952135015176462643;</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for i := 1 to length(sKey) do begin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iHash := (iHash shl 4) + ord(sKey[i]);</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iG := iHash and $F0000000;</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if (iG&lt;&gt;0) then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iHash := iHash xor (iG shr 24) xor iG;</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end;</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eastAsia="Calibri" w:cs="" w:ascii="Arial" w:hAnsi="Arial" w:cstheme="minorBidi" w:eastAsiaTheme="minorHAnsi"/>
                <w:b/>
                <w:bCs/>
                <w:color w:val="auto"/>
                <w:kern w:val="0"/>
                <w:sz w:val="16"/>
                <w:szCs w:val="16"/>
                <w:lang w:val="zxx" w:eastAsia="zxx" w:bidi="zxx"/>
              </w:rPr>
              <w:t>result</w:t>
            </w:r>
            <w:r>
              <w:rPr>
                <w:rFonts w:ascii="Arial" w:hAnsi="Arial"/>
                <w:b/>
                <w:bCs/>
                <w:sz w:val="16"/>
                <w:szCs w:val="16"/>
                <w:lang w:val="zxx" w:eastAsia="zxx" w:bidi="zxx"/>
              </w:rPr>
              <w:t xml:space="preserve"> := iHash mod iTableSize;</w:t>
            </w:r>
          </w:p>
        </w:tc>
        <w:tc>
          <w:tcPr>
            <w:tcW w:w="118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Function return result</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eastAsia="Calibri" w:cs=""/>
                <w:b/>
                <w:b/>
                <w:bCs/>
                <w:color w:val="auto"/>
                <w:kern w:val="0"/>
                <w:sz w:val="16"/>
                <w:szCs w:val="16"/>
                <w:lang w:val="zxx" w:eastAsia="zxx" w:bidi="zxx"/>
              </w:rPr>
            </w:pPr>
            <w:r>
              <w:rPr>
                <w:rFonts w:eastAsia="Calibri" w:cs="" w:ascii="Arial" w:hAnsi="Arial" w:cstheme="minorBidi" w:eastAsiaTheme="minorHAnsi"/>
                <w:b/>
                <w:bCs/>
                <w:color w:val="auto"/>
                <w:kern w:val="0"/>
                <w:sz w:val="16"/>
                <w:szCs w:val="16"/>
                <w:lang w:val="zxx" w:eastAsia="zxx" w:bidi="zxx"/>
              </w:rPr>
              <w:t>64bit Integer</w:t>
            </w:r>
          </w:p>
          <w:p>
            <w:pPr>
              <w:pStyle w:val="Normal"/>
              <w:widowControl w:val="false"/>
              <w:suppressAutoHyphens w:val="true"/>
              <w:spacing w:lineRule="auto" w:line="240" w:before="0" w:after="0"/>
              <w:jc w:val="center"/>
              <w:rPr>
                <w:rFonts w:ascii="Arial" w:hAnsi="Arial" w:eastAsia="Calibri" w:cs=""/>
                <w:b/>
                <w:b/>
                <w:bCs/>
                <w:color w:val="auto"/>
                <w:kern w:val="0"/>
                <w:sz w:val="16"/>
                <w:szCs w:val="16"/>
                <w:lang w:val="zxx" w:eastAsia="zxx" w:bidi="zxx"/>
              </w:rPr>
            </w:pPr>
            <w:r>
              <w:rPr>
                <w:rFonts w:eastAsia="Calibri" w:cs="" w:ascii="Arial" w:hAnsi="Arial" w:cstheme="minorBidi" w:eastAsiaTheme="minorHAnsi"/>
                <w:b/>
                <w:bCs/>
                <w:color w:val="auto"/>
                <w:kern w:val="0"/>
                <w:sz w:val="16"/>
                <w:szCs w:val="16"/>
                <w:lang w:val="zxx" w:eastAsia="zxx" w:bidi="zxx"/>
              </w:rPr>
              <w:t>(int64)</w:t>
            </w:r>
          </w:p>
        </w:tc>
        <w:tc>
          <w:tcPr>
            <w:tcW w:w="93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r>
      <w:tr>
        <w:trPr>
          <w:trHeight w:val="1220" w:hRule="atLeast"/>
        </w:trPr>
        <w:tc>
          <w:tcPr>
            <w:tcW w:w="420" w:type="dxa"/>
            <w:vMerge w:val="continue"/>
            <w:tcBorders>
              <w:top w:val="nil"/>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Util.swapChar: Function  parameter</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(const sKey : string)</w:t>
            </w:r>
          </w:p>
        </w:tc>
        <w:tc>
          <w:tcPr>
            <w:tcW w:w="795" w:type="dxa"/>
            <w:tcBorders>
              <w:top w:val="nil"/>
            </w:tcBorders>
            <w:shd w:color="auto" w:fill="auto" w:val="clear"/>
            <w:vAlign w:val="center"/>
          </w:tcPr>
          <w:p>
            <w:pPr>
              <w:pStyle w:val="Normal"/>
              <w:widowControl w:val="false"/>
              <w:suppressAutoHyphens w:val="true"/>
              <w:spacing w:lineRule="auto" w:line="240" w:before="0" w:after="0"/>
              <w:ind w:left="0" w:right="0" w:hanging="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Single phrase</w:t>
            </w:r>
          </w:p>
        </w:tc>
        <w:tc>
          <w:tcPr>
            <w:tcW w:w="14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None</w:t>
            </w:r>
          </w:p>
        </w:tc>
        <w:tc>
          <w:tcPr>
            <w:tcW w:w="1410"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649" w:type="dxa"/>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080"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Swap characters</w:t>
            </w:r>
          </w:p>
        </w:tc>
        <w:tc>
          <w:tcPr>
            <w:tcW w:w="3690" w:type="dxa"/>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iLen := s.Length;</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c := c mod iLen;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if c = 0 then begin result := s; exit; end;</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f := Round(b / iLen);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r := b mod iLen;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sP1 := rotateLeft(s.Substring(0, c), ((iLen mod c) * f) mod c);</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sP2 := rotateLeft(s.Substring(c), ((c * f) mod (iLen -c)));</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sTemp := sP1 + sP2;</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for i := 1 to r do begin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cTemp := sTemp[i];</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sTemp[i] := sTemp[(i+c) mod iLen];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sTemp[(i + c) mod iLen] := cTemp;</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end;</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result := sTemp;</w:t>
            </w:r>
          </w:p>
        </w:tc>
        <w:tc>
          <w:tcPr>
            <w:tcW w:w="118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Function return result</w:t>
            </w:r>
          </w:p>
        </w:tc>
        <w:tc>
          <w:tcPr>
            <w:tcW w:w="11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Text</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(integer characters)</w:t>
            </w:r>
          </w:p>
        </w:tc>
        <w:tc>
          <w:tcPr>
            <w:tcW w:w="935" w:type="dxa"/>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r>
    </w:tbl>
    <w:p>
      <w:pPr>
        <w:pStyle w:val="Normal"/>
        <w:spacing w:before="0" w:after="160"/>
        <w:rPr>
          <w:lang w:val="zxx" w:eastAsia="zxx" w:bidi="zxx"/>
        </w:rPr>
      </w:pPr>
      <w:r>
        <w:rPr/>
      </w:r>
    </w:p>
    <w:sectPr>
      <w:type w:val="nextPage"/>
      <w:pgSz w:orient="landscape" w:w="16838" w:h="11906"/>
      <w:pgMar w:left="1440" w:right="772" w:gutter="0" w:header="0" w:top="567" w:footer="0" w:bottom="56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880"/>
        </w:tabs>
        <w:ind w:left="2880" w:hanging="360"/>
      </w:pPr>
      <w:rPr>
        <w:rFonts w:ascii="Symbol" w:hAnsi="Symbol" w:cs="Symbol" w:hint="default"/>
        <w:sz w:val="22"/>
        <w:u w:val="none"/>
        <w:b w:val="false"/>
        <w:szCs w:val="22"/>
        <w:bCs w:val="false"/>
      </w:rPr>
    </w:lvl>
    <w:lvl w:ilvl="1">
      <w:start w:val="1"/>
      <w:numFmt w:val="bullet"/>
      <w:lvlText w:val="◦"/>
      <w:lvlJc w:val="left"/>
      <w:pPr>
        <w:tabs>
          <w:tab w:val="num" w:pos="3240"/>
        </w:tabs>
        <w:ind w:left="3240" w:hanging="360"/>
      </w:pPr>
      <w:rPr>
        <w:rFonts w:ascii="OpenSymbol" w:hAnsi="OpenSymbol" w:cs="OpenSymbol" w:hint="default"/>
        <w:sz w:val="22"/>
        <w:u w:val="none"/>
        <w:b w:val="false"/>
        <w:szCs w:val="22"/>
        <w:bCs w:val="false"/>
      </w:rPr>
    </w:lvl>
    <w:lvl w:ilvl="2">
      <w:start w:val="1"/>
      <w:numFmt w:val="bullet"/>
      <w:lvlText w:val="▪"/>
      <w:lvlJc w:val="left"/>
      <w:pPr>
        <w:tabs>
          <w:tab w:val="num" w:pos="3600"/>
        </w:tabs>
        <w:ind w:left="3600" w:hanging="360"/>
      </w:pPr>
      <w:rPr>
        <w:rFonts w:ascii="OpenSymbol" w:hAnsi="OpenSymbol" w:cs="OpenSymbol" w:hint="default"/>
        <w:sz w:val="22"/>
        <w:u w:val="none"/>
        <w:b w:val="false"/>
        <w:szCs w:val="22"/>
        <w:bCs w:val="false"/>
      </w:rPr>
    </w:lvl>
    <w:lvl w:ilvl="3">
      <w:start w:val="1"/>
      <w:numFmt w:val="bullet"/>
      <w:lvlText w:val=""/>
      <w:lvlJc w:val="left"/>
      <w:pPr>
        <w:tabs>
          <w:tab w:val="num" w:pos="3960"/>
        </w:tabs>
        <w:ind w:left="3960" w:hanging="360"/>
      </w:pPr>
      <w:rPr>
        <w:rFonts w:ascii="Symbol" w:hAnsi="Symbol" w:cs="Symbol" w:hint="default"/>
        <w:sz w:val="22"/>
        <w:u w:val="none"/>
        <w:b w:val="false"/>
        <w:szCs w:val="22"/>
        <w:bCs w:val="false"/>
      </w:rPr>
    </w:lvl>
    <w:lvl w:ilvl="4">
      <w:start w:val="1"/>
      <w:numFmt w:val="bullet"/>
      <w:lvlText w:val="◦"/>
      <w:lvlJc w:val="left"/>
      <w:pPr>
        <w:tabs>
          <w:tab w:val="num" w:pos="4320"/>
        </w:tabs>
        <w:ind w:left="4320" w:hanging="360"/>
      </w:pPr>
      <w:rPr>
        <w:rFonts w:ascii="OpenSymbol" w:hAnsi="OpenSymbol" w:cs="OpenSymbol" w:hint="default"/>
        <w:sz w:val="22"/>
        <w:u w:val="none"/>
        <w:b w:val="false"/>
        <w:szCs w:val="22"/>
        <w:bCs w:val="false"/>
      </w:rPr>
    </w:lvl>
    <w:lvl w:ilvl="5">
      <w:start w:val="1"/>
      <w:numFmt w:val="bullet"/>
      <w:lvlText w:val="▪"/>
      <w:lvlJc w:val="left"/>
      <w:pPr>
        <w:tabs>
          <w:tab w:val="num" w:pos="4680"/>
        </w:tabs>
        <w:ind w:left="4680" w:hanging="360"/>
      </w:pPr>
      <w:rPr>
        <w:rFonts w:ascii="OpenSymbol" w:hAnsi="OpenSymbol" w:cs="OpenSymbol" w:hint="default"/>
        <w:sz w:val="22"/>
        <w:u w:val="none"/>
        <w:b w:val="false"/>
        <w:szCs w:val="22"/>
        <w:bCs w:val="false"/>
      </w:rPr>
    </w:lvl>
    <w:lvl w:ilvl="6">
      <w:start w:val="1"/>
      <w:numFmt w:val="bullet"/>
      <w:lvlText w:val=""/>
      <w:lvlJc w:val="left"/>
      <w:pPr>
        <w:tabs>
          <w:tab w:val="num" w:pos="5040"/>
        </w:tabs>
        <w:ind w:left="5040" w:hanging="360"/>
      </w:pPr>
      <w:rPr>
        <w:rFonts w:ascii="Symbol" w:hAnsi="Symbol" w:cs="Symbol" w:hint="default"/>
        <w:sz w:val="22"/>
        <w:u w:val="none"/>
        <w:b w:val="false"/>
        <w:szCs w:val="22"/>
        <w:bCs w:val="false"/>
      </w:rPr>
    </w:lvl>
    <w:lvl w:ilvl="7">
      <w:start w:val="1"/>
      <w:numFmt w:val="bullet"/>
      <w:lvlText w:val="◦"/>
      <w:lvlJc w:val="left"/>
      <w:pPr>
        <w:tabs>
          <w:tab w:val="num" w:pos="5400"/>
        </w:tabs>
        <w:ind w:left="5400" w:hanging="360"/>
      </w:pPr>
      <w:rPr>
        <w:rFonts w:ascii="OpenSymbol" w:hAnsi="OpenSymbol" w:cs="OpenSymbol" w:hint="default"/>
        <w:sz w:val="22"/>
        <w:u w:val="none"/>
        <w:b w:val="false"/>
        <w:szCs w:val="22"/>
        <w:bCs w:val="false"/>
      </w:rPr>
    </w:lvl>
    <w:lvl w:ilvl="8">
      <w:start w:val="1"/>
      <w:numFmt w:val="bullet"/>
      <w:lvlText w:val="▪"/>
      <w:lvlJc w:val="left"/>
      <w:pPr>
        <w:tabs>
          <w:tab w:val="num" w:pos="5760"/>
        </w:tabs>
        <w:ind w:left="5760" w:hanging="360"/>
      </w:pPr>
      <w:rPr>
        <w:rFonts w:ascii="OpenSymbol" w:hAnsi="OpenSymbol" w:cs="OpenSymbol" w:hint="default"/>
        <w:sz w:val="22"/>
        <w:u w:val="none"/>
        <w:b w:val="false"/>
        <w:szCs w:val="22"/>
        <w:bCs w:val="false"/>
      </w:rPr>
    </w:lvl>
  </w:abstractNum>
  <w:abstractNum w:abstractNumId="2">
    <w:lvl w:ilvl="0">
      <w:start w:val="1"/>
      <w:numFmt w:val="bullet"/>
      <w:lvlText w:val=""/>
      <w:lvlJc w:val="left"/>
      <w:pPr>
        <w:tabs>
          <w:tab w:val="num" w:pos="720"/>
        </w:tabs>
        <w:ind w:left="720" w:hanging="360"/>
      </w:pPr>
      <w:rPr>
        <w:rFonts w:ascii="Symbol" w:hAnsi="Symbol" w:cs="Symbol" w:hint="default"/>
        <w:sz w:val="22"/>
        <w:u w:val="none"/>
        <w:b w:val="false"/>
        <w:szCs w:val="22"/>
        <w:bCs w:val="false"/>
      </w:rPr>
    </w:lvl>
    <w:lvl w:ilvl="1">
      <w:start w:val="1"/>
      <w:numFmt w:val="bullet"/>
      <w:lvlText w:val="◦"/>
      <w:lvlJc w:val="left"/>
      <w:pPr>
        <w:tabs>
          <w:tab w:val="num" w:pos="1080"/>
        </w:tabs>
        <w:ind w:left="1080" w:hanging="360"/>
      </w:pPr>
      <w:rPr>
        <w:rFonts w:ascii="OpenSymbol" w:hAnsi="OpenSymbol" w:cs="OpenSymbol" w:hint="default"/>
        <w:sz w:val="22"/>
        <w:u w:val="none"/>
        <w:b w:val="false"/>
        <w:szCs w:val="22"/>
        <w:bCs w:val="false"/>
      </w:rPr>
    </w:lvl>
    <w:lvl w:ilvl="2">
      <w:start w:val="1"/>
      <w:numFmt w:val="bullet"/>
      <w:lvlText w:val="▪"/>
      <w:lvlJc w:val="left"/>
      <w:pPr>
        <w:tabs>
          <w:tab w:val="num" w:pos="1440"/>
        </w:tabs>
        <w:ind w:left="1440" w:hanging="360"/>
      </w:pPr>
      <w:rPr>
        <w:rFonts w:ascii="OpenSymbol" w:hAnsi="OpenSymbol" w:cs="OpenSymbol" w:hint="default"/>
        <w:sz w:val="22"/>
        <w:u w:val="none"/>
        <w:b w:val="false"/>
        <w:szCs w:val="22"/>
        <w:bCs w:val="false"/>
      </w:rPr>
    </w:lvl>
    <w:lvl w:ilvl="3">
      <w:start w:val="1"/>
      <w:numFmt w:val="bullet"/>
      <w:lvlText w:val=""/>
      <w:lvlJc w:val="left"/>
      <w:pPr>
        <w:tabs>
          <w:tab w:val="num" w:pos="1800"/>
        </w:tabs>
        <w:ind w:left="1800" w:hanging="360"/>
      </w:pPr>
      <w:rPr>
        <w:rFonts w:ascii="Symbol" w:hAnsi="Symbol" w:cs="Symbol" w:hint="default"/>
        <w:sz w:val="22"/>
        <w:u w:val="none"/>
        <w:b w:val="false"/>
        <w:szCs w:val="22"/>
        <w:bCs w:val="false"/>
      </w:rPr>
    </w:lvl>
    <w:lvl w:ilvl="4">
      <w:start w:val="1"/>
      <w:numFmt w:val="bullet"/>
      <w:lvlText w:val="◦"/>
      <w:lvlJc w:val="left"/>
      <w:pPr>
        <w:tabs>
          <w:tab w:val="num" w:pos="2160"/>
        </w:tabs>
        <w:ind w:left="2160" w:hanging="360"/>
      </w:pPr>
      <w:rPr>
        <w:rFonts w:ascii="OpenSymbol" w:hAnsi="OpenSymbol" w:cs="OpenSymbol" w:hint="default"/>
        <w:sz w:val="22"/>
        <w:u w:val="none"/>
        <w:b w:val="false"/>
        <w:szCs w:val="22"/>
        <w:bCs w:val="false"/>
      </w:rPr>
    </w:lvl>
    <w:lvl w:ilvl="5">
      <w:start w:val="1"/>
      <w:numFmt w:val="bullet"/>
      <w:lvlText w:val="▪"/>
      <w:lvlJc w:val="left"/>
      <w:pPr>
        <w:tabs>
          <w:tab w:val="num" w:pos="2520"/>
        </w:tabs>
        <w:ind w:left="2520" w:hanging="360"/>
      </w:pPr>
      <w:rPr>
        <w:rFonts w:ascii="OpenSymbol" w:hAnsi="OpenSymbol" w:cs="OpenSymbol" w:hint="default"/>
        <w:sz w:val="22"/>
        <w:u w:val="none"/>
        <w:b w:val="false"/>
        <w:szCs w:val="22"/>
        <w:bCs w:val="false"/>
      </w:rPr>
    </w:lvl>
    <w:lvl w:ilvl="6">
      <w:start w:val="1"/>
      <w:numFmt w:val="bullet"/>
      <w:lvlText w:val=""/>
      <w:lvlJc w:val="left"/>
      <w:pPr>
        <w:tabs>
          <w:tab w:val="num" w:pos="2880"/>
        </w:tabs>
        <w:ind w:left="2880" w:hanging="360"/>
      </w:pPr>
      <w:rPr>
        <w:rFonts w:ascii="Symbol" w:hAnsi="Symbol" w:cs="Symbol" w:hint="default"/>
        <w:sz w:val="22"/>
        <w:u w:val="none"/>
        <w:b w:val="false"/>
        <w:szCs w:val="22"/>
        <w:bCs w:val="false"/>
      </w:rPr>
    </w:lvl>
    <w:lvl w:ilvl="7">
      <w:start w:val="1"/>
      <w:numFmt w:val="bullet"/>
      <w:lvlText w:val="◦"/>
      <w:lvlJc w:val="left"/>
      <w:pPr>
        <w:tabs>
          <w:tab w:val="num" w:pos="3240"/>
        </w:tabs>
        <w:ind w:left="3240" w:hanging="360"/>
      </w:pPr>
      <w:rPr>
        <w:rFonts w:ascii="OpenSymbol" w:hAnsi="OpenSymbol" w:cs="OpenSymbol" w:hint="default"/>
        <w:sz w:val="22"/>
        <w:u w:val="none"/>
        <w:b w:val="false"/>
        <w:szCs w:val="22"/>
        <w:bCs w:val="false"/>
      </w:rPr>
    </w:lvl>
    <w:lvl w:ilvl="8">
      <w:start w:val="1"/>
      <w:numFmt w:val="bullet"/>
      <w:lvlText w:val="▪"/>
      <w:lvlJc w:val="left"/>
      <w:pPr>
        <w:tabs>
          <w:tab w:val="num" w:pos="3600"/>
        </w:tabs>
        <w:ind w:left="3600" w:hanging="360"/>
      </w:pPr>
      <w:rPr>
        <w:rFonts w:ascii="OpenSymbol" w:hAnsi="OpenSymbol" w:cs="OpenSymbol" w:hint="default"/>
        <w:sz w:val="22"/>
        <w:u w:val="none"/>
        <w:b w:val="false"/>
        <w:szCs w:val="22"/>
        <w:bCs w:val="fals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32f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NumberingSymbols" w:customStyle="1">
    <w:name w:val="Numbering Symbols"/>
    <w:qFormat/>
    <w:rPr>
      <w:b w:val="false"/>
      <w:bCs w:val="false"/>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b w:val="false"/>
      <w:bCs w:val="false"/>
      <w:sz w:val="22"/>
      <w:szCs w:val="22"/>
      <w:u w:val="none"/>
    </w:rPr>
  </w:style>
  <w:style w:type="character" w:styleId="UnresolvedMention">
    <w:name w:val="Unresolved Mention"/>
    <w:qFormat/>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qFormat/>
    <w:pPr>
      <w:spacing w:before="0" w:after="160"/>
      <w:ind w:left="720" w:hanging="0"/>
      <w:contextualSpacing/>
    </w:pPr>
    <w:rPr/>
  </w:style>
  <w:style w:type="paragraph" w:styleId="HeaderandFooter" w:customStyle="1">
    <w:name w:val="Header and Footer"/>
    <w:basedOn w:val="Normal"/>
    <w:qFormat/>
    <w:pPr>
      <w:suppressLineNumbers/>
      <w:tabs>
        <w:tab w:val="clear" w:pos="720"/>
        <w:tab w:val="center" w:pos="4847" w:leader="none"/>
        <w:tab w:val="right" w:pos="9694" w:leader="none"/>
      </w:tabs>
    </w:pPr>
    <w:rPr/>
  </w:style>
  <w:style w:type="paragraph" w:styleId="Footer">
    <w:name w:val="Footer"/>
    <w:basedOn w:val="HeaderandFooter"/>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706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0083E-BA96-42CF-89FF-1F0F284D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Application>LibreOffice/7.2.0.4$Windows_X86_64 LibreOffice_project/9a9c6381e3f7a62afc1329bd359cc48accb6435b</Application>
  <AppVersion>15.0000</AppVersion>
  <Pages>5</Pages>
  <Words>976</Words>
  <Characters>5364</Characters>
  <CharactersWithSpaces>6147</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2021-08-13T07:59:00Z</dcterms:created>
  <dc:creator>Benjamin Krog</dc:creator>
  <dc:description/>
  <dc:language>en-ZA</dc:language>
  <cp:lastModifiedBy/>
  <dcterms:modified xsi:type="dcterms:W3CDTF">2021-09-22T22:02:29Z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