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40"/>
        </w:rPr>
        <w:t>Benjamin Roedell</w:t>
      </w:r>
    </w:p>
    <w:p>
      <w:pPr>
        <w:spacing w:before="0" w:after="0" w:line="240" w:lineRule="auto"/>
      </w:pPr>
      <w:r>
        <w:rPr>
          <w:rFonts w:ascii="Calibri" w:hAnsi="Calibri" w:cs="Calibri"/>
          <w:b w:val="0"/>
          <w:color w:val="1C1F24"/>
          <w:sz w:val="24"/>
        </w:rPr>
        <w:t>Solution Architect</w:t>
      </w:r>
    </w:p>
    <w:p>
      <w:pPr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Tampa, FL</w:t>
      </w:r>
    </w:p>
    <w:p>
      <w:pPr>
        <w:spacing w:before="0" w:after="40" w:line="240" w:lineRule="auto"/>
      </w:pPr>
      <w:hyperlink r:id="rId9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LinkedIn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0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1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GitHub summary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2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StackOverflow</w:t>
        </w:r>
      </w:hyperlink>
      <w:r>
        <w:rPr>
          <w:rFonts w:ascii="Calibri" w:hAnsi="Calibri" w:cs="Calibri"/>
          <w:b w:val="0"/>
          <w:color w:val="1C1F24"/>
          <w:sz w:val="20"/>
        </w:rPr>
        <w:t xml:space="preserve">   </w:t>
      </w:r>
      <w:hyperlink r:id="rId13">
        <w:r>
          <w:rPr>
            <w:rFonts w:ascii="Calibri" w:hAnsi="Calibri" w:cs="Calibri"/>
            <w:sz w:val="20"/>
            <w:szCs w:val="20"/>
            <w:color w:val="1F4B6E"/>
            <w:u w:val="single"/>
          </w:rPr>
          <w:t xml:space="preserve">@BenjaminRoedell</w:t>
        </w:r>
      </w:hyperlink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am a software architect and engineer. I work across application development, cloud infrastructure, and security, specializing in SOLID, clean code, and unit and integration testing.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I raise delivery quality through automation and advocate for simple, maintainable architecture.</w:t>
      </w:r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TECHNOLOGIES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Java · Gradle · C# · AspNetCore · Redis · JavaScript · TypeScript · Angular · React · Playwright · Powershell · JUnit5 · SQL · Docker · Kubernetes · AWS/Azure · CloudFormation · NestJS · RabbitMQ · MongoDB · Snyk · OAuth</w:t>
      </w:r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WORK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Solution Architect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Sep 2023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Mad Mobile, Tampa, FL · Restaurant and Retail Software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Standardize build automation, Snyk security testing, unit and integration tests, code review, release versioning, and deployment automation across old and new applications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Rewrite ShopCPQ in NestJS, replacing MongoDB queues with RabbitMQ and in-memory timers with Kubernetes jobs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Make JSDoc type safety and unit test coverage standard for JSRunner implementation repositories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Guide integration choices across n8n, Prismatic, and NestJS while supporting retail customers such as Knitwell Group and West Marine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Carry OAuth research for Concierge through to an implementation decision, and steer Concierge toward faster client integration, including Concierge AI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Move Neo toward reproducible builds and deployments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Partner with the Cloud team on production ownership, with a clear split between prod and non-prod and explicit access controls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Support Multi-Location Reporting, Enterprise Solutions, and products including CAKE, MenuPad, and Concierge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Mentor retail engineers and advocate for simple, maintainable architecture in design decisions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Senior Software Developer (Contractor)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Jan 2019 – Present (part-time since Aug 2023)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Baha'i National Center, Wilmette, IL · Not-For-Profit Religious Organization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Design automatic API documentation from unit test execution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SAML Identify Provider on existing authentication system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 and maintain Azure Functions, ASP.NET Core/MVC and SOAP services (C#)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Encourage best practices (e.g. SOLID, clean code, etc) and use of DI for IoC in .NET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Optimize REST services from controller to database via LINQ and EF Core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Convert UI pages from jQuery to React and JavaScript to TypeScript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Consolidate source code repositories and CI/CD solutions for automated testing/linting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Automate builds using Azure DevOps Build and Release Pipelines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Integrate ARM templates to streamline deployments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Alert and troubleshoot using Azure App Insights' KQL (Kusto Query Language)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Update stored procedures (SQL Server) and write SQL unit tests to verify functionality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Senior Software Developer (Contractor)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Jun 2021 – Sep 2023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Flexsible, Tampa, FL · Smart Contract Development Services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Smart Contract using Solidity and HardHat including automated unit tests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Reduce gas by implementing cloning of Smart Contracts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Troubleshoot Hyperledger FireFly dynamic creation of supernodes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Investigate Proof of Concept for Binance Smart Chain real time notifications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Implement Smart Contracts using both Truffle and Hardhat (Solidity)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Automate CI/CD using GitHub Actions and AWS CloudFormation for NodeJS apps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Provide sample PHP for submitting signed token transfer requests to Ethereum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Senior Software Developer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Jul 2019 – Jul 2021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PODS, Clearwater, FL · Moving and Storage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Decouple legacy WCF based applications from Microsoft AX 2009 to enable smooth upgrade from Microsoft AX (C#)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Troubleshoot issues related to performance and caching (Redis)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Track down source code for legacy applications for which exact source could not be identified (C#, Visual Basic)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Refactor common code into Nuget packages published on Sonatype Nexus via Bitbucket pipelines (DevOps, 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Automate integration tests with on-premise TFS 2017 (Powershell)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templates for Azure DevOps pipeline automation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Participate in PCI DSS gap remediation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Senior Software Developer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Sep 2015 – Jul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Applicant Insight / NoMoreForms, New Port Richey, FL · Background Investigation and Applicant Processing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Debug and diagnose obscure race conditions in various environments (JavaScript, Java, SQL)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Maintain and upgrade legacy Java based systems while launching new systems using .NET (C#, XUnit, Angular, TypeScript)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Model automated containerized deployment strategies (VirtualBox, VMware Workstation, Docker)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Integrate credit card / ACH payment system to allow applicants to pre-pay client specified fees (Java, 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rule based system for automated appointment of insurance agents (C#)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Implement unit testing for SQL functions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Script application deployment using TDD (Powershell, Pester)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Improve Java coding practices by implementing custom logging, unit testing, and static code analysis (slf4j, junit4, junit5, ErrorProne, SonarQube)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Gradle build scripts for legacy Java applications with custom tasks for local deployment, build versions, and packaging (Java, Gradle, Groovy)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Tweak legacy apps written with PowerBuilder in PowerScript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Software Architect (Part-Time)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Jul 2015 – Jan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Qualityze Inc., Tampa, FL · Qualityze Systems for Regulated Industries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Implement file conversion using Salesforce Platform Event and Heroku (Java)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Research managed package automation to scratch orgs (Salesforce DX, Ant)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Build Quality System as Salesforce managed package (Apex, VisualForce)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Architect and implement Salesforce managed package secure feature manager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Implement PDF manipulation using Java running on Heroku uploading to various salesforce orgs (Java, PdfBox, Apex)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Notify using unobtrusive messages and Salesforce cometD (WebSocket) messaging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method to perform VisualForce injection to increase flexibility of Salesforce managed package (VisualForce)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Diagnose slow pages in Salesforce and design method to reduce load time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Design deployment process around github and lack of automation in Salesforce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Software Developer (Contractor)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Dec 2018 – Jan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iReward.io, Trinity, FL · Blockchain Reward System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blockchain reward system on TRON Network (C#, Typescript, Angular)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Software Engineer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Jan 2013 – Sep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CAE USA Inc, Tampa, FL · Military Training Simulation with Active Security Clearance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Enhance Ant Contrib cpptasks to generate Visual Studio .sln file and desired .vcproj version to enable source code analysis (Java)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Deploy and maintained central build automation within secured IT environment (Opscode Chef)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Implement wrapper over single Magnetic Variation model for multiple languages (Ada, C, C++)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Visual Studio solution wizard to streamline adoption of software best practices (JavaScript)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Support multiple projects simultaneously; not the norm for recent hires (C++, C, Ada with Linux)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Write Wireshark dissector for network communication with USMC Tactical Environment (Lua)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Identify and implement a database to combine multiple lists of software assets (SQL, VBA) and convert database access to MS SQL and ASP.NET MVC (C#)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Participate in numerous Kaizen workshops focusing on subjects ranging from software development best practices to identifying tools for saving money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Coordinate and present training for software engineers on Automated Testing, Static Code Analysis, and Software Product Lines (Fitnesse, GoogleTest, Selenium)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 tool for converting Ant XML build instructions to Visual Studio format (C++)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Team lead for deployment and institutionalizing internally developed Software Production Line tool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12"/>
        <w:gridCol w:w="5112"/>
      </w:tblGrid>
      <w:tr>
        <w:tc>
          <w:tcPr>
            <w:tcW w:type="dxa" w:w="7704"/>
          </w:tcPr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b/>
                <w:color w:val="1C1F24"/>
                <w:sz w:val="22"/>
              </w:rPr>
              <w:t>Quality Assurance and Regulatory Affairs Manager / Software Developer</w:t>
            </w:r>
          </w:p>
        </w:tc>
        <w:tc>
          <w:tcPr>
            <w:tcW w:type="dxa" w:w="2520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 w:cs="Calibri"/>
                <w:b w:val="0"/>
                <w:color w:val="1C1F24"/>
                <w:sz w:val="22"/>
              </w:rPr>
              <w:t>Dec 2003 – Jan 2013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1"/>
        </w:rPr>
        <w:t>IsoAid, LLC, Port Richey, FL · Medical Device Manufacturer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Research solutions for validation, auditing, documentation and manufacturing improvements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Compare and purchase equipment for sterilization, validation, sterile sealing, and automation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Maintain and upgrade multiple companywide databases from MS Access to MS SQL Server (VBA)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Optimize Iodine-125 and Palladium-103 decay and tracking systems in MS Access and Excel (VBA)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Perform both software and equipment validation on critical systems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Develop and execute validation protocol for electronic signatures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Manage simultaneous deadlines for regulatory and quality goals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Upgrade Quality Assurance System to allow paperless availability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Submit and receive 510(k) submissions to the FDA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Submit and receive medical license applications to Health Canada and EU notified body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 w:val="0"/>
          <w:color w:val="1C1F24"/>
          <w:sz w:val="22"/>
        </w:rPr>
        <w:t>Create and execute sterilization validation protocols for both Ethylene Oxide and Steam sterilizers</w:t>
      </w:r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Bachelor of Science, Computer Engineering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color w:val="1C1F24"/>
          <w:sz w:val="22"/>
        </w:rPr>
        <w:t>University of South Florida · 2012</w:t>
      </w:r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TRAINING</w:t>
      </w:r>
    </w:p>
    <w:p>
      <w:pPr>
        <w:spacing w:before="0" w:after="0" w:line="240" w:lineRule="auto"/>
      </w:pPr>
      <w:hyperlink r:id="rId14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DEV541: SANS Secure Coding in Java/JEE: Developing Defensible Applications</w:t>
        </w:r>
      </w:hyperlink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April 2019 (certified August 2019)</w:t>
      </w:r>
    </w:p>
    <w:p>
      <w:pPr>
        <w:spacing w:before="0" w:after="0" w:line="240" w:lineRule="auto"/>
      </w:pPr>
      <w:hyperlink r:id="rId15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DEV544: SANS Secure Coding in .NET: Developing Defensible Applications</w:t>
        </w:r>
      </w:hyperlink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April 2018 (certified August 2018)</w:t>
      </w:r>
    </w:p>
    <w:p>
      <w:pPr>
        <w:spacing w:before="0" w:after="0" w:line="240" w:lineRule="auto"/>
      </w:pPr>
      <w:hyperlink r:id="rId16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SANS Core NetWars Experience</w:t>
        </w:r>
      </w:hyperlink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April 2018</w:t>
      </w:r>
    </w:p>
    <w:p>
      <w:pPr>
        <w:spacing w:before="0" w:after="0" w:line="240" w:lineRule="auto"/>
      </w:pPr>
      <w:hyperlink r:id="rId17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OWASP AppSec USA: Hands On Security in DevOps and Application Security Automation Workshop</w:t>
        </w:r>
      </w:hyperlink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September 2017</w:t>
      </w:r>
    </w:p>
    <w:p>
      <w:pPr>
        <w:spacing w:before="0" w:after="0" w:line="240" w:lineRule="auto"/>
      </w:pPr>
      <w:hyperlink r:id="rId18">
        <w:r>
          <w:rPr>
            <w:rFonts w:ascii="Calibri" w:hAnsi="Calibri" w:cs="Calibri"/>
            <w:sz w:val="22"/>
            <w:szCs w:val="22"/>
            <w:color w:val="1F4B6E"/>
            <w:u w:val="single"/>
          </w:rPr>
          <w:t xml:space="preserve">CS169.1x: Software as a Service (Ruby)</w:t>
        </w:r>
      </w:hyperlink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June 2014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Software Verification &amp; Validation Strategies (by Noblitt and Rueland)</w:t>
      </w:r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2010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ISO 14971:2007 Medical devices -- Application of risk management to medical devices</w:t>
      </w:r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2008</w:t>
      </w:r>
    </w:p>
    <w:p>
      <w:pPr>
        <w:spacing w:before="0" w:after="0" w:line="240" w:lineRule="auto"/>
      </w:pPr>
      <w:r>
        <w:rPr>
          <w:rFonts w:ascii="Calibri" w:hAnsi="Calibri" w:cs="Calibri"/>
          <w:b/>
          <w:color w:val="1C1F24"/>
          <w:sz w:val="22"/>
        </w:rPr>
        <w:t>ISO 13485:2003 Medical devices -- Quality management systems -- Requirements for regulatory purposes</w:t>
      </w:r>
    </w:p>
    <w:p>
      <w:pPr>
        <w:spacing w:before="0" w:after="60" w:line="240" w:lineRule="auto"/>
      </w:pPr>
      <w:r>
        <w:rPr>
          <w:rFonts w:ascii="Calibri" w:hAnsi="Calibri" w:cs="Calibri"/>
          <w:b w:val="0"/>
          <w:color w:val="1C1F24"/>
          <w:sz w:val="21"/>
        </w:rPr>
        <w:t>2005</w:t>
      </w:r>
    </w:p>
    <w:p>
      <w:pPr>
        <w:spacing w:before="240" w:after="40" w:line="240" w:lineRule="auto"/>
        <w:pBdr>
          <w:bottom w:val="single" w:sz="8" w:space="1" w:color="1C1F24"/>
        </w:pBdr>
      </w:pPr>
      <w:r>
        <w:rPr>
          <w:rFonts w:ascii="Calibri" w:hAnsi="Calibri" w:cs="Calibri"/>
          <w:b/>
          <w:color w:val="1C1F24"/>
          <w:sz w:val="22"/>
        </w:rPr>
        <w:t>ADDITIONAL INFORMATION</w:t>
      </w:r>
    </w:p>
    <w:p>
      <w:pPr>
        <w:spacing w:before="0" w:after="60" w:line="240" w:lineRule="auto"/>
      </w:pPr>
      <w:r>
        <w:rPr>
          <w:rFonts w:ascii="Calibri" w:hAnsi="Calibri" w:cs="Calibri"/>
          <w:b/>
          <w:color w:val="1C1F24"/>
          <w:sz w:val="22"/>
        </w:rPr>
        <w:t xml:space="preserve">TDD: </w:t>
      </w:r>
      <w:r>
        <w:rPr>
          <w:rFonts w:ascii="Calibri" w:hAnsi="Calibri" w:cs="Calibri"/>
          <w:b w:val="0"/>
          <w:color w:val="1C1F24"/>
          <w:sz w:val="22"/>
        </w:rPr>
        <w:t>I am a proponent of Test Driven Development. I have written tests in Java, C#, C++ Python, Ruby, JavaScript, and even Powershell and SQL. I developed and performed training in automated testing for over 100 developers.</w:t>
      </w:r>
    </w:p>
    <w:p>
      <w:pPr>
        <w:spacing w:before="0" w:after="60" w:line="240" w:lineRule="auto"/>
      </w:pPr>
      <w:r>
        <w:rPr>
          <w:rFonts w:ascii="Calibri" w:hAnsi="Calibri" w:cs="Calibri"/>
          <w:b/>
          <w:color w:val="1C1F24"/>
          <w:sz w:val="22"/>
        </w:rPr>
        <w:t xml:space="preserve">Application Security: </w:t>
      </w:r>
      <w:r>
        <w:rPr>
          <w:rFonts w:ascii="Calibri" w:hAnsi="Calibri" w:cs="Calibri"/>
          <w:b w:val="0"/>
          <w:color w:val="1C1F24"/>
          <w:sz w:val="22"/>
        </w:rPr>
        <w:t>In addition to fixing various common sense vulnerabilities (like unauthenticated access and SQL injection) I have begun applying skills learned at various security related training courses.</w:t>
      </w:r>
    </w:p>
    <w:p>
      <w:pPr>
        <w:spacing w:before="0" w:after="60" w:line="240" w:lineRule="auto"/>
      </w:pPr>
      <w:r>
        <w:rPr>
          <w:rFonts w:ascii="Calibri" w:hAnsi="Calibri" w:cs="Calibri"/>
          <w:b/>
          <w:color w:val="1C1F24"/>
          <w:sz w:val="22"/>
        </w:rPr>
        <w:t xml:space="preserve">Spoken Languages: </w:t>
      </w:r>
      <w:r>
        <w:rPr>
          <w:rFonts w:ascii="Calibri" w:hAnsi="Calibri" w:cs="Calibri"/>
          <w:b w:val="0"/>
          <w:color w:val="1C1F24"/>
          <w:sz w:val="22"/>
        </w:rPr>
        <w:t>Native English and Spanish speaker</w:t>
      </w:r>
    </w:p>
    <w:sectPr w:rsidR="00FC693F" w:rsidRPr="0006063C" w:rsidSect="00034616">
      <w:pgSz w:w="12240" w:h="15840"/>
      <w:pgMar w:top="864" w:right="1008" w:bottom="792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F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enjaminroedell" TargetMode="External"/><Relationship Id="rId10" Type="http://schemas.openxmlformats.org/officeDocument/2006/relationships/hyperlink" Target="https://github.com/benrobot" TargetMode="External"/><Relationship Id="rId11" Type="http://schemas.openxmlformats.org/officeDocument/2006/relationships/hyperlink" Target="https://resume.github.io/?benrobot" TargetMode="External"/><Relationship Id="rId12" Type="http://schemas.openxmlformats.org/officeDocument/2006/relationships/hyperlink" Target="https://stackoverflow.com/users/3166133/benrobot" TargetMode="External"/><Relationship Id="rId13" Type="http://schemas.openxmlformats.org/officeDocument/2006/relationships/hyperlink" Target="https://twitter.com/BenjaminRoedell" TargetMode="External"/><Relationship Id="rId14" Type="http://schemas.openxmlformats.org/officeDocument/2006/relationships/hyperlink" Target="https://www.youracclaim.com/badges/a43861b3-8ff5-4dc3-9bae-d7af6ebe7a91/public_url" TargetMode="External"/><Relationship Id="rId15" Type="http://schemas.openxmlformats.org/officeDocument/2006/relationships/hyperlink" Target="https://www.youracclaim.com/badges/1a48c4c3-c033-4216-b298-5dc29ba61d5c/public_url" TargetMode="External"/><Relationship Id="rId16" Type="http://schemas.openxmlformats.org/officeDocument/2006/relationships/hyperlink" Target="https://www.sans.org/netwars/tournament" TargetMode="External"/><Relationship Id="rId17" Type="http://schemas.openxmlformats.org/officeDocument/2006/relationships/hyperlink" Target="https://appsecusa2017.sched.com/event/B26a/hands-on-security-in-devops-and-application-security-automation-workshop-1-of-2-days?iframe=no&amp;w=100%&amp;sidebar=no&amp;bg=no" TargetMode="External"/><Relationship Id="rId18" Type="http://schemas.openxmlformats.org/officeDocument/2006/relationships/hyperlink" Target="https://s3.amazonaws.com/verify.edx.org/downloads/76cd2c64453b46ea903391c4cdd6d02a/Certificat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Benjamin Roedell resume</dc:title>
  <dc:subject/>
  <dc:creator>Benjamin Roedell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