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>
          <w:sz w:val="18"/>
          <w:b/>
          <w:sz w:val="18"/>
          <w:b/>
          <w:color w:val="000000"/>
        </w:rPr>
      </w:pPr>
      <w:r>
        <w:rPr>
          <w:b/>
          <w:color w:val="000000"/>
          <w:sz w:val="18"/>
        </w:rPr>
        <w:t>Updated 3/3</w:t>
      </w:r>
      <w:r/>
    </w:p>
    <w:p>
      <w:pPr>
        <w:pStyle w:val="Normal"/>
        <w:spacing w:before="0" w:after="0"/>
        <w:contextualSpacing/>
        <w:jc w:val="center"/>
        <w:rPr>
          <w:sz w:val="32"/>
          <w:b/>
          <w:sz w:val="32"/>
          <w:b/>
          <w:color w:val="000000"/>
        </w:rPr>
      </w:pPr>
      <w:r>
        <w:rPr>
          <w:b/>
          <w:color w:val="000000"/>
          <w:sz w:val="32"/>
        </w:rPr>
        <w:t>ACDA CENTRAL REGION ADJUDICATED CONCERTS - 2017</w:t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  <w:t>WEDNESDAY 3/29 - Concert #1</w:t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/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i/>
          <w:color w:val="000000"/>
        </w:rPr>
        <w:t>Rejsen</w:t>
      </w:r>
      <w:r>
        <w:rPr>
          <w:color w:val="000000"/>
        </w:rPr>
        <w:t xml:space="preserve"> - Missouri Valley College</w:t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i/>
          <w:color w:val="000000"/>
        </w:rPr>
        <w:t>A prurience for</w:t>
      </w:r>
      <w:r>
        <w:rPr>
          <w:color w:val="000000"/>
        </w:rPr>
        <w:t xml:space="preserve"> - Metropolitan State University of Denver</w:t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i/>
          <w:color w:val="000000"/>
        </w:rPr>
        <w:t>Hunt</w:t>
      </w:r>
      <w:r>
        <w:rPr>
          <w:color w:val="000000"/>
        </w:rPr>
        <w:t xml:space="preserve"> - Rockford University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  <w:color w:val="000000"/>
        </w:rPr>
        <w:t>Is</w:t>
      </w:r>
      <w:r>
        <w:rPr>
          <w:color w:val="000000"/>
        </w:rPr>
        <w:t xml:space="preserve"> - Wichita State </w:t>
      </w:r>
      <w:r>
        <w:rPr>
          <w:color w:val="000000"/>
        </w:rPr>
        <w:t>University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  <w:color w:val="000000"/>
        </w:rPr>
        <w:t>Occurrence</w:t>
      </w:r>
      <w:r>
        <w:rPr>
          <w:color w:val="000000"/>
        </w:rPr>
        <w:t xml:space="preserve"> - Southern Illinois University-Edwardsville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i/>
          <w:color w:val="000000"/>
        </w:rPr>
        <w:t>Y(Our) Silence</w:t>
      </w:r>
      <w:r>
        <w:rPr>
          <w:color w:val="000000"/>
        </w:rPr>
        <w:t xml:space="preserve"> - Missouri Valley College</w:t>
      </w:r>
      <w:r/>
    </w:p>
    <w:p>
      <w:pPr>
        <w:pStyle w:val="ListParagraph"/>
        <w:numPr>
          <w:ilvl w:val="0"/>
          <w:numId w:val="2"/>
        </w:numPr>
      </w:pPr>
      <w:r>
        <w:rPr>
          <w:b/>
          <w:i/>
          <w:color w:val="000000"/>
        </w:rPr>
        <w:t>41, 87</w:t>
      </w:r>
      <w:r>
        <w:rPr>
          <w:color w:val="000000"/>
        </w:rPr>
        <w:t xml:space="preserve"> – Lindenwood </w:t>
      </w:r>
      <w:r>
        <w:rPr>
          <w:color w:val="000000"/>
        </w:rPr>
        <w:t>University</w:t>
      </w:r>
      <w:r/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i/>
          <w:color w:val="000000"/>
        </w:rPr>
        <w:t>The Crash</w:t>
      </w:r>
      <w:r>
        <w:rPr>
          <w:color w:val="000000"/>
        </w:rPr>
        <w:t xml:space="preserve"> - Metropolitan State University of Denver</w:t>
      </w:r>
      <w:r/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i/>
          <w:color w:val="000000"/>
        </w:rPr>
        <w:t>The Boy from Under and the Broken Girl of the Sky</w:t>
      </w:r>
      <w:r>
        <w:rPr>
          <w:color w:val="000000"/>
        </w:rPr>
        <w:t xml:space="preserve"> - Rockford University</w:t>
      </w:r>
      <w:r/>
    </w:p>
    <w:p>
      <w:pPr>
        <w:pStyle w:val="ListParagraph"/>
        <w:numPr>
          <w:ilvl w:val="0"/>
          <w:numId w:val="2"/>
        </w:numPr>
      </w:pPr>
      <w:r>
        <w:rPr>
          <w:b/>
          <w:i/>
          <w:color w:val="000000"/>
        </w:rPr>
        <w:t>The Promised Land</w:t>
      </w:r>
      <w:r>
        <w:rPr>
          <w:color w:val="000000"/>
        </w:rPr>
        <w:t xml:space="preserve"> - Southern Illinois University-Edwardsville</w:t>
      </w:r>
      <w:r/>
    </w:p>
    <w:p>
      <w:pPr>
        <w:pStyle w:val="ListParagraph"/>
        <w:numPr>
          <w:ilvl w:val="0"/>
          <w:numId w:val="2"/>
        </w:numPr>
      </w:pPr>
      <w:r>
        <w:rPr>
          <w:b/>
          <w:i/>
          <w:color w:val="000000"/>
        </w:rPr>
        <w:t>Dinner Party</w:t>
      </w:r>
      <w:r>
        <w:rPr>
          <w:color w:val="000000"/>
        </w:rPr>
        <w:t xml:space="preserve"> - Wichita State </w:t>
      </w:r>
      <w:r>
        <w:rPr>
          <w:color w:val="000000"/>
        </w:rPr>
        <w:t>University</w:t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  <w:t>THURSDAY 3/30 – Concert #2 (AFTERNOON)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Weeping Women</w:t>
      </w:r>
      <w:r>
        <w:rPr>
          <w:color w:val="000000"/>
        </w:rPr>
        <w:t xml:space="preserve"> - Friends University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Nimbus</w:t>
      </w:r>
      <w:r>
        <w:rPr>
          <w:color w:val="000000"/>
        </w:rPr>
        <w:t xml:space="preserve"> - University of Iowa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Regeneration</w:t>
      </w:r>
      <w:r>
        <w:rPr>
          <w:color w:val="000000"/>
        </w:rPr>
        <w:t xml:space="preserve"> - St. Gregory's University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Unnoticed Before:  Awake Now</w:t>
      </w:r>
      <w:r>
        <w:rPr>
          <w:color w:val="000000"/>
        </w:rPr>
        <w:t xml:space="preserve"> - Webster University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Descant</w:t>
      </w:r>
      <w:r>
        <w:rPr>
          <w:color w:val="000000"/>
        </w:rPr>
        <w:t xml:space="preserve"> - Brookhaven College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Arise</w:t>
      </w:r>
      <w:r>
        <w:rPr>
          <w:color w:val="000000"/>
        </w:rPr>
        <w:t xml:space="preserve"> - St. Gregory's University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I was in silence</w:t>
      </w:r>
      <w:r>
        <w:rPr>
          <w:color w:val="000000"/>
        </w:rPr>
        <w:t xml:space="preserve"> - Webster University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I Shall Wear My Trousers Rolled</w:t>
      </w:r>
      <w:r>
        <w:rPr>
          <w:color w:val="000000"/>
        </w:rPr>
        <w:t xml:space="preserve"> - University of Iowa</w:t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  <w:t>THURSDAY 3/30 – Concert #3 (EVENING)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heavy planet</w:t>
      </w:r>
      <w:r>
        <w:rPr>
          <w:color w:val="000000"/>
        </w:rPr>
        <w:t xml:space="preserve"> - University of Illinois Urbana-Champaign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untitled</w:t>
      </w:r>
      <w:r>
        <w:rPr>
          <w:color w:val="000000"/>
        </w:rPr>
        <w:t xml:space="preserve"> - Missouri State University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Resettle</w:t>
      </w:r>
      <w:r>
        <w:rPr>
          <w:color w:val="000000"/>
        </w:rPr>
        <w:t xml:space="preserve"> - Illinois State University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My Life Closed Twice</w:t>
      </w:r>
      <w:r>
        <w:rPr>
          <w:color w:val="000000"/>
        </w:rPr>
        <w:t xml:space="preserve"> - Loyola University-Chicago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The Last Day in December</w:t>
      </w:r>
      <w:r>
        <w:rPr>
          <w:color w:val="000000"/>
        </w:rPr>
        <w:t xml:space="preserve"> - Missouri State University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No Quarter</w:t>
      </w:r>
      <w:r>
        <w:rPr>
          <w:color w:val="000000"/>
        </w:rPr>
        <w:t xml:space="preserve"> - Loyola University-Chicago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Algorithm</w:t>
      </w:r>
      <w:r>
        <w:rPr>
          <w:color w:val="000000"/>
        </w:rPr>
        <w:t xml:space="preserve"> - University of Illinois Urbana-Champaign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Potentially Kinetic</w:t>
      </w:r>
      <w:r>
        <w:rPr>
          <w:color w:val="000000"/>
        </w:rPr>
        <w:t xml:space="preserve"> - Illinois State University</w:t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rPr>
          <w:color w:val="000000"/>
        </w:rPr>
      </w:pPr>
      <w:r>
        <w:rPr>
          <w:color w:val="000000"/>
        </w:rPr>
      </w:r>
      <w:r/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</w:r>
      <w:r/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>FRIDAY 3/31 – Concert #4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Des Puemes de Prevert</w:t>
      </w:r>
      <w:r>
        <w:rPr>
          <w:color w:val="000000"/>
        </w:rPr>
        <w:t xml:space="preserve"> - Washington University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on how to be</w:t>
      </w:r>
      <w:r>
        <w:rPr>
          <w:color w:val="000000"/>
        </w:rPr>
        <w:t xml:space="preserve"> - University of Nebraska-Lincoln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Wild Heart</w:t>
      </w:r>
      <w:r>
        <w:rPr>
          <w:color w:val="000000"/>
        </w:rPr>
        <w:t xml:space="preserve"> - BYU-Idaho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Itchy</w:t>
      </w:r>
      <w:r>
        <w:rPr>
          <w:color w:val="000000"/>
        </w:rPr>
        <w:t xml:space="preserve"> - University of Nebraska-Kearny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Under the skin</w:t>
      </w:r>
      <w:r>
        <w:rPr>
          <w:color w:val="000000"/>
        </w:rPr>
        <w:t xml:space="preserve"> - University of Tulsa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Saltwaters</w:t>
      </w:r>
      <w:r>
        <w:rPr>
          <w:color w:val="000000"/>
        </w:rPr>
        <w:t xml:space="preserve"> - University of Central Oklahoma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 xml:space="preserve">After </w:t>
      </w:r>
      <w:r>
        <w:rPr>
          <w:color w:val="000000"/>
        </w:rPr>
        <w:t>- University of Nebraska-Kearney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Grounded Dove</w:t>
      </w:r>
      <w:r>
        <w:rPr>
          <w:color w:val="000000"/>
        </w:rPr>
        <w:t xml:space="preserve"> - Washington University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unTAPped Potential</w:t>
      </w:r>
      <w:r>
        <w:rPr>
          <w:color w:val="000000"/>
        </w:rPr>
        <w:t xml:space="preserve"> - University of Kansas</w:t>
      </w:r>
      <w:r/>
    </w:p>
    <w:p>
      <w:pPr>
        <w:pStyle w:val="ListParagraph"/>
        <w:numPr>
          <w:ilvl w:val="0"/>
          <w:numId w:val="8"/>
        </w:numPr>
      </w:pPr>
      <w:r>
        <w:rPr>
          <w:b/>
          <w:i/>
          <w:color w:val="000000"/>
        </w:rPr>
        <w:t xml:space="preserve">But when are we going to paint the </w:t>
      </w:r>
      <w:r>
        <w:rPr>
          <w:b/>
          <w:i/>
          <w:color w:val="000000"/>
        </w:rPr>
        <w:t>apartment?</w:t>
      </w:r>
      <w:r>
        <w:rPr>
          <w:color w:val="000000"/>
        </w:rPr>
        <w:t>- University of Nebraska-Lincoln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1346</w:t>
      </w:r>
      <w:r>
        <w:rPr>
          <w:color w:val="000000"/>
        </w:rPr>
        <w:t xml:space="preserve"> - University of Central Oklahoma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Grout</w:t>
      </w:r>
      <w:r>
        <w:rPr>
          <w:color w:val="000000"/>
        </w:rPr>
        <w:t xml:space="preserve"> - BYU-Idaho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2658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6548"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Application>LibreOffice/4.3.3.2$Linux_X86_64 LibreOffice_project/430m0$Build-2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2017-03-03T15:28:00Z</dcterms:created>
  <dc:creator>Sabrina Vasquez</dc:creator>
  <dc:language>en-US</dc:language>
  <dcterms:modified xsi:type="dcterms:W3CDTF">2017-03-09T21:23:55Z</dcterms:modified>
  <cp:revision>3</cp:revision>
</cp:coreProperties>
</file>