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Network Security 1 Rubric 4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This assignment is about operating-system/user access control on the Mac Book that hosts my home lab.</w:t>
      </w:r>
    </w:p>
    <w:p w:rsidR="00000000" w:rsidDel="00000000" w:rsidP="00000000" w:rsidRDefault="00000000" w:rsidRPr="00000000" w14:paraId="00000006">
      <w:pPr>
        <w:spacing w:after="1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management is a critical part of maintaining a secure system. Ineffective user and privilege management often leads to a system being compromised. Therefore, it is important that you understand how to protect your server through simple and effective user account management techniques.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my lab, the cleanest implementation is to use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Ubuntu</w:t>
      </w:r>
      <w:r w:rsidDel="00000000" w:rsidR="00000000" w:rsidRPr="00000000">
        <w:rPr>
          <w:sz w:val="30"/>
          <w:szCs w:val="30"/>
          <w:rtl w:val="0"/>
        </w:rPr>
        <w:t xml:space="preserve"> as the protected computer and demonstrate: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ACL configuration:</w:t>
      </w:r>
      <w:r w:rsidDel="00000000" w:rsidR="00000000" w:rsidRPr="00000000">
        <w:rPr>
          <w:sz w:val="30"/>
          <w:szCs w:val="30"/>
          <w:rtl w:val="0"/>
        </w:rPr>
        <w:t xml:space="preserve"> Linux file-system ACL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setfacl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Access control model: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DAC (Discretionary Access Control)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access level:</w:t>
      </w:r>
      <w:r w:rsidDel="00000000" w:rsidR="00000000" w:rsidRPr="00000000">
        <w:rPr>
          <w:sz w:val="30"/>
          <w:szCs w:val="30"/>
          <w:rtl w:val="0"/>
        </w:rPr>
        <w:t xml:space="preserve"> A standard user versus an administrator/root user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z20eh4io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Home Lab Implementation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the Ubuntu protected system: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Ubuntu Protected Computer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|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+-- Administrator account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|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+-- Analyst user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|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+-- Protected project files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o307kngee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scenario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two Ubuntu users: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adminuser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administrator-level user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standard user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create a protected directory: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/home/labdata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administrator owns the directory, while the analyst receives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read-only access</w:t>
      </w:r>
      <w:r w:rsidDel="00000000" w:rsidR="00000000" w:rsidRPr="00000000">
        <w:rPr>
          <w:sz w:val="30"/>
          <w:szCs w:val="30"/>
          <w:rtl w:val="0"/>
        </w:rPr>
        <w:t xml:space="preserve"> through a Linux ACL.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That gives you a very clear demonstration:</w:t>
      </w:r>
    </w:p>
    <w:tbl>
      <w:tblPr>
        <w:tblStyle w:val="Table1"/>
        <w:tblW w:w="6220.0" w:type="dxa"/>
        <w:jc w:val="left"/>
        <w:tblLayout w:type="fixed"/>
        <w:tblLook w:val="0600"/>
      </w:tblPr>
      <w:tblGrid>
        <w:gridCol w:w="2315"/>
        <w:gridCol w:w="3905"/>
        <w:tblGridChange w:id="0">
          <w:tblGrid>
            <w:gridCol w:w="231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Your Home Lab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ACL 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Linux file-system ACL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setfacl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Access control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User access level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Standard user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analyst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Protected computer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Ubuntu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Protected resource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/home/labdata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Administrator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adminuser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Restricted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jdixf6ei5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Create the Users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Ubuntu, create the administrator and analyst accounts.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adduser adminuser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Then: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adduser analyst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make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adminuser</w:t>
      </w:r>
      <w:r w:rsidDel="00000000" w:rsidR="00000000" w:rsidRPr="00000000">
        <w:rPr>
          <w:sz w:val="30"/>
          <w:szCs w:val="30"/>
          <w:rtl w:val="0"/>
        </w:rPr>
        <w:t xml:space="preserve"> an administrator: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usermod -aG sudo adminuser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account remains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standard 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verify the groups: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groups adminuser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and: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groups analyst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important difference is that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adminuser</w:t>
      </w:r>
      <w:r w:rsidDel="00000000" w:rsidR="00000000" w:rsidRPr="00000000">
        <w:rPr>
          <w:sz w:val="30"/>
          <w:szCs w:val="30"/>
          <w:rtl w:val="0"/>
        </w:rPr>
        <w:t xml:space="preserve"> has administrative privileges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sudo</w:t>
      </w:r>
      <w:r w:rsidDel="00000000" w:rsidR="00000000" w:rsidRPr="00000000">
        <w:rPr>
          <w:sz w:val="30"/>
          <w:szCs w:val="30"/>
          <w:rtl w:val="0"/>
        </w:rPr>
        <w:t xml:space="preserve"> group,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does not.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ixcn65bzs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Create a Protected Resource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directory for sensitive lab information: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mkdir /home/labdata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test file: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touch /home/labdata/security_report.txt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Put some information into it: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echo "Cybersecurity Home Lab Security Report" | sudo tee /home/labdata/security_report.txt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adminuser</w:t>
      </w:r>
      <w:r w:rsidDel="00000000" w:rsidR="00000000" w:rsidRPr="00000000">
        <w:rPr>
          <w:sz w:val="30"/>
          <w:szCs w:val="30"/>
          <w:rtl w:val="0"/>
        </w:rPr>
        <w:t xml:space="preserve"> the owner: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chown -R adminuser:adminuser /home/labdata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53cei592p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Configure the ACL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give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user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read-only access</w:t>
      </w:r>
      <w:r w:rsidDel="00000000" w:rsidR="00000000" w:rsidRPr="00000000">
        <w:rPr>
          <w:sz w:val="30"/>
          <w:szCs w:val="30"/>
          <w:rtl w:val="0"/>
        </w:rPr>
        <w:t xml:space="preserve"> to the directory and its contents: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setfacl -m u:analyst:rx /home/labdata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give the analyst read access to the report: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setfacl -m u:analyst:r /home/labdata/security_report.txt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inspect the ACL with: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getfacl /home/labdata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and: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getfacl /home/labdata/security_report.txt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should see an entry for: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user:analyst:r--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 equivalent ACL information.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q90s6qcpg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 the User's Access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Switch to the analyst account: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 - analyst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Try to read the report: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 /home/labdata/security_report.txt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should be able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read</w:t>
      </w:r>
      <w:r w:rsidDel="00000000" w:rsidR="00000000" w:rsidRPr="00000000">
        <w:rPr>
          <w:sz w:val="30"/>
          <w:szCs w:val="30"/>
          <w:rtl w:val="0"/>
        </w:rPr>
        <w:t xml:space="preserve"> the file.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try to modify it: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echo "Unauthorized modification" &gt;&gt; /home/labdata/security_report.txt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operation should be denied because the analyst has read-only access.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excellent evidence for your assignment because you can demonstrate: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Allowed: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Analyst → Read security_report.txt → ALLOWED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Denied: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Analyst → Modify security_report.txt → DENIED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kek2fdj7w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Access Control Model: DAC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access control model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Discretionary Access Control (DAC)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Linux file permissions and ACLs are a good example of DAC because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owner of a resource can control who has access to it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your lab: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adminuser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|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| owns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/home/labdata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|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+---- security_report.txt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|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+---- analyst: READ ONLY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administrator/owner controls the permissions granted to the analyst.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p9b55fjcr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DAC?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DAC is appropriate for your project because it allows the owner of a computer resource to decide which users can access that resource and what operations they can perform.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1yvobhqio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Access Level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required user access level can be: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av6qmfw1wg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User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analyst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account represents a cybersecurity analyst who needs access to information but should not have unrestricted administrative privileges.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can: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into Ubuntu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authorized security reports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files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normal user commands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Access assigned lab resources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cannot: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Modify protected reports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Change system-wide settings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 software requiring administrator privileges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Modify other users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 unrestricted administrative operations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2xyx3m6onq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adminuser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administrator has elevated privileges and can: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Modify system configuration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users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Change permissions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Configure ACLs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 software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 administrative maintenance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demonstrates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least privilege</w:t>
      </w:r>
      <w:r w:rsidDel="00000000" w:rsidR="00000000" w:rsidRPr="00000000">
        <w:rPr>
          <w:sz w:val="30"/>
          <w:szCs w:val="30"/>
          <w:rtl w:val="0"/>
        </w:rPr>
        <w:t xml:space="preserve">: the analyst receives only the permissions needed for their role.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8vm3hipcu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Your Assignment Report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use this directly in your report: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ebcimtpi5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Control Implementation – Cybersecurity Home Lab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gdngo7kjo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purpose of this implementation is to demonstrate access control measures within the cybersecurity home lab. The implementation focuses on controlling access to resources on a computer system rather than controlling network traffic.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Ubuntu is used as the protected computer in the home lab. Two user accounts are created to demonstrate different access levels: an administrator account and a standard cybersecurity analyst account. A Linux file-system Access Control List (ACL) is then configured to control the analyst's access to a protected security report.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implementation demonstrates three required access control concepts: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One Access Control List (ACL) configuration.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One access control model: Discretionary Access Control (DAC).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One user access level: Standard User.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3k5zd6lb4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Home Lab Environment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access control implementation is performed on the Ubuntu protected system used in the cybersecurity home lab.</w:t>
      </w:r>
    </w:p>
    <w:tbl>
      <w:tblPr>
        <w:tblStyle w:val="Table2"/>
        <w:tblW w:w="6190.0" w:type="dxa"/>
        <w:jc w:val="left"/>
        <w:tblLayout w:type="fixed"/>
        <w:tblLook w:val="0600"/>
      </w:tblPr>
      <w:tblGrid>
        <w:gridCol w:w="2390"/>
        <w:gridCol w:w="3800"/>
        <w:tblGridChange w:id="0">
          <w:tblGrid>
            <w:gridCol w:w="239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Protected computer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Ubuntu Linux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Administrator 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adminuser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Standard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analyst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Protected resource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/home/labdata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Protected 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security_report.txt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ACL technology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Linux POSIX ACL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Access control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Discretionary Access Control (DAC)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purpose of this configuration is to simulate how access to cybersecurity information can be restricted based on the user's role and required privileges.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xj9l8el5u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Accounts and Access Levels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Two user accounts are created on the Ubuntu system.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6phy6b1tg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 User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adminuser</w:t>
      </w:r>
      <w:r w:rsidDel="00000000" w:rsidR="00000000" w:rsidRPr="00000000">
        <w:rPr>
          <w:sz w:val="30"/>
          <w:szCs w:val="30"/>
          <w:rtl w:val="0"/>
        </w:rPr>
        <w:t xml:space="preserve"> account is assigned administrative privileges through the Linux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sudo</w:t>
      </w:r>
      <w:r w:rsidDel="00000000" w:rsidR="00000000" w:rsidRPr="00000000">
        <w:rPr>
          <w:sz w:val="30"/>
          <w:szCs w:val="30"/>
          <w:rtl w:val="0"/>
        </w:rPr>
        <w:t xml:space="preserve"> group. This user is responsible for system administration, user management, permission changes, and security configuration.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niqq7kjo1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Analyst User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account is configured as a standard user. The analyst does not receive unrestricted administrative privileges.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is permitted to access specific cybersecurity information required for analysis but is prevented from modifying protected information.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separation demonstrates the principle of least privilege.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wq95aj126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Access Control List Configuration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protected directory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/home/labdata</w:t>
      </w:r>
      <w:r w:rsidDel="00000000" w:rsidR="00000000" w:rsidRPr="00000000">
        <w:rPr>
          <w:sz w:val="30"/>
          <w:szCs w:val="30"/>
          <w:rtl w:val="0"/>
        </w:rPr>
        <w:t xml:space="preserve"> is created to store cybersecurity-related information.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security_report.txt</w:t>
      </w:r>
      <w:r w:rsidDel="00000000" w:rsidR="00000000" w:rsidRPr="00000000">
        <w:rPr>
          <w:sz w:val="30"/>
          <w:szCs w:val="30"/>
          <w:rtl w:val="0"/>
        </w:rPr>
        <w:t xml:space="preserve"> is placed inside the directory.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directory is owned by the administrator: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chown -R adminuser:adminuser /home/labdata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ACL is then configured to provide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user with read and directory traversal permissions: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setfacl -m u:analyst:rx /home/labdata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is given read-only access to the security report: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setfacl -m u:analyst:r /home/labdata/security_report.txt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ACL can be verified using: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getfacl /home/labdata/security_report.txt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ACL provides the following access:</w:t>
      </w:r>
    </w:p>
    <w:tbl>
      <w:tblPr>
        <w:tblStyle w:val="Table3"/>
        <w:tblW w:w="5660.0" w:type="dxa"/>
        <w:jc w:val="left"/>
        <w:tblLayout w:type="fixed"/>
        <w:tblLook w:val="0600"/>
      </w:tblPr>
      <w:tblGrid>
        <w:gridCol w:w="1235"/>
        <w:gridCol w:w="2000"/>
        <w:gridCol w:w="1370"/>
        <w:gridCol w:w="1055"/>
        <w:tblGridChange w:id="0">
          <w:tblGrid>
            <w:gridCol w:w="1235"/>
            <w:gridCol w:w="2000"/>
            <w:gridCol w:w="137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adminuser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security_report.txt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Read/Write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analyst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security_report.txt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analyst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security_report.txt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Write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Denied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rfk7a0au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Access Control Model – DAC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access control model used in this implementation is Discretionary Access Control (DAC).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DAC allows the owner of a resource to determine which users can access the resource and what permissions those users receive.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this home lab,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adminuser</w:t>
      </w:r>
      <w:r w:rsidDel="00000000" w:rsidR="00000000" w:rsidRPr="00000000">
        <w:rPr>
          <w:sz w:val="30"/>
          <w:szCs w:val="30"/>
          <w:rtl w:val="0"/>
        </w:rPr>
        <w:t xml:space="preserve"> owns the protected directory and security report. An ACL is used to give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account specific permissions without giving the analyst ownership of the resource.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demonstrates how a system administrator can provide users with only the access required for their job.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ltmzlovrs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Access Level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selected user access level is Standard User.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account represents a cybersecurity analyst who needs to review security information but does not require unrestricted control of the Ubuntu computer.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is allowed to: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into the Ubuntu system.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Access authorized security information.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security report.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 normal user operations.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is not allowed to: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Modify the protected security report.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Change the ACL.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other users.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unrestricted system-level changes.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 administrative operations requiring root privileges.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wth6e8eex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Access Verification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ACL configuration is tested by switching to the analyst account: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 - analyst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attempts to read the protected report: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 /home/labdata/security_report.txt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read operation is allowed because the ACL grants the analyst read permission.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analyst then attempts to modify the report: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echo "Unauthorized modification" &gt;&gt; /home/labdata/security_report.txt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modification should be denied because the analyst has read-only access.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provides evidence that the ACL is enforcing the intended access restrictions.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cwymodhz3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 Benefits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implementation provides several security benefits.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First, it separates administrative privileges from normal user privileges. Second, it prevents a standard analyst account from modifying protected security information. Third, the ACL provides more specific control than simply giving the user full access to the directory.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configuration also demonstrates the principle of least privilege, where users receive only the permissions necessary to perform their assigned responsibilities.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l8q4j4v4c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access control implementation successfully demonstrates computer-based access control within the cybersecurity home lab.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Linux file-system ACL was configured to give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analyst</w:t>
      </w:r>
      <w:r w:rsidDel="00000000" w:rsidR="00000000" w:rsidRPr="00000000">
        <w:rPr>
          <w:sz w:val="30"/>
          <w:szCs w:val="30"/>
          <w:rtl w:val="0"/>
        </w:rPr>
        <w:t xml:space="preserve"> user read-only access to a protected security report. Discretionary Access Control (DAC) was used as the access control model, with the administrator controlling access to the protected resource. The analyst was assigned a standard user access level rather than unrestricted administrative privileges.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implementation demonstrates how user accounts, access levels, file permissions, and ACLs can work together to protect sensitive information on a computer system.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rqnx67wi7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screenshots I recommend submitting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strong evidence, take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screenshots</w:t>
      </w:r>
      <w:r w:rsidDel="00000000" w:rsidR="00000000" w:rsidRPr="00000000">
        <w:rPr>
          <w:sz w:val="30"/>
          <w:szCs w:val="30"/>
          <w:rtl w:val="0"/>
        </w:rPr>
        <w:t xml:space="preserve"> from your Ubuntu VM: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groups analyst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groups adminuser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getfacl /home/labdata/security_report.txt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Analyst successfully running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cat</w:t>
      </w:r>
      <w:r w:rsidDel="00000000" w:rsidR="00000000" w:rsidRPr="00000000">
        <w:rPr>
          <w:sz w:val="30"/>
          <w:szCs w:val="30"/>
          <w:rtl w:val="0"/>
        </w:rPr>
        <w:t xml:space="preserve"> on the report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Analyst receiving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Permission denied</w:t>
      </w:r>
      <w:r w:rsidDel="00000000" w:rsidR="00000000" w:rsidRPr="00000000">
        <w:rPr>
          <w:sz w:val="30"/>
          <w:szCs w:val="30"/>
          <w:rtl w:val="0"/>
        </w:rPr>
        <w:t xml:space="preserve"> when attempting to modify the report</w:t>
      </w:r>
    </w:p>
    <w:p w:rsidR="00000000" w:rsidDel="00000000" w:rsidP="00000000" w:rsidRDefault="00000000" w:rsidRPr="00000000" w14:paraId="000000F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