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5333" w:rsidRDefault="00764F7E">
      <w:pPr>
        <w:pStyle w:val="normal0"/>
        <w:ind w:left="-567" w:firstLine="567"/>
      </w:pPr>
      <w:r>
        <w:rPr>
          <w:noProof/>
        </w:rPr>
        <w:drawing>
          <wp:inline distT="0" distB="0" distL="114300" distR="114300">
            <wp:extent cx="1238250" cy="8191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114300" distR="114300">
              <wp:extent cx="1244600" cy="825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26875" y="3370425"/>
                        <a:ext cx="1238250" cy="819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0" distB="0" distL="114300" distR="114300">
                <wp:extent cx="1244600" cy="8255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825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265333" w:rsidRDefault="00265333">
      <w:pPr>
        <w:pStyle w:val="normal0"/>
        <w:jc w:val="right"/>
      </w:pPr>
    </w:p>
    <w:p w:rsidR="00265333" w:rsidRDefault="00265333">
      <w:pPr>
        <w:pStyle w:val="normal0"/>
        <w:jc w:val="right"/>
      </w:pPr>
    </w:p>
    <w:p w:rsidR="00265333" w:rsidRDefault="00265333">
      <w:pPr>
        <w:pStyle w:val="normal0"/>
        <w:jc w:val="right"/>
      </w:pPr>
    </w:p>
    <w:p w:rsidR="00265333" w:rsidRDefault="00764F7E">
      <w:pPr>
        <w:pStyle w:val="normal0"/>
        <w:jc w:val="center"/>
      </w:pPr>
      <w:r>
        <w:rPr>
          <w:rFonts w:ascii="Arial" w:eastAsia="Arial" w:hAnsi="Arial" w:cs="Arial"/>
          <w:b/>
          <w:sz w:val="24"/>
          <w:szCs w:val="24"/>
        </w:rPr>
        <w:t>Fiche Contact Qualifiée</w:t>
      </w:r>
    </w:p>
    <w:p w:rsidR="00265333" w:rsidRDefault="005D36AC">
      <w:pPr>
        <w:pStyle w:val="normal0"/>
        <w:jc w:val="right"/>
      </w:pPr>
      <w:r>
        <w:rPr>
          <w:rFonts w:ascii="Arial" w:eastAsia="Arial" w:hAnsi="Arial" w:cs="Arial"/>
          <w:sz w:val="24"/>
          <w:szCs w:val="24"/>
        </w:rPr>
        <w:t xml:space="preserve">      Le 08/0</w:t>
      </w:r>
      <w:r w:rsidR="00764F7E">
        <w:rPr>
          <w:rFonts w:ascii="Arial" w:eastAsia="Arial" w:hAnsi="Arial" w:cs="Arial"/>
          <w:sz w:val="24"/>
          <w:szCs w:val="24"/>
        </w:rPr>
        <w:t>7/2016</w:t>
      </w:r>
    </w:p>
    <w:tbl>
      <w:tblPr>
        <w:tblStyle w:val="a"/>
        <w:tblW w:w="10490" w:type="dxa"/>
        <w:tblInd w:w="-709" w:type="dxa"/>
        <w:tblLayout w:type="fixed"/>
        <w:tblLook w:val="0000"/>
      </w:tblPr>
      <w:tblGrid>
        <w:gridCol w:w="2977"/>
        <w:gridCol w:w="2410"/>
        <w:gridCol w:w="2038"/>
        <w:gridCol w:w="3065"/>
      </w:tblGrid>
      <w:tr w:rsidR="00265333">
        <w:trPr>
          <w:trHeight w:val="32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Adresse Postale :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5D36AC">
            <w:pPr>
              <w:pStyle w:val="normal0"/>
              <w:tabs>
                <w:tab w:val="left" w:pos="2130"/>
              </w:tabs>
            </w:pPr>
            <w:r>
              <w:rPr>
                <w:rFonts w:ascii="Arial" w:eastAsia="Arial" w:hAnsi="Arial" w:cs="Arial"/>
                <w:sz w:val="24"/>
                <w:szCs w:val="24"/>
              </w:rPr>
              <w:t>4 AV Jean Mermoz City Perpignan</w:t>
            </w:r>
            <w:r w:rsidR="00A956CC">
              <w:rPr>
                <w:rFonts w:ascii="Arial" w:eastAsia="Arial" w:hAnsi="Arial" w:cs="Arial"/>
                <w:sz w:val="24"/>
                <w:szCs w:val="24"/>
              </w:rPr>
              <w:t xml:space="preserve"> 66000 </w:t>
            </w:r>
          </w:p>
        </w:tc>
      </w:tr>
      <w:tr w:rsidR="00265333">
        <w:trPr>
          <w:trHeight w:val="42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 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  <w:keepNext/>
              <w:keepLines/>
              <w:spacing w:before="200" w:after="0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Gartet</w:t>
            </w:r>
            <w:proofErr w:type="spellEnd"/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Fouad</w:t>
            </w:r>
          </w:p>
        </w:tc>
      </w:tr>
      <w:tr w:rsidR="00265333">
        <w:trPr>
          <w:trHeight w:val="40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Téléphone 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0468298982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Portable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265333">
            <w:pPr>
              <w:pStyle w:val="normal0"/>
            </w:pPr>
          </w:p>
        </w:tc>
      </w:tr>
      <w:tr w:rsidR="00265333">
        <w:trPr>
          <w:trHeight w:val="4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Mail :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265333">
            <w:pPr>
              <w:pStyle w:val="normal0"/>
            </w:pPr>
          </w:p>
        </w:tc>
      </w:tr>
      <w:tr w:rsidR="00265333">
        <w:trPr>
          <w:trHeight w:val="42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Propriétaire :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Oui</w:t>
            </w:r>
          </w:p>
        </w:tc>
      </w:tr>
    </w:tbl>
    <w:p w:rsidR="00265333" w:rsidRDefault="00265333">
      <w:pPr>
        <w:pStyle w:val="normal0"/>
        <w:jc w:val="right"/>
      </w:pPr>
    </w:p>
    <w:p w:rsidR="00265333" w:rsidRDefault="00265333">
      <w:pPr>
        <w:pStyle w:val="normal0"/>
        <w:jc w:val="right"/>
      </w:pPr>
    </w:p>
    <w:tbl>
      <w:tblPr>
        <w:tblStyle w:val="a0"/>
        <w:tblW w:w="10490" w:type="dxa"/>
        <w:tblInd w:w="-709" w:type="dxa"/>
        <w:tblLayout w:type="fixed"/>
        <w:tblLook w:val="0000"/>
      </w:tblPr>
      <w:tblGrid>
        <w:gridCol w:w="2960"/>
        <w:gridCol w:w="7530"/>
      </w:tblGrid>
      <w:tr w:rsidR="00265333">
        <w:trPr>
          <w:trHeight w:val="6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  <w:tabs>
                <w:tab w:val="left" w:pos="2130"/>
              </w:tabs>
            </w:pPr>
            <w:r>
              <w:rPr>
                <w:rFonts w:ascii="Arial" w:eastAsia="Arial" w:hAnsi="Arial" w:cs="Arial"/>
                <w:sz w:val="24"/>
                <w:szCs w:val="24"/>
              </w:rPr>
              <w:t>4 AV Jean Mermoz City Perpignan</w:t>
            </w:r>
            <w:r w:rsidR="00A956CC">
              <w:rPr>
                <w:rFonts w:ascii="Arial" w:eastAsia="Arial" w:hAnsi="Arial" w:cs="Arial"/>
                <w:sz w:val="24"/>
                <w:szCs w:val="24"/>
              </w:rPr>
              <w:t xml:space="preserve"> 66000</w:t>
            </w:r>
          </w:p>
        </w:tc>
      </w:tr>
      <w:tr w:rsidR="00265333">
        <w:trPr>
          <w:trHeight w:val="2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  <w:tabs>
                <w:tab w:val="left" w:pos="525"/>
              </w:tabs>
            </w:pPr>
            <w:r>
              <w:rPr>
                <w:rFonts w:ascii="Arial" w:eastAsia="Arial" w:hAnsi="Arial" w:cs="Arial"/>
                <w:sz w:val="24"/>
                <w:szCs w:val="24"/>
              </w:rPr>
              <w:t>Peinture de toutes les pièces</w:t>
            </w:r>
          </w:p>
        </w:tc>
      </w:tr>
    </w:tbl>
    <w:p w:rsidR="00265333" w:rsidRDefault="00265333">
      <w:pPr>
        <w:pStyle w:val="normal0"/>
        <w:jc w:val="right"/>
      </w:pPr>
    </w:p>
    <w:p w:rsidR="00265333" w:rsidRDefault="00265333">
      <w:pPr>
        <w:pStyle w:val="normal0"/>
        <w:jc w:val="right"/>
      </w:pPr>
    </w:p>
    <w:tbl>
      <w:tblPr>
        <w:tblStyle w:val="a1"/>
        <w:tblW w:w="10490" w:type="dxa"/>
        <w:tblInd w:w="-709" w:type="dxa"/>
        <w:tblLayout w:type="fixed"/>
        <w:tblLook w:val="0000"/>
      </w:tblPr>
      <w:tblGrid>
        <w:gridCol w:w="3122"/>
        <w:gridCol w:w="2947"/>
        <w:gridCol w:w="1512"/>
        <w:gridCol w:w="2909"/>
      </w:tblGrid>
      <w:tr w:rsidR="00265333">
        <w:trPr>
          <w:trHeight w:val="48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  <w:tabs>
                <w:tab w:val="left" w:pos="1200"/>
              </w:tabs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265333">
        <w:trPr>
          <w:trHeight w:val="26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  <w:tabs>
                <w:tab w:val="left" w:pos="1200"/>
              </w:tabs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  <w:tabs>
                <w:tab w:val="left" w:pos="1200"/>
              </w:tabs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265333">
            <w:pPr>
              <w:pStyle w:val="normal0"/>
              <w:tabs>
                <w:tab w:val="left" w:pos="1200"/>
              </w:tabs>
            </w:pPr>
          </w:p>
        </w:tc>
      </w:tr>
      <w:tr w:rsidR="00265333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265333">
            <w:pPr>
              <w:pStyle w:val="normal0"/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  <w:tabs>
                <w:tab w:val="left" w:pos="1200"/>
              </w:tabs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265333">
            <w:pPr>
              <w:pStyle w:val="normal0"/>
              <w:tabs>
                <w:tab w:val="left" w:pos="1200"/>
              </w:tabs>
            </w:pPr>
          </w:p>
        </w:tc>
      </w:tr>
      <w:tr w:rsidR="00265333">
        <w:trPr>
          <w:trHeight w:val="132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265333" w:rsidRDefault="00764F7E">
            <w:pPr>
              <w:pStyle w:val="normal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D52CF1" w:rsidRDefault="00D32A6F">
            <w:pPr>
              <w:pStyle w:val="normal0"/>
              <w:spacing w:line="240" w:lineRule="auto"/>
            </w:pPr>
            <w:r>
              <w:t xml:space="preserve">Peut </w:t>
            </w:r>
            <w:r w:rsidR="00970C8C">
              <w:t>être</w:t>
            </w:r>
            <w:r>
              <w:t xml:space="preserve"> faire quelques finitions concernant le carrelage.</w:t>
            </w:r>
            <w:r w:rsidR="00D52CF1">
              <w:t xml:space="preserve"> </w:t>
            </w:r>
            <w:r w:rsidR="00D52CF1">
              <w:br/>
              <w:t xml:space="preserve">Il va nous rappeler fin juillet sur le </w:t>
            </w:r>
            <w:hyperlink r:id="rId6" w:history="1">
              <w:r w:rsidR="00D52CF1">
                <w:rPr>
                  <w:rStyle w:val="Lienhypertexte"/>
                  <w:rFonts w:ascii="Roboto-Regular" w:hAnsi="Roboto-Regular"/>
                  <w:color w:val="1E1E1E"/>
                  <w:sz w:val="18"/>
                  <w:szCs w:val="18"/>
                  <w:shd w:val="clear" w:color="auto" w:fill="F9F9F9"/>
                </w:rPr>
                <w:t>0651391912</w:t>
              </w:r>
            </w:hyperlink>
            <w:r w:rsidR="00D52CF1">
              <w:t xml:space="preserve"> </w:t>
            </w:r>
            <w:r w:rsidR="00764F7E">
              <w:t>(numéro</w:t>
            </w:r>
            <w:r w:rsidR="00D52CF1">
              <w:t xml:space="preserve"> trouvé sur le site).</w:t>
            </w:r>
          </w:p>
        </w:tc>
      </w:tr>
    </w:tbl>
    <w:p w:rsidR="00265333" w:rsidRDefault="00265333">
      <w:pPr>
        <w:pStyle w:val="normal0"/>
        <w:tabs>
          <w:tab w:val="left" w:pos="2145"/>
        </w:tabs>
      </w:pPr>
    </w:p>
    <w:sectPr w:rsidR="00265333" w:rsidSect="00265333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265333"/>
    <w:rsid w:val="00265333"/>
    <w:rsid w:val="005D36AC"/>
    <w:rsid w:val="00764F7E"/>
    <w:rsid w:val="00970C8C"/>
    <w:rsid w:val="00A956CC"/>
    <w:rsid w:val="00D32A6F"/>
    <w:rsid w:val="00D5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26533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26533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26533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26533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265333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0"/>
    <w:next w:val="normal0"/>
    <w:rsid w:val="0026533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265333"/>
  </w:style>
  <w:style w:type="table" w:customStyle="1" w:styleId="TableNormal">
    <w:name w:val="Table Normal"/>
    <w:rsid w:val="002653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26533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26533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65333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0">
    <w:basedOn w:val="TableNormal"/>
    <w:rsid w:val="00265333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1">
    <w:basedOn w:val="TableNormal"/>
    <w:rsid w:val="00265333"/>
    <w:tblPr>
      <w:tblStyleRowBandSize w:val="1"/>
      <w:tblStyleColBandSize w:val="1"/>
      <w:tblCellMar>
        <w:top w:w="0" w:type="dxa"/>
        <w:bottom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6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D52C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usrenov.fr/065139191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Bahia</cp:lastModifiedBy>
  <cp:revision>8</cp:revision>
  <dcterms:created xsi:type="dcterms:W3CDTF">2016-07-08T09:16:00Z</dcterms:created>
  <dcterms:modified xsi:type="dcterms:W3CDTF">2016-07-08T10:55:00Z</dcterms:modified>
</cp:coreProperties>
</file>