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98" w:rsidRDefault="001A4DF6">
      <w:r>
        <w:t xml:space="preserve">Heure et date de contact de </w:t>
      </w:r>
      <w:proofErr w:type="spellStart"/>
      <w:r>
        <w:t>preference</w:t>
      </w:r>
      <w:proofErr w:type="spellEnd"/>
    </w:p>
    <w:p w:rsidR="001A4DF6" w:rsidRDefault="001A4DF6">
      <w:r>
        <w:t xml:space="preserve">Nombre limité et suffisant de contact d </w:t>
      </w:r>
      <w:proofErr w:type="spellStart"/>
      <w:r>
        <w:t>artisant</w:t>
      </w:r>
      <w:proofErr w:type="spellEnd"/>
    </w:p>
    <w:p w:rsidR="001A4DF6" w:rsidRDefault="001A4DF6"/>
    <w:p w:rsidR="001A4DF6" w:rsidRDefault="001A4DF6">
      <w:hyperlink r:id="rId4" w:history="1">
        <w:r w:rsidRPr="00651B71">
          <w:rPr>
            <w:rStyle w:val="Lienhypertexte"/>
          </w:rPr>
          <w:t>http://vosdroits.service-public.fr/professionnels-entreprises/N13345.xhtml</w:t>
        </w:r>
      </w:hyperlink>
    </w:p>
    <w:p w:rsidR="001A4DF6" w:rsidRDefault="001A4DF6"/>
    <w:p w:rsidR="001A4DF6" w:rsidRDefault="00B251F1">
      <w:hyperlink r:id="rId5" w:history="1">
        <w:r w:rsidRPr="00651B71">
          <w:rPr>
            <w:rStyle w:val="Lienhypertexte"/>
          </w:rPr>
          <w:t>http://vosdroits.service-public.fr/particuliers/ressourcesEnLigne.xhtml</w:t>
        </w:r>
      </w:hyperlink>
    </w:p>
    <w:p w:rsidR="00B251F1" w:rsidRDefault="005C4994">
      <w:proofErr w:type="gramStart"/>
      <w:r>
        <w:t>ajouter</w:t>
      </w:r>
      <w:proofErr w:type="gramEnd"/>
      <w:r>
        <w:t xml:space="preserve"> une nouvelle prestation a votre devis</w:t>
      </w:r>
    </w:p>
    <w:p w:rsidR="005C4994" w:rsidRDefault="005C4994">
      <w:proofErr w:type="gramStart"/>
      <w:r>
        <w:t>imprimer</w:t>
      </w:r>
      <w:proofErr w:type="gramEnd"/>
      <w:r>
        <w:t xml:space="preserve">   une nouvelle page </w:t>
      </w:r>
      <w:proofErr w:type="spellStart"/>
      <w:r>
        <w:t>pdf</w:t>
      </w:r>
      <w:proofErr w:type="spellEnd"/>
      <w:r>
        <w:t xml:space="preserve"> qui </w:t>
      </w:r>
      <w:proofErr w:type="spellStart"/>
      <w:r>
        <w:t>souvre</w:t>
      </w:r>
      <w:proofErr w:type="spellEnd"/>
      <w:r>
        <w:t xml:space="preserve"> a </w:t>
      </w:r>
      <w:proofErr w:type="spellStart"/>
      <w:r>
        <w:t>imprimer</w:t>
      </w:r>
      <w:r w:rsidR="00E80546">
        <w:t>er</w:t>
      </w:r>
      <w:proofErr w:type="spellEnd"/>
      <w:r w:rsidR="00E80546">
        <w:t xml:space="preserve"> en </w:t>
      </w:r>
      <w:proofErr w:type="spellStart"/>
      <w:r w:rsidR="00E80546">
        <w:t>pdf</w:t>
      </w:r>
      <w:proofErr w:type="spellEnd"/>
    </w:p>
    <w:p w:rsidR="00E80546" w:rsidRDefault="00E80546">
      <w:proofErr w:type="gramStart"/>
      <w:r>
        <w:t>a</w:t>
      </w:r>
      <w:proofErr w:type="gramEnd"/>
      <w:r>
        <w:t xml:space="preserve"> coter icône </w:t>
      </w:r>
      <w:proofErr w:type="spellStart"/>
      <w:r>
        <w:t>telechar</w:t>
      </w:r>
      <w:proofErr w:type="spellEnd"/>
    </w:p>
    <w:p w:rsidR="00CE1546" w:rsidRDefault="00CE1546">
      <w:hyperlink r:id="rId6" w:history="1">
        <w:r w:rsidRPr="00651B71">
          <w:rPr>
            <w:rStyle w:val="Lienhypertexte"/>
          </w:rPr>
          <w:t>http://membre.devispresto.com/mes-demandes</w:t>
        </w:r>
      </w:hyperlink>
    </w:p>
    <w:p w:rsidR="00CE1546" w:rsidRDefault="00CE1546"/>
    <w:p w:rsidR="00E80546" w:rsidRPr="00E80546" w:rsidRDefault="00E80546" w:rsidP="00E80546">
      <w:pPr>
        <w:spacing w:before="100" w:beforeAutospacing="1" w:after="120" w:line="450" w:lineRule="atLeast"/>
        <w:outlineLvl w:val="1"/>
        <w:rPr>
          <w:rFonts w:ascii="Times New Roman" w:eastAsia="Times New Roman" w:hAnsi="Times New Roman" w:cs="Times New Roman"/>
          <w:color w:val="454545"/>
          <w:spacing w:val="-4"/>
          <w:kern w:val="36"/>
          <w:sz w:val="36"/>
          <w:szCs w:val="36"/>
          <w:lang w:eastAsia="fr-FR"/>
        </w:rPr>
      </w:pPr>
      <w:r w:rsidRPr="00E80546">
        <w:rPr>
          <w:rFonts w:ascii="Times New Roman" w:eastAsia="Times New Roman" w:hAnsi="Times New Roman" w:cs="Times New Roman"/>
          <w:color w:val="454545"/>
          <w:spacing w:val="-4"/>
          <w:kern w:val="36"/>
          <w:sz w:val="36"/>
          <w:szCs w:val="36"/>
          <w:lang w:eastAsia="fr-FR"/>
        </w:rPr>
        <w:t xml:space="preserve">Assurances travaux décennales et </w:t>
      </w:r>
      <w:proofErr w:type="spellStart"/>
      <w:r w:rsidRPr="00E80546">
        <w:rPr>
          <w:rFonts w:ascii="Times New Roman" w:eastAsia="Times New Roman" w:hAnsi="Times New Roman" w:cs="Times New Roman"/>
          <w:color w:val="454545"/>
          <w:spacing w:val="-4"/>
          <w:kern w:val="36"/>
          <w:sz w:val="36"/>
          <w:szCs w:val="36"/>
          <w:lang w:eastAsia="fr-FR"/>
        </w:rPr>
        <w:t>reponsabilité</w:t>
      </w:r>
      <w:proofErr w:type="spellEnd"/>
      <w:r w:rsidRPr="00E80546">
        <w:rPr>
          <w:rFonts w:ascii="Times New Roman" w:eastAsia="Times New Roman" w:hAnsi="Times New Roman" w:cs="Times New Roman"/>
          <w:color w:val="454545"/>
          <w:spacing w:val="-4"/>
          <w:kern w:val="36"/>
          <w:sz w:val="36"/>
          <w:szCs w:val="36"/>
          <w:lang w:eastAsia="fr-FR"/>
        </w:rPr>
        <w:t xml:space="preserve"> civile :</w:t>
      </w:r>
    </w:p>
    <w:p w:rsidR="00CE1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  <w: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  <w:t>Attestation TVA 10 % de bâtiment en 2014</w:t>
      </w: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  <w: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  <w:t xml:space="preserve">Rénovations est une entreprise qualifiée </w:t>
      </w:r>
      <w:proofErr w:type="spellStart"/>
      <w: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  <w:t>Qualibat</w:t>
      </w:r>
      <w:proofErr w:type="spellEnd"/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  <w:hyperlink r:id="rId7" w:history="1">
        <w:r w:rsidRPr="00651B71">
          <w:rPr>
            <w:rStyle w:val="Lienhypertexte"/>
            <w:rFonts w:ascii="Droid Sans" w:hAnsi="Droid Sans" w:cs="Tahoma"/>
            <w:spacing w:val="-4"/>
            <w:kern w:val="36"/>
            <w:sz w:val="36"/>
            <w:szCs w:val="36"/>
          </w:rPr>
          <w:t>http://devispeinture.org/?gclid=CK2T06z7s8ICFQMYwwodYhQAOg</w:t>
        </w:r>
      </w:hyperlink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1F0914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  <w:hyperlink r:id="rId8" w:history="1">
        <w:r w:rsidRPr="00651B71">
          <w:rPr>
            <w:rStyle w:val="Lienhypertexte"/>
            <w:rFonts w:ascii="Droid Sans" w:hAnsi="Droid Sans" w:cs="Tahoma"/>
            <w:spacing w:val="-4"/>
            <w:kern w:val="36"/>
            <w:sz w:val="36"/>
            <w:szCs w:val="36"/>
          </w:rPr>
          <w:t>http://www.freedevis.com/index3.php</w:t>
        </w:r>
      </w:hyperlink>
    </w:p>
    <w:p w:rsidR="001F0914" w:rsidRDefault="001F0914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  <w:hyperlink r:id="rId9" w:history="1">
        <w:r w:rsidRPr="00651B71">
          <w:rPr>
            <w:rStyle w:val="Lienhypertexte"/>
            <w:rFonts w:ascii="Droid Sans" w:hAnsi="Droid Sans" w:cs="Tahoma"/>
            <w:spacing w:val="-4"/>
            <w:kern w:val="36"/>
            <w:sz w:val="36"/>
            <w:szCs w:val="36"/>
          </w:rPr>
          <w:t>http://www.travoo.fr/pro/</w:t>
        </w:r>
      </w:hyperlink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>
      <w:pPr>
        <w:rPr>
          <w:rFonts w:ascii="Droid Sans" w:hAnsi="Droid Sans" w:cs="Tahoma"/>
          <w:color w:val="454545"/>
          <w:spacing w:val="-4"/>
          <w:kern w:val="36"/>
          <w:sz w:val="36"/>
          <w:szCs w:val="36"/>
        </w:rPr>
      </w:pPr>
    </w:p>
    <w:p w:rsidR="00E80546" w:rsidRDefault="00E80546"/>
    <w:p w:rsidR="005C4994" w:rsidRDefault="005C4994"/>
    <w:sectPr w:rsidR="005C4994" w:rsidSect="00AE2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4DF6"/>
    <w:rsid w:val="00060509"/>
    <w:rsid w:val="001A4DF6"/>
    <w:rsid w:val="001F0914"/>
    <w:rsid w:val="005C4994"/>
    <w:rsid w:val="00AE2398"/>
    <w:rsid w:val="00B251F1"/>
    <w:rsid w:val="00CE1546"/>
    <w:rsid w:val="00E8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4D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53">
                  <w:marLeft w:val="0"/>
                  <w:marRight w:val="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evis.com/index3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ispeinture.org/?gclid=CK2T06z7s8ICFQMYwwodYhQA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mbre.devispresto.com/mes-deman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osdroits.service-public.fr/particuliers/ressourcesEnLigne.x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vosdroits.service-public.fr/professionnels-entreprises/N13345.xhtml" TargetMode="External"/><Relationship Id="rId9" Type="http://schemas.openxmlformats.org/officeDocument/2006/relationships/hyperlink" Target="http://www.travoo.fr/pr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imedys</dc:creator>
  <cp:lastModifiedBy>imedys</cp:lastModifiedBy>
  <cp:revision>1</cp:revision>
  <dcterms:created xsi:type="dcterms:W3CDTF">2014-12-07T10:33:00Z</dcterms:created>
  <dcterms:modified xsi:type="dcterms:W3CDTF">2014-12-07T15:33:00Z</dcterms:modified>
</cp:coreProperties>
</file>