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23C71" w14:textId="2FAC19D0" w:rsidR="008A0712" w:rsidRPr="005C255F" w:rsidRDefault="006F5DE3" w:rsidP="00157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 per City</w:t>
      </w:r>
      <w:r w:rsidR="00697752">
        <w:rPr>
          <w:rFonts w:ascii="Arial" w:hAnsi="Arial" w:cs="Arial"/>
          <w:sz w:val="24"/>
          <w:szCs w:val="24"/>
        </w:rPr>
        <w:t xml:space="preserve"> data set is where we are looking at the total crime per city and where it ranks. Looking at the data set we can see that Atlanta ranked the worst</w:t>
      </w:r>
      <w:r w:rsidR="00157CA8">
        <w:rPr>
          <w:rFonts w:ascii="Arial" w:hAnsi="Arial" w:cs="Arial"/>
          <w:sz w:val="24"/>
          <w:szCs w:val="24"/>
        </w:rPr>
        <w:t xml:space="preserve"> crime city</w:t>
      </w:r>
      <w:r w:rsidR="00697752">
        <w:rPr>
          <w:rFonts w:ascii="Arial" w:hAnsi="Arial" w:cs="Arial"/>
          <w:sz w:val="24"/>
          <w:szCs w:val="24"/>
        </w:rPr>
        <w:t xml:space="preserve"> at </w:t>
      </w:r>
      <w:r w:rsidR="00157CA8">
        <w:rPr>
          <w:rFonts w:ascii="Arial" w:hAnsi="Arial" w:cs="Arial"/>
          <w:sz w:val="24"/>
          <w:szCs w:val="24"/>
        </w:rPr>
        <w:t>5,727.52 total crimes</w:t>
      </w:r>
      <w:r w:rsidR="00DB3807">
        <w:rPr>
          <w:rFonts w:ascii="Arial" w:hAnsi="Arial" w:cs="Arial"/>
          <w:sz w:val="24"/>
          <w:szCs w:val="24"/>
        </w:rPr>
        <w:t xml:space="preserve"> per 514,465 total population</w:t>
      </w:r>
      <w:r w:rsidR="00697752">
        <w:rPr>
          <w:rFonts w:ascii="Arial" w:hAnsi="Arial" w:cs="Arial"/>
          <w:sz w:val="24"/>
          <w:szCs w:val="24"/>
        </w:rPr>
        <w:t>. At the bottom we have New York which ranked the best</w:t>
      </w:r>
      <w:r w:rsidR="00157CA8">
        <w:rPr>
          <w:rFonts w:ascii="Arial" w:hAnsi="Arial" w:cs="Arial"/>
          <w:sz w:val="24"/>
          <w:szCs w:val="24"/>
        </w:rPr>
        <w:t xml:space="preserve"> at 1,987.49 total crimes</w:t>
      </w:r>
      <w:r w:rsidR="00DB3807">
        <w:rPr>
          <w:rFonts w:ascii="Arial" w:hAnsi="Arial" w:cs="Arial"/>
          <w:sz w:val="24"/>
          <w:szCs w:val="24"/>
        </w:rPr>
        <w:t xml:space="preserve"> per 8,097,282 total population</w:t>
      </w:r>
      <w:r w:rsidR="00697752">
        <w:rPr>
          <w:rFonts w:ascii="Arial" w:hAnsi="Arial" w:cs="Arial"/>
          <w:sz w:val="24"/>
          <w:szCs w:val="24"/>
        </w:rPr>
        <w:t xml:space="preserve">. What we can take away from this numbers </w:t>
      </w:r>
      <w:r w:rsidR="00157CA8">
        <w:rPr>
          <w:rFonts w:ascii="Arial" w:hAnsi="Arial" w:cs="Arial"/>
          <w:sz w:val="24"/>
          <w:szCs w:val="24"/>
        </w:rPr>
        <w:t>are</w:t>
      </w:r>
      <w:r w:rsidR="00697752">
        <w:rPr>
          <w:rFonts w:ascii="Arial" w:hAnsi="Arial" w:cs="Arial"/>
          <w:sz w:val="24"/>
          <w:szCs w:val="24"/>
        </w:rPr>
        <w:t xml:space="preserve"> that New York is the safest city </w:t>
      </w:r>
      <w:r w:rsidR="00DB3807">
        <w:rPr>
          <w:rFonts w:ascii="Arial" w:hAnsi="Arial" w:cs="Arial"/>
          <w:sz w:val="24"/>
          <w:szCs w:val="24"/>
        </w:rPr>
        <w:t>out of the chosen 10 city while also having the largest population. While Atlanta is the most dangerous city while being second smallest city.</w:t>
      </w:r>
    </w:p>
    <w:sectPr w:rsidR="008A0712" w:rsidRPr="005C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5F"/>
    <w:rsid w:val="000F6E43"/>
    <w:rsid w:val="00157CA8"/>
    <w:rsid w:val="00391032"/>
    <w:rsid w:val="005B5038"/>
    <w:rsid w:val="005C255F"/>
    <w:rsid w:val="005C3DBA"/>
    <w:rsid w:val="005E4637"/>
    <w:rsid w:val="00697752"/>
    <w:rsid w:val="006F5DE3"/>
    <w:rsid w:val="008A0712"/>
    <w:rsid w:val="009B45DA"/>
    <w:rsid w:val="00A2667C"/>
    <w:rsid w:val="00BD2B1C"/>
    <w:rsid w:val="00DB3807"/>
    <w:rsid w:val="00E9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8785"/>
  <w15:chartTrackingRefBased/>
  <w15:docId w15:val="{00B3A64C-EA25-4E1E-A9C9-5A4BD480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Daily</dc:creator>
  <cp:keywords/>
  <dc:description/>
  <cp:lastModifiedBy>Sean Daily</cp:lastModifiedBy>
  <cp:revision>5</cp:revision>
  <dcterms:created xsi:type="dcterms:W3CDTF">2024-10-19T16:08:00Z</dcterms:created>
  <dcterms:modified xsi:type="dcterms:W3CDTF">2024-10-21T00:48:00Z</dcterms:modified>
</cp:coreProperties>
</file>