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_______________________________________________________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TECHNOLOGY DEVELOPMENT AND LICENSE</w:t>
      </w:r>
    </w:p>
    <w:p>
      <w:pPr>
        <w:pStyle w:val="Body"/>
        <w:bidi w:val="0"/>
      </w:pPr>
      <w:r>
        <w:rPr>
          <w:rtl w:val="0"/>
        </w:rPr>
        <w:t xml:space="preserve">                                  AGREEMENT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by and between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INTERTRUST TECHNOLOGIES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UNIVERSAL MUSIC GROUP, INC.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_______________________________________________________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APRIL 13, 1999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______________________________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&lt;TABLE&gt;</w:t>
      </w:r>
    </w:p>
    <w:p>
      <w:pPr>
        <w:pStyle w:val="Body"/>
        <w:bidi w:val="0"/>
      </w:pPr>
      <w:r>
        <w:rPr>
          <w:rtl w:val="0"/>
        </w:rPr>
        <w:t>&lt;S&gt;                                                                                  &lt;C&gt;</w:t>
      </w:r>
    </w:p>
    <w:p>
      <w:pPr>
        <w:pStyle w:val="Body"/>
        <w:bidi w:val="0"/>
      </w:pPr>
      <w:r>
        <w:rPr>
          <w:rtl w:val="0"/>
        </w:rPr>
        <w:t>1.   Definitions and Rules of Construction.........................................   1</w:t>
      </w:r>
    </w:p>
    <w:p>
      <w:pPr>
        <w:pStyle w:val="Body"/>
        <w:bidi w:val="0"/>
      </w:pPr>
      <w:r>
        <w:rPr>
          <w:rtl w:val="0"/>
          <w:lang w:val="de-DE"/>
        </w:rPr>
        <w:t xml:space="preserve">   1.1    Definitions..............................................................   1</w:t>
      </w:r>
    </w:p>
    <w:p>
      <w:pPr>
        <w:pStyle w:val="Body"/>
        <w:bidi w:val="0"/>
      </w:pPr>
      <w:r>
        <w:rPr>
          <w:rtl w:val="0"/>
          <w:lang w:val="de-DE"/>
        </w:rPr>
        <w:t xml:space="preserve">   1.2    Rules and Construction...................................................  11</w:t>
      </w:r>
    </w:p>
    <w:p>
      <w:pPr>
        <w:pStyle w:val="Body"/>
        <w:bidi w:val="0"/>
      </w:pPr>
      <w:r>
        <w:rPr>
          <w:rtl w:val="0"/>
          <w:lang w:val="de-DE"/>
        </w:rPr>
        <w:t>2.   ADDITION OF AUTHORIZED VENTURES...............................................  12</w:t>
      </w:r>
    </w:p>
    <w:p>
      <w:pPr>
        <w:pStyle w:val="Body"/>
        <w:bidi w:val="0"/>
      </w:pPr>
      <w:r>
        <w:rPr>
          <w:rtl w:val="0"/>
        </w:rPr>
        <w:t xml:space="preserve">   2.1    Addition of Authorized Ventures..........................................  12</w:t>
      </w:r>
    </w:p>
    <w:p>
      <w:pPr>
        <w:pStyle w:val="Body"/>
        <w:bidi w:val="0"/>
      </w:pPr>
      <w:r>
        <w:rPr>
          <w:rtl w:val="0"/>
          <w:lang w:val="de-DE"/>
        </w:rPr>
        <w:t xml:space="preserve">   2.2    Interpretation of Definitions............................................  15</w:t>
      </w:r>
    </w:p>
    <w:p>
      <w:pPr>
        <w:pStyle w:val="Body"/>
        <w:bidi w:val="0"/>
      </w:pPr>
      <w:r>
        <w:rPr>
          <w:rtl w:val="0"/>
        </w:rPr>
        <w:t>3.   TECHNOLOGY ACCESS AND SUPPORT.................................................  15</w:t>
      </w:r>
    </w:p>
    <w:p>
      <w:pPr>
        <w:pStyle w:val="Body"/>
        <w:bidi w:val="0"/>
      </w:pPr>
      <w:r>
        <w:rPr>
          <w:rtl w:val="0"/>
          <w:lang w:val="de-DE"/>
        </w:rPr>
        <w:t xml:space="preserve">   3.1    Technology Access........................................................  16</w:t>
      </w:r>
    </w:p>
    <w:p>
      <w:pPr>
        <w:pStyle w:val="Body"/>
        <w:bidi w:val="0"/>
      </w:pPr>
      <w:r>
        <w:rPr>
          <w:rtl w:val="0"/>
          <w:lang w:val="de-DE"/>
        </w:rPr>
        <w:t xml:space="preserve">   3.2    Training, Assistance and Technical Support...............................  16</w:t>
      </w:r>
    </w:p>
    <w:p>
      <w:pPr>
        <w:pStyle w:val="Body"/>
        <w:bidi w:val="0"/>
      </w:pPr>
      <w:r>
        <w:rPr>
          <w:rtl w:val="0"/>
          <w:lang w:val="de-DE"/>
        </w:rPr>
        <w:t xml:space="preserve">   3.3    Additional Assistance; Further Support...................................  18</w:t>
      </w:r>
    </w:p>
    <w:p>
      <w:pPr>
        <w:pStyle w:val="Body"/>
        <w:bidi w:val="0"/>
      </w:pPr>
      <w:r>
        <w:rPr>
          <w:rtl w:val="0"/>
        </w:rPr>
        <w:t>4.   UNIVERSAL LICENSES and RESTRICTIONS...........................................  18</w:t>
      </w:r>
    </w:p>
    <w:p>
      <w:pPr>
        <w:pStyle w:val="Body"/>
        <w:bidi w:val="0"/>
      </w:pPr>
      <w:r>
        <w:rPr>
          <w:rtl w:val="0"/>
          <w:lang w:val="de-DE"/>
        </w:rPr>
        <w:t xml:space="preserve">   4.1    License Grant and Option.................................................  18</w:t>
      </w:r>
    </w:p>
    <w:p>
      <w:pPr>
        <w:pStyle w:val="Body"/>
        <w:bidi w:val="0"/>
      </w:pPr>
      <w:r>
        <w:rPr>
          <w:rtl w:val="0"/>
        </w:rPr>
        <w:t xml:space="preserve">   4.2    License to InterTrust Trademarks.........................................  19</w:t>
      </w:r>
    </w:p>
    <w:p>
      <w:pPr>
        <w:pStyle w:val="Body"/>
        <w:bidi w:val="0"/>
      </w:pPr>
      <w:r>
        <w:rPr>
          <w:rtl w:val="0"/>
        </w:rPr>
        <w:t xml:space="preserve">   4.3    Limited License to Clearinghouse Functions...............................  19</w:t>
      </w:r>
    </w:p>
    <w:p>
      <w:pPr>
        <w:pStyle w:val="Body"/>
        <w:bidi w:val="0"/>
      </w:pPr>
      <w:r>
        <w:rPr>
          <w:rtl w:val="0"/>
          <w:lang w:val="de-DE"/>
        </w:rPr>
        <w:t xml:space="preserve">   4.4    No Additional Licenses...................................................  20</w:t>
      </w:r>
    </w:p>
    <w:p>
      <w:pPr>
        <w:pStyle w:val="Body"/>
        <w:bidi w:val="0"/>
      </w:pPr>
      <w:r>
        <w:rPr>
          <w:rtl w:val="0"/>
          <w:lang w:val="de-DE"/>
        </w:rPr>
        <w:t xml:space="preserve">   4.5    General Restrictions.....................................................  20</w:t>
      </w:r>
    </w:p>
    <w:p>
      <w:pPr>
        <w:pStyle w:val="Body"/>
        <w:bidi w:val="0"/>
      </w:pPr>
      <w:r>
        <w:rPr>
          <w:rtl w:val="0"/>
        </w:rPr>
        <w:t>5.   USE OF CONTRACTORS; UNIVERSAL SUPPORT AND  ADDITIONAL COVENANTS...............  20</w:t>
      </w:r>
    </w:p>
    <w:p>
      <w:pPr>
        <w:pStyle w:val="Body"/>
        <w:bidi w:val="0"/>
      </w:pPr>
      <w:r>
        <w:rPr>
          <w:rtl w:val="0"/>
        </w:rPr>
        <w:t xml:space="preserve">   5.1    Use of Contractors.......................................................  20</w:t>
      </w:r>
    </w:p>
    <w:p>
      <w:pPr>
        <w:pStyle w:val="Body"/>
        <w:bidi w:val="0"/>
      </w:pPr>
      <w:r>
        <w:rPr>
          <w:rtl w:val="0"/>
        </w:rPr>
        <w:t xml:space="preserve">   5.2    Universal Support of InterTrust Technology...............................  21</w:t>
      </w:r>
    </w:p>
    <w:p>
      <w:pPr>
        <w:pStyle w:val="Body"/>
        <w:bidi w:val="0"/>
      </w:pPr>
      <w:r>
        <w:rPr>
          <w:rtl w:val="0"/>
          <w:lang w:val="de-DE"/>
        </w:rPr>
        <w:t xml:space="preserve">   5.3    Notices and Branding.....................................................  24</w:t>
      </w:r>
    </w:p>
    <w:p>
      <w:pPr>
        <w:pStyle w:val="Body"/>
        <w:bidi w:val="0"/>
      </w:pPr>
      <w:r>
        <w:rPr>
          <w:rtl w:val="0"/>
          <w:lang w:val="de-DE"/>
        </w:rPr>
        <w:t xml:space="preserve">   5.4    InterTrust Trademarks....................................................  26</w:t>
      </w:r>
    </w:p>
    <w:p>
      <w:pPr>
        <w:pStyle w:val="Body"/>
        <w:bidi w:val="0"/>
      </w:pPr>
      <w:r>
        <w:rPr>
          <w:rtl w:val="0"/>
        </w:rPr>
        <w:t xml:space="preserve">   5.5    Universal's Use of Universal Trademarks on Universal Products............  27</w:t>
      </w:r>
    </w:p>
    <w:p>
      <w:pPr>
        <w:pStyle w:val="Body"/>
        <w:bidi w:val="0"/>
      </w:pPr>
      <w:r>
        <w:rPr>
          <w:rtl w:val="0"/>
          <w:lang w:val="de-DE"/>
        </w:rPr>
        <w:t xml:space="preserve">   5.6    Universal Trademarks.....................................................  27</w:t>
      </w:r>
    </w:p>
    <w:p>
      <w:pPr>
        <w:pStyle w:val="Body"/>
        <w:bidi w:val="0"/>
      </w:pPr>
      <w:r>
        <w:rPr>
          <w:rtl w:val="0"/>
        </w:rPr>
        <w:t xml:space="preserve">   5.7    Translation of Material in Foreign Languages.............................  28</w:t>
      </w:r>
    </w:p>
    <w:p>
      <w:pPr>
        <w:pStyle w:val="Body"/>
        <w:bidi w:val="0"/>
      </w:pPr>
      <w:r>
        <w:rPr>
          <w:rtl w:val="0"/>
        </w:rPr>
        <w:t>6.   LICENSE FEES AND PAYMENT TERMS................................................  28</w:t>
      </w:r>
    </w:p>
    <w:p>
      <w:pPr>
        <w:pStyle w:val="Body"/>
        <w:bidi w:val="0"/>
      </w:pPr>
      <w:r>
        <w:rPr>
          <w:rtl w:val="0"/>
          <w:lang w:val="de-DE"/>
        </w:rPr>
        <w:t xml:space="preserve">   6.1    Fees and Royalties.......................................................  28</w:t>
      </w:r>
    </w:p>
    <w:p>
      <w:pPr>
        <w:pStyle w:val="Body"/>
        <w:bidi w:val="0"/>
      </w:pPr>
      <w:r>
        <w:rPr>
          <w:rtl w:val="0"/>
        </w:rPr>
        <w:t xml:space="preserve">   6.2    [*]......................................................................  29</w:t>
      </w:r>
    </w:p>
    <w:p>
      <w:pPr>
        <w:pStyle w:val="Body"/>
        <w:bidi w:val="0"/>
      </w:pPr>
      <w:r>
        <w:rPr>
          <w:rtl w:val="0"/>
          <w:lang w:val="de-DE"/>
        </w:rPr>
        <w:t xml:space="preserve">   6.3    Payment Procedure........................................................  30</w:t>
      </w:r>
    </w:p>
    <w:p>
      <w:pPr>
        <w:pStyle w:val="Body"/>
        <w:bidi w:val="0"/>
      </w:pPr>
      <w:r>
        <w:rPr>
          <w:rtl w:val="0"/>
          <w:lang w:val="de-DE"/>
        </w:rPr>
        <w:t xml:space="preserve">   6.4    Currency.................................................................  30</w:t>
      </w:r>
    </w:p>
    <w:p>
      <w:pPr>
        <w:pStyle w:val="Body"/>
        <w:bidi w:val="0"/>
      </w:pPr>
      <w:r>
        <w:rPr>
          <w:rtl w:val="0"/>
        </w:rPr>
        <w:t xml:space="preserve">   6.5    Taxes....................................................................  30</w:t>
      </w:r>
    </w:p>
    <w:p>
      <w:pPr>
        <w:pStyle w:val="Body"/>
        <w:bidi w:val="0"/>
      </w:pPr>
      <w:r>
        <w:rPr>
          <w:rtl w:val="0"/>
        </w:rPr>
        <w:t xml:space="preserve">   6.6    Interest.................................................................  30</w:t>
      </w:r>
    </w:p>
    <w:p>
      <w:pPr>
        <w:pStyle w:val="Body"/>
        <w:bidi w:val="0"/>
      </w:pPr>
      <w:r>
        <w:rPr>
          <w:rtl w:val="0"/>
        </w:rPr>
        <w:t xml:space="preserve">   6.7    Audit....................................................................  31</w:t>
      </w:r>
    </w:p>
    <w:p>
      <w:pPr>
        <w:pStyle w:val="Body"/>
        <w:bidi w:val="0"/>
      </w:pPr>
      <w:r>
        <w:rPr>
          <w:rtl w:val="0"/>
        </w:rPr>
        <w:t>7.   PROPRIETARY INFORMATION AND OWNERSHIP.........................................  31</w:t>
      </w:r>
    </w:p>
    <w:p>
      <w:pPr>
        <w:pStyle w:val="Body"/>
        <w:bidi w:val="0"/>
      </w:pPr>
      <w:r>
        <w:rPr>
          <w:rtl w:val="0"/>
        </w:rPr>
        <w:t xml:space="preserve">   7.1    InterTrust Ownership.....................................................  31</w:t>
      </w:r>
    </w:p>
    <w:p>
      <w:pPr>
        <w:pStyle w:val="Body"/>
        <w:bidi w:val="0"/>
      </w:pPr>
      <w:r>
        <w:rPr>
          <w:rtl w:val="0"/>
        </w:rPr>
        <w:t xml:space="preserve">   7.2    Universal Ownership......................................................  31</w:t>
      </w:r>
    </w:p>
    <w:p>
      <w:pPr>
        <w:pStyle w:val="Body"/>
        <w:bidi w:val="0"/>
      </w:pPr>
      <w:r>
        <w:rPr>
          <w:rtl w:val="0"/>
        </w:rPr>
        <w:t xml:space="preserve">   7.3    Universal License to InterTrust..........................................  32</w:t>
      </w:r>
    </w:p>
    <w:p>
      <w:pPr>
        <w:pStyle w:val="Body"/>
        <w:bidi w:val="0"/>
      </w:pPr>
      <w:r>
        <w:rPr>
          <w:rtl w:val="0"/>
          <w:lang w:val="de-DE"/>
        </w:rPr>
        <w:t>8.   JOINT ACTIVITIES AND PARTNERING COMMITMENT....................................  32</w:t>
      </w:r>
    </w:p>
    <w:p>
      <w:pPr>
        <w:pStyle w:val="Body"/>
        <w:bidi w:val="0"/>
      </w:pPr>
      <w:r>
        <w:rPr>
          <w:rtl w:val="0"/>
          <w:lang w:val="de-DE"/>
        </w:rPr>
        <w:t xml:space="preserve">   8.1    Joint Press Release......................................................  32</w:t>
      </w:r>
    </w:p>
    <w:p>
      <w:pPr>
        <w:pStyle w:val="Body"/>
        <w:bidi w:val="0"/>
      </w:pPr>
      <w:r>
        <w:rPr>
          <w:rtl w:val="0"/>
          <w:lang w:val="de-DE"/>
        </w:rPr>
        <w:t xml:space="preserve">   8.2    Promotion and Marketing..................................................  33</w:t>
      </w:r>
    </w:p>
    <w:p>
      <w:pPr>
        <w:pStyle w:val="Body"/>
        <w:bidi w:val="0"/>
      </w:pPr>
      <w:r>
        <w:rPr>
          <w:rtl w:val="0"/>
        </w:rPr>
        <w:t xml:space="preserve">   8.3    Technology Advisory Committee............................................  33</w:t>
      </w:r>
    </w:p>
    <w:p>
      <w:pPr>
        <w:pStyle w:val="Body"/>
        <w:bidi w:val="0"/>
      </w:pPr>
      <w:r>
        <w:rPr>
          <w:rtl w:val="0"/>
          <w:lang w:val="de-DE"/>
        </w:rPr>
        <w:t xml:space="preserve">   8.4    Partnering Commitment....................................................  33</w:t>
      </w:r>
    </w:p>
    <w:p>
      <w:pPr>
        <w:pStyle w:val="Body"/>
        <w:bidi w:val="0"/>
      </w:pPr>
      <w:r>
        <w:rPr>
          <w:rtl w:val="0"/>
        </w:rPr>
        <w:t>9.   CONFIDENTIALITY...............................................................  34</w:t>
      </w:r>
    </w:p>
    <w:p>
      <w:pPr>
        <w:pStyle w:val="Body"/>
        <w:bidi w:val="0"/>
      </w:pPr>
      <w:r>
        <w:rPr>
          <w:rtl w:val="0"/>
        </w:rPr>
        <w:t xml:space="preserve">   9.1    Classification of Technology and Documents For Confidentiality Purposes..  34</w:t>
      </w:r>
    </w:p>
    <w:p>
      <w:pPr>
        <w:pStyle w:val="Body"/>
        <w:bidi w:val="0"/>
      </w:pPr>
      <w:r>
        <w:rPr>
          <w:rtl w:val="0"/>
          <w:lang w:val="de-DE"/>
        </w:rPr>
        <w:t xml:space="preserve">   9.2    InterTrust Information...................................................  34</w:t>
      </w:r>
    </w:p>
    <w:p>
      <w:pPr>
        <w:pStyle w:val="Body"/>
        <w:bidi w:val="0"/>
      </w:pPr>
      <w:r>
        <w:rPr>
          <w:rtl w:val="0"/>
          <w:lang w:val="de-DE"/>
        </w:rPr>
        <w:t xml:space="preserve">   9.3    Universal Information....................................................  36</w:t>
      </w:r>
    </w:p>
    <w:p>
      <w:pPr>
        <w:pStyle w:val="Body"/>
        <w:bidi w:val="0"/>
      </w:pPr>
      <w:r>
        <w:rPr>
          <w:rtl w:val="0"/>
          <w:lang w:val="de-DE"/>
        </w:rPr>
        <w:t xml:space="preserve">   9.4    Exceptions...............................................................  37</w:t>
      </w:r>
    </w:p>
    <w:p>
      <w:pPr>
        <w:pStyle w:val="Body"/>
        <w:bidi w:val="0"/>
      </w:pPr>
      <w:r>
        <w:rPr>
          <w:rtl w:val="0"/>
        </w:rPr>
        <w:t xml:space="preserve">   9.5    Confidentiality of Agreement and Publicity...............................  37</w:t>
      </w:r>
    </w:p>
    <w:p>
      <w:pPr>
        <w:pStyle w:val="Body"/>
        <w:bidi w:val="0"/>
      </w:pPr>
      <w:r>
        <w:rPr>
          <w:rtl w:val="0"/>
        </w:rPr>
        <w:t xml:space="preserve">   9.6    Confidentiality of Payments, Audit and Certification Testing.............  38</w:t>
      </w:r>
    </w:p>
    <w:p>
      <w:pPr>
        <w:pStyle w:val="Body"/>
        <w:bidi w:val="0"/>
      </w:pPr>
      <w:r>
        <w:rPr>
          <w:rtl w:val="0"/>
        </w:rPr>
        <w:t xml:space="preserve">   9.7    NDA......................................................................  38</w:t>
      </w:r>
    </w:p>
    <w:p>
      <w:pPr>
        <w:pStyle w:val="Body"/>
        <w:bidi w:val="0"/>
      </w:pPr>
      <w:r>
        <w:rPr>
          <w:rtl w:val="0"/>
        </w:rPr>
        <w:t>10.  REPRESENTATIONS AND WARRANTIES................................................  38</w:t>
      </w:r>
    </w:p>
    <w:p>
      <w:pPr>
        <w:pStyle w:val="Body"/>
        <w:bidi w:val="0"/>
      </w:pPr>
      <w:r>
        <w:rPr>
          <w:rtl w:val="0"/>
        </w:rPr>
        <w:t xml:space="preserve">   10.1   Representations and Warranties of Both Parties...........................  38</w:t>
      </w:r>
    </w:p>
    <w:p>
      <w:pPr>
        <w:pStyle w:val="Body"/>
        <w:bidi w:val="0"/>
      </w:pPr>
      <w:r>
        <w:rPr>
          <w:rtl w:val="0"/>
          <w:lang w:val="de-DE"/>
        </w:rPr>
        <w:t xml:space="preserve">   10.2   Representations and Warranties of InterTrust.............................  39</w:t>
      </w:r>
    </w:p>
    <w:p>
      <w:pPr>
        <w:pStyle w:val="Body"/>
        <w:bidi w:val="0"/>
      </w:pPr>
      <w:r>
        <w:rPr>
          <w:rtl w:val="0"/>
          <w:lang w:val="de-DE"/>
        </w:rPr>
        <w:t xml:space="preserve">   10.3   Limitation...............................................................  39</w:t>
      </w:r>
    </w:p>
    <w:p>
      <w:pPr>
        <w:pStyle w:val="Body"/>
        <w:bidi w:val="0"/>
      </w:pPr>
      <w:r>
        <w:rPr>
          <w:rtl w:val="0"/>
          <w:lang w:val="de-DE"/>
        </w:rPr>
        <w:t xml:space="preserve">   10.4   Reporting Covenants......................................................  39</w:t>
      </w:r>
    </w:p>
    <w:p>
      <w:pPr>
        <w:pStyle w:val="Body"/>
        <w:bidi w:val="0"/>
      </w:pPr>
      <w:r>
        <w:rPr>
          <w:rtl w:val="0"/>
        </w:rPr>
        <w:t>11.  INDEMNIFICATION AND REMEDIES..................................................  39</w:t>
      </w:r>
    </w:p>
    <w:p>
      <w:pPr>
        <w:pStyle w:val="Body"/>
        <w:bidi w:val="0"/>
      </w:pPr>
      <w:r>
        <w:rPr>
          <w:rtl w:val="0"/>
        </w:rPr>
        <w:t xml:space="preserve">   11.1   Indemnification..........................................................  39</w:t>
      </w:r>
    </w:p>
    <w:p>
      <w:pPr>
        <w:pStyle w:val="Body"/>
        <w:bidi w:val="0"/>
      </w:pPr>
      <w:r>
        <w:rPr>
          <w:rtl w:val="0"/>
        </w:rPr>
        <w:t>&lt;/TABLE&gt;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&lt;TABLE&gt;</w:t>
      </w:r>
    </w:p>
    <w:p>
      <w:pPr>
        <w:pStyle w:val="Body"/>
        <w:bidi w:val="0"/>
      </w:pPr>
      <w:r>
        <w:rPr>
          <w:rtl w:val="0"/>
        </w:rPr>
        <w:t>&lt;S&gt;                                                                                  &lt;C&gt;</w:t>
      </w:r>
    </w:p>
    <w:p>
      <w:pPr>
        <w:pStyle w:val="Body"/>
        <w:bidi w:val="0"/>
      </w:pPr>
      <w:r>
        <w:rPr>
          <w:rtl w:val="0"/>
          <w:lang w:val="de-DE"/>
        </w:rPr>
        <w:t xml:space="preserve">   11.2   Cumulative Remedies......................................................  41</w:t>
      </w:r>
    </w:p>
    <w:p>
      <w:pPr>
        <w:pStyle w:val="Body"/>
        <w:bidi w:val="0"/>
      </w:pPr>
      <w:r>
        <w:rPr>
          <w:rtl w:val="0"/>
          <w:lang w:val="de-DE"/>
        </w:rPr>
        <w:t xml:space="preserve">   11.3   Equitable Remedies.......................................................  41</w:t>
      </w:r>
    </w:p>
    <w:p>
      <w:pPr>
        <w:pStyle w:val="Body"/>
        <w:bidi w:val="0"/>
      </w:pPr>
      <w:r>
        <w:rPr>
          <w:rtl w:val="0"/>
        </w:rPr>
        <w:t>12.  EXCLUSION OF DAMAGES..........................................................  41</w:t>
      </w:r>
    </w:p>
    <w:p>
      <w:pPr>
        <w:pStyle w:val="Body"/>
        <w:bidi w:val="0"/>
      </w:pPr>
      <w:r>
        <w:rPr>
          <w:rtl w:val="0"/>
        </w:rPr>
        <w:t>13.  TERM AND TERMINATION..........................................................  42</w:t>
      </w:r>
    </w:p>
    <w:p>
      <w:pPr>
        <w:pStyle w:val="Body"/>
        <w:bidi w:val="0"/>
      </w:pPr>
      <w:r>
        <w:rPr>
          <w:rtl w:val="0"/>
          <w:lang w:val="de-DE"/>
        </w:rPr>
        <w:t xml:space="preserve">   13.1   Agreement................................................................  42</w:t>
      </w:r>
    </w:p>
    <w:p>
      <w:pPr>
        <w:pStyle w:val="Body"/>
        <w:bidi w:val="0"/>
      </w:pPr>
      <w:r>
        <w:rPr>
          <w:rtl w:val="0"/>
          <w:lang w:val="de-DE"/>
        </w:rPr>
        <w:t xml:space="preserve">   13.2   Events of Termination....................................................  42</w:t>
      </w:r>
    </w:p>
    <w:p>
      <w:pPr>
        <w:pStyle w:val="Body"/>
        <w:bidi w:val="0"/>
      </w:pPr>
      <w:r>
        <w:rPr>
          <w:rtl w:val="0"/>
        </w:rPr>
        <w:t xml:space="preserve">   13.3   Effect of Termination....................................................  44</w:t>
      </w:r>
    </w:p>
    <w:p>
      <w:pPr>
        <w:pStyle w:val="Body"/>
        <w:bidi w:val="0"/>
      </w:pPr>
      <w:r>
        <w:rPr>
          <w:rtl w:val="0"/>
          <w:lang w:val="de-DE"/>
        </w:rPr>
        <w:t xml:space="preserve">   13.4   Survival.................................................................  45</w:t>
      </w:r>
    </w:p>
    <w:p>
      <w:pPr>
        <w:pStyle w:val="Body"/>
        <w:bidi w:val="0"/>
      </w:pPr>
      <w:r>
        <w:rPr>
          <w:rtl w:val="0"/>
          <w:lang w:val="de-DE"/>
        </w:rPr>
        <w:t>14.  MISCELLANEOUS.................................................................  45</w:t>
      </w:r>
    </w:p>
    <w:p>
      <w:pPr>
        <w:pStyle w:val="Body"/>
        <w:bidi w:val="0"/>
      </w:pPr>
      <w:r>
        <w:rPr>
          <w:rtl w:val="0"/>
          <w:lang w:val="de-DE"/>
        </w:rPr>
        <w:t xml:space="preserve">   14.1   Governing Law............................................................  45</w:t>
      </w:r>
    </w:p>
    <w:p>
      <w:pPr>
        <w:pStyle w:val="Body"/>
        <w:bidi w:val="0"/>
      </w:pPr>
      <w:r>
        <w:rPr>
          <w:rtl w:val="0"/>
          <w:lang w:val="de-DE"/>
        </w:rPr>
        <w:t xml:space="preserve">   14.2   Venue and Jurisdiction...................................................  45</w:t>
      </w:r>
    </w:p>
    <w:p>
      <w:pPr>
        <w:pStyle w:val="Body"/>
        <w:bidi w:val="0"/>
      </w:pPr>
      <w:r>
        <w:rPr>
          <w:rtl w:val="0"/>
        </w:rPr>
        <w:t xml:space="preserve">   14.3   Compliance with Law and Export Controls..................................  45</w:t>
      </w:r>
    </w:p>
    <w:p>
      <w:pPr>
        <w:pStyle w:val="Body"/>
        <w:bidi w:val="0"/>
      </w:pPr>
      <w:r>
        <w:rPr>
          <w:rtl w:val="0"/>
          <w:lang w:val="de-DE"/>
        </w:rPr>
        <w:t xml:space="preserve">   14.4   Amendment or Modification................................................  46</w:t>
      </w:r>
    </w:p>
    <w:p>
      <w:pPr>
        <w:pStyle w:val="Body"/>
        <w:bidi w:val="0"/>
      </w:pPr>
      <w:r>
        <w:rPr>
          <w:rtl w:val="0"/>
          <w:lang w:val="de-DE"/>
        </w:rPr>
        <w:t xml:space="preserve">   14.5   No Assignment............................................................  46</w:t>
      </w:r>
    </w:p>
    <w:p>
      <w:pPr>
        <w:pStyle w:val="Body"/>
        <w:bidi w:val="0"/>
      </w:pPr>
      <w:r>
        <w:rPr>
          <w:rtl w:val="0"/>
          <w:lang w:val="de-DE"/>
        </w:rPr>
        <w:t xml:space="preserve">   14.6   Notices..................................................................  46</w:t>
      </w:r>
    </w:p>
    <w:p>
      <w:pPr>
        <w:pStyle w:val="Body"/>
        <w:bidi w:val="0"/>
      </w:pPr>
      <w:r>
        <w:rPr>
          <w:rtl w:val="0"/>
          <w:lang w:val="de-DE"/>
        </w:rPr>
        <w:t xml:space="preserve">   14.7   Waiver...................................................................  47</w:t>
      </w:r>
    </w:p>
    <w:p>
      <w:pPr>
        <w:pStyle w:val="Body"/>
        <w:bidi w:val="0"/>
      </w:pPr>
      <w:r>
        <w:rPr>
          <w:rtl w:val="0"/>
          <w:lang w:val="de-DE"/>
        </w:rPr>
        <w:t xml:space="preserve">   14.8   No Third Party Beneficiaries.............................................  47</w:t>
      </w:r>
    </w:p>
    <w:p>
      <w:pPr>
        <w:pStyle w:val="Body"/>
        <w:bidi w:val="0"/>
      </w:pPr>
      <w:r>
        <w:rPr>
          <w:rtl w:val="0"/>
          <w:lang w:val="de-DE"/>
        </w:rPr>
        <w:t xml:space="preserve">   14.9   No Agency................................................................  47</w:t>
      </w:r>
    </w:p>
    <w:p>
      <w:pPr>
        <w:pStyle w:val="Body"/>
        <w:bidi w:val="0"/>
      </w:pPr>
      <w:r>
        <w:rPr>
          <w:rtl w:val="0"/>
          <w:lang w:val="de-DE"/>
        </w:rPr>
        <w:t xml:space="preserve">   14.10  Severability.............................................................  47</w:t>
      </w:r>
    </w:p>
    <w:p>
      <w:pPr>
        <w:pStyle w:val="Body"/>
        <w:bidi w:val="0"/>
      </w:pPr>
      <w:r>
        <w:rPr>
          <w:rtl w:val="0"/>
          <w:lang w:val="de-DE"/>
        </w:rPr>
        <w:t xml:space="preserve">   14.11  Counterparts; Facsimiles.................................................  47</w:t>
      </w:r>
    </w:p>
    <w:p>
      <w:pPr>
        <w:pStyle w:val="Body"/>
        <w:bidi w:val="0"/>
      </w:pPr>
      <w:r>
        <w:rPr>
          <w:rtl w:val="0"/>
          <w:lang w:val="fr-FR"/>
        </w:rPr>
        <w:t xml:space="preserve">   14.12  Force Majeure............................................................  47</w:t>
      </w:r>
    </w:p>
    <w:p>
      <w:pPr>
        <w:pStyle w:val="Body"/>
        <w:bidi w:val="0"/>
      </w:pPr>
      <w:r>
        <w:rPr>
          <w:rtl w:val="0"/>
          <w:lang w:val="de-DE"/>
        </w:rPr>
        <w:t xml:space="preserve">   14.13  Entire Agreement.........................................................  47</w:t>
      </w:r>
    </w:p>
    <w:p>
      <w:pPr>
        <w:pStyle w:val="Body"/>
        <w:bidi w:val="0"/>
      </w:pPr>
      <w:r>
        <w:rPr>
          <w:rtl w:val="0"/>
        </w:rPr>
        <w:t>&lt;/TABLE&gt;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   InterTrust Technology Estimated Product Deliverables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    InterTrust Specifications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    Trademarks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    Authorized Development Venture Signature Page</w:t>
      </w:r>
    </w:p>
    <w:p>
      <w:pPr>
        <w:pStyle w:val="Body"/>
        <w:bidi w:val="0"/>
      </w:pPr>
      <w:r>
        <w:rPr>
          <w:rtl w:val="0"/>
        </w:rPr>
        <w:t xml:space="preserve">     Authorized Clearinghouse Venture Signature Page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    Screening Procedures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F    InterTrust Terms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    Product Legends and Notices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    InterTrust Mark Denoting Compliance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   Form of InterTrust Confidentiality Agreements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    Internal Procedures for Testing Viruses and Y2K Compliance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K    Joint Press Release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TECHNOLOGY DEVELOPMENT AND LICENSE AGREEMENT (this "Agreement") is made and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---------</w:t>
      </w:r>
    </w:p>
    <w:p>
      <w:pPr>
        <w:pStyle w:val="Body"/>
        <w:bidi w:val="0"/>
      </w:pPr>
      <w:r>
        <w:rPr>
          <w:rtl w:val="0"/>
        </w:rPr>
        <w:t>entered into as of the ___ day of April, 1999 (the "Effective Date") by and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--------------</w:t>
      </w:r>
    </w:p>
    <w:p>
      <w:pPr>
        <w:pStyle w:val="Body"/>
        <w:bidi w:val="0"/>
      </w:pPr>
      <w:r>
        <w:rPr>
          <w:rtl w:val="0"/>
        </w:rPr>
        <w:t>between: INTERTRUST TECHNOLOGIES CORPORATION ("InterTrust"), with offices at 460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----------</w:t>
      </w:r>
    </w:p>
    <w:p>
      <w:pPr>
        <w:pStyle w:val="Body"/>
        <w:bidi w:val="0"/>
      </w:pPr>
      <w:r>
        <w:rPr>
          <w:rtl w:val="0"/>
        </w:rPr>
        <w:t>Oakmead Parkway, Sunnyvale, California; and UNIVERSAL MUSIC GROUP, INC.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("Universal,"), with offices at 70 Universal City Plaza, Universal City,</w:t>
      </w:r>
    </w:p>
    <w:p>
      <w:pPr>
        <w:pStyle w:val="Body"/>
        <w:bidi w:val="0"/>
      </w:pPr>
      <w:r>
        <w:rPr>
          <w:rtl w:val="0"/>
        </w:rPr>
        <w:t xml:space="preserve">  ---------</w:t>
      </w:r>
    </w:p>
    <w:p>
      <w:pPr>
        <w:pStyle w:val="Body"/>
        <w:bidi w:val="0"/>
      </w:pPr>
      <w:r>
        <w:rPr>
          <w:rtl w:val="0"/>
        </w:rPr>
        <w:t>California (each of InterTrust and Universal a "Party" and collectively the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-----</w:t>
      </w:r>
    </w:p>
    <w:p>
      <w:pPr>
        <w:pStyle w:val="Body"/>
        <w:bidi w:val="0"/>
      </w:pPr>
      <w:r>
        <w:rPr>
          <w:rtl w:val="0"/>
        </w:rPr>
        <w:t>"Parties"), with reference to the following:</w:t>
      </w:r>
    </w:p>
    <w:p>
      <w:pPr>
        <w:pStyle w:val="Body"/>
        <w:bidi w:val="0"/>
      </w:pPr>
      <w:r>
        <w:rPr>
          <w:rtl w:val="0"/>
        </w:rPr>
        <w:t xml:space="preserve"> 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RECITALS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A.   InterTrust has developed and is continuing to develop a general purpose</w:t>
      </w:r>
    </w:p>
    <w:p>
      <w:pPr>
        <w:pStyle w:val="Body"/>
        <w:bidi w:val="0"/>
      </w:pPr>
      <w:r>
        <w:rPr>
          <w:rtl w:val="0"/>
        </w:rPr>
        <w:t xml:space="preserve">     architecture and technologies for, among other things, rights protection</w:t>
      </w:r>
    </w:p>
    <w:p>
      <w:pPr>
        <w:pStyle w:val="Body"/>
        <w:bidi w:val="0"/>
      </w:pPr>
      <w:r>
        <w:rPr>
          <w:rtl w:val="0"/>
        </w:rPr>
        <w:t xml:space="preserve">     and event management related to electronic commerce, including securely</w:t>
      </w:r>
    </w:p>
    <w:p>
      <w:pPr>
        <w:pStyle w:val="Body"/>
        <w:bidi w:val="0"/>
      </w:pPr>
      <w:r>
        <w:rPr>
          <w:rtl w:val="0"/>
        </w:rPr>
        <w:t xml:space="preserve">     managing electronic information delivery, use, and usage consequences.</w:t>
      </w:r>
    </w:p>
    <w:p>
      <w:pPr>
        <w:pStyle w:val="Body"/>
        <w:bidi w:val="0"/>
      </w:pPr>
      <w:r>
        <w:rPr>
          <w:rtl w:val="0"/>
        </w:rPr>
        <w:t xml:space="preserve">     Universal is involved in, among other things, the creation, publishing and</w:t>
      </w:r>
    </w:p>
    <w:p>
      <w:pPr>
        <w:pStyle w:val="Body"/>
        <w:bidi w:val="0"/>
      </w:pPr>
      <w:r>
        <w:rPr>
          <w:rtl w:val="0"/>
        </w:rPr>
        <w:t xml:space="preserve">     distribution of music content (and technology related thereto).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   Universal desires to obtain a license from InterTrust to use, among other</w:t>
      </w:r>
    </w:p>
    <w:p>
      <w:pPr>
        <w:pStyle w:val="Body"/>
        <w:bidi w:val="0"/>
      </w:pPr>
      <w:r>
        <w:rPr>
          <w:rtl w:val="0"/>
        </w:rPr>
        <w:t xml:space="preserve">     things, certain InterTrust Technology so that Universal can: (i) with</w:t>
      </w:r>
    </w:p>
    <w:p>
      <w:pPr>
        <w:pStyle w:val="Body"/>
        <w:bidi w:val="0"/>
      </w:pPr>
      <w:r>
        <w:rPr>
          <w:rtl w:val="0"/>
        </w:rPr>
        <w:t xml:space="preserve">     respect to music content, develop and deploy computer software player</w:t>
      </w:r>
    </w:p>
    <w:p>
      <w:pPr>
        <w:pStyle w:val="Body"/>
        <w:bidi w:val="0"/>
      </w:pPr>
      <w:r>
        <w:rPr>
          <w:rtl w:val="0"/>
        </w:rPr>
        <w:t xml:space="preserve">     applications for managing music content distribution; (ii) upon exercise of</w:t>
      </w:r>
    </w:p>
    <w:p>
      <w:pPr>
        <w:pStyle w:val="Body"/>
        <w:bidi w:val="0"/>
      </w:pPr>
      <w:r>
        <w:rPr>
          <w:rtl w:val="0"/>
        </w:rPr>
        <w:t xml:space="preserve">     an option to expand the music content to include certain other</w:t>
      </w:r>
    </w:p>
    <w:p>
      <w:pPr>
        <w:pStyle w:val="Body"/>
        <w:bidi w:val="0"/>
      </w:pPr>
      <w:r>
        <w:rPr>
          <w:rtl w:val="0"/>
        </w:rPr>
        <w:t xml:space="preserve">     entertainment content, develop and deploy Content Management applications</w:t>
      </w:r>
    </w:p>
    <w:p>
      <w:pPr>
        <w:pStyle w:val="Body"/>
        <w:bidi w:val="0"/>
      </w:pPr>
      <w:r>
        <w:rPr>
          <w:rtl w:val="0"/>
        </w:rPr>
        <w:t xml:space="preserve">     to support a variety of Universal entertainment businesses; and (iii)</w:t>
      </w:r>
    </w:p>
    <w:p>
      <w:pPr>
        <w:pStyle w:val="Body"/>
        <w:bidi w:val="0"/>
      </w:pPr>
      <w:r>
        <w:rPr>
          <w:rtl w:val="0"/>
        </w:rPr>
        <w:t xml:space="preserve">     perform Clearinghouse Function services in the manner set forth herein.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C.   As set forth herein, the Parties mutually desire that Universal become an</w:t>
      </w:r>
    </w:p>
    <w:p>
      <w:pPr>
        <w:pStyle w:val="Body"/>
        <w:bidi w:val="0"/>
      </w:pPr>
      <w:r>
        <w:rPr>
          <w:rtl w:val="0"/>
        </w:rPr>
        <w:t xml:space="preserve">     InterTrust Business Partner and offer products and services within the</w:t>
      </w:r>
    </w:p>
    <w:p>
      <w:pPr>
        <w:pStyle w:val="Body"/>
        <w:bidi w:val="0"/>
      </w:pPr>
      <w:r>
        <w:rPr>
          <w:rtl w:val="0"/>
        </w:rPr>
        <w:t xml:space="preserve">     music field, and optionally, other content fields using InterTrust</w:t>
      </w:r>
    </w:p>
    <w:p>
      <w:pPr>
        <w:pStyle w:val="Body"/>
        <w:bidi w:val="0"/>
      </w:pPr>
      <w:r>
        <w:rPr>
          <w:rtl w:val="0"/>
        </w:rPr>
        <w:t xml:space="preserve">    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NOW, THEREFORE, in consideration of the mutual covenants contained herein, and</w:t>
      </w:r>
    </w:p>
    <w:p>
      <w:pPr>
        <w:pStyle w:val="Body"/>
        <w:bidi w:val="0"/>
      </w:pPr>
      <w:r>
        <w:rPr>
          <w:rtl w:val="0"/>
        </w:rPr>
        <w:t>for other good and valuable consideration, the receipt and sufficiency of which</w:t>
      </w:r>
    </w:p>
    <w:p>
      <w:pPr>
        <w:pStyle w:val="Body"/>
        <w:bidi w:val="0"/>
      </w:pPr>
      <w:r>
        <w:rPr>
          <w:rtl w:val="0"/>
        </w:rPr>
        <w:t>is hereby acknowledged, the Parties agree to the following terms and conditions: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1.  DEFINITIONS AND RULES OF CONSTRUCTION.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1.1 Definitions.  In addition to the other capitalized terms defined</w:t>
      </w:r>
    </w:p>
    <w:p>
      <w:pPr>
        <w:pStyle w:val="Body"/>
        <w:bidi w:val="0"/>
      </w:pPr>
      <w:r>
        <w:rPr>
          <w:rtl w:val="0"/>
        </w:rPr>
        <w:t xml:space="preserve">           -----------</w:t>
      </w:r>
    </w:p>
    <w:p>
      <w:pPr>
        <w:pStyle w:val="Body"/>
        <w:bidi w:val="0"/>
      </w:pPr>
      <w:r>
        <w:rPr>
          <w:rtl w:val="0"/>
        </w:rPr>
        <w:t>elsewhere in this Agreement, the following terms shall have the meanings set</w:t>
      </w:r>
    </w:p>
    <w:p>
      <w:pPr>
        <w:pStyle w:val="Body"/>
        <w:bidi w:val="0"/>
      </w:pPr>
      <w:r>
        <w:rPr>
          <w:rtl w:val="0"/>
        </w:rPr>
        <w:t>forth below: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"Added InterTrust Marks"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----------------------</w:t>
      </w:r>
    </w:p>
    <w:p>
      <w:pPr>
        <w:pStyle w:val="Body"/>
        <w:bidi w:val="0"/>
      </w:pPr>
      <w:r>
        <w:rPr>
          <w:rtl w:val="0"/>
        </w:rPr>
        <w:t>5.4(a).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"[*]" shall have the meaning set forth in Section 6.1(a).</w:t>
      </w:r>
    </w:p>
    <w:p>
      <w:pPr>
        <w:pStyle w:val="Body"/>
        <w:bidi w:val="0"/>
      </w:pPr>
      <w:r>
        <w:rPr>
          <w:rtl w:val="0"/>
        </w:rPr>
        <w:t xml:space="preserve">        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"Agent(s)" shall have the meaning set forth in Section 9.2(a).</w:t>
      </w:r>
    </w:p>
    <w:p>
      <w:pPr>
        <w:pStyle w:val="Body"/>
        <w:bidi w:val="0"/>
      </w:pPr>
      <w:r>
        <w:rPr>
          <w:rtl w:val="0"/>
        </w:rPr>
        <w:t xml:space="preserve">        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"Application Product(s)" means any application software for use in the</w:t>
      </w:r>
    </w:p>
    <w:p>
      <w:pPr>
        <w:pStyle w:val="Body"/>
        <w:bidi w:val="0"/>
      </w:pPr>
      <w:r>
        <w:rPr>
          <w:rtl w:val="0"/>
        </w:rPr>
        <w:t xml:space="preserve">        ----------------------</w:t>
      </w:r>
    </w:p>
    <w:p>
      <w:pPr>
        <w:pStyle w:val="Body"/>
        <w:bidi w:val="0"/>
      </w:pPr>
      <w:r>
        <w:rPr>
          <w:rtl w:val="0"/>
        </w:rPr>
        <w:t>Entertainment Field, including but not limited to a music player, that: (i) is</w:t>
      </w:r>
    </w:p>
    <w:p>
      <w:pPr>
        <w:pStyle w:val="Body"/>
        <w:bidi w:val="0"/>
      </w:pPr>
      <w:r>
        <w:rPr>
          <w:rtl w:val="0"/>
        </w:rPr>
        <w:t>developed by (or for) Universal hereunder using InterTrust Technology and/or</w:t>
      </w:r>
    </w:p>
    <w:p>
      <w:pPr>
        <w:pStyle w:val="Body"/>
        <w:bidi w:val="0"/>
      </w:pPr>
      <w:r>
        <w:rPr>
          <w:rtl w:val="0"/>
        </w:rPr>
        <w:t>Modified Technology solely to directly Manage end-user interaction with, and</w:t>
      </w:r>
    </w:p>
    <w:p>
      <w:pPr>
        <w:pStyle w:val="Body"/>
        <w:bidi w:val="0"/>
      </w:pPr>
      <w:r>
        <w:rPr>
          <w:rtl w:val="0"/>
        </w:rPr>
        <w:t>end-user administration of, Content; (ii) directly contains or incorporates</w:t>
      </w:r>
    </w:p>
    <w:p>
      <w:pPr>
        <w:pStyle w:val="Body"/>
        <w:bidi w:val="0"/>
      </w:pPr>
      <w:r>
        <w:rPr>
          <w:rtl w:val="0"/>
        </w:rPr>
        <w:t>InterTrust Technology solely in the form of Authorized Application Software</w:t>
      </w:r>
    </w:p>
    <w:p>
      <w:pPr>
        <w:pStyle w:val="Body"/>
        <w:bidi w:val="0"/>
      </w:pPr>
      <w:r>
        <w:rPr>
          <w:rtl w:val="0"/>
        </w:rPr>
        <w:t>and/or Modified Technology in Object Code and/or Source Code in accordance with</w:t>
      </w:r>
    </w:p>
    <w:p>
      <w:pPr>
        <w:pStyle w:val="Body"/>
        <w:bidi w:val="0"/>
      </w:pPr>
      <w:r>
        <w:rPr>
          <w:rtl w:val="0"/>
        </w:rPr>
        <w:t>the licenses granted by InterTrust to Universal hereunder; (iii) is in</w:t>
      </w:r>
    </w:p>
    <w:p>
      <w:pPr>
        <w:pStyle w:val="Body"/>
        <w:bidi w:val="0"/>
      </w:pPr>
      <w:r>
        <w:rPr>
          <w:rtl w:val="0"/>
        </w:rPr>
        <w:t>Compliance with InterTrust Specifications; and (iv) is not enabled to perform</w:t>
      </w:r>
    </w:p>
    <w:p>
      <w:pPr>
        <w:pStyle w:val="Body"/>
        <w:bidi w:val="0"/>
      </w:pPr>
      <w:r>
        <w:rPr>
          <w:rtl w:val="0"/>
        </w:rPr>
        <w:t>any Clearinghouse Functions or to permit the performance of Clearinghouse</w:t>
      </w:r>
    </w:p>
    <w:p>
      <w:pPr>
        <w:pStyle w:val="Body"/>
        <w:bidi w:val="0"/>
      </w:pPr>
      <w:r>
        <w:rPr>
          <w:rtl w:val="0"/>
        </w:rPr>
        <w:t>Functions by any Person other than an Authorized Clearinghouse Provider except</w:t>
      </w:r>
    </w:p>
    <w:p>
      <w:pPr>
        <w:pStyle w:val="Body"/>
        <w:bidi w:val="0"/>
      </w:pPr>
      <w:r>
        <w:rPr>
          <w:rtl w:val="0"/>
        </w:rPr>
        <w:t>(and solely except) as directly relates to permitting a specific end-user and/or</w:t>
      </w:r>
    </w:p>
    <w:p>
      <w:pPr>
        <w:pStyle w:val="Body"/>
        <w:bidi w:val="0"/>
      </w:pPr>
      <w:r>
        <w:rPr>
          <w:rtl w:val="0"/>
        </w:rPr>
        <w:t>an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Universal/InterTrust Agreement                                  _______/_______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Authorized Clearinghouse Provider, as appropriate, to pay bills on their behalf</w:t>
      </w:r>
    </w:p>
    <w:p>
      <w:pPr>
        <w:pStyle w:val="Body"/>
        <w:bidi w:val="0"/>
      </w:pPr>
      <w:r>
        <w:rPr>
          <w:rtl w:val="0"/>
        </w:rPr>
        <w:t>and/or otherwise direct, review, and/or receive such end-user's usage history</w:t>
      </w:r>
    </w:p>
    <w:p>
      <w:pPr>
        <w:pStyle w:val="Body"/>
        <w:bidi w:val="0"/>
      </w:pPr>
      <w:r>
        <w:rPr>
          <w:rtl w:val="0"/>
        </w:rPr>
        <w:t>information, or review and/or directly (at least in part) manage such end-user's</w:t>
      </w:r>
    </w:p>
    <w:p>
      <w:pPr>
        <w:pStyle w:val="Body"/>
        <w:bidi w:val="0"/>
      </w:pPr>
      <w:r>
        <w:rPr>
          <w:rtl w:val="0"/>
        </w:rPr>
        <w:t>specific end-user rights and permissions, but solely as directly authorized and</w:t>
      </w:r>
    </w:p>
    <w:p>
      <w:pPr>
        <w:pStyle w:val="Body"/>
        <w:bidi w:val="0"/>
      </w:pPr>
      <w:r>
        <w:rPr>
          <w:rtl w:val="0"/>
        </w:rPr>
        <w:t>set-up by, and subject to the direct control of an Authorized Clearinghouse</w:t>
      </w:r>
    </w:p>
    <w:p>
      <w:pPr>
        <w:pStyle w:val="Body"/>
        <w:bidi w:val="0"/>
      </w:pPr>
      <w:r>
        <w:rPr>
          <w:rtl w:val="0"/>
        </w:rPr>
        <w:t>Provider for, and solely for both such end-user's specific use on a single</w:t>
      </w:r>
    </w:p>
    <w:p>
      <w:pPr>
        <w:pStyle w:val="Body"/>
        <w:bidi w:val="0"/>
      </w:pPr>
      <w:r>
        <w:rPr>
          <w:rtl w:val="0"/>
        </w:rPr>
        <w:t>InterRights Point and for integrated cooperative operation with Clearinghouse</w:t>
      </w:r>
    </w:p>
    <w:p>
      <w:pPr>
        <w:pStyle w:val="Body"/>
        <w:bidi w:val="0"/>
      </w:pPr>
      <w:r>
        <w:rPr>
          <w:rtl w:val="0"/>
        </w:rPr>
        <w:t>Functions operated at a remote data center under the direct control of an</w:t>
      </w:r>
    </w:p>
    <w:p>
      <w:pPr>
        <w:pStyle w:val="Body"/>
        <w:bidi w:val="0"/>
      </w:pPr>
      <w:r>
        <w:rPr>
          <w:rtl w:val="0"/>
        </w:rPr>
        <w:t>Authorized Clearinghouse Provider for the purpose of efficiently providing: (a)</w:t>
      </w:r>
    </w:p>
    <w:p>
      <w:pPr>
        <w:pStyle w:val="Body"/>
        <w:bidi w:val="0"/>
      </w:pPr>
      <w:r>
        <w:rPr>
          <w:rtl w:val="0"/>
        </w:rPr>
        <w:t>data to such data center for such Authorized Clearinghouse Provider's</w:t>
      </w:r>
    </w:p>
    <w:p>
      <w:pPr>
        <w:pStyle w:val="Body"/>
        <w:bidi w:val="0"/>
      </w:pPr>
      <w:r>
        <w:rPr>
          <w:rtl w:val="0"/>
        </w:rPr>
        <w:t>Clearinghouse Function operations, and (b) certain Authorized Clearinghouse</w:t>
      </w:r>
    </w:p>
    <w:p>
      <w:pPr>
        <w:pStyle w:val="Body"/>
        <w:bidi w:val="0"/>
      </w:pPr>
      <w:r>
        <w:rPr>
          <w:rtl w:val="0"/>
        </w:rPr>
        <w:t>Provider's Clearinghouse Functions to operate on such end-user's InterRights</w:t>
      </w:r>
    </w:p>
    <w:p>
      <w:pPr>
        <w:pStyle w:val="Body"/>
        <w:bidi w:val="0"/>
      </w:pPr>
      <w:r>
        <w:rPr>
          <w:rtl w:val="0"/>
        </w:rPr>
        <w:t>Point on behalf of such Authorized Clearinghouse Provider and/or such specific</w:t>
      </w:r>
    </w:p>
    <w:p>
      <w:pPr>
        <w:pStyle w:val="Body"/>
        <w:bidi w:val="0"/>
      </w:pPr>
      <w:r>
        <w:rPr>
          <w:rtl w:val="0"/>
        </w:rPr>
        <w:t>single end-user, all in Compliance with InterTrust Specifications.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"Assistance" shall have the meaning set forth in Section 3.2(a).</w:t>
      </w:r>
    </w:p>
    <w:p>
      <w:pPr>
        <w:pStyle w:val="Body"/>
        <w:bidi w:val="0"/>
      </w:pPr>
      <w:r>
        <w:rPr>
          <w:rtl w:val="0"/>
        </w:rPr>
        <w:t xml:space="preserve">        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"Authorized Application Software" means software representations of</w:t>
      </w:r>
    </w:p>
    <w:p>
      <w:pPr>
        <w:pStyle w:val="Body"/>
        <w:bidi w:val="0"/>
      </w:pPr>
      <w:r>
        <w:rPr>
          <w:rtl w:val="0"/>
        </w:rPr>
        <w:t xml:space="preserve">        -------------------------------</w:t>
      </w:r>
    </w:p>
    <w:p>
      <w:pPr>
        <w:pStyle w:val="Body"/>
        <w:bidi w:val="0"/>
      </w:pPr>
      <w:r>
        <w:rPr>
          <w:rtl w:val="0"/>
        </w:rPr>
        <w:t>InterTrust Technology in Object Code and/or in Source Code (solely as such</w:t>
      </w:r>
    </w:p>
    <w:p>
      <w:pPr>
        <w:pStyle w:val="Body"/>
        <w:bidi w:val="0"/>
      </w:pPr>
      <w:r>
        <w:rPr>
          <w:rtl w:val="0"/>
        </w:rPr>
        <w:t>Object Code and Source Code are identified and designated by InterTrust on</w:t>
      </w:r>
    </w:p>
    <w:p>
      <w:pPr>
        <w:pStyle w:val="Body"/>
        <w:bidi w:val="0"/>
      </w:pPr>
      <w:r>
        <w:rPr>
          <w:rtl w:val="0"/>
        </w:rPr>
        <w:t>Exhibit A as defined herein), that is permitted for distribution as incorporated</w:t>
      </w:r>
    </w:p>
    <w:p>
      <w:pPr>
        <w:pStyle w:val="Body"/>
        <w:bidi w:val="0"/>
      </w:pPr>
      <w:r>
        <w:rPr>
          <w:rtl w:val="0"/>
        </w:rPr>
        <w:t>in Application Products in accordance with the applicable licenses hereunder,</w:t>
      </w:r>
    </w:p>
    <w:p>
      <w:pPr>
        <w:pStyle w:val="Body"/>
        <w:bidi w:val="0"/>
      </w:pPr>
      <w:r>
        <w:rPr>
          <w:rtl w:val="0"/>
        </w:rPr>
        <w:t>solely in such form as specified on Exhibit A and in Compliance with InterTrust</w:t>
      </w:r>
    </w:p>
    <w:p>
      <w:pPr>
        <w:pStyle w:val="Body"/>
        <w:bidi w:val="0"/>
      </w:pPr>
      <w:r>
        <w:rPr>
          <w:rtl w:val="0"/>
        </w:rPr>
        <w:t>Specifications, as defined herein (or as otherwise designated in writing by</w:t>
      </w:r>
    </w:p>
    <w:p>
      <w:pPr>
        <w:pStyle w:val="Body"/>
        <w:bidi w:val="0"/>
      </w:pPr>
      <w:r>
        <w:rPr>
          <w:rtl w:val="0"/>
        </w:rPr>
        <w:t>InterTrust to Universal or as marked by InterTrust on any tangible medium</w:t>
      </w:r>
    </w:p>
    <w:p>
      <w:pPr>
        <w:pStyle w:val="Body"/>
        <w:bidi w:val="0"/>
      </w:pPr>
      <w:r>
        <w:rPr>
          <w:rtl w:val="0"/>
        </w:rPr>
        <w:t>representing InterTrust Technology provided to Universal hereunder); provided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--------</w:t>
      </w:r>
    </w:p>
    <w:p>
      <w:pPr>
        <w:pStyle w:val="Body"/>
        <w:bidi w:val="0"/>
      </w:pPr>
      <w:r>
        <w:rPr>
          <w:rtl w:val="0"/>
        </w:rPr>
        <w:t>that any such designations or markings shall be made and applied by InterTrust</w:t>
      </w:r>
    </w:p>
    <w:p>
      <w:pPr>
        <w:pStyle w:val="Body"/>
        <w:bidi w:val="0"/>
      </w:pPr>
      <w:r>
        <w:rPr>
          <w:rtl w:val="0"/>
        </w:rPr>
        <w:t>----</w:t>
      </w:r>
    </w:p>
    <w:p>
      <w:pPr>
        <w:pStyle w:val="Body"/>
        <w:bidi w:val="0"/>
      </w:pPr>
      <w:r>
        <w:rPr>
          <w:rtl w:val="0"/>
        </w:rPr>
        <w:t>in a non-discriminatory and consistent manner with respect to all Business</w:t>
      </w:r>
    </w:p>
    <w:p>
      <w:pPr>
        <w:pStyle w:val="Body"/>
        <w:bidi w:val="0"/>
      </w:pPr>
      <w:r>
        <w:rPr>
          <w:rtl w:val="0"/>
        </w:rPr>
        <w:t>Partners regarding similar products and/or services.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"Authorized Clearinghouse Provider(s)" means any Person(s) that is (are)</w:t>
      </w:r>
    </w:p>
    <w:p>
      <w:pPr>
        <w:pStyle w:val="Body"/>
        <w:bidi w:val="0"/>
      </w:pPr>
      <w:r>
        <w:rPr>
          <w:rtl w:val="0"/>
        </w:rPr>
        <w:t xml:space="preserve">        ------------------------------------</w:t>
      </w:r>
    </w:p>
    <w:p>
      <w:pPr>
        <w:pStyle w:val="Body"/>
        <w:bidi w:val="0"/>
      </w:pPr>
      <w:r>
        <w:rPr>
          <w:rtl w:val="0"/>
        </w:rPr>
        <w:t>expressly licensed by InterTrust to engage in specified Clearinghouse Function</w:t>
      </w:r>
    </w:p>
    <w:p>
      <w:pPr>
        <w:pStyle w:val="Body"/>
        <w:bidi w:val="0"/>
      </w:pPr>
      <w:r>
        <w:rPr>
          <w:rtl w:val="0"/>
        </w:rPr>
        <w:t>activities and services in Compliance with InterTrust Specifications, but only</w:t>
      </w:r>
    </w:p>
    <w:p>
      <w:pPr>
        <w:pStyle w:val="Body"/>
        <w:bidi w:val="0"/>
      </w:pPr>
      <w:r>
        <w:rPr>
          <w:rtl w:val="0"/>
        </w:rPr>
        <w:t>to the extent: (i) of the scope of such license; and (ii) that such license is</w:t>
      </w:r>
    </w:p>
    <w:p>
      <w:pPr>
        <w:pStyle w:val="Body"/>
        <w:bidi w:val="0"/>
      </w:pPr>
      <w:r>
        <w:rPr>
          <w:rtl w:val="0"/>
        </w:rPr>
        <w:t>valid and in force.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"Authorized Clearinghouse Venture"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2.1(b).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"Authorized Development Venture"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2.1(a).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"Authorized Venture" means the Development Venture and/or the</w:t>
      </w:r>
    </w:p>
    <w:p>
      <w:pPr>
        <w:pStyle w:val="Body"/>
        <w:bidi w:val="0"/>
      </w:pPr>
      <w:r>
        <w:rPr>
          <w:rtl w:val="0"/>
        </w:rPr>
        <w:t xml:space="preserve">        ------------------</w:t>
      </w:r>
    </w:p>
    <w:p>
      <w:pPr>
        <w:pStyle w:val="Body"/>
        <w:bidi w:val="0"/>
      </w:pPr>
      <w:r>
        <w:rPr>
          <w:rtl w:val="0"/>
        </w:rPr>
        <w:t>Clearinghouse Venture, as applicable in the context in which reference is made.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"Business Partner(s)" means any Person (other than a Core Partner) with</w:t>
      </w:r>
    </w:p>
    <w:p>
      <w:pPr>
        <w:pStyle w:val="Body"/>
        <w:bidi w:val="0"/>
      </w:pPr>
      <w:r>
        <w:rPr>
          <w:rtl w:val="0"/>
        </w:rPr>
        <w:t xml:space="preserve">        -------------------</w:t>
      </w:r>
    </w:p>
    <w:p>
      <w:pPr>
        <w:pStyle w:val="Body"/>
        <w:bidi w:val="0"/>
      </w:pPr>
      <w:r>
        <w:rPr>
          <w:rtl w:val="0"/>
        </w:rPr>
        <w:t>whom InterTrust enters into an agreement or set of agreements, pursuant to which</w:t>
      </w:r>
    </w:p>
    <w:p>
      <w:pPr>
        <w:pStyle w:val="Body"/>
        <w:bidi w:val="0"/>
      </w:pPr>
      <w:r>
        <w:rPr>
          <w:rtl w:val="0"/>
        </w:rPr>
        <w:t>InterTrust: (i)(a) directly provides early access to InterTrust Technology prior</w:t>
      </w:r>
    </w:p>
    <w:p>
      <w:pPr>
        <w:pStyle w:val="Body"/>
        <w:bidi w:val="0"/>
      </w:pPr>
      <w:r>
        <w:rPr>
          <w:rtl w:val="0"/>
        </w:rPr>
        <w:t>to InterTrust's first commercial release of such technology to the general</w:t>
      </w:r>
    </w:p>
    <w:p>
      <w:pPr>
        <w:pStyle w:val="Body"/>
        <w:bidi w:val="0"/>
      </w:pPr>
      <w:r>
        <w:rPr>
          <w:rtl w:val="0"/>
        </w:rPr>
        <w:t>public, (b) grants a general purpose license to use InterTrust Technology in</w:t>
      </w:r>
    </w:p>
    <w:p>
      <w:pPr>
        <w:pStyle w:val="Body"/>
        <w:bidi w:val="0"/>
      </w:pPr>
      <w:r>
        <w:rPr>
          <w:rtl w:val="0"/>
        </w:rPr>
        <w:t>software products, applications and services within one or more specific, but</w:t>
      </w:r>
    </w:p>
    <w:p>
      <w:pPr>
        <w:pStyle w:val="Body"/>
        <w:bidi w:val="0"/>
      </w:pPr>
      <w:r>
        <w:rPr>
          <w:rtl w:val="0"/>
        </w:rPr>
        <w:t>not most, fields, and (c) grants a license to perform Clearinghouse Functions</w:t>
      </w:r>
    </w:p>
    <w:p>
      <w:pPr>
        <w:pStyle w:val="Body"/>
        <w:bidi w:val="0"/>
      </w:pPr>
      <w:r>
        <w:rPr>
          <w:rtl w:val="0"/>
        </w:rPr>
        <w:t>with no materially greater scope than the license fields granted in Section 4.3</w:t>
      </w:r>
    </w:p>
    <w:p>
      <w:pPr>
        <w:pStyle w:val="Body"/>
        <w:bidi w:val="0"/>
      </w:pPr>
      <w:r>
        <w:rPr>
          <w:rtl w:val="0"/>
        </w:rPr>
        <w:t>hereof in one or more specific, but not most, fields; or (ii) directly provides</w:t>
      </w:r>
    </w:p>
    <w:p>
      <w:pPr>
        <w:pStyle w:val="Body"/>
        <w:bidi w:val="0"/>
      </w:pPr>
      <w:r>
        <w:rPr>
          <w:rtl w:val="0"/>
        </w:rPr>
        <w:t>and grants those items of (i)(a) and (i)(b) above, or item (i)(c) above, to a</w:t>
      </w:r>
    </w:p>
    <w:p>
      <w:pPr>
        <w:pStyle w:val="Body"/>
        <w:bidi w:val="0"/>
      </w:pPr>
      <w:r>
        <w:rPr>
          <w:rtl w:val="0"/>
        </w:rPr>
        <w:t>Person in the Entertainment Field (as defined as of the Effective Date without</w:t>
      </w:r>
    </w:p>
    <w:p>
      <w:pPr>
        <w:pStyle w:val="Body"/>
        <w:bidi w:val="0"/>
      </w:pPr>
      <w:r>
        <w:rPr>
          <w:rtl w:val="0"/>
        </w:rPr>
        <w:t>exercise of the Option).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"California Venue" shall have the meaning set forth in Section 14.2.</w:t>
      </w:r>
    </w:p>
    <w:p>
      <w:pPr>
        <w:pStyle w:val="Body"/>
        <w:bidi w:val="0"/>
      </w:pPr>
      <w:r>
        <w:rPr>
          <w:rtl w:val="0"/>
        </w:rPr>
        <w:t xml:space="preserve">        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"Certification Program(s)"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------------------------</w:t>
      </w:r>
    </w:p>
    <w:p>
      <w:pPr>
        <w:pStyle w:val="Body"/>
        <w:bidi w:val="0"/>
      </w:pPr>
      <w:r>
        <w:rPr>
          <w:rtl w:val="0"/>
          <w:lang w:val="it-IT"/>
        </w:rPr>
        <w:t>5.2(c)(i).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"Claims" shall have the meaning set forth in Section 11.1(a).</w:t>
      </w:r>
    </w:p>
    <w:p>
      <w:pPr>
        <w:pStyle w:val="Body"/>
        <w:bidi w:val="0"/>
      </w:pPr>
      <w:r>
        <w:rPr>
          <w:rtl w:val="0"/>
        </w:rPr>
        <w:t xml:space="preserve">        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"Clearinghouse Function(s)" means any one or more activities including</w:t>
      </w:r>
    </w:p>
    <w:p>
      <w:pPr>
        <w:pStyle w:val="Body"/>
        <w:bidi w:val="0"/>
      </w:pPr>
      <w:r>
        <w:rPr>
          <w:rtl w:val="0"/>
        </w:rPr>
        <w:t xml:space="preserve">        -------------------------</w:t>
      </w:r>
    </w:p>
    <w:p>
      <w:pPr>
        <w:pStyle w:val="Body"/>
        <w:bidi w:val="0"/>
      </w:pPr>
      <w:r>
        <w:rPr>
          <w:rtl w:val="0"/>
        </w:rPr>
        <w:t>providing products and/or services resulting therefrom, that use any InterTrust</w:t>
      </w:r>
    </w:p>
    <w:p>
      <w:pPr>
        <w:pStyle w:val="Body"/>
        <w:bidi w:val="0"/>
      </w:pPr>
      <w:r>
        <w:rPr>
          <w:rtl w:val="0"/>
        </w:rPr>
        <w:t>Technology and/or Modified Technology, and/or use information derived at least</w:t>
      </w:r>
    </w:p>
    <w:p>
      <w:pPr>
        <w:pStyle w:val="Body"/>
        <w:bidi w:val="0"/>
      </w:pPr>
      <w:r>
        <w:rPr>
          <w:rtl w:val="0"/>
        </w:rPr>
        <w:t>in part from use of such technology, in all instances in Compliance with</w:t>
      </w:r>
    </w:p>
    <w:p>
      <w:pPr>
        <w:pStyle w:val="Body"/>
        <w:bidi w:val="0"/>
      </w:pPr>
      <w:r>
        <w:rPr>
          <w:rtl w:val="0"/>
        </w:rPr>
        <w:t>InterTrust Specifications to: (i) enable payment fulfillment and/or provision of</w:t>
      </w:r>
    </w:p>
    <w:p>
      <w:pPr>
        <w:pStyle w:val="Body"/>
        <w:bidi w:val="0"/>
      </w:pPr>
      <w:r>
        <w:rPr>
          <w:rtl w:val="0"/>
        </w:rPr>
        <w:t>any other consideration (including service fees, product fees or any other fees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and/or charges) based at least in part on a Control Use; (ii) perform audit,</w:t>
      </w:r>
    </w:p>
    <w:p>
      <w:pPr>
        <w:pStyle w:val="Body"/>
        <w:bidi w:val="0"/>
      </w:pPr>
      <w:r>
        <w:rPr>
          <w:rtl w:val="0"/>
        </w:rPr>
        <w:t>billing, payment fulfillment (and/or provision of any other consideration)</w:t>
      </w:r>
    </w:p>
    <w:p>
      <w:pPr>
        <w:pStyle w:val="Body"/>
        <w:bidi w:val="0"/>
      </w:pPr>
      <w:r>
        <w:rPr>
          <w:rtl w:val="0"/>
        </w:rPr>
        <w:t>and/or other clearing activities involving more than one Person; and/or (iii)</w:t>
      </w:r>
    </w:p>
    <w:p>
      <w:pPr>
        <w:pStyle w:val="Body"/>
        <w:bidi w:val="0"/>
      </w:pPr>
      <w:r>
        <w:rPr>
          <w:rtl w:val="0"/>
        </w:rPr>
        <w:t>compile, aggregate, use and/or provide information relating to more than one</w:t>
      </w:r>
    </w:p>
    <w:p>
      <w:pPr>
        <w:pStyle w:val="Body"/>
        <w:bidi w:val="0"/>
      </w:pPr>
      <w:r>
        <w:rPr>
          <w:rtl w:val="0"/>
        </w:rPr>
        <w:t>Person's use of one or more InterTrust Technology Secure Containers and/or</w:t>
      </w:r>
    </w:p>
    <w:p>
      <w:pPr>
        <w:pStyle w:val="Body"/>
        <w:bidi w:val="0"/>
      </w:pPr>
      <w:r>
        <w:rPr>
          <w:rtl w:val="0"/>
        </w:rPr>
        <w:t>Content, including Contents of such Secure Containers or any other Content</w:t>
      </w:r>
    </w:p>
    <w:p>
      <w:pPr>
        <w:pStyle w:val="Body"/>
        <w:bidi w:val="0"/>
      </w:pPr>
      <w:r>
        <w:rPr>
          <w:rtl w:val="0"/>
        </w:rPr>
        <w:t>Managed at least in part using any InterTrust Technology and/or Modified</w:t>
      </w:r>
    </w:p>
    <w:p>
      <w:pPr>
        <w:pStyle w:val="Body"/>
        <w:bidi w:val="0"/>
      </w:pPr>
      <w:r>
        <w:rPr>
          <w:rtl w:val="0"/>
        </w:rPr>
        <w:t>Technology.  Clearinghouse Functions shall include, for example, the use of</w:t>
      </w:r>
    </w:p>
    <w:p>
      <w:pPr>
        <w:pStyle w:val="Body"/>
        <w:bidi w:val="0"/>
      </w:pPr>
      <w:r>
        <w:rPr>
          <w:rtl w:val="0"/>
        </w:rPr>
        <w:t>InterTrust Technology and/or Modified Technology, and/or use of information</w:t>
      </w:r>
    </w:p>
    <w:p>
      <w:pPr>
        <w:pStyle w:val="Body"/>
        <w:bidi w:val="0"/>
      </w:pPr>
      <w:r>
        <w:rPr>
          <w:rtl w:val="0"/>
        </w:rPr>
        <w:t>derived at least in part from any use of such technology, for: (a) financial</w:t>
      </w:r>
    </w:p>
    <w:p>
      <w:pPr>
        <w:pStyle w:val="Body"/>
        <w:bidi w:val="0"/>
      </w:pPr>
      <w:r>
        <w:rPr>
          <w:rtl w:val="0"/>
        </w:rPr>
        <w:t>clearing; (b) providing object registry services and rights, permissions,</w:t>
      </w:r>
    </w:p>
    <w:p>
      <w:pPr>
        <w:pStyle w:val="Body"/>
        <w:bidi w:val="0"/>
      </w:pPr>
      <w:r>
        <w:rPr>
          <w:rtl w:val="0"/>
        </w:rPr>
        <w:t>prices, and/or other Rules and Controls information for objects managed at least</w:t>
      </w:r>
    </w:p>
    <w:p>
      <w:pPr>
        <w:pStyle w:val="Body"/>
        <w:bidi w:val="0"/>
      </w:pPr>
      <w:r>
        <w:rPr>
          <w:rtl w:val="0"/>
        </w:rPr>
        <w:t>in part through the use of InterTrust Technology; (c) electronically certifying</w:t>
      </w:r>
    </w:p>
    <w:p>
      <w:pPr>
        <w:pStyle w:val="Body"/>
        <w:bidi w:val="0"/>
      </w:pPr>
      <w:r>
        <w:rPr>
          <w:rtl w:val="0"/>
        </w:rPr>
        <w:t>information used with or required by Rules and Controls, such as authenticating</w:t>
      </w:r>
    </w:p>
    <w:p>
      <w:pPr>
        <w:pStyle w:val="Body"/>
        <w:bidi w:val="0"/>
      </w:pPr>
      <w:r>
        <w:rPr>
          <w:rtl w:val="0"/>
        </w:rPr>
        <w:t>identity, class membership and/or other attributes of identity context; (d)</w:t>
      </w:r>
    </w:p>
    <w:p>
      <w:pPr>
        <w:pStyle w:val="Body"/>
        <w:bidi w:val="0"/>
      </w:pPr>
      <w:r>
        <w:rPr>
          <w:rtl w:val="0"/>
        </w:rPr>
        <w:t>providing information based upon auditing usage, user profiling, and/or market</w:t>
      </w:r>
    </w:p>
    <w:p>
      <w:pPr>
        <w:pStyle w:val="Body"/>
        <w:bidi w:val="0"/>
      </w:pPr>
      <w:r>
        <w:rPr>
          <w:rtl w:val="0"/>
        </w:rPr>
        <w:t>surveying related to more than one Person's use of one or more InterTrust</w:t>
      </w:r>
    </w:p>
    <w:p>
      <w:pPr>
        <w:pStyle w:val="Body"/>
        <w:bidi w:val="0"/>
      </w:pPr>
      <w:r>
        <w:rPr>
          <w:rtl w:val="0"/>
        </w:rPr>
        <w:t>Technology Secure Containers and/or Content; and/or (e) employing information</w:t>
      </w:r>
    </w:p>
    <w:p>
      <w:pPr>
        <w:pStyle w:val="Body"/>
        <w:bidi w:val="0"/>
      </w:pPr>
      <w:r>
        <w:rPr>
          <w:rtl w:val="0"/>
        </w:rPr>
        <w:t>derived from user exposure to Content, such as advertising exposure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"Clearinghouse Product(s)" means (and is strictly limited to) any</w:t>
      </w:r>
    </w:p>
    <w:p>
      <w:pPr>
        <w:pStyle w:val="Body"/>
        <w:bidi w:val="0"/>
      </w:pPr>
      <w:r>
        <w:rPr>
          <w:rtl w:val="0"/>
        </w:rPr>
        <w:t xml:space="preserve">        ------------------------</w:t>
      </w:r>
    </w:p>
    <w:p>
      <w:pPr>
        <w:pStyle w:val="Body"/>
        <w:bidi w:val="0"/>
      </w:pPr>
      <w:r>
        <w:rPr>
          <w:rtl w:val="0"/>
        </w:rPr>
        <w:t>software application for use in the Entertainment Field that: (i) is developed</w:t>
      </w:r>
    </w:p>
    <w:p>
      <w:pPr>
        <w:pStyle w:val="Body"/>
        <w:bidi w:val="0"/>
      </w:pPr>
      <w:r>
        <w:rPr>
          <w:rtl w:val="0"/>
        </w:rPr>
        <w:t>by (or for) Universal hereunder using InterTrust Technology and/or Modified</w:t>
      </w:r>
    </w:p>
    <w:p>
      <w:pPr>
        <w:pStyle w:val="Body"/>
        <w:bidi w:val="0"/>
      </w:pPr>
      <w:r>
        <w:rPr>
          <w:rtl w:val="0"/>
        </w:rPr>
        <w:t>Technology; (ii) directly contains or incorporates InterTrust Technology and/or</w:t>
      </w:r>
    </w:p>
    <w:p>
      <w:pPr>
        <w:pStyle w:val="Body"/>
        <w:bidi w:val="0"/>
      </w:pPr>
      <w:r>
        <w:rPr>
          <w:rtl w:val="0"/>
        </w:rPr>
        <w:t>Modified Technology solely in Object Code and as specified in Exhibit A, all in</w:t>
      </w:r>
    </w:p>
    <w:p>
      <w:pPr>
        <w:pStyle w:val="Body"/>
        <w:bidi w:val="0"/>
      </w:pPr>
      <w:r>
        <w:rPr>
          <w:rtl w:val="0"/>
        </w:rPr>
        <w:t>accordance with the licenses hereunder; (iii) is enabled to permit the</w:t>
      </w:r>
    </w:p>
    <w:p>
      <w:pPr>
        <w:pStyle w:val="Body"/>
        <w:bidi w:val="0"/>
      </w:pPr>
      <w:r>
        <w:rPr>
          <w:rtl w:val="0"/>
        </w:rPr>
        <w:t>performance of any Clearinghouse Functions; and (iv) is in Compliance with</w:t>
      </w:r>
    </w:p>
    <w:p>
      <w:pPr>
        <w:pStyle w:val="Body"/>
        <w:bidi w:val="0"/>
      </w:pPr>
      <w:r>
        <w:rPr>
          <w:rtl w:val="0"/>
        </w:rPr>
        <w:t>InterTrust Specifications.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"Clearinghouse Venture" means a joint venture corporation or limited</w:t>
      </w:r>
    </w:p>
    <w:p>
      <w:pPr>
        <w:pStyle w:val="Body"/>
        <w:bidi w:val="0"/>
      </w:pPr>
      <w:r>
        <w:rPr>
          <w:rtl w:val="0"/>
        </w:rPr>
        <w:t xml:space="preserve">        ---------------------</w:t>
      </w:r>
    </w:p>
    <w:p>
      <w:pPr>
        <w:pStyle w:val="Body"/>
        <w:bidi w:val="0"/>
      </w:pPr>
      <w:r>
        <w:rPr>
          <w:rtl w:val="0"/>
        </w:rPr>
        <w:t>liability company Controlled by Universal alone or jointly with [*] and/or its</w:t>
      </w:r>
    </w:p>
    <w:p>
      <w:pPr>
        <w:pStyle w:val="Body"/>
        <w:bidi w:val="0"/>
      </w:pPr>
      <w:r>
        <w:rPr>
          <w:rtl w:val="0"/>
        </w:rPr>
        <w:t>Controlled affiliates, and whose: (i) principal business purpose and activity is</w:t>
      </w:r>
    </w:p>
    <w:p>
      <w:pPr>
        <w:pStyle w:val="Body"/>
        <w:bidi w:val="0"/>
      </w:pPr>
      <w:r>
        <w:rPr>
          <w:rtl w:val="0"/>
        </w:rPr>
        <w:t>to perform Clearinghouse Functions in the Entertainment Field and in accordance</w:t>
      </w:r>
    </w:p>
    <w:p>
      <w:pPr>
        <w:pStyle w:val="Body"/>
        <w:bidi w:val="0"/>
      </w:pPr>
      <w:r>
        <w:rPr>
          <w:rtl w:val="0"/>
        </w:rPr>
        <w:t>with the terms and conditions of Section 2.1(b) and other applicable terms of</w:t>
      </w:r>
    </w:p>
    <w:p>
      <w:pPr>
        <w:pStyle w:val="Body"/>
        <w:bidi w:val="0"/>
      </w:pPr>
      <w:r>
        <w:rPr>
          <w:rtl w:val="0"/>
        </w:rPr>
        <w:t>this Agreement; and (ii) constituent members and/or equity holders who are</w:t>
      </w:r>
    </w:p>
    <w:p>
      <w:pPr>
        <w:pStyle w:val="Body"/>
        <w:bidi w:val="0"/>
      </w:pPr>
      <w:r>
        <w:rPr>
          <w:rtl w:val="0"/>
        </w:rPr>
        <w:t>Competitive Entities shall neither (a) have access to any InterTrust</w:t>
      </w:r>
    </w:p>
    <w:p>
      <w:pPr>
        <w:pStyle w:val="Body"/>
        <w:bidi w:val="0"/>
      </w:pPr>
      <w:r>
        <w:rPr>
          <w:rtl w:val="0"/>
        </w:rPr>
        <w:t>Confidential Information or Top Secret Information by virtue of such Person's</w:t>
      </w:r>
    </w:p>
    <w:p>
      <w:pPr>
        <w:pStyle w:val="Body"/>
        <w:bidi w:val="0"/>
      </w:pPr>
      <w:r>
        <w:rPr>
          <w:rtl w:val="0"/>
        </w:rPr>
        <w:t>involvement in the Clearinghouse Venture, nor (b) Govern, nor participate in any</w:t>
      </w:r>
    </w:p>
    <w:p>
      <w:pPr>
        <w:pStyle w:val="Body"/>
        <w:bidi w:val="0"/>
      </w:pPr>
      <w:r>
        <w:rPr>
          <w:rtl w:val="0"/>
        </w:rPr>
        <w:t>manner in the Governance of, such corporation or company. Notwithstanding the</w:t>
      </w:r>
    </w:p>
    <w:p>
      <w:pPr>
        <w:pStyle w:val="Body"/>
        <w:bidi w:val="0"/>
      </w:pPr>
      <w:r>
        <w:rPr>
          <w:rtl w:val="0"/>
        </w:rPr>
        <w:t>foregoing, Clearinghouse Venture shall not have [*] and/or any of its Controlled</w:t>
      </w:r>
    </w:p>
    <w:p>
      <w:pPr>
        <w:pStyle w:val="Body"/>
        <w:bidi w:val="0"/>
      </w:pPr>
      <w:r>
        <w:rPr>
          <w:rtl w:val="0"/>
        </w:rPr>
        <w:t>affiliates (collectively, [*]) as a constituent member, equity holder, or</w:t>
      </w:r>
    </w:p>
    <w:p>
      <w:pPr>
        <w:pStyle w:val="Body"/>
        <w:bidi w:val="0"/>
      </w:pPr>
      <w:r>
        <w:rPr>
          <w:rtl w:val="0"/>
        </w:rPr>
        <w:t>otherwise as a participant in the Clearinghouse Venture.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"Co-Branded" shall have the meaning set forth in Section 5.3(c).</w:t>
      </w:r>
    </w:p>
    <w:p>
      <w:pPr>
        <w:pStyle w:val="Body"/>
        <w:bidi w:val="0"/>
      </w:pPr>
      <w:r>
        <w:rPr>
          <w:rtl w:val="0"/>
        </w:rPr>
        <w:t xml:space="preserve">        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"Compliance," "Compl[y][ied]" or "Compliant" means fully (and without</w:t>
      </w:r>
    </w:p>
    <w:p>
      <w:pPr>
        <w:pStyle w:val="Body"/>
        <w:bidi w:val="0"/>
      </w:pPr>
      <w:r>
        <w:rPr>
          <w:rtl w:val="0"/>
        </w:rPr>
        <w:t xml:space="preserve">        -----------   -------------      ---------</w:t>
      </w:r>
    </w:p>
    <w:p>
      <w:pPr>
        <w:pStyle w:val="Body"/>
        <w:bidi w:val="0"/>
      </w:pPr>
      <w:r>
        <w:rPr>
          <w:rtl w:val="0"/>
        </w:rPr>
        <w:t>exception) consistent with and fully conforming to all applicable portions of</w:t>
      </w:r>
    </w:p>
    <w:p>
      <w:pPr>
        <w:pStyle w:val="Body"/>
        <w:bidi w:val="0"/>
      </w:pPr>
      <w:r>
        <w:rPr>
          <w:rtl w:val="0"/>
        </w:rPr>
        <w:t>the InterTrust Specifications (as set forth in Section 5.2(b) hereof).  A</w:t>
      </w:r>
    </w:p>
    <w:p>
      <w:pPr>
        <w:pStyle w:val="Body"/>
        <w:bidi w:val="0"/>
      </w:pPr>
      <w:r>
        <w:rPr>
          <w:rtl w:val="0"/>
        </w:rPr>
        <w:t>Universal Product and/or any associated service that has not been certified to</w:t>
      </w:r>
    </w:p>
    <w:p>
      <w:pPr>
        <w:pStyle w:val="Body"/>
        <w:bidi w:val="0"/>
      </w:pPr>
      <w:r>
        <w:rPr>
          <w:rtl w:val="0"/>
        </w:rPr>
        <w:t>have passed any required certification tests in the manner set forth in Section</w:t>
      </w:r>
    </w:p>
    <w:p>
      <w:pPr>
        <w:pStyle w:val="Body"/>
        <w:bidi w:val="0"/>
      </w:pPr>
      <w:r>
        <w:rPr>
          <w:rtl w:val="0"/>
        </w:rPr>
        <w:t>5.2(c) hereof and/or that does not satisfy the preceding sentence hereof shall</w:t>
      </w:r>
    </w:p>
    <w:p>
      <w:pPr>
        <w:pStyle w:val="Body"/>
        <w:bidi w:val="0"/>
      </w:pPr>
      <w:r>
        <w:rPr>
          <w:rtl w:val="0"/>
        </w:rPr>
        <w:t>be deemed non-Compliant with InterTrust Specifications.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"Compliant Product"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</w:t>
      </w:r>
    </w:p>
    <w:p>
      <w:pPr>
        <w:pStyle w:val="Body"/>
        <w:bidi w:val="0"/>
      </w:pPr>
      <w:r>
        <w:rPr>
          <w:rtl w:val="0"/>
        </w:rPr>
        <w:t>5.2(c)(iii).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"Commerce 1.1" means the software described in Exhibit A that</w:t>
      </w:r>
    </w:p>
    <w:p>
      <w:pPr>
        <w:pStyle w:val="Body"/>
        <w:bidi w:val="0"/>
      </w:pPr>
      <w:r>
        <w:rPr>
          <w:rtl w:val="0"/>
        </w:rPr>
        <w:t xml:space="preserve">        ------------</w:t>
      </w:r>
    </w:p>
    <w:p>
      <w:pPr>
        <w:pStyle w:val="Body"/>
        <w:bidi w:val="0"/>
      </w:pPr>
      <w:r>
        <w:rPr>
          <w:rtl w:val="0"/>
        </w:rPr>
        <w:t>incorporates InterTrust Technology, as provided by InterTrust to Universal</w:t>
      </w:r>
    </w:p>
    <w:p>
      <w:pPr>
        <w:pStyle w:val="Body"/>
        <w:bidi w:val="0"/>
      </w:pPr>
      <w:r>
        <w:rPr>
          <w:rtl w:val="0"/>
        </w:rPr>
        <w:t>consistent herewith.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"Competitive Entity" means any Person who deploys and/or provides, or</w:t>
      </w:r>
    </w:p>
    <w:p>
      <w:pPr>
        <w:pStyle w:val="Body"/>
        <w:bidi w:val="0"/>
      </w:pPr>
      <w:r>
        <w:rPr>
          <w:rtl w:val="0"/>
        </w:rPr>
        <w:t xml:space="preserve">        ------------------</w:t>
      </w:r>
    </w:p>
    <w:p>
      <w:pPr>
        <w:pStyle w:val="Body"/>
        <w:bidi w:val="0"/>
      </w:pPr>
      <w:r>
        <w:rPr>
          <w:rtl w:val="0"/>
        </w:rPr>
        <w:t>positions itself as deploying and/or providing, Other Technology products and/or</w:t>
      </w:r>
    </w:p>
    <w:p>
      <w:pPr>
        <w:pStyle w:val="Body"/>
        <w:bidi w:val="0"/>
      </w:pPr>
      <w:r>
        <w:rPr>
          <w:rtl w:val="0"/>
        </w:rPr>
        <w:t>associated services to other Persons. For purposes of this definition, the</w:t>
      </w:r>
    </w:p>
    <w:p>
      <w:pPr>
        <w:pStyle w:val="Body"/>
        <w:bidi w:val="0"/>
      </w:pPr>
      <w:r>
        <w:rPr>
          <w:rtl w:val="0"/>
        </w:rPr>
        <w:t>development, marketing and distribution of Pre-Authorized Other Technology by</w:t>
      </w:r>
    </w:p>
    <w:p>
      <w:pPr>
        <w:pStyle w:val="Body"/>
        <w:bidi w:val="0"/>
      </w:pPr>
      <w:r>
        <w:rPr>
          <w:rtl w:val="0"/>
        </w:rPr>
        <w:t>[*] and its Controlled affiliates (collectively, [*]) or [*] shall not be</w:t>
      </w:r>
    </w:p>
    <w:p>
      <w:pPr>
        <w:pStyle w:val="Body"/>
        <w:bidi w:val="0"/>
      </w:pPr>
      <w:r>
        <w:rPr>
          <w:rtl w:val="0"/>
        </w:rPr>
        <w:t>construed to make [*] or [*], respectively, a Competitive Entity solely by</w:t>
      </w:r>
    </w:p>
    <w:p>
      <w:pPr>
        <w:pStyle w:val="Body"/>
        <w:bidi w:val="0"/>
      </w:pPr>
      <w:r>
        <w:rPr>
          <w:rtl w:val="0"/>
        </w:rPr>
        <w:t>virtue of such development, marketing and distribution of Pre-Authorized Other</w:t>
      </w:r>
    </w:p>
    <w:p>
      <w:pPr>
        <w:pStyle w:val="Body"/>
        <w:bidi w:val="0"/>
      </w:pPr>
      <w:r>
        <w:rPr>
          <w:rtl w:val="0"/>
        </w:rPr>
        <w:t>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"Compliance Update" shall have the meaning set forth in Section 3.1(b).</w:t>
      </w:r>
    </w:p>
    <w:p>
      <w:pPr>
        <w:pStyle w:val="Body"/>
        <w:bidi w:val="0"/>
      </w:pPr>
      <w:r>
        <w:rPr>
          <w:rtl w:val="0"/>
        </w:rPr>
        <w:t xml:space="preserve">        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"Compromising Event"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</w:t>
      </w:r>
    </w:p>
    <w:p>
      <w:pPr>
        <w:pStyle w:val="Body"/>
        <w:bidi w:val="0"/>
      </w:pPr>
      <w:r>
        <w:rPr>
          <w:rtl w:val="0"/>
        </w:rPr>
        <w:t>2.1(d)(ii).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"Confidential Information"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------------------------</w:t>
      </w:r>
    </w:p>
    <w:p>
      <w:pPr>
        <w:pStyle w:val="Body"/>
        <w:bidi w:val="0"/>
      </w:pPr>
      <w:r>
        <w:rPr>
          <w:rtl w:val="0"/>
        </w:rPr>
        <w:t>9.1.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"Confidentially Handled Information"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2.1(d)(ii).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"Content(s)" means any digital information representing, for example,</w:t>
      </w:r>
    </w:p>
    <w:p>
      <w:pPr>
        <w:pStyle w:val="Body"/>
        <w:bidi w:val="0"/>
      </w:pPr>
      <w:r>
        <w:rPr>
          <w:rtl w:val="0"/>
        </w:rPr>
        <w:t xml:space="preserve">        ----------</w:t>
      </w:r>
    </w:p>
    <w:p>
      <w:pPr>
        <w:pStyle w:val="Body"/>
        <w:bidi w:val="0"/>
      </w:pPr>
      <w:r>
        <w:rPr>
          <w:rtl w:val="0"/>
        </w:rPr>
        <w:t>text, graphics, animation, video, digital linear or non-linear motion pictures,</w:t>
      </w:r>
    </w:p>
    <w:p>
      <w:pPr>
        <w:pStyle w:val="Body"/>
        <w:bidi w:val="0"/>
      </w:pPr>
      <w:r>
        <w:rPr>
          <w:rtl w:val="0"/>
        </w:rPr>
        <w:t>sound and sound recordings, still images, computer programs or executable or</w:t>
      </w:r>
    </w:p>
    <w:p>
      <w:pPr>
        <w:pStyle w:val="Body"/>
        <w:bidi w:val="0"/>
      </w:pPr>
      <w:r>
        <w:rPr>
          <w:rtl w:val="0"/>
        </w:rPr>
        <w:t>interpretable components, and data. Content shall include, for example, any</w:t>
      </w:r>
    </w:p>
    <w:p>
      <w:pPr>
        <w:pStyle w:val="Body"/>
        <w:bidi w:val="0"/>
      </w:pPr>
      <w:r>
        <w:rPr>
          <w:rtl w:val="0"/>
        </w:rPr>
        <w:t>electronic representation of: (i) Rules and Controls; and/or (ii) information</w:t>
      </w:r>
    </w:p>
    <w:p>
      <w:pPr>
        <w:pStyle w:val="Body"/>
        <w:bidi w:val="0"/>
      </w:pPr>
      <w:r>
        <w:rPr>
          <w:rtl w:val="0"/>
        </w:rPr>
        <w:t>derived from the Management of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"Content Transaction" means any event or combination of events: (i)</w:t>
      </w:r>
    </w:p>
    <w:p>
      <w:pPr>
        <w:pStyle w:val="Body"/>
        <w:bidi w:val="0"/>
      </w:pPr>
      <w:r>
        <w:rPr>
          <w:rtl w:val="0"/>
        </w:rPr>
        <w:t xml:space="preserve">        -------------------</w:t>
      </w:r>
    </w:p>
    <w:p>
      <w:pPr>
        <w:pStyle w:val="Body"/>
        <w:bidi w:val="0"/>
      </w:pPr>
      <w:r>
        <w:rPr>
          <w:rtl w:val="0"/>
        </w:rPr>
        <w:t>Managed, in whole or in part, through the use of any InterTrust Technology</w:t>
      </w:r>
    </w:p>
    <w:p>
      <w:pPr>
        <w:pStyle w:val="Body"/>
        <w:bidi w:val="0"/>
      </w:pPr>
      <w:r>
        <w:rPr>
          <w:rtl w:val="0"/>
        </w:rPr>
        <w:t>and/or Modified Technology in Compliance with InterTrust Specifications; and</w:t>
      </w:r>
    </w:p>
    <w:p>
      <w:pPr>
        <w:pStyle w:val="Body"/>
        <w:bidi w:val="0"/>
      </w:pPr>
      <w:r>
        <w:rPr>
          <w:rtl w:val="0"/>
        </w:rPr>
        <w:t>(ii) in connection with which consideration of any kind (including consideration</w:t>
      </w:r>
    </w:p>
    <w:p>
      <w:pPr>
        <w:pStyle w:val="Body"/>
        <w:bidi w:val="0"/>
      </w:pPr>
      <w:r>
        <w:rPr>
          <w:rtl w:val="0"/>
        </w:rPr>
        <w:t>directly related to any such event or combination of events) is due and/or</w:t>
      </w:r>
    </w:p>
    <w:p>
      <w:pPr>
        <w:pStyle w:val="Body"/>
        <w:bidi w:val="0"/>
      </w:pPr>
      <w:r>
        <w:rPr>
          <w:rtl w:val="0"/>
        </w:rPr>
        <w:t>payable at any time to Universal and/or any other one or more Persons, at least</w:t>
      </w:r>
    </w:p>
    <w:p>
      <w:pPr>
        <w:pStyle w:val="Body"/>
        <w:bidi w:val="0"/>
      </w:pPr>
      <w:r>
        <w:rPr>
          <w:rtl w:val="0"/>
        </w:rPr>
        <w:t>in part, for any (a) initiated, consummated and/or performed sale, rental,</w:t>
      </w:r>
    </w:p>
    <w:p>
      <w:pPr>
        <w:pStyle w:val="Body"/>
        <w:bidi w:val="0"/>
      </w:pPr>
      <w:r>
        <w:rPr>
          <w:rtl w:val="0"/>
        </w:rPr>
        <w:t>lease, license, vending and/or any other comparable provision of one or more</w:t>
      </w:r>
    </w:p>
    <w:p>
      <w:pPr>
        <w:pStyle w:val="Body"/>
        <w:bidi w:val="0"/>
      </w:pPr>
      <w:r>
        <w:rPr>
          <w:rtl w:val="0"/>
        </w:rPr>
        <w:t>rights related to Content, and/or (b) any other use of, including any</w:t>
      </w:r>
    </w:p>
    <w:p>
      <w:pPr>
        <w:pStyle w:val="Body"/>
        <w:bidi w:val="0"/>
      </w:pPr>
      <w:r>
        <w:rPr>
          <w:rtl w:val="0"/>
        </w:rPr>
        <w:t>interaction with, Content (such as access to Content, including production of</w:t>
      </w:r>
    </w:p>
    <w:p>
      <w:pPr>
        <w:pStyle w:val="Body"/>
        <w:bidi w:val="0"/>
      </w:pPr>
      <w:r>
        <w:rPr>
          <w:rtl w:val="0"/>
        </w:rPr>
        <w:t>modified Content) where one or more rights are provided related to Content</w:t>
      </w:r>
    </w:p>
    <w:p>
      <w:pPr>
        <w:pStyle w:val="Body"/>
        <w:bidi w:val="0"/>
      </w:pPr>
      <w:r>
        <w:rPr>
          <w:rtl w:val="0"/>
        </w:rPr>
        <w:t>interaction; provided that, the foregoing specifically does not include secure</w:t>
      </w:r>
    </w:p>
    <w:p>
      <w:pPr>
        <w:pStyle w:val="Body"/>
        <w:bidi w:val="0"/>
      </w:pPr>
      <w:r>
        <w:rPr>
          <w:rtl w:val="0"/>
        </w:rPr>
        <w:t xml:space="preserve">             -------- ----</w:t>
      </w:r>
    </w:p>
    <w:p>
      <w:pPr>
        <w:pStyle w:val="Body"/>
        <w:bidi w:val="0"/>
      </w:pPr>
      <w:r>
        <w:rPr>
          <w:rtl w:val="0"/>
        </w:rPr>
        <w:t>transaction services that merely provide delivery and/or access to Content and</w:t>
      </w:r>
    </w:p>
    <w:p>
      <w:pPr>
        <w:pStyle w:val="Body"/>
        <w:bidi w:val="0"/>
      </w:pPr>
      <w:r>
        <w:rPr>
          <w:rtl w:val="0"/>
        </w:rPr>
        <w:t>do not Manage one or more specific rights to purchase, vend, pass along, view,</w:t>
      </w:r>
    </w:p>
    <w:p>
      <w:pPr>
        <w:pStyle w:val="Body"/>
        <w:bidi w:val="0"/>
      </w:pPr>
      <w:r>
        <w:rPr>
          <w:rtl w:val="0"/>
        </w:rPr>
        <w:t>read, listen, edit (including modify, cut, and/or paste), copy, play, print,</w:t>
      </w:r>
    </w:p>
    <w:p>
      <w:pPr>
        <w:pStyle w:val="Body"/>
        <w:bidi w:val="0"/>
      </w:pPr>
      <w:r>
        <w:rPr>
          <w:rtl w:val="0"/>
        </w:rPr>
        <w:t>execute, re-distribute, and/or similarly directly otherwise interact with such</w:t>
      </w:r>
    </w:p>
    <w:p>
      <w:pPr>
        <w:pStyle w:val="Body"/>
        <w:bidi w:val="0"/>
      </w:pPr>
      <w:r>
        <w:rPr>
          <w:rtl w:val="0"/>
        </w:rPr>
        <w:t>Content for a fee and/or the provision of any other consideration by one or more</w:t>
      </w:r>
    </w:p>
    <w:p>
      <w:pPr>
        <w:pStyle w:val="Body"/>
        <w:bidi w:val="0"/>
      </w:pPr>
      <w:r>
        <w:rPr>
          <w:rtl w:val="0"/>
        </w:rPr>
        <w:t>users, user representatives, and/or proxy payers (such as advertisers paying fee</w:t>
      </w:r>
    </w:p>
    <w:p>
      <w:pPr>
        <w:pStyle w:val="Body"/>
        <w:bidi w:val="0"/>
      </w:pPr>
      <w:r>
        <w:rPr>
          <w:rtl w:val="0"/>
        </w:rPr>
        <w:t>for user interaction with embedded promotional material).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"Contractor" means any Person, including consultants, who, in</w:t>
      </w:r>
    </w:p>
    <w:p>
      <w:pPr>
        <w:pStyle w:val="Body"/>
        <w:bidi w:val="0"/>
      </w:pPr>
      <w:r>
        <w:rPr>
          <w:rtl w:val="0"/>
        </w:rPr>
        <w:t xml:space="preserve">        ----------</w:t>
      </w:r>
    </w:p>
    <w:p>
      <w:pPr>
        <w:pStyle w:val="Body"/>
        <w:bidi w:val="0"/>
      </w:pPr>
      <w:r>
        <w:rPr>
          <w:rtl w:val="0"/>
        </w:rPr>
        <w:t>accordance with the provisions of Section 5.1 and other provisions hereof,</w:t>
      </w:r>
    </w:p>
    <w:p>
      <w:pPr>
        <w:pStyle w:val="Body"/>
        <w:bidi w:val="0"/>
      </w:pPr>
      <w:r>
        <w:rPr>
          <w:rtl w:val="0"/>
        </w:rPr>
        <w:t>enters into an agreement with Universal to develop or assist in the development</w:t>
      </w:r>
    </w:p>
    <w:p>
      <w:pPr>
        <w:pStyle w:val="Body"/>
        <w:bidi w:val="0"/>
      </w:pPr>
      <w:r>
        <w:rPr>
          <w:rtl w:val="0"/>
        </w:rPr>
        <w:t>of Universal Products for Universal (and/or provide other services directly</w:t>
      </w:r>
    </w:p>
    <w:p>
      <w:pPr>
        <w:pStyle w:val="Body"/>
        <w:bidi w:val="0"/>
      </w:pPr>
      <w:r>
        <w:rPr>
          <w:rtl w:val="0"/>
        </w:rPr>
        <w:t>relating to this Agreement) and who, in that regard, has access to InterTrust</w:t>
      </w:r>
    </w:p>
    <w:p>
      <w:pPr>
        <w:pStyle w:val="Body"/>
        <w:bidi w:val="0"/>
      </w:pPr>
      <w:r>
        <w:rPr>
          <w:rtl w:val="0"/>
        </w:rPr>
        <w:t>Technology and/or InterTrust Confidential Information; provided that such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-------- ----</w:t>
      </w:r>
    </w:p>
    <w:p>
      <w:pPr>
        <w:pStyle w:val="Body"/>
        <w:bidi w:val="0"/>
      </w:pPr>
      <w:r>
        <w:rPr>
          <w:rtl w:val="0"/>
        </w:rPr>
        <w:t>agreement as relates to work being performed by such Contractor for Universal,</w:t>
      </w:r>
    </w:p>
    <w:p>
      <w:pPr>
        <w:pStyle w:val="Body"/>
        <w:bidi w:val="0"/>
      </w:pPr>
      <w:r>
        <w:rPr>
          <w:rtl w:val="0"/>
        </w:rPr>
        <w:t>and further to any and all InterTrust Confidential Information and/or Top Secret</w:t>
      </w:r>
    </w:p>
    <w:p>
      <w:pPr>
        <w:pStyle w:val="Body"/>
        <w:bidi w:val="0"/>
      </w:pPr>
      <w:r>
        <w:rPr>
          <w:rtl w:val="0"/>
        </w:rPr>
        <w:t>Information (as may be permitted under Section 9.2(b)): (i) binds such Person to</w:t>
      </w:r>
    </w:p>
    <w:p>
      <w:pPr>
        <w:pStyle w:val="Body"/>
        <w:bidi w:val="0"/>
      </w:pPr>
      <w:r>
        <w:rPr>
          <w:rtl w:val="0"/>
        </w:rPr>
        <w:t>the applicable terms and conditions of this Agreement; (ii) requires such Person</w:t>
      </w:r>
    </w:p>
    <w:p>
      <w:pPr>
        <w:pStyle w:val="Body"/>
        <w:bidi w:val="0"/>
      </w:pPr>
      <w:r>
        <w:rPr>
          <w:rtl w:val="0"/>
        </w:rPr>
        <w:t>to perform such work for Universal's exclusive benefit and under Universal's</w:t>
      </w:r>
    </w:p>
    <w:p>
      <w:pPr>
        <w:pStyle w:val="Body"/>
        <w:bidi w:val="0"/>
      </w:pPr>
      <w:r>
        <w:rPr>
          <w:rtl w:val="0"/>
        </w:rPr>
        <w:t>direct and actual management, control, and supervision; and (iii) stipulates</w:t>
      </w:r>
    </w:p>
    <w:p>
      <w:pPr>
        <w:pStyle w:val="Body"/>
        <w:bidi w:val="0"/>
      </w:pPr>
      <w:r>
        <w:rPr>
          <w:rtl w:val="0"/>
        </w:rPr>
        <w:t>that as between Contractor and Universal, Universal shall be the exclusive owner</w:t>
      </w:r>
    </w:p>
    <w:p>
      <w:pPr>
        <w:pStyle w:val="Body"/>
        <w:bidi w:val="0"/>
      </w:pPr>
      <w:r>
        <w:rPr>
          <w:rtl w:val="0"/>
        </w:rPr>
        <w:t>of any work product produced by such Person for Universal (subject to</w:t>
      </w:r>
    </w:p>
    <w:p>
      <w:pPr>
        <w:pStyle w:val="Body"/>
        <w:bidi w:val="0"/>
      </w:pPr>
      <w:r>
        <w:rPr>
          <w:rtl w:val="0"/>
        </w:rPr>
        <w:t>InterTrust's rights as set forth herein).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"Contractor Agreement" shall have the meaning set forth in Section 5.1.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"Control(s)" means having, directly or indirectly, the power or right</w:t>
      </w:r>
    </w:p>
    <w:p>
      <w:pPr>
        <w:pStyle w:val="Body"/>
        <w:bidi w:val="0"/>
      </w:pPr>
      <w:r>
        <w:rPr>
          <w:rtl w:val="0"/>
        </w:rPr>
        <w:t xml:space="preserve">        ----------</w:t>
      </w:r>
    </w:p>
    <w:p>
      <w:pPr>
        <w:pStyle w:val="Body"/>
        <w:bidi w:val="0"/>
      </w:pPr>
      <w:r>
        <w:rPr>
          <w:rtl w:val="0"/>
        </w:rPr>
        <w:t>to elect the board of directors or similar managing authority and/or generally</w:t>
      </w:r>
    </w:p>
    <w:p>
      <w:pPr>
        <w:pStyle w:val="Body"/>
        <w:bidi w:val="0"/>
      </w:pPr>
      <w:r>
        <w:rPr>
          <w:rtl w:val="0"/>
        </w:rPr>
        <w:t>direct Persons to, or make, or cause the making of, policies or management</w:t>
      </w:r>
    </w:p>
    <w:p>
      <w:pPr>
        <w:pStyle w:val="Body"/>
        <w:bidi w:val="0"/>
      </w:pPr>
      <w:r>
        <w:rPr>
          <w:rtl w:val="0"/>
        </w:rPr>
        <w:t>decisions, whether through the ownership of voting securities, by contract or</w:t>
      </w:r>
    </w:p>
    <w:p>
      <w:pPr>
        <w:pStyle w:val="Body"/>
        <w:bidi w:val="0"/>
      </w:pPr>
      <w:r>
        <w:rPr>
          <w:rtl w:val="0"/>
        </w:rPr>
        <w:t>otherwise. A "Controlled Person" means a Person under the Control of another</w:t>
      </w:r>
    </w:p>
    <w:p>
      <w:pPr>
        <w:pStyle w:val="Body"/>
        <w:bidi w:val="0"/>
      </w:pPr>
      <w:r>
        <w:rPr>
          <w:rtl w:val="0"/>
        </w:rPr>
        <w:t xml:space="preserve">              -----------------</w:t>
      </w:r>
    </w:p>
    <w:p>
      <w:pPr>
        <w:pStyle w:val="Body"/>
        <w:bidi w:val="0"/>
      </w:pPr>
      <w:r>
        <w:rPr>
          <w:rtl w:val="0"/>
        </w:rPr>
        <w:t>Person.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"Control Use" means any use of InterTrust Technology and/or Modified</w:t>
      </w:r>
    </w:p>
    <w:p>
      <w:pPr>
        <w:pStyle w:val="Body"/>
        <w:bidi w:val="0"/>
      </w:pPr>
      <w:r>
        <w:rPr>
          <w:rtl w:val="0"/>
        </w:rPr>
        <w:t xml:space="preserve">        -----------</w:t>
      </w:r>
    </w:p>
    <w:p>
      <w:pPr>
        <w:pStyle w:val="Body"/>
        <w:bidi w:val="0"/>
      </w:pPr>
      <w:r>
        <w:rPr>
          <w:rtl w:val="0"/>
        </w:rPr>
        <w:t>Technology, but solely in Compliance with InterTrust Specifications, to Manage</w:t>
      </w:r>
    </w:p>
    <w:p>
      <w:pPr>
        <w:pStyle w:val="Body"/>
        <w:bidi w:val="0"/>
      </w:pPr>
      <w:r>
        <w:rPr>
          <w:rtl w:val="0"/>
        </w:rPr>
        <w:t>Content including initiating and/or otherwise governing any consequence</w:t>
      </w:r>
    </w:p>
    <w:p>
      <w:pPr>
        <w:pStyle w:val="Body"/>
        <w:bidi w:val="0"/>
      </w:pPr>
      <w:r>
        <w:rPr>
          <w:rtl w:val="0"/>
        </w:rPr>
        <w:t>(electronic, physical or otherwise) related to the use and/or processing of</w:t>
      </w:r>
    </w:p>
    <w:p>
      <w:pPr>
        <w:pStyle w:val="Body"/>
        <w:bidi w:val="0"/>
      </w:pPr>
      <w:r>
        <w:rPr>
          <w:rtl w:val="0"/>
        </w:rPr>
        <w:t>Content and/or provision of goods or services conveyed by or associated with</w:t>
      </w:r>
    </w:p>
    <w:p>
      <w:pPr>
        <w:pStyle w:val="Body"/>
        <w:bidi w:val="0"/>
      </w:pPr>
      <w:r>
        <w:rPr>
          <w:rtl w:val="0"/>
        </w:rPr>
        <w:t>such Content.  Control Use shall include, for example: (i) metering, auditing,</w:t>
      </w:r>
    </w:p>
    <w:p>
      <w:pPr>
        <w:pStyle w:val="Body"/>
        <w:bidi w:val="0"/>
      </w:pPr>
      <w:r>
        <w:rPr>
          <w:rtl w:val="0"/>
        </w:rPr>
        <w:t>charging, and/or billing, for access to and/or any other interaction with any</w:t>
      </w:r>
    </w:p>
    <w:p>
      <w:pPr>
        <w:pStyle w:val="Body"/>
        <w:bidi w:val="0"/>
      </w:pPr>
      <w:r>
        <w:rPr>
          <w:rtl w:val="0"/>
        </w:rPr>
        <w:t>Content; and/or (ii) administering permitted and/or prohibited uses of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"Core Partner" means any Person with whom InterTrust enters into an</w:t>
      </w:r>
    </w:p>
    <w:p>
      <w:pPr>
        <w:pStyle w:val="Body"/>
        <w:bidi w:val="0"/>
      </w:pPr>
      <w:r>
        <w:rPr>
          <w:rtl w:val="0"/>
        </w:rPr>
        <w:t xml:space="preserve">        ------------</w:t>
      </w:r>
    </w:p>
    <w:p>
      <w:pPr>
        <w:pStyle w:val="Body"/>
        <w:bidi w:val="0"/>
      </w:pPr>
      <w:r>
        <w:rPr>
          <w:rtl w:val="0"/>
        </w:rPr>
        <w:t>agreement or set of agreements, pursuant to which InterTrust: (i) directly</w:t>
      </w:r>
    </w:p>
    <w:p>
      <w:pPr>
        <w:pStyle w:val="Body"/>
        <w:bidi w:val="0"/>
      </w:pPr>
      <w:r>
        <w:rPr>
          <w:rtl w:val="0"/>
        </w:rPr>
        <w:t>provides materially early access to InterTrust Technology prior to InterTrust's</w:t>
      </w:r>
    </w:p>
    <w:p>
      <w:pPr>
        <w:pStyle w:val="Body"/>
        <w:bidi w:val="0"/>
      </w:pPr>
      <w:r>
        <w:rPr>
          <w:rtl w:val="0"/>
        </w:rPr>
        <w:t>first commercial release or provision of such technology to the general public;</w:t>
      </w:r>
    </w:p>
    <w:p>
      <w:pPr>
        <w:pStyle w:val="Body"/>
        <w:bidi w:val="0"/>
      </w:pPr>
      <w:r>
        <w:rPr>
          <w:rtl w:val="0"/>
        </w:rPr>
        <w:t>(ii) grants a general purpose license to use InterTrust Technology in software</w:t>
      </w:r>
    </w:p>
    <w:p>
      <w:pPr>
        <w:pStyle w:val="Body"/>
        <w:bidi w:val="0"/>
      </w:pPr>
      <w:r>
        <w:rPr>
          <w:rtl w:val="0"/>
        </w:rPr>
        <w:t>products, applications, and services; and (iii) grants a license to perform</w:t>
      </w:r>
    </w:p>
    <w:p>
      <w:pPr>
        <w:pStyle w:val="Body"/>
        <w:bidi w:val="0"/>
      </w:pPr>
      <w:r>
        <w:rPr>
          <w:rtl w:val="0"/>
        </w:rPr>
        <w:t>Clearinghouse Functions of a broader scope than granted to Business Partners.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"Core Technology" means those components of InterTrust Technology</w:t>
      </w:r>
    </w:p>
    <w:p>
      <w:pPr>
        <w:pStyle w:val="Body"/>
        <w:bidi w:val="0"/>
      </w:pPr>
      <w:r>
        <w:rPr>
          <w:rtl w:val="0"/>
        </w:rPr>
        <w:t xml:space="preserve">        ---------------</w:t>
      </w:r>
    </w:p>
    <w:p>
      <w:pPr>
        <w:pStyle w:val="Body"/>
        <w:bidi w:val="0"/>
      </w:pPr>
      <w:r>
        <w:rPr>
          <w:rtl w:val="0"/>
        </w:rPr>
        <w:t>described by InterTrust on Exhibit A as core technologies of such InterTrust</w:t>
      </w:r>
    </w:p>
    <w:p>
      <w:pPr>
        <w:pStyle w:val="Body"/>
        <w:bidi w:val="0"/>
      </w:pPr>
      <w:r>
        <w:rPr>
          <w:rtl w:val="0"/>
        </w:rPr>
        <w:t>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"CPI" means the Consumer Price Index published by the U.S. Department of</w:t>
      </w:r>
    </w:p>
    <w:p>
      <w:pPr>
        <w:pStyle w:val="Body"/>
        <w:bidi w:val="0"/>
      </w:pPr>
      <w:r>
        <w:rPr>
          <w:rtl w:val="0"/>
        </w:rPr>
        <w:t xml:space="preserve">        ---</w:t>
      </w:r>
    </w:p>
    <w:p>
      <w:pPr>
        <w:pStyle w:val="Body"/>
        <w:bidi w:val="0"/>
      </w:pPr>
      <w:r>
        <w:rPr>
          <w:rtl w:val="0"/>
        </w:rPr>
        <w:t>Labor, Bureau of Labor Statistics, or a successor agency.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"Cure Period" shall have the meaning set forth in Section 13.2(a).</w:t>
      </w:r>
    </w:p>
    <w:p>
      <w:pPr>
        <w:pStyle w:val="Body"/>
        <w:bidi w:val="0"/>
      </w:pPr>
      <w:r>
        <w:rPr>
          <w:rtl w:val="0"/>
        </w:rPr>
        <w:t xml:space="preserve">        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"Customer" means any Person that receives or acquires a Universal Product</w:t>
      </w:r>
    </w:p>
    <w:p>
      <w:pPr>
        <w:pStyle w:val="Body"/>
        <w:bidi w:val="0"/>
      </w:pPr>
      <w:r>
        <w:rPr>
          <w:rtl w:val="0"/>
        </w:rPr>
        <w:t xml:space="preserve">        --------</w:t>
      </w:r>
    </w:p>
    <w:p>
      <w:pPr>
        <w:pStyle w:val="Body"/>
        <w:bidi w:val="0"/>
      </w:pPr>
      <w:r>
        <w:rPr>
          <w:rtl w:val="0"/>
        </w:rPr>
        <w:t>directly or indirectly from Universal (as provided hereunder) and/or</w:t>
      </w:r>
    </w:p>
    <w:p>
      <w:pPr>
        <w:pStyle w:val="Body"/>
        <w:bidi w:val="0"/>
      </w:pPr>
      <w:r>
        <w:rPr>
          <w:rtl w:val="0"/>
        </w:rPr>
        <w:t>participates in an associated service for the purpose of using Content and with</w:t>
      </w:r>
    </w:p>
    <w:p>
      <w:pPr>
        <w:pStyle w:val="Body"/>
        <w:bidi w:val="0"/>
      </w:pPr>
      <w:r>
        <w:rPr>
          <w:rtl w:val="0"/>
        </w:rPr>
        <w:t>a present intention: (i) to use such product and/or associated service privately</w:t>
      </w:r>
    </w:p>
    <w:p>
      <w:pPr>
        <w:pStyle w:val="Body"/>
        <w:bidi w:val="0"/>
      </w:pPr>
      <w:r>
        <w:rPr>
          <w:rtl w:val="0"/>
        </w:rPr>
        <w:t>as an end-user, including end-user activity while functioning as a provider of</w:t>
      </w:r>
    </w:p>
    <w:p>
      <w:pPr>
        <w:pStyle w:val="Body"/>
        <w:bidi w:val="0"/>
      </w:pPr>
      <w:r>
        <w:rPr>
          <w:rtl w:val="0"/>
        </w:rPr>
        <w:t>Content, in any case without any modification whatsoever of such Universal</w:t>
      </w:r>
    </w:p>
    <w:p>
      <w:pPr>
        <w:pStyle w:val="Body"/>
        <w:bidi w:val="0"/>
      </w:pPr>
      <w:r>
        <w:rPr>
          <w:rtl w:val="0"/>
        </w:rPr>
        <w:t>Product; (ii) to further distribute such Universal Product within the</w:t>
      </w:r>
    </w:p>
    <w:p>
      <w:pPr>
        <w:pStyle w:val="Body"/>
        <w:bidi w:val="0"/>
      </w:pPr>
      <w:r>
        <w:rPr>
          <w:rtl w:val="0"/>
        </w:rPr>
        <w:t>Entertainment Field without any modification whatsoever to an end-user; or (iii)</w:t>
      </w:r>
    </w:p>
    <w:p>
      <w:pPr>
        <w:pStyle w:val="Body"/>
        <w:bidi w:val="0"/>
      </w:pPr>
      <w:r>
        <w:rPr>
          <w:rtl w:val="0"/>
        </w:rPr>
        <w:t>to use such Universal Product, without any modification whatsoever, solely</w:t>
      </w:r>
    </w:p>
    <w:p>
      <w:pPr>
        <w:pStyle w:val="Body"/>
        <w:bidi w:val="0"/>
      </w:pPr>
      <w:r>
        <w:rPr>
          <w:rtl w:val="0"/>
        </w:rPr>
        <w:t>within the Entertainment Field to (a) incorporate Authorized Application</w:t>
      </w:r>
    </w:p>
    <w:p>
      <w:pPr>
        <w:pStyle w:val="Body"/>
        <w:bidi w:val="0"/>
      </w:pPr>
      <w:r>
        <w:rPr>
          <w:rtl w:val="0"/>
        </w:rPr>
        <w:t>Software into their products to provide an InterRights Point, or (b) develop and</w:t>
      </w:r>
    </w:p>
    <w:p>
      <w:pPr>
        <w:pStyle w:val="Body"/>
        <w:bidi w:val="0"/>
      </w:pPr>
      <w:r>
        <w:rPr>
          <w:rtl w:val="0"/>
        </w:rPr>
        <w:t>incorporate software components that initiate interface and operation with an</w:t>
      </w:r>
    </w:p>
    <w:p>
      <w:pPr>
        <w:pStyle w:val="Body"/>
        <w:bidi w:val="0"/>
      </w:pPr>
      <w:r>
        <w:rPr>
          <w:rtl w:val="0"/>
        </w:rPr>
        <w:t>InterRights Point provided by InterTrust Technology; each of which Authorized</w:t>
      </w:r>
    </w:p>
    <w:p>
      <w:pPr>
        <w:pStyle w:val="Body"/>
        <w:bidi w:val="0"/>
      </w:pPr>
      <w:r>
        <w:rPr>
          <w:rtl w:val="0"/>
        </w:rPr>
        <w:t>Application Software, software components and InterRights Points are Compliant</w:t>
      </w:r>
    </w:p>
    <w:p>
      <w:pPr>
        <w:pStyle w:val="Body"/>
        <w:bidi w:val="0"/>
      </w:pPr>
      <w:r>
        <w:rPr>
          <w:rtl w:val="0"/>
        </w:rPr>
        <w:t>with InterTrust Specifications.  Customer shall not include any Person who has a</w:t>
      </w:r>
    </w:p>
    <w:p>
      <w:pPr>
        <w:pStyle w:val="Body"/>
        <w:bidi w:val="0"/>
      </w:pPr>
      <w:r>
        <w:rPr>
          <w:rtl w:val="0"/>
        </w:rPr>
        <w:t>present intention to perform any activities in breach of such Person's Customer</w:t>
      </w:r>
    </w:p>
    <w:p>
      <w:pPr>
        <w:pStyle w:val="Body"/>
        <w:bidi w:val="0"/>
      </w:pPr>
      <w:r>
        <w:rPr>
          <w:rtl w:val="0"/>
        </w:rPr>
        <w:t>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"Customer Agreement" shall have the meaning set forth in Section 5.2(d).</w:t>
      </w:r>
    </w:p>
    <w:p>
      <w:pPr>
        <w:pStyle w:val="Body"/>
        <w:bidi w:val="0"/>
      </w:pPr>
      <w:r>
        <w:rPr>
          <w:rtl w:val="0"/>
        </w:rPr>
        <w:t xml:space="preserve">        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"Default Notice" shall have the meaning set forth in Section 13.2(a).</w:t>
      </w:r>
    </w:p>
    <w:p>
      <w:pPr>
        <w:pStyle w:val="Body"/>
        <w:bidi w:val="0"/>
      </w:pPr>
      <w:r>
        <w:rPr>
          <w:rtl w:val="0"/>
        </w:rPr>
        <w:t xml:space="preserve">        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"Development Venture" means a joint venture corporation or limited</w:t>
      </w:r>
    </w:p>
    <w:p>
      <w:pPr>
        <w:pStyle w:val="Body"/>
        <w:bidi w:val="0"/>
      </w:pPr>
      <w:r>
        <w:rPr>
          <w:rtl w:val="0"/>
        </w:rPr>
        <w:t xml:space="preserve">        -------------------</w:t>
      </w:r>
    </w:p>
    <w:p>
      <w:pPr>
        <w:pStyle w:val="Body"/>
        <w:bidi w:val="0"/>
      </w:pPr>
      <w:r>
        <w:rPr>
          <w:rtl w:val="0"/>
        </w:rPr>
        <w:t>liability company whose: (i) principal business purpose and activity is to</w:t>
      </w:r>
    </w:p>
    <w:p>
      <w:pPr>
        <w:pStyle w:val="Body"/>
        <w:bidi w:val="0"/>
      </w:pPr>
      <w:r>
        <w:rPr>
          <w:rtl w:val="0"/>
        </w:rPr>
        <w:t>engage in the development and marketing of Application Products and/or other</w:t>
      </w:r>
    </w:p>
    <w:p>
      <w:pPr>
        <w:pStyle w:val="Body"/>
        <w:bidi w:val="0"/>
      </w:pPr>
      <w:r>
        <w:rPr>
          <w:rtl w:val="0"/>
        </w:rPr>
        <w:t>activities permitted under such corporation's or company's sublicense in</w:t>
      </w:r>
    </w:p>
    <w:p>
      <w:pPr>
        <w:pStyle w:val="Body"/>
        <w:bidi w:val="0"/>
      </w:pPr>
      <w:r>
        <w:rPr>
          <w:rtl w:val="0"/>
        </w:rPr>
        <w:t>accordance with the provisions of Section 2.1(a); and (ii) constituent members</w:t>
      </w:r>
    </w:p>
    <w:p>
      <w:pPr>
        <w:pStyle w:val="Body"/>
        <w:bidi w:val="0"/>
      </w:pPr>
      <w:r>
        <w:rPr>
          <w:rtl w:val="0"/>
        </w:rPr>
        <w:t>and/or equity holders who are a Competitive Entity shall neither (a) have access</w:t>
      </w:r>
    </w:p>
    <w:p>
      <w:pPr>
        <w:pStyle w:val="Body"/>
        <w:bidi w:val="0"/>
      </w:pPr>
      <w:r>
        <w:rPr>
          <w:rtl w:val="0"/>
        </w:rPr>
        <w:t>to any InterTrust Confidential Information or Top Secret Information by virtue</w:t>
      </w:r>
    </w:p>
    <w:p>
      <w:pPr>
        <w:pStyle w:val="Body"/>
        <w:bidi w:val="0"/>
      </w:pPr>
      <w:r>
        <w:rPr>
          <w:rtl w:val="0"/>
        </w:rPr>
        <w:t>of such party's involvement in the Development Venture, nor (b) Govern, nor</w:t>
      </w:r>
    </w:p>
    <w:p>
      <w:pPr>
        <w:pStyle w:val="Body"/>
        <w:bidi w:val="0"/>
      </w:pPr>
      <w:r>
        <w:rPr>
          <w:rtl w:val="0"/>
        </w:rPr>
        <w:t>participate in any manner in the Governance of, the Development Venture;</w:t>
      </w:r>
    </w:p>
    <w:p>
      <w:pPr>
        <w:pStyle w:val="Body"/>
        <w:bidi w:val="0"/>
      </w:pPr>
      <w:r>
        <w:rPr>
          <w:rtl w:val="0"/>
        </w:rPr>
        <w:t>provided that where [*] and [*] access to InterTrust Technology occurs solely</w:t>
      </w:r>
    </w:p>
    <w:p>
      <w:pPr>
        <w:pStyle w:val="Body"/>
        <w:bidi w:val="0"/>
      </w:pPr>
      <w:r>
        <w:rPr>
          <w:rtl w:val="0"/>
        </w:rPr>
        <w:t>-------- ----</w:t>
      </w:r>
    </w:p>
    <w:p>
      <w:pPr>
        <w:pStyle w:val="Body"/>
        <w:bidi w:val="0"/>
      </w:pPr>
      <w:r>
        <w:rPr>
          <w:rtl w:val="0"/>
        </w:rPr>
        <w:t>in the context of Section 2.1(d)(iii) hereof or as otherwise agreed in</w:t>
      </w:r>
    </w:p>
    <w:p>
      <w:pPr>
        <w:pStyle w:val="Body"/>
        <w:bidi w:val="0"/>
      </w:pPr>
      <w:r>
        <w:rPr>
          <w:rtl w:val="0"/>
        </w:rPr>
        <w:t>writing by Universal and a Designated InterTrust Officer (in each Party's,</w:t>
      </w:r>
    </w:p>
    <w:p>
      <w:pPr>
        <w:pStyle w:val="Body"/>
        <w:bidi w:val="0"/>
      </w:pPr>
      <w:r>
        <w:rPr>
          <w:rtl w:val="0"/>
        </w:rPr>
        <w:t xml:space="preserve">        -----------------------------</w:t>
      </w:r>
    </w:p>
    <w:p>
      <w:pPr>
        <w:pStyle w:val="Body"/>
        <w:bidi w:val="0"/>
      </w:pPr>
      <w:r>
        <w:rPr>
          <w:rtl w:val="0"/>
        </w:rPr>
        <w:t>then the provision of discretion, the foregoing subparagraph (b) shall not apply</w:t>
      </w:r>
    </w:p>
    <w:p>
      <w:pPr>
        <w:pStyle w:val="Body"/>
        <w:bidi w:val="0"/>
      </w:pPr>
      <w:r>
        <w:rPr>
          <w:rtl w:val="0"/>
        </w:rPr>
        <w:t>to [*] and [*].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"Digital Rights Management" means technology that can: (i) stipulate</w:t>
      </w:r>
    </w:p>
    <w:p>
      <w:pPr>
        <w:pStyle w:val="Body"/>
        <w:bidi w:val="0"/>
      </w:pPr>
      <w:r>
        <w:rPr>
          <w:rtl w:val="0"/>
        </w:rPr>
        <w:t xml:space="preserve">        -------------------------</w:t>
      </w:r>
    </w:p>
    <w:p>
      <w:pPr>
        <w:pStyle w:val="Body"/>
        <w:bidi w:val="0"/>
      </w:pPr>
      <w:r>
        <w:rPr>
          <w:rtl w:val="0"/>
        </w:rPr>
        <w:t>Rules and Controls for Managing any interest(s) (as related, for example, to</w:t>
      </w:r>
    </w:p>
    <w:p>
      <w:pPr>
        <w:pStyle w:val="Body"/>
        <w:bidi w:val="0"/>
      </w:pPr>
      <w:r>
        <w:rPr>
          <w:rtl w:val="0"/>
        </w:rPr>
        <w:t>rights and/or obligations) in and/or associated with use of any Content, device</w:t>
      </w:r>
    </w:p>
    <w:p>
      <w:pPr>
        <w:pStyle w:val="Body"/>
        <w:bidi w:val="0"/>
      </w:pPr>
      <w:r>
        <w:rPr>
          <w:rtl w:val="0"/>
        </w:rPr>
        <w:t>and/or process, including, for example, securely Managing event(s), including</w:t>
      </w:r>
    </w:p>
    <w:p>
      <w:pPr>
        <w:pStyle w:val="Body"/>
        <w:bidi w:val="0"/>
      </w:pPr>
      <w:r>
        <w:rPr>
          <w:rtl w:val="0"/>
        </w:rPr>
        <w:t>any event process(es), that is/are related to and/or otherwise associated with,</w:t>
      </w:r>
    </w:p>
    <w:p>
      <w:pPr>
        <w:pStyle w:val="Body"/>
        <w:bidi w:val="0"/>
      </w:pPr>
      <w:r>
        <w:rPr>
          <w:rtl w:val="0"/>
        </w:rPr>
        <w:t>use of, attempted use of, and/or disposition of, any Content and/or digital</w:t>
      </w:r>
    </w:p>
    <w:p>
      <w:pPr>
        <w:pStyle w:val="Body"/>
        <w:bidi w:val="0"/>
      </w:pPr>
      <w:r>
        <w:rPr>
          <w:rtl w:val="0"/>
        </w:rPr>
        <w:t>event; and (ii) enable the observance of (including, for example, to enforce) at</w:t>
      </w:r>
    </w:p>
    <w:p>
      <w:pPr>
        <w:pStyle w:val="Body"/>
        <w:bidi w:val="0"/>
      </w:pPr>
      <w:r>
        <w:rPr>
          <w:rtl w:val="0"/>
        </w:rPr>
        <w:t>least a portion of such Rules and Controls through technical means.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"Documentation" means certain English language versions of documentation</w:t>
      </w:r>
    </w:p>
    <w:p>
      <w:pPr>
        <w:pStyle w:val="Body"/>
        <w:bidi w:val="0"/>
      </w:pPr>
      <w:r>
        <w:rPr>
          <w:rtl w:val="0"/>
        </w:rPr>
        <w:t xml:space="preserve">        -------------</w:t>
      </w:r>
    </w:p>
    <w:p>
      <w:pPr>
        <w:pStyle w:val="Body"/>
        <w:bidi w:val="0"/>
      </w:pPr>
      <w:r>
        <w:rPr>
          <w:rtl w:val="0"/>
        </w:rPr>
        <w:t>and/or instructions as specifically designated by InterTrust that may assist</w:t>
      </w:r>
    </w:p>
    <w:p>
      <w:pPr>
        <w:pStyle w:val="Body"/>
        <w:bidi w:val="0"/>
      </w:pPr>
      <w:r>
        <w:rPr>
          <w:rtl w:val="0"/>
        </w:rPr>
        <w:t>Universal in the use of InterTrust Technology (including such documentation that</w:t>
      </w:r>
    </w:p>
    <w:p>
      <w:pPr>
        <w:pStyle w:val="Body"/>
        <w:bidi w:val="0"/>
      </w:pPr>
      <w:r>
        <w:rPr>
          <w:rtl w:val="0"/>
        </w:rPr>
        <w:t>InterTrust has specifically and in writing identified on Exhibit A as being</w:t>
      </w:r>
    </w:p>
    <w:p>
      <w:pPr>
        <w:pStyle w:val="Body"/>
        <w:bidi w:val="0"/>
      </w:pPr>
      <w:r>
        <w:rPr>
          <w:rtl w:val="0"/>
        </w:rPr>
        <w:t>suitable for general distribution by Universal to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5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Customers ("Distributable Documentation")), that InterTrust may from time to</w:t>
      </w:r>
    </w:p>
    <w:p>
      <w:pPr>
        <w:pStyle w:val="Body"/>
        <w:bidi w:val="0"/>
      </w:pPr>
      <w:r>
        <w:rPr>
          <w:rtl w:val="0"/>
        </w:rPr>
        <w:t xml:space="preserve">            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time provide with the InterTrust Technology as identified in Exhibit A (as such</w:t>
      </w:r>
    </w:p>
    <w:p>
      <w:pPr>
        <w:pStyle w:val="Body"/>
        <w:bidi w:val="0"/>
      </w:pPr>
      <w:r>
        <w:rPr>
          <w:rtl w:val="0"/>
        </w:rPr>
        <w:t>Exhibit and such documentation may be modified in accordance herewith).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"Domain(s)" shall have the meaning set forth in Section 5.2(b)(i).</w:t>
      </w:r>
    </w:p>
    <w:p>
      <w:pPr>
        <w:pStyle w:val="Body"/>
        <w:bidi w:val="0"/>
      </w:pPr>
      <w:r>
        <w:rPr>
          <w:rtl w:val="0"/>
        </w:rPr>
        <w:t xml:space="preserve">        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"Domains of Usage" shall have the meaning set forth in Section 5.2(b)(i).</w:t>
      </w:r>
    </w:p>
    <w:p>
      <w:pPr>
        <w:pStyle w:val="Body"/>
        <w:bidi w:val="0"/>
      </w:pPr>
      <w:r>
        <w:rPr>
          <w:rtl w:val="0"/>
        </w:rPr>
        <w:t xml:space="preserve">        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"Entertainment Field" means solely the business of publishing, selling,</w:t>
      </w:r>
    </w:p>
    <w:p>
      <w:pPr>
        <w:pStyle w:val="Body"/>
        <w:bidi w:val="0"/>
      </w:pPr>
      <w:r>
        <w:rPr>
          <w:rtl w:val="0"/>
        </w:rPr>
        <w:t xml:space="preserve">        -------------------</w:t>
      </w:r>
    </w:p>
    <w:p>
      <w:pPr>
        <w:pStyle w:val="Body"/>
        <w:bidi w:val="0"/>
      </w:pPr>
      <w:r>
        <w:rPr>
          <w:rtl w:val="0"/>
        </w:rPr>
        <w:t>distributing and/or otherwise making available, directly or indirectly, Content</w:t>
      </w:r>
    </w:p>
    <w:p>
      <w:pPr>
        <w:pStyle w:val="Body"/>
        <w:bidi w:val="0"/>
      </w:pPr>
      <w:r>
        <w:rPr>
          <w:rtl w:val="0"/>
        </w:rPr>
        <w:t>consisting solely of music, sound and sound recordings (including music), and</w:t>
      </w:r>
    </w:p>
    <w:p>
      <w:pPr>
        <w:pStyle w:val="Body"/>
        <w:bidi w:val="0"/>
      </w:pPr>
      <w:r>
        <w:rPr>
          <w:rtl w:val="0"/>
        </w:rPr>
        <w:t>music video in all forms now known or that hereafter become available (so long</w:t>
      </w:r>
    </w:p>
    <w:p>
      <w:pPr>
        <w:pStyle w:val="Body"/>
        <w:bidi w:val="0"/>
      </w:pPr>
      <w:r>
        <w:rPr>
          <w:rtl w:val="0"/>
        </w:rPr>
        <w:t>as such music video does not take a form reasonably considered to be a motion</w:t>
      </w:r>
    </w:p>
    <w:p>
      <w:pPr>
        <w:pStyle w:val="Body"/>
        <w:bidi w:val="0"/>
      </w:pPr>
      <w:r>
        <w:rPr>
          <w:rtl w:val="0"/>
        </w:rPr>
        <w:t>picture, television show, game and/or other comparable such non-video</w:t>
      </w:r>
    </w:p>
    <w:p>
      <w:pPr>
        <w:pStyle w:val="Body"/>
        <w:bidi w:val="0"/>
      </w:pPr>
      <w:r>
        <w:rPr>
          <w:rtl w:val="0"/>
        </w:rPr>
        <w:t>entertainment form), all of the foregoing for entertainment purposes to the mass</w:t>
      </w:r>
    </w:p>
    <w:p>
      <w:pPr>
        <w:pStyle w:val="Body"/>
        <w:bidi w:val="0"/>
      </w:pPr>
      <w:r>
        <w:rPr>
          <w:rtl w:val="0"/>
        </w:rPr>
        <w:t>market for use generally by consumers and/or public performance venues.  If, but</w:t>
      </w:r>
    </w:p>
    <w:p>
      <w:pPr>
        <w:pStyle w:val="Body"/>
        <w:bidi w:val="0"/>
      </w:pPr>
      <w:r>
        <w:rPr>
          <w:rtl w:val="0"/>
        </w:rPr>
        <w:t>solely if, Universal effectively exercises the Option pursuant to Section 4.1(b)</w:t>
      </w:r>
    </w:p>
    <w:p>
      <w:pPr>
        <w:pStyle w:val="Body"/>
        <w:bidi w:val="0"/>
      </w:pPr>
      <w:r>
        <w:rPr>
          <w:rtl w:val="0"/>
        </w:rPr>
        <w:t>hereof, then as of the effective date of the exercise of the Option,</w:t>
      </w:r>
    </w:p>
    <w:p>
      <w:pPr>
        <w:pStyle w:val="Body"/>
        <w:bidi w:val="0"/>
      </w:pPr>
      <w:r>
        <w:rPr>
          <w:rtl w:val="0"/>
        </w:rPr>
        <w:t>Entertainment Field shall further include entertainment video of all forms (in</w:t>
      </w:r>
    </w:p>
    <w:p>
      <w:pPr>
        <w:pStyle w:val="Body"/>
        <w:bidi w:val="0"/>
      </w:pPr>
      <w:r>
        <w:rPr>
          <w:rtl w:val="0"/>
        </w:rPr>
        <w:t>addition to music video), electronic games, and linear or non-linear motion</w:t>
      </w:r>
    </w:p>
    <w:p>
      <w:pPr>
        <w:pStyle w:val="Body"/>
        <w:bidi w:val="0"/>
      </w:pPr>
      <w:r>
        <w:rPr>
          <w:rtl w:val="0"/>
        </w:rPr>
        <w:t>pictures and television shows, all of the foregoing for entertainment purposes</w:t>
      </w:r>
    </w:p>
    <w:p>
      <w:pPr>
        <w:pStyle w:val="Body"/>
        <w:bidi w:val="0"/>
      </w:pPr>
      <w:r>
        <w:rPr>
          <w:rtl w:val="0"/>
        </w:rPr>
        <w:t>to the consumer mass market for use generally by consumers and/or public</w:t>
      </w:r>
    </w:p>
    <w:p>
      <w:pPr>
        <w:pStyle w:val="Body"/>
        <w:bidi w:val="0"/>
      </w:pPr>
      <w:r>
        <w:rPr>
          <w:rtl w:val="0"/>
        </w:rPr>
        <w:t>performance venues.  All such content may have additional Content (such as</w:t>
      </w:r>
    </w:p>
    <w:p>
      <w:pPr>
        <w:pStyle w:val="Body"/>
        <w:bidi w:val="0"/>
      </w:pPr>
      <w:r>
        <w:rPr>
          <w:rtl w:val="0"/>
        </w:rPr>
        <w:t>textual materials) associated and co-packaged, co-delivered, and/or otherwise</w:t>
      </w:r>
    </w:p>
    <w:p>
      <w:pPr>
        <w:pStyle w:val="Body"/>
        <w:bidi w:val="0"/>
      </w:pPr>
      <w:r>
        <w:rPr>
          <w:rtl w:val="0"/>
        </w:rPr>
        <w:t>directly coupled with it, so long as such additional content is directly and</w:t>
      </w:r>
    </w:p>
    <w:p>
      <w:pPr>
        <w:pStyle w:val="Body"/>
        <w:bidi w:val="0"/>
      </w:pPr>
      <w:r>
        <w:rPr>
          <w:rtl w:val="0"/>
        </w:rPr>
        <w:t>substantially related to the associated entertainment Content, and so long as</w:t>
      </w:r>
    </w:p>
    <w:p>
      <w:pPr>
        <w:pStyle w:val="Body"/>
        <w:bidi w:val="0"/>
      </w:pPr>
      <w:r>
        <w:rPr>
          <w:rtl w:val="0"/>
        </w:rPr>
        <w:t>such additional content is provided solely in a secondary and/or ancillary</w:t>
      </w:r>
    </w:p>
    <w:p>
      <w:pPr>
        <w:pStyle w:val="Body"/>
        <w:bidi w:val="0"/>
      </w:pPr>
      <w:r>
        <w:rPr>
          <w:rtl w:val="0"/>
        </w:rPr>
        <w:t>manner. Examples of such additional content associated with music content in</w:t>
      </w:r>
    </w:p>
    <w:p>
      <w:pPr>
        <w:pStyle w:val="Body"/>
        <w:bidi w:val="0"/>
      </w:pPr>
      <w:r>
        <w:rPr>
          <w:rtl w:val="0"/>
        </w:rPr>
        <w:t>such a secondary and ancillary manner include liner notes and lyrics that often</w:t>
      </w:r>
    </w:p>
    <w:p>
      <w:pPr>
        <w:pStyle w:val="Body"/>
        <w:bidi w:val="0"/>
      </w:pPr>
      <w:r>
        <w:rPr>
          <w:rtl w:val="0"/>
        </w:rPr>
        <w:t>accompany CDs, and promotional and/or background material, including comparable</w:t>
      </w:r>
    </w:p>
    <w:p>
      <w:pPr>
        <w:pStyle w:val="Body"/>
        <w:bidi w:val="0"/>
      </w:pPr>
      <w:r>
        <w:rPr>
          <w:rtl w:val="0"/>
        </w:rPr>
        <w:t>additional content located on websites reached by electronic links on the</w:t>
      </w:r>
    </w:p>
    <w:p>
      <w:pPr>
        <w:pStyle w:val="Body"/>
        <w:bidi w:val="0"/>
      </w:pPr>
      <w:r>
        <w:rPr>
          <w:rtl w:val="0"/>
        </w:rPr>
        <w:t>Internet providing additional merchandising opportunities.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"Event of Termination" shall have the meaning set forth in Section 13.2.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"Exhibit A" means that Exhibit A attached hereto as of the Effective</w:t>
      </w:r>
    </w:p>
    <w:p>
      <w:pPr>
        <w:pStyle w:val="Body"/>
        <w:bidi w:val="0"/>
      </w:pPr>
      <w:r>
        <w:rPr>
          <w:rtl w:val="0"/>
        </w:rPr>
        <w:t xml:space="preserve">        ---------</w:t>
      </w:r>
    </w:p>
    <w:p>
      <w:pPr>
        <w:pStyle w:val="Body"/>
        <w:bidi w:val="0"/>
      </w:pPr>
      <w:r>
        <w:rPr>
          <w:rtl w:val="0"/>
        </w:rPr>
        <w:t>Date and as such exhibit is modified from time to time by InterTrust in its</w:t>
      </w:r>
    </w:p>
    <w:p>
      <w:pPr>
        <w:pStyle w:val="Body"/>
        <w:bidi w:val="0"/>
      </w:pPr>
      <w:r>
        <w:rPr>
          <w:rtl w:val="0"/>
        </w:rPr>
        <w:t>discretion; provided that all such modifications shall be provided to Universal</w:t>
      </w:r>
    </w:p>
    <w:p>
      <w:pPr>
        <w:pStyle w:val="Body"/>
        <w:bidi w:val="0"/>
      </w:pPr>
      <w:r>
        <w:rPr>
          <w:rtl w:val="0"/>
        </w:rPr>
        <w:t xml:space="preserve">            -------- ----</w:t>
      </w:r>
    </w:p>
    <w:p>
      <w:pPr>
        <w:pStyle w:val="Body"/>
        <w:bidi w:val="0"/>
      </w:pPr>
      <w:r>
        <w:rPr>
          <w:rtl w:val="0"/>
        </w:rPr>
        <w:t>in writing and made and applied by InterTrust in a non-discriminatory and</w:t>
      </w:r>
    </w:p>
    <w:p>
      <w:pPr>
        <w:pStyle w:val="Body"/>
        <w:bidi w:val="0"/>
      </w:pPr>
      <w:r>
        <w:rPr>
          <w:rtl w:val="0"/>
        </w:rPr>
        <w:t>consistent manner with respect to all Business Partners regarding similar</w:t>
      </w:r>
    </w:p>
    <w:p>
      <w:pPr>
        <w:pStyle w:val="Body"/>
        <w:bidi w:val="0"/>
      </w:pPr>
      <w:r>
        <w:rPr>
          <w:rtl w:val="0"/>
        </w:rPr>
        <w:t>products and/or services.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"Govern[ed][ing][ance]" means: (i) having the power or right to Control a</w:t>
      </w:r>
    </w:p>
    <w:p>
      <w:pPr>
        <w:pStyle w:val="Body"/>
        <w:bidi w:val="0"/>
      </w:pPr>
      <w:r>
        <w:rPr>
          <w:rtl w:val="0"/>
        </w:rPr>
        <w:t xml:space="preserve">        ---------------------</w:t>
      </w:r>
    </w:p>
    <w:p>
      <w:pPr>
        <w:pStyle w:val="Body"/>
        <w:bidi w:val="0"/>
      </w:pPr>
      <w:r>
        <w:rPr>
          <w:rtl w:val="0"/>
        </w:rPr>
        <w:t>Person; and/or (ii) serving as an officer or similar management position of a</w:t>
      </w:r>
    </w:p>
    <w:p>
      <w:pPr>
        <w:pStyle w:val="Body"/>
        <w:bidi w:val="0"/>
      </w:pPr>
      <w:r>
        <w:rPr>
          <w:rtl w:val="0"/>
        </w:rPr>
        <w:t>Person, or serving as a member of the board of directors of a Person and/or</w:t>
      </w:r>
    </w:p>
    <w:p>
      <w:pPr>
        <w:pStyle w:val="Body"/>
        <w:bidi w:val="0"/>
      </w:pPr>
      <w:r>
        <w:rPr>
          <w:rtl w:val="0"/>
        </w:rPr>
        <w:t>serving as a member of a similar managing authority that makes, directs, or has</w:t>
      </w:r>
    </w:p>
    <w:p>
      <w:pPr>
        <w:pStyle w:val="Body"/>
        <w:bidi w:val="0"/>
      </w:pPr>
      <w:r>
        <w:rPr>
          <w:rtl w:val="0"/>
        </w:rPr>
        <w:t>the authority to make or direct such Person to make, policies or management</w:t>
      </w:r>
    </w:p>
    <w:p>
      <w:pPr>
        <w:pStyle w:val="Body"/>
        <w:bidi w:val="0"/>
      </w:pPr>
      <w:r>
        <w:rPr>
          <w:rtl w:val="0"/>
          <w:lang w:val="it-IT"/>
        </w:rPr>
        <w:t>decisions.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"Gross Commercial Value" means all sums of money and/or the monetary</w:t>
      </w:r>
    </w:p>
    <w:p>
      <w:pPr>
        <w:pStyle w:val="Body"/>
        <w:bidi w:val="0"/>
      </w:pPr>
      <w:r>
        <w:rPr>
          <w:rtl w:val="0"/>
        </w:rPr>
        <w:t xml:space="preserve">        ----------------------</w:t>
      </w:r>
    </w:p>
    <w:p>
      <w:pPr>
        <w:pStyle w:val="Body"/>
        <w:bidi w:val="0"/>
      </w:pPr>
      <w:r>
        <w:rPr>
          <w:rtl w:val="0"/>
        </w:rPr>
        <w:t>value of any other provided consideration, except for such sums reported as</w:t>
      </w:r>
    </w:p>
    <w:p>
      <w:pPr>
        <w:pStyle w:val="Body"/>
        <w:bidi w:val="0"/>
      </w:pPr>
      <w:r>
        <w:rPr>
          <w:rtl w:val="0"/>
        </w:rPr>
        <w:t>intercompany revenues in the stand alone financial statements of wholly owned</w:t>
      </w:r>
    </w:p>
    <w:p>
      <w:pPr>
        <w:pStyle w:val="Body"/>
        <w:bidi w:val="0"/>
      </w:pPr>
      <w:r>
        <w:rPr>
          <w:rtl w:val="0"/>
        </w:rPr>
        <w:t>and controlled Persons of Universal Music Group, Inc. that are eliminated in and</w:t>
      </w:r>
    </w:p>
    <w:p>
      <w:pPr>
        <w:pStyle w:val="Body"/>
        <w:bidi w:val="0"/>
      </w:pPr>
      <w:r>
        <w:rPr>
          <w:rtl w:val="0"/>
        </w:rPr>
        <w:t>reflected in Universal Music Group Inc's consolidated financial statements</w:t>
      </w:r>
    </w:p>
    <w:p>
      <w:pPr>
        <w:pStyle w:val="Body"/>
        <w:bidi w:val="0"/>
      </w:pPr>
      <w:r>
        <w:rPr>
          <w:rtl w:val="0"/>
        </w:rPr>
        <w:t>prepared in accordance with generally accepted accounting principles</w:t>
      </w:r>
    </w:p>
    <w:p>
      <w:pPr>
        <w:pStyle w:val="Body"/>
        <w:bidi w:val="0"/>
      </w:pPr>
      <w:r>
        <w:rPr>
          <w:rtl w:val="0"/>
        </w:rPr>
        <w:t>consistently applied, relating directly to, including deriving directly from:</w:t>
      </w:r>
    </w:p>
    <w:p>
      <w:pPr>
        <w:pStyle w:val="Body"/>
        <w:bidi w:val="0"/>
      </w:pPr>
      <w:r>
        <w:rPr>
          <w:rtl w:val="0"/>
        </w:rPr>
        <w:t>(i) any Content Transaction; and/or (ii) the performance of any Clearinghouse</w:t>
      </w:r>
    </w:p>
    <w:p>
      <w:pPr>
        <w:pStyle w:val="Body"/>
        <w:bidi w:val="0"/>
      </w:pPr>
      <w:r>
        <w:rPr>
          <w:rtl w:val="0"/>
        </w:rPr>
        <w:t>Function, including any Clearinghouse Functions supporting a Content</w:t>
      </w:r>
    </w:p>
    <w:p>
      <w:pPr>
        <w:pStyle w:val="Body"/>
        <w:bidi w:val="0"/>
      </w:pPr>
      <w:r>
        <w:rPr>
          <w:rtl w:val="0"/>
        </w:rPr>
        <w:t>Transaction. Without limiting the foregoing, such consideration shall include</w:t>
      </w:r>
    </w:p>
    <w:p>
      <w:pPr>
        <w:pStyle w:val="Body"/>
        <w:bidi w:val="0"/>
      </w:pPr>
      <w:r>
        <w:rPr>
          <w:rtl w:val="0"/>
        </w:rPr>
        <w:t>consideration based upon Management of Content and/or information derived at</w:t>
      </w:r>
    </w:p>
    <w:p>
      <w:pPr>
        <w:pStyle w:val="Body"/>
        <w:bidi w:val="0"/>
      </w:pPr>
      <w:r>
        <w:rPr>
          <w:rtl w:val="0"/>
        </w:rPr>
        <w:t>least in part therefrom, including, for example, any one or more of</w:t>
      </w:r>
    </w:p>
    <w:p>
      <w:pPr>
        <w:pStyle w:val="Body"/>
        <w:bidi w:val="0"/>
      </w:pPr>
      <w:r>
        <w:rPr>
          <w:rtl w:val="0"/>
        </w:rPr>
        <w:t>consideration: (a) paid by a user as a consequence of, for example, user</w:t>
      </w:r>
    </w:p>
    <w:p>
      <w:pPr>
        <w:pStyle w:val="Body"/>
        <w:bidi w:val="0"/>
      </w:pPr>
      <w:r>
        <w:rPr>
          <w:rtl w:val="0"/>
        </w:rPr>
        <w:t>exposure to, and/or any other interaction with, Content; (b) paid by a user as a</w:t>
      </w:r>
    </w:p>
    <w:p>
      <w:pPr>
        <w:pStyle w:val="Body"/>
        <w:bidi w:val="0"/>
      </w:pPr>
      <w:r>
        <w:rPr>
          <w:rtl w:val="0"/>
        </w:rPr>
        <w:t>consequence of the acquisition of one or more rights related to Content; and/or</w:t>
      </w:r>
    </w:p>
    <w:p>
      <w:pPr>
        <w:pStyle w:val="Body"/>
        <w:bidi w:val="0"/>
      </w:pPr>
      <w:r>
        <w:rPr>
          <w:rtl w:val="0"/>
        </w:rPr>
        <w:t>(c) paid by a proxy or subsidizing payer (such as an advertiser) based upon user</w:t>
      </w:r>
    </w:p>
    <w:p>
      <w:pPr>
        <w:pStyle w:val="Body"/>
        <w:bidi w:val="0"/>
      </w:pPr>
      <w:r>
        <w:rPr>
          <w:rtl w:val="0"/>
        </w:rPr>
        <w:t>exposure to Content, where, for example but without limitation, after receipt of</w:t>
      </w:r>
    </w:p>
    <w:p>
      <w:pPr>
        <w:pStyle w:val="Body"/>
        <w:bidi w:val="0"/>
      </w:pPr>
      <w:r>
        <w:rPr>
          <w:rtl w:val="0"/>
        </w:rPr>
        <w:t>information about user exposure to Content, such advertiser pays consideration</w:t>
      </w:r>
    </w:p>
    <w:p>
      <w:pPr>
        <w:pStyle w:val="Body"/>
        <w:bidi w:val="0"/>
      </w:pPr>
      <w:r>
        <w:rPr>
          <w:rtl w:val="0"/>
        </w:rPr>
        <w:t>based at least in part on value resulting from, due to and/or based on such</w:t>
      </w:r>
    </w:p>
    <w:p>
      <w:pPr>
        <w:pStyle w:val="Body"/>
        <w:bidi w:val="0"/>
      </w:pPr>
      <w:r>
        <w:rPr>
          <w:rtl w:val="0"/>
        </w:rPr>
        <w:t>exposure. Notwithstanding the foregoing Gross Commercial Value shall not include</w:t>
      </w:r>
    </w:p>
    <w:p>
      <w:pPr>
        <w:pStyle w:val="Body"/>
        <w:bidi w:val="0"/>
      </w:pPr>
      <w:r>
        <w:rPr>
          <w:rtl w:val="0"/>
        </w:rPr>
        <w:t>any sales, use, value-added or other taxes (except withholding taxes) imposed by</w:t>
      </w:r>
    </w:p>
    <w:p>
      <w:pPr>
        <w:pStyle w:val="Body"/>
        <w:bidi w:val="0"/>
      </w:pPr>
      <w:r>
        <w:rPr>
          <w:rtl w:val="0"/>
        </w:rPr>
        <w:t>any national, state, local or foreign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6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government and paid by Universal as a consequence of clearing a Content</w:t>
      </w:r>
    </w:p>
    <w:p>
      <w:pPr>
        <w:pStyle w:val="Body"/>
        <w:bidi w:val="0"/>
      </w:pPr>
      <w:r>
        <w:rPr>
          <w:rtl w:val="0"/>
        </w:rPr>
        <w:t>Transaction and/or as a consequence of performing any other activities within</w:t>
      </w:r>
    </w:p>
    <w:p>
      <w:pPr>
        <w:pStyle w:val="Body"/>
        <w:bidi w:val="0"/>
      </w:pPr>
      <w:r>
        <w:rPr>
          <w:rtl w:val="0"/>
        </w:rPr>
        <w:t>the Clearinghouse Functions.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"Initial Fee" shall have the meaning set forth in Section 6.1(a).</w:t>
      </w:r>
    </w:p>
    <w:p>
      <w:pPr>
        <w:pStyle w:val="Body"/>
        <w:bidi w:val="0"/>
      </w:pPr>
      <w:r>
        <w:rPr>
          <w:rtl w:val="0"/>
        </w:rPr>
        <w:t xml:space="preserve">        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"Initial InterTrust Marks"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------------------------</w:t>
      </w:r>
    </w:p>
    <w:p>
      <w:pPr>
        <w:pStyle w:val="Body"/>
        <w:bidi w:val="0"/>
      </w:pPr>
      <w:r>
        <w:rPr>
          <w:rtl w:val="0"/>
        </w:rPr>
        <w:t>5.4(a).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"Initial Support Period" shall have the meaning set forth in Section 3.2.</w:t>
      </w:r>
    </w:p>
    <w:p>
      <w:pPr>
        <w:pStyle w:val="Body"/>
        <w:bidi w:val="0"/>
      </w:pPr>
      <w:r>
        <w:rPr>
          <w:rtl w:val="0"/>
        </w:rPr>
        <w:t xml:space="preserve">        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"Initial Term" shall have the meaning set forth in Section 13.1.</w:t>
      </w:r>
    </w:p>
    <w:p>
      <w:pPr>
        <w:pStyle w:val="Body"/>
        <w:bidi w:val="0"/>
      </w:pPr>
      <w:r>
        <w:rPr>
          <w:rtl w:val="0"/>
        </w:rPr>
        <w:t xml:space="preserve">        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"Intellectual Property Rights" mean all patent rights, copyrights,</w:t>
      </w:r>
    </w:p>
    <w:p>
      <w:pPr>
        <w:pStyle w:val="Body"/>
        <w:bidi w:val="0"/>
      </w:pPr>
      <w:r>
        <w:rPr>
          <w:rtl w:val="0"/>
        </w:rPr>
        <w:t xml:space="preserve">        ----------------------------</w:t>
      </w:r>
    </w:p>
    <w:p>
      <w:pPr>
        <w:pStyle w:val="Body"/>
        <w:bidi w:val="0"/>
      </w:pPr>
      <w:r>
        <w:rPr>
          <w:rtl w:val="0"/>
        </w:rPr>
        <w:t>trademarks, trade secret rights, and other proprietary rights in any</w:t>
      </w:r>
    </w:p>
    <w:p>
      <w:pPr>
        <w:pStyle w:val="Body"/>
        <w:bidi w:val="0"/>
      </w:pPr>
      <w:r>
        <w:rPr>
          <w:rtl w:val="0"/>
        </w:rPr>
        <w:t>jurisdiction, and all applications and registrations therefor.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"InterRights Point(s)" means certain InterTrust Technology as set forth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  <w:r>
        <w:rPr>
          <w:rtl w:val="0"/>
        </w:rPr>
        <w:t>on Exhibit A hereto that is a distributed rights and event management, peer,</w:t>
      </w:r>
    </w:p>
    <w:p>
      <w:pPr>
        <w:pStyle w:val="Body"/>
        <w:bidi w:val="0"/>
      </w:pPr>
      <w:r>
        <w:rPr>
          <w:rtl w:val="0"/>
        </w:rPr>
        <w:t>server, and/or client (i.e., node) that performs, at least in part, as an</w:t>
      </w:r>
    </w:p>
    <w:p>
      <w:pPr>
        <w:pStyle w:val="Body"/>
        <w:bidi w:val="0"/>
      </w:pPr>
      <w:r>
        <w:rPr>
          <w:rtl w:val="0"/>
        </w:rPr>
        <w:t xml:space="preserve">                       ----</w:t>
      </w:r>
    </w:p>
    <w:p>
      <w:pPr>
        <w:pStyle w:val="Body"/>
        <w:bidi w:val="0"/>
      </w:pPr>
      <w:r>
        <w:rPr>
          <w:rtl w:val="0"/>
        </w:rPr>
        <w:t>extension to basic electronic resource (for example, process) management and/or</w:t>
      </w:r>
    </w:p>
    <w:p>
      <w:pPr>
        <w:pStyle w:val="Body"/>
        <w:bidi w:val="0"/>
      </w:pPr>
      <w:r>
        <w:rPr>
          <w:rtl w:val="0"/>
        </w:rPr>
        <w:t>is integrated within such basic electronic resource management.  For the</w:t>
      </w:r>
    </w:p>
    <w:p>
      <w:pPr>
        <w:pStyle w:val="Body"/>
        <w:bidi w:val="0"/>
      </w:pPr>
      <w:r>
        <w:rPr>
          <w:rtl w:val="0"/>
        </w:rPr>
        <w:t>purposes of this Agreement, the InterRights Point is at least in part integrated</w:t>
      </w:r>
    </w:p>
    <w:p>
      <w:pPr>
        <w:pStyle w:val="Body"/>
        <w:bidi w:val="0"/>
      </w:pPr>
      <w:r>
        <w:rPr>
          <w:rtl w:val="0"/>
        </w:rPr>
        <w:t>within or otherwise operatively coupled to software applications, operating</w:t>
      </w:r>
    </w:p>
    <w:p>
      <w:pPr>
        <w:pStyle w:val="Body"/>
        <w:bidi w:val="0"/>
      </w:pPr>
      <w:r>
        <w:rPr>
          <w:rtl w:val="0"/>
        </w:rPr>
        <w:t>systems (and/or extensions thereto), and/or electronic appliances (including</w:t>
      </w:r>
    </w:p>
    <w:p>
      <w:pPr>
        <w:pStyle w:val="Body"/>
        <w:bidi w:val="0"/>
      </w:pPr>
      <w:r>
        <w:rPr>
          <w:rtl w:val="0"/>
        </w:rPr>
        <w:t>personal computers and consumer electronic devices) for supporting Management of</w:t>
      </w:r>
    </w:p>
    <w:p>
      <w:pPr>
        <w:pStyle w:val="Body"/>
        <w:bidi w:val="0"/>
      </w:pPr>
      <w:r>
        <w:rPr>
          <w:rtl w:val="0"/>
          <w:lang w:val="it-IT"/>
        </w:rPr>
        <w:t>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Confidential Information"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9.2(a).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Designated Officer" means: (i) InterTrust's Chairman of</w:t>
      </w:r>
    </w:p>
    <w:p>
      <w:pPr>
        <w:pStyle w:val="Body"/>
        <w:bidi w:val="0"/>
      </w:pPr>
      <w:r>
        <w:rPr>
          <w:rtl w:val="0"/>
        </w:rPr>
        <w:t xml:space="preserve">        -----------------------------</w:t>
      </w:r>
    </w:p>
    <w:p>
      <w:pPr>
        <w:pStyle w:val="Body"/>
        <w:bidi w:val="0"/>
      </w:pPr>
      <w:r>
        <w:rPr>
          <w:rtl w:val="0"/>
        </w:rPr>
        <w:t>Board or EVP Corporate Development and General Counsel, or any other InterTrust</w:t>
      </w:r>
    </w:p>
    <w:p>
      <w:pPr>
        <w:pStyle w:val="Body"/>
        <w:bidi w:val="0"/>
      </w:pPr>
      <w:r>
        <w:rPr>
          <w:rtl w:val="0"/>
        </w:rPr>
        <w:t>officer designated in a written communication to Universal signed by</w:t>
      </w:r>
    </w:p>
    <w:p>
      <w:pPr>
        <w:pStyle w:val="Body"/>
        <w:bidi w:val="0"/>
      </w:pPr>
      <w:r>
        <w:rPr>
          <w:rtl w:val="0"/>
        </w:rPr>
        <w:t>InterTrust's Chairman of the Board or EVP Corporate Development and General</w:t>
      </w:r>
    </w:p>
    <w:p>
      <w:pPr>
        <w:pStyle w:val="Body"/>
        <w:bidi w:val="0"/>
      </w:pPr>
      <w:r>
        <w:rPr>
          <w:rtl w:val="0"/>
        </w:rPr>
        <w:t>Counsel; and (ii) solely with respect to specified areas of responsibility,</w:t>
      </w:r>
    </w:p>
    <w:p>
      <w:pPr>
        <w:pStyle w:val="Body"/>
        <w:bidi w:val="0"/>
      </w:pPr>
      <w:r>
        <w:rPr>
          <w:rtl w:val="0"/>
        </w:rPr>
        <w:t>other InterTrust management personnel designated in a written communication to</w:t>
      </w:r>
    </w:p>
    <w:p>
      <w:pPr>
        <w:pStyle w:val="Body"/>
        <w:bidi w:val="0"/>
      </w:pPr>
      <w:r>
        <w:rPr>
          <w:rtl w:val="0"/>
        </w:rPr>
        <w:t>Universal signed by InterTrust's Chairman of the Board or EVP Corporate</w:t>
      </w:r>
    </w:p>
    <w:p>
      <w:pPr>
        <w:pStyle w:val="Body"/>
        <w:bidi w:val="0"/>
      </w:pPr>
      <w:r>
        <w:rPr>
          <w:rtl w:val="0"/>
        </w:rPr>
        <w:t>Development and General Counsel, to act on behalf of InterTrust solely within</w:t>
      </w:r>
    </w:p>
    <w:p>
      <w:pPr>
        <w:pStyle w:val="Body"/>
        <w:bidi w:val="0"/>
      </w:pPr>
      <w:r>
        <w:rPr>
          <w:rtl w:val="0"/>
        </w:rPr>
        <w:t>such specified areas.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Parties" shall have the meaning set forth in Section 11.1(b).</w:t>
      </w:r>
    </w:p>
    <w:p>
      <w:pPr>
        <w:pStyle w:val="Body"/>
        <w:bidi w:val="0"/>
      </w:pPr>
      <w:r>
        <w:rPr>
          <w:rtl w:val="0"/>
        </w:rPr>
        <w:t xml:space="preserve">        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Preferred Cure Notice"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13.1.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Property" shall have the meaning set forth in Section 7.1.</w:t>
      </w:r>
    </w:p>
    <w:p>
      <w:pPr>
        <w:pStyle w:val="Body"/>
        <w:bidi w:val="0"/>
      </w:pPr>
      <w:r>
        <w:rPr>
          <w:rtl w:val="0"/>
        </w:rPr>
        <w:t xml:space="preserve">        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Specifications" mean the InterTrust Technology</w:t>
      </w:r>
    </w:p>
    <w:p>
      <w:pPr>
        <w:pStyle w:val="Body"/>
        <w:bidi w:val="0"/>
      </w:pPr>
      <w:r>
        <w:rPr>
          <w:rtl w:val="0"/>
        </w:rPr>
        <w:t xml:space="preserve">        -------------------------</w:t>
      </w:r>
    </w:p>
    <w:p>
      <w:pPr>
        <w:pStyle w:val="Body"/>
        <w:bidi w:val="0"/>
      </w:pPr>
      <w:r>
        <w:rPr>
          <w:rtl w:val="0"/>
        </w:rPr>
        <w:t>specifications, as established and/or modified by InterTrust in its discretion</w:t>
      </w:r>
    </w:p>
    <w:p>
      <w:pPr>
        <w:pStyle w:val="Body"/>
        <w:bidi w:val="0"/>
      </w:pPr>
      <w:r>
        <w:rPr>
          <w:rtl w:val="0"/>
        </w:rPr>
        <w:t>and in accordance with Section 5.2(b) hereof, that are provided to Universal.</w:t>
      </w:r>
    </w:p>
    <w:p>
      <w:pPr>
        <w:pStyle w:val="Body"/>
        <w:bidi w:val="0"/>
      </w:pPr>
      <w:r>
        <w:rPr>
          <w:rtl w:val="0"/>
        </w:rPr>
        <w:t>Such InterTrust Specifications may include: (i) required design criteria for</w:t>
      </w:r>
    </w:p>
    <w:p>
      <w:pPr>
        <w:pStyle w:val="Body"/>
        <w:bidi w:val="0"/>
      </w:pPr>
      <w:r>
        <w:rPr>
          <w:rtl w:val="0"/>
        </w:rPr>
        <w:t>products and/or associated services employing InterTrust Technology and/or</w:t>
      </w:r>
    </w:p>
    <w:p>
      <w:pPr>
        <w:pStyle w:val="Body"/>
        <w:bidi w:val="0"/>
      </w:pPr>
      <w:r>
        <w:rPr>
          <w:rtl w:val="0"/>
        </w:rPr>
        <w:t>Modified Technology, including, for example, product and related criteria for</w:t>
      </w:r>
    </w:p>
    <w:p>
      <w:pPr>
        <w:pStyle w:val="Body"/>
        <w:bidi w:val="0"/>
      </w:pPr>
      <w:r>
        <w:rPr>
          <w:rtl w:val="0"/>
        </w:rPr>
        <w:t>ensuring the architectural and functional integrity, standardization, security</w:t>
      </w:r>
    </w:p>
    <w:p>
      <w:pPr>
        <w:pStyle w:val="Body"/>
        <w:bidi w:val="0"/>
      </w:pPr>
      <w:r>
        <w:rPr>
          <w:rtl w:val="0"/>
        </w:rPr>
        <w:t>capability, and interoperability of InterTrust-based technology, components,</w:t>
      </w:r>
    </w:p>
    <w:p>
      <w:pPr>
        <w:pStyle w:val="Body"/>
        <w:bidi w:val="0"/>
      </w:pPr>
      <w:r>
        <w:rPr>
          <w:rtl w:val="0"/>
        </w:rPr>
        <w:t>products and/or associated services (such as, for example, criteria for</w:t>
      </w:r>
    </w:p>
    <w:p>
      <w:pPr>
        <w:pStyle w:val="Body"/>
        <w:bidi w:val="0"/>
      </w:pPr>
      <w:r>
        <w:rPr>
          <w:rtl w:val="0"/>
        </w:rPr>
        <w:t>electronic environments employing InterTrust Technology for rights and/or other</w:t>
      </w:r>
    </w:p>
    <w:p>
      <w:pPr>
        <w:pStyle w:val="Body"/>
        <w:bidi w:val="0"/>
      </w:pPr>
      <w:r>
        <w:rPr>
          <w:rtl w:val="0"/>
        </w:rPr>
        <w:t>event related process management, for example the operation of general purpose</w:t>
      </w:r>
    </w:p>
    <w:p>
      <w:pPr>
        <w:pStyle w:val="Body"/>
        <w:bidi w:val="0"/>
      </w:pPr>
      <w:r>
        <w:rPr>
          <w:rtl w:val="0"/>
        </w:rPr>
        <w:t>InterRights Points that interoperate with InterRights Points distributed or</w:t>
      </w:r>
    </w:p>
    <w:p>
      <w:pPr>
        <w:pStyle w:val="Body"/>
        <w:bidi w:val="0"/>
      </w:pPr>
      <w:r>
        <w:rPr>
          <w:rtl w:val="0"/>
        </w:rPr>
        <w:t>normally used by other Persons); (ii) procedures and requirements for</w:t>
      </w:r>
    </w:p>
    <w:p>
      <w:pPr>
        <w:pStyle w:val="Body"/>
        <w:bidi w:val="0"/>
      </w:pPr>
      <w:r>
        <w:rPr>
          <w:rtl w:val="0"/>
        </w:rPr>
        <w:t>installation, initialization, backup, restore and security updates; and (iii)</w:t>
      </w:r>
    </w:p>
    <w:p>
      <w:pPr>
        <w:pStyle w:val="Body"/>
        <w:bidi w:val="0"/>
      </w:pPr>
      <w:r>
        <w:rPr>
          <w:rtl w:val="0"/>
        </w:rPr>
        <w:t>required certification tests and procedures to verify Compliance of Universal</w:t>
      </w:r>
    </w:p>
    <w:p>
      <w:pPr>
        <w:pStyle w:val="Body"/>
        <w:bidi w:val="0"/>
      </w:pPr>
      <w:r>
        <w:rPr>
          <w:rtl w:val="0"/>
        </w:rPr>
        <w:t>Products and related services with such InterTrust Specifications. InterTrust</w:t>
      </w:r>
    </w:p>
    <w:p>
      <w:pPr>
        <w:pStyle w:val="Body"/>
        <w:bidi w:val="0"/>
      </w:pPr>
      <w:r>
        <w:rPr>
          <w:rtl w:val="0"/>
        </w:rPr>
        <w:t>Specifications developed as of the Effective Date are included as Exhibit B</w:t>
      </w:r>
    </w:p>
    <w:p>
      <w:pPr>
        <w:pStyle w:val="Body"/>
        <w:bidi w:val="0"/>
      </w:pPr>
      <w:r>
        <w:rPr>
          <w:rtl w:val="0"/>
          <w:lang w:val="it-IT"/>
        </w:rPr>
        <w:t>hereto.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Technology" means all or any portion of the technology</w:t>
      </w:r>
    </w:p>
    <w:p>
      <w:pPr>
        <w:pStyle w:val="Body"/>
        <w:bidi w:val="0"/>
      </w:pPr>
      <w:r>
        <w:rPr>
          <w:rtl w:val="0"/>
        </w:rPr>
        <w:t xml:space="preserve">        ---------------------</w:t>
      </w:r>
    </w:p>
    <w:p>
      <w:pPr>
        <w:pStyle w:val="Body"/>
        <w:bidi w:val="0"/>
      </w:pPr>
      <w:r>
        <w:rPr>
          <w:rtl w:val="0"/>
        </w:rPr>
        <w:t>developed by and/or for InterTrust that is provided, delivered or otherwise made</w:t>
      </w:r>
    </w:p>
    <w:p>
      <w:pPr>
        <w:pStyle w:val="Body"/>
        <w:bidi w:val="0"/>
      </w:pPr>
      <w:r>
        <w:rPr>
          <w:rtl w:val="0"/>
        </w:rPr>
        <w:t>available by InterTrust to Universal as set forth in this Agreement and as</w:t>
      </w:r>
    </w:p>
    <w:p>
      <w:pPr>
        <w:pStyle w:val="Body"/>
        <w:bidi w:val="0"/>
      </w:pPr>
      <w:r>
        <w:rPr>
          <w:rtl w:val="0"/>
        </w:rPr>
        <w:t>described in Exhibit A (as defined herein). Such technology directly relates to</w:t>
      </w:r>
    </w:p>
    <w:p>
      <w:pPr>
        <w:pStyle w:val="Body"/>
        <w:bidi w:val="0"/>
      </w:pPr>
      <w:r>
        <w:rPr>
          <w:rtl w:val="0"/>
        </w:rPr>
        <w:t>distributed rights management systems and methods,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7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peer-to-peer trusted event management and/or distributed electronic commerce</w:t>
      </w:r>
    </w:p>
    <w:p>
      <w:pPr>
        <w:pStyle w:val="Body"/>
        <w:bidi w:val="0"/>
      </w:pPr>
      <w:r>
        <w:rPr>
          <w:rtl w:val="0"/>
        </w:rPr>
        <w:t>administration systems and methods, and includes the Commerce 1.1 product, any</w:t>
      </w:r>
    </w:p>
    <w:p>
      <w:pPr>
        <w:pStyle w:val="Body"/>
        <w:bidi w:val="0"/>
      </w:pPr>
      <w:r>
        <w:rPr>
          <w:rtl w:val="0"/>
        </w:rPr>
        <w:t>Updates, and New Releases, and such other products referenced in Exhibit A</w:t>
      </w:r>
    </w:p>
    <w:p>
      <w:pPr>
        <w:pStyle w:val="Body"/>
        <w:bidi w:val="0"/>
      </w:pPr>
      <w:r>
        <w:rPr>
          <w:rtl w:val="0"/>
          <w:lang w:val="it-IT"/>
        </w:rPr>
        <w:t>hereto.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Technology Products"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3.1(c).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Terms" shall have the meaning set forth in Section 5.2(d).</w:t>
      </w:r>
    </w:p>
    <w:p>
      <w:pPr>
        <w:pStyle w:val="Body"/>
        <w:bidi w:val="0"/>
      </w:pPr>
      <w:r>
        <w:rPr>
          <w:rtl w:val="0"/>
        </w:rPr>
        <w:t xml:space="preserve">        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"InterTrust Trademarks" mean InterTrust's names, logos and other marks as</w:t>
      </w:r>
    </w:p>
    <w:p>
      <w:pPr>
        <w:pStyle w:val="Body"/>
        <w:bidi w:val="0"/>
      </w:pPr>
      <w:r>
        <w:rPr>
          <w:rtl w:val="0"/>
        </w:rPr>
        <w:t xml:space="preserve">        ---------------------</w:t>
      </w:r>
    </w:p>
    <w:p>
      <w:pPr>
        <w:pStyle w:val="Body"/>
        <w:bidi w:val="0"/>
      </w:pPr>
      <w:r>
        <w:rPr>
          <w:rtl w:val="0"/>
        </w:rPr>
        <w:t>listed on Exhibit C hereto, as such Exhibit may be modified by InterTrust from</w:t>
      </w:r>
    </w:p>
    <w:p>
      <w:pPr>
        <w:pStyle w:val="Body"/>
        <w:bidi w:val="0"/>
      </w:pPr>
      <w:r>
        <w:rPr>
          <w:rtl w:val="0"/>
        </w:rPr>
        <w:t>time to time pursuant to Section 5.4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"IP Dispute(s)" shall have the meaning set forth in Section 14.1.</w:t>
      </w:r>
    </w:p>
    <w:p>
      <w:pPr>
        <w:pStyle w:val="Body"/>
        <w:bidi w:val="0"/>
      </w:pPr>
      <w:r>
        <w:rPr>
          <w:rtl w:val="0"/>
        </w:rPr>
        <w:t xml:space="preserve">        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"IPO" shall have the meaning set forth in Section 9.5.</w:t>
      </w:r>
    </w:p>
    <w:p>
      <w:pPr>
        <w:pStyle w:val="Body"/>
        <w:bidi w:val="0"/>
      </w:pPr>
      <w:r>
        <w:rPr>
          <w:rtl w:val="0"/>
        </w:rPr>
        <w:t xml:space="preserve">        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"Joint Press Releases" shall have the meaning set forth in Section 8.1.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"Legacy License" shall have the meaning set forth in Section 13.3(b).</w:t>
      </w:r>
    </w:p>
    <w:p>
      <w:pPr>
        <w:pStyle w:val="Body"/>
        <w:bidi w:val="0"/>
      </w:pPr>
      <w:r>
        <w:rPr>
          <w:rtl w:val="0"/>
        </w:rPr>
        <w:t xml:space="preserve">        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"Legacy Products" shall have the meaning set forth in Section 13.3(b).</w:t>
      </w:r>
    </w:p>
    <w:p>
      <w:pPr>
        <w:pStyle w:val="Body"/>
        <w:bidi w:val="0"/>
      </w:pPr>
      <w:r>
        <w:rPr>
          <w:rtl w:val="0"/>
        </w:rPr>
        <w:t xml:space="preserve">        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"Licensed Rights" mean all of InterTrust's worldwide Intellectual</w:t>
      </w:r>
    </w:p>
    <w:p>
      <w:pPr>
        <w:pStyle w:val="Body"/>
        <w:bidi w:val="0"/>
      </w:pPr>
      <w:r>
        <w:rPr>
          <w:rtl w:val="0"/>
        </w:rPr>
        <w:t xml:space="preserve">        ---------------</w:t>
      </w:r>
    </w:p>
    <w:p>
      <w:pPr>
        <w:pStyle w:val="Body"/>
        <w:bidi w:val="0"/>
      </w:pPr>
      <w:r>
        <w:rPr>
          <w:rtl w:val="0"/>
        </w:rPr>
        <w:t>Property Rights (other than trademark rights) in and to the InterTrust</w:t>
      </w:r>
    </w:p>
    <w:p>
      <w:pPr>
        <w:pStyle w:val="Body"/>
        <w:bidi w:val="0"/>
      </w:pPr>
      <w:r>
        <w:rPr>
          <w:rtl w:val="0"/>
        </w:rPr>
        <w:t>Technology and/or the Modified Technology that InterTrust (during the term of</w:t>
      </w:r>
    </w:p>
    <w:p>
      <w:pPr>
        <w:pStyle w:val="Body"/>
        <w:bidi w:val="0"/>
      </w:pPr>
      <w:r>
        <w:rPr>
          <w:rtl w:val="0"/>
        </w:rPr>
        <w:t>this Agreement) owns or otherwise has the right to grant licenses of the scope</w:t>
      </w:r>
    </w:p>
    <w:p>
      <w:pPr>
        <w:pStyle w:val="Body"/>
        <w:bidi w:val="0"/>
      </w:pPr>
      <w:r>
        <w:rPr>
          <w:rtl w:val="0"/>
        </w:rPr>
        <w:t>granted herein (through acquisition or otherwise) without the agreement of, or</w:t>
      </w:r>
    </w:p>
    <w:p>
      <w:pPr>
        <w:pStyle w:val="Body"/>
        <w:bidi w:val="0"/>
      </w:pPr>
      <w:r>
        <w:rPr>
          <w:rtl w:val="0"/>
        </w:rPr>
        <w:t>requirement for payment (or the granting of other consideration) to, any Person.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"[*] Project" means a pilot trial coordinated by [*], [*] and [*] that</w:t>
      </w:r>
    </w:p>
    <w:p>
      <w:pPr>
        <w:pStyle w:val="Body"/>
        <w:bidi w:val="0"/>
      </w:pPr>
      <w:r>
        <w:rPr>
          <w:rtl w:val="0"/>
        </w:rPr>
        <w:t xml:space="preserve">            -------</w:t>
      </w:r>
    </w:p>
    <w:p>
      <w:pPr>
        <w:pStyle w:val="Body"/>
        <w:bidi w:val="0"/>
      </w:pPr>
      <w:r>
        <w:rPr>
          <w:rtl w:val="0"/>
        </w:rPr>
        <w:t>primarily uses [*] technology (currently known as [*]) to electronically</w:t>
      </w:r>
    </w:p>
    <w:p>
      <w:pPr>
        <w:pStyle w:val="Body"/>
        <w:bidi w:val="0"/>
      </w:pPr>
      <w:r>
        <w:rPr>
          <w:rtl w:val="0"/>
        </w:rPr>
        <w:t>distribute music, with respect to which Universal may participate.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"Major Material Defect"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---------------------</w:t>
      </w:r>
    </w:p>
    <w:p>
      <w:pPr>
        <w:pStyle w:val="Body"/>
        <w:bidi w:val="0"/>
      </w:pPr>
      <w:r>
        <w:rPr>
          <w:rtl w:val="0"/>
          <w:lang w:val="it-IT"/>
        </w:rPr>
        <w:t>13.2(d).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"Manage(d)(ing)" or "Management" means any form of governance,</w:t>
      </w:r>
    </w:p>
    <w:p>
      <w:pPr>
        <w:pStyle w:val="Body"/>
        <w:bidi w:val="0"/>
      </w:pPr>
      <w:r>
        <w:rPr>
          <w:rtl w:val="0"/>
        </w:rPr>
        <w:t xml:space="preserve">        --------------      ----------</w:t>
      </w:r>
    </w:p>
    <w:p>
      <w:pPr>
        <w:pStyle w:val="Body"/>
        <w:bidi w:val="0"/>
      </w:pPr>
      <w:r>
        <w:rPr>
          <w:rtl w:val="0"/>
        </w:rPr>
        <w:t>regulation, management and/or control, in any way and by any means, of, as</w:t>
      </w:r>
    </w:p>
    <w:p>
      <w:pPr>
        <w:pStyle w:val="Body"/>
        <w:bidi w:val="0"/>
      </w:pPr>
      <w:r>
        <w:rPr>
          <w:rtl w:val="0"/>
        </w:rPr>
        <w:t>applicable in the context in which reference is made herein: (i) rights,</w:t>
      </w:r>
    </w:p>
    <w:p>
      <w:pPr>
        <w:pStyle w:val="Body"/>
        <w:bidi w:val="0"/>
      </w:pPr>
      <w:r>
        <w:rPr>
          <w:rtl w:val="0"/>
        </w:rPr>
        <w:t>processes and/or obligations related to or associated with use of (including</w:t>
      </w:r>
    </w:p>
    <w:p>
      <w:pPr>
        <w:pStyle w:val="Body"/>
        <w:bidi w:val="0"/>
      </w:pPr>
      <w:r>
        <w:rPr>
          <w:rtl w:val="0"/>
        </w:rPr>
        <w:t>access to, transport of, and/or storage of ) Content, including Content related</w:t>
      </w:r>
    </w:p>
    <w:p>
      <w:pPr>
        <w:pStyle w:val="Body"/>
        <w:bidi w:val="0"/>
      </w:pPr>
      <w:r>
        <w:rPr>
          <w:rtl w:val="0"/>
        </w:rPr>
        <w:t>disposition and/or consequences thereof; and/or (ii) events or event processes</w:t>
      </w:r>
    </w:p>
    <w:p>
      <w:pPr>
        <w:pStyle w:val="Body"/>
        <w:bidi w:val="0"/>
      </w:pPr>
      <w:r>
        <w:rPr>
          <w:rtl w:val="0"/>
        </w:rPr>
        <w:t>related or associated in any manner with the use of (including access to),</w:t>
      </w:r>
    </w:p>
    <w:p>
      <w:pPr>
        <w:pStyle w:val="Body"/>
        <w:bidi w:val="0"/>
      </w:pPr>
      <w:r>
        <w:rPr>
          <w:rtl w:val="0"/>
        </w:rPr>
        <w:t>attempted use of, and/or disposition of, Content and/or events, including any</w:t>
      </w:r>
    </w:p>
    <w:p>
      <w:pPr>
        <w:pStyle w:val="Body"/>
        <w:bidi w:val="0"/>
      </w:pPr>
      <w:r>
        <w:rPr>
          <w:rtl w:val="0"/>
        </w:rPr>
        <w:t>consequences thereof.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"Material Defect(s)" means defect(s) or bug(s) in the InterTrust</w:t>
      </w:r>
    </w:p>
    <w:p>
      <w:pPr>
        <w:pStyle w:val="Body"/>
        <w:bidi w:val="0"/>
      </w:pPr>
      <w:r>
        <w:rPr>
          <w:rtl w:val="0"/>
        </w:rPr>
        <w:t xml:space="preserve">        ------------------</w:t>
      </w:r>
    </w:p>
    <w:p>
      <w:pPr>
        <w:pStyle w:val="Body"/>
        <w:bidi w:val="0"/>
      </w:pPr>
      <w:r>
        <w:rPr>
          <w:rtl w:val="0"/>
        </w:rPr>
        <w:t>Technology as delivered by InterTrust to Universal and used by Universal,</w:t>
      </w:r>
    </w:p>
    <w:p>
      <w:pPr>
        <w:pStyle w:val="Body"/>
        <w:bidi w:val="0"/>
      </w:pPr>
      <w:r>
        <w:rPr>
          <w:rtl w:val="0"/>
        </w:rPr>
        <w:t>wherein such defect(s) or bug(s) in such delivered technology cause the</w:t>
      </w:r>
    </w:p>
    <w:p>
      <w:pPr>
        <w:pStyle w:val="Body"/>
        <w:bidi w:val="0"/>
      </w:pPr>
      <w:r>
        <w:rPr>
          <w:rtl w:val="0"/>
        </w:rPr>
        <w:t>InterTrust Technology to fail to perform: (i) materially in conformance with the</w:t>
      </w:r>
    </w:p>
    <w:p>
      <w:pPr>
        <w:pStyle w:val="Body"/>
        <w:bidi w:val="0"/>
      </w:pPr>
      <w:r>
        <w:rPr>
          <w:rtl w:val="0"/>
        </w:rPr>
        <w:t>capabilities, characteristics, and characteristic combinations ascribed to</w:t>
      </w:r>
    </w:p>
    <w:p>
      <w:pPr>
        <w:pStyle w:val="Body"/>
        <w:bidi w:val="0"/>
      </w:pPr>
      <w:r>
        <w:rPr>
          <w:rtl w:val="0"/>
        </w:rPr>
        <w:t>InterTrust Technology products in Exhibit A; and (ii) in a commercially</w:t>
      </w:r>
    </w:p>
    <w:p>
      <w:pPr>
        <w:pStyle w:val="Body"/>
        <w:bidi w:val="0"/>
      </w:pPr>
      <w:r>
        <w:rPr>
          <w:rtl w:val="0"/>
        </w:rPr>
        <w:t>reasonable manner in accordance with reasonable software industry practices</w:t>
      </w:r>
    </w:p>
    <w:p>
      <w:pPr>
        <w:pStyle w:val="Body"/>
        <w:bidi w:val="0"/>
      </w:pPr>
      <w:r>
        <w:rPr>
          <w:rtl w:val="0"/>
        </w:rPr>
        <w:t>relating to such capabilities. Material Defect shall not include any defects or</w:t>
      </w:r>
    </w:p>
    <w:p>
      <w:pPr>
        <w:pStyle w:val="Body"/>
        <w:bidi w:val="0"/>
      </w:pPr>
      <w:r>
        <w:rPr>
          <w:rtl w:val="0"/>
        </w:rPr>
        <w:t>bugs introduced as a result of any modification of (or to) the InterTrust</w:t>
      </w:r>
    </w:p>
    <w:p>
      <w:pPr>
        <w:pStyle w:val="Body"/>
        <w:bidi w:val="0"/>
      </w:pPr>
      <w:r>
        <w:rPr>
          <w:rtl w:val="0"/>
        </w:rPr>
        <w:t>Technology by Universal or any Person not a Party hereto, unless such</w:t>
      </w:r>
    </w:p>
    <w:p>
      <w:pPr>
        <w:pStyle w:val="Body"/>
        <w:bidi w:val="0"/>
      </w:pPr>
      <w:r>
        <w:rPr>
          <w:rtl w:val="0"/>
        </w:rPr>
        <w:t>modification was expressly required by InterTrust Specifications and the</w:t>
      </w:r>
    </w:p>
    <w:p>
      <w:pPr>
        <w:pStyle w:val="Body"/>
        <w:bidi w:val="0"/>
      </w:pPr>
      <w:r>
        <w:rPr>
          <w:rtl w:val="0"/>
        </w:rPr>
        <w:t>implementation of such modification has been expressly approved in writing by an</w:t>
      </w:r>
    </w:p>
    <w:p>
      <w:pPr>
        <w:pStyle w:val="Body"/>
        <w:bidi w:val="0"/>
      </w:pPr>
      <w:r>
        <w:rPr>
          <w:rtl w:val="0"/>
        </w:rPr>
        <w:t>InterTrust Designated Officer, and then such modification shall be considered a</w:t>
      </w:r>
    </w:p>
    <w:p>
      <w:pPr>
        <w:pStyle w:val="Body"/>
        <w:bidi w:val="0"/>
      </w:pPr>
      <w:r>
        <w:rPr>
          <w:rtl w:val="0"/>
        </w:rPr>
        <w:t>Material Defect solely to the extent strictly needed to satisfy such InterTrust</w:t>
      </w:r>
    </w:p>
    <w:p>
      <w:pPr>
        <w:pStyle w:val="Body"/>
        <w:bidi w:val="0"/>
      </w:pPr>
      <w:r>
        <w:rPr>
          <w:rtl w:val="0"/>
        </w:rPr>
        <w:t>Specification requirement.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8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"Modified Technology" means all modifications of, and enhancements and/or</w:t>
      </w:r>
    </w:p>
    <w:p>
      <w:pPr>
        <w:pStyle w:val="Body"/>
        <w:bidi w:val="0"/>
      </w:pPr>
      <w:r>
        <w:rPr>
          <w:rtl w:val="0"/>
        </w:rPr>
        <w:t xml:space="preserve">        -------------------</w:t>
      </w:r>
    </w:p>
    <w:p>
      <w:pPr>
        <w:pStyle w:val="Body"/>
        <w:bidi w:val="0"/>
      </w:pPr>
      <w:r>
        <w:rPr>
          <w:rtl w:val="0"/>
        </w:rPr>
        <w:t>additions to, the InterTrust technology, created by (or for, as provided</w:t>
      </w:r>
    </w:p>
    <w:p>
      <w:pPr>
        <w:pStyle w:val="Body"/>
        <w:bidi w:val="0"/>
      </w:pPr>
      <w:r>
        <w:rPr>
          <w:rtl w:val="0"/>
        </w:rPr>
        <w:t>hereunder) Universal, including without limitation all derivative works of the</w:t>
      </w:r>
    </w:p>
    <w:p>
      <w:pPr>
        <w:pStyle w:val="Body"/>
        <w:bidi w:val="0"/>
      </w:pPr>
      <w:r>
        <w:rPr>
          <w:rtl w:val="0"/>
        </w:rPr>
        <w:t>InterTrust Technology (or other Modified Technology) as such term is defined in</w:t>
      </w:r>
    </w:p>
    <w:p>
      <w:pPr>
        <w:pStyle w:val="Body"/>
        <w:bidi w:val="0"/>
      </w:pPr>
      <w:r>
        <w:rPr>
          <w:rtl w:val="0"/>
        </w:rPr>
        <w:t>the U.S. Copyright Act (17 U.S.C. (S) 101 et seq., as amended), but only if such</w:t>
      </w:r>
    </w:p>
    <w:p>
      <w:pPr>
        <w:pStyle w:val="Body"/>
        <w:bidi w:val="0"/>
      </w:pPr>
      <w:r>
        <w:rPr>
          <w:rtl w:val="0"/>
        </w:rPr>
        <w:t>modifications, enhancements, additions and/or derivative works are permitted</w:t>
      </w:r>
    </w:p>
    <w:p>
      <w:pPr>
        <w:pStyle w:val="Body"/>
        <w:bidi w:val="0"/>
      </w:pPr>
      <w:r>
        <w:rPr>
          <w:rtl w:val="0"/>
        </w:rPr>
        <w:t>under Sections 4.1(a)(i), 4.1(a)(ii), and elsewhere in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"New Release" means any future release of InterTrust software products</w:t>
      </w:r>
    </w:p>
    <w:p>
      <w:pPr>
        <w:pStyle w:val="Body"/>
        <w:bidi w:val="0"/>
      </w:pPr>
      <w:r>
        <w:rPr>
          <w:rtl w:val="0"/>
        </w:rPr>
        <w:t xml:space="preserve">        -----------</w:t>
      </w:r>
    </w:p>
    <w:p>
      <w:pPr>
        <w:pStyle w:val="Body"/>
        <w:bidi w:val="0"/>
      </w:pPr>
      <w:r>
        <w:rPr>
          <w:rtl w:val="0"/>
        </w:rPr>
        <w:t>that is a successor product of the Commerce 1.1 product line provided to</w:t>
      </w:r>
    </w:p>
    <w:p>
      <w:pPr>
        <w:pStyle w:val="Body"/>
        <w:bidi w:val="0"/>
      </w:pPr>
      <w:r>
        <w:rPr>
          <w:rtl w:val="0"/>
        </w:rPr>
        <w:t>Universal hereunder and: (i) (a) that is generally designated by InterTrust as a</w:t>
      </w:r>
    </w:p>
    <w:p>
      <w:pPr>
        <w:pStyle w:val="Body"/>
        <w:bidi w:val="0"/>
      </w:pPr>
      <w:r>
        <w:rPr>
          <w:rtl w:val="0"/>
        </w:rPr>
        <w:t>numerical change to the digit(s) to the left of the decimal point for the</w:t>
      </w:r>
    </w:p>
    <w:p>
      <w:pPr>
        <w:pStyle w:val="Body"/>
        <w:bidi w:val="0"/>
      </w:pPr>
      <w:r>
        <w:rPr>
          <w:rtl w:val="0"/>
        </w:rPr>
        <w:t>version number thereof (e.g., Commerce X.0), or (b) which release is designed to</w:t>
      </w:r>
    </w:p>
    <w:p>
      <w:pPr>
        <w:pStyle w:val="Body"/>
        <w:bidi w:val="0"/>
      </w:pPr>
      <w:r>
        <w:rPr>
          <w:rtl w:val="0"/>
        </w:rPr>
        <w:t xml:space="preserve">                        ---</w:t>
      </w:r>
    </w:p>
    <w:p>
      <w:pPr>
        <w:pStyle w:val="Body"/>
        <w:bidi w:val="0"/>
      </w:pPr>
      <w:r>
        <w:rPr>
          <w:rtl w:val="0"/>
        </w:rPr>
        <w:t>provide new significant and/or materially improved or enhanced functionality</w:t>
      </w:r>
    </w:p>
    <w:p>
      <w:pPr>
        <w:pStyle w:val="Body"/>
        <w:bidi w:val="0"/>
      </w:pPr>
      <w:r>
        <w:rPr>
          <w:rtl w:val="0"/>
        </w:rPr>
        <w:t>over the predecessor release and that is reasonably considered a successor</w:t>
      </w:r>
    </w:p>
    <w:p>
      <w:pPr>
        <w:pStyle w:val="Body"/>
        <w:bidi w:val="0"/>
      </w:pPr>
      <w:r>
        <w:rPr>
          <w:rtl w:val="0"/>
        </w:rPr>
        <w:t>product of Commerce 1.1's general purpose platform for distributed peer-to-peer</w:t>
      </w:r>
    </w:p>
    <w:p>
      <w:pPr>
        <w:pStyle w:val="Body"/>
        <w:bidi w:val="0"/>
      </w:pPr>
      <w:r>
        <w:rPr>
          <w:rtl w:val="0"/>
        </w:rPr>
        <w:t>digital rights management in accordance with reasonable U.S. software industry</w:t>
      </w:r>
    </w:p>
    <w:p>
      <w:pPr>
        <w:pStyle w:val="Body"/>
        <w:bidi w:val="0"/>
      </w:pPr>
      <w:r>
        <w:rPr>
          <w:rtl w:val="0"/>
        </w:rPr>
        <w:t>practices (for example, Windows 98 is a successor to Windows 95); and (ii) that</w:t>
      </w:r>
    </w:p>
    <w:p>
      <w:pPr>
        <w:pStyle w:val="Body"/>
        <w:bidi w:val="0"/>
      </w:pPr>
      <w:r>
        <w:rPr>
          <w:rtl w:val="0"/>
        </w:rPr>
        <w:t>InterTrust may develop, or have developed for it, from time to time and make</w:t>
      </w:r>
    </w:p>
    <w:p>
      <w:pPr>
        <w:pStyle w:val="Body"/>
        <w:bidi w:val="0"/>
      </w:pPr>
      <w:r>
        <w:rPr>
          <w:rtl w:val="0"/>
        </w:rPr>
        <w:t>generally available to its Business Partners.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"New Specification"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</w:t>
      </w:r>
    </w:p>
    <w:p>
      <w:pPr>
        <w:pStyle w:val="Body"/>
        <w:bidi w:val="0"/>
      </w:pPr>
      <w:r>
        <w:rPr>
          <w:rtl w:val="0"/>
        </w:rPr>
        <w:t>5.2(b)(ii).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"New Version" shall have the meaning set forth in Section 5.2(b)(ii).</w:t>
      </w:r>
    </w:p>
    <w:p>
      <w:pPr>
        <w:pStyle w:val="Body"/>
        <w:bidi w:val="0"/>
      </w:pPr>
      <w:r>
        <w:rPr>
          <w:rtl w:val="0"/>
        </w:rPr>
        <w:t xml:space="preserve">        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"Non-Partnering Venture Event"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2.1(d).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"Notices" shall have the meaning set forth in Section 5.3(a).</w:t>
      </w:r>
    </w:p>
    <w:p>
      <w:pPr>
        <w:pStyle w:val="Body"/>
        <w:bidi w:val="0"/>
      </w:pPr>
      <w:r>
        <w:rPr>
          <w:rtl w:val="0"/>
        </w:rPr>
        <w:t xml:space="preserve">        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"Object Code" means the computer executable binary code derived from</w:t>
      </w:r>
    </w:p>
    <w:p>
      <w:pPr>
        <w:pStyle w:val="Body"/>
        <w:bidi w:val="0"/>
      </w:pPr>
      <w:r>
        <w:rPr>
          <w:rtl w:val="0"/>
        </w:rPr>
        <w:t xml:space="preserve">        -----------</w:t>
      </w:r>
    </w:p>
    <w:p>
      <w:pPr>
        <w:pStyle w:val="Body"/>
        <w:bidi w:val="0"/>
      </w:pPr>
      <w:r>
        <w:rPr>
          <w:rtl w:val="0"/>
        </w:rPr>
        <w:t>compiled Source Code for execution on a computing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"Option" shall have the meaning set forth in Section 4.1(b).</w:t>
      </w:r>
    </w:p>
    <w:p>
      <w:pPr>
        <w:pStyle w:val="Body"/>
        <w:bidi w:val="0"/>
      </w:pPr>
      <w:r>
        <w:rPr>
          <w:rtl w:val="0"/>
        </w:rPr>
        <w:t xml:space="preserve">        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"Other Technology" means any Digital Rights Management and/or Secure</w:t>
      </w:r>
    </w:p>
    <w:p>
      <w:pPr>
        <w:pStyle w:val="Body"/>
        <w:bidi w:val="0"/>
      </w:pPr>
      <w:r>
        <w:rPr>
          <w:rtl w:val="0"/>
        </w:rPr>
        <w:t xml:space="preserve">        ----------------</w:t>
      </w:r>
    </w:p>
    <w:p>
      <w:pPr>
        <w:pStyle w:val="Body"/>
        <w:bidi w:val="0"/>
      </w:pPr>
      <w:r>
        <w:rPr>
          <w:rtl w:val="0"/>
        </w:rPr>
        <w:t>Container technology other than InterTrust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"Other Special Advanced Technology" means any Special Advanced Technology</w:t>
      </w:r>
    </w:p>
    <w:p>
      <w:pPr>
        <w:pStyle w:val="Body"/>
        <w:bidi w:val="0"/>
      </w:pPr>
      <w:r>
        <w:rPr>
          <w:rtl w:val="0"/>
        </w:rPr>
        <w:t xml:space="preserve">        ---------------------------------</w:t>
      </w:r>
    </w:p>
    <w:p>
      <w:pPr>
        <w:pStyle w:val="Body"/>
        <w:bidi w:val="0"/>
      </w:pPr>
      <w:r>
        <w:rPr>
          <w:rtl w:val="0"/>
        </w:rPr>
        <w:t>other than InterTrust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"Party Disputes" shall have the meaning set forth in Section 14.1.</w:t>
      </w:r>
    </w:p>
    <w:p>
      <w:pPr>
        <w:pStyle w:val="Body"/>
        <w:bidi w:val="0"/>
      </w:pPr>
      <w:r>
        <w:rPr>
          <w:rtl w:val="0"/>
        </w:rPr>
        <w:t xml:space="preserve">        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"Person" means any individual, corporation, limited liability company,</w:t>
      </w:r>
    </w:p>
    <w:p>
      <w:pPr>
        <w:pStyle w:val="Body"/>
        <w:bidi w:val="0"/>
      </w:pPr>
      <w:r>
        <w:rPr>
          <w:rtl w:val="0"/>
        </w:rPr>
        <w:t xml:space="preserve">        ------</w:t>
      </w:r>
    </w:p>
    <w:p>
      <w:pPr>
        <w:pStyle w:val="Body"/>
        <w:bidi w:val="0"/>
      </w:pPr>
      <w:r>
        <w:rPr>
          <w:rtl w:val="0"/>
        </w:rPr>
        <w:t>partnership, firm, joint venture, association, joint-stock company, trust,</w:t>
      </w:r>
    </w:p>
    <w:p>
      <w:pPr>
        <w:pStyle w:val="Body"/>
        <w:bidi w:val="0"/>
      </w:pPr>
      <w:r>
        <w:rPr>
          <w:rtl w:val="0"/>
        </w:rPr>
        <w:t>unincorporated organization, government body or agency, or other entity.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"Pre-Authorized Other Technology" means, as an exception to Other</w:t>
      </w:r>
    </w:p>
    <w:p>
      <w:pPr>
        <w:pStyle w:val="Body"/>
        <w:bidi w:val="0"/>
      </w:pPr>
      <w:r>
        <w:rPr>
          <w:rtl w:val="0"/>
        </w:rPr>
        <w:t xml:space="preserve">        -------------------------------</w:t>
      </w:r>
    </w:p>
    <w:p>
      <w:pPr>
        <w:pStyle w:val="Body"/>
        <w:bidi w:val="0"/>
      </w:pPr>
      <w:r>
        <w:rPr>
          <w:rtl w:val="0"/>
        </w:rPr>
        <w:t>Technology, that specific copy protection technology currently: (i) designed,</w:t>
      </w:r>
    </w:p>
    <w:p>
      <w:pPr>
        <w:pStyle w:val="Body"/>
        <w:bidi w:val="0"/>
      </w:pPr>
      <w:r>
        <w:rPr>
          <w:rtl w:val="0"/>
        </w:rPr>
        <w:t>developed and employed or specified and planned for deployment by [*] for use in</w:t>
      </w:r>
    </w:p>
    <w:p>
      <w:pPr>
        <w:pStyle w:val="Body"/>
        <w:bidi w:val="0"/>
      </w:pPr>
      <w:r>
        <w:rPr>
          <w:rtl w:val="0"/>
        </w:rPr>
        <w:t>connection with its [*] digital music initiative; and/or (ii) designed and</w:t>
      </w:r>
    </w:p>
    <w:p>
      <w:pPr>
        <w:pStyle w:val="Body"/>
        <w:bidi w:val="0"/>
      </w:pPr>
      <w:r>
        <w:rPr>
          <w:rtl w:val="0"/>
        </w:rPr>
        <w:t>developed by [*] for protecting transmission of digital information to DVD</w:t>
      </w:r>
    </w:p>
    <w:p>
      <w:pPr>
        <w:pStyle w:val="Body"/>
        <w:bidi w:val="0"/>
      </w:pPr>
      <w:r>
        <w:rPr>
          <w:rtl w:val="0"/>
        </w:rPr>
        <w:t>appliances, and currently marketed and known as, the [*], [*], or for copy</w:t>
      </w:r>
    </w:p>
    <w:p>
      <w:pPr>
        <w:pStyle w:val="Body"/>
        <w:bidi w:val="0"/>
      </w:pPr>
      <w:r>
        <w:rPr>
          <w:rtl w:val="0"/>
        </w:rPr>
        <w:t>protection on pre-recorded DVD audio disks; provided that under no circumstances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-------- ----</w:t>
      </w:r>
    </w:p>
    <w:p>
      <w:pPr>
        <w:pStyle w:val="Body"/>
        <w:bidi w:val="0"/>
      </w:pPr>
      <w:r>
        <w:rPr>
          <w:rtl w:val="0"/>
        </w:rPr>
        <w:t>shall Pre-Authorized Other Technology be construed to include in any manner any</w:t>
      </w:r>
    </w:p>
    <w:p>
      <w:pPr>
        <w:pStyle w:val="Body"/>
        <w:bidi w:val="0"/>
      </w:pPr>
      <w:r>
        <w:rPr>
          <w:rtl w:val="0"/>
        </w:rPr>
        <w:t>Other Special Advanced Technology or any technology or activities other than</w:t>
      </w:r>
    </w:p>
    <w:p>
      <w:pPr>
        <w:pStyle w:val="Body"/>
        <w:bidi w:val="0"/>
      </w:pPr>
      <w:r>
        <w:rPr>
          <w:rtl w:val="0"/>
        </w:rPr>
        <w:t>that expressly set forth above including with respect to materially different</w:t>
      </w:r>
    </w:p>
    <w:p>
      <w:pPr>
        <w:pStyle w:val="Body"/>
        <w:bidi w:val="0"/>
      </w:pPr>
      <w:r>
        <w:rPr>
          <w:rtl w:val="0"/>
        </w:rPr>
        <w:t>products and/or associated services.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"Preferred Technology" means taking the following actions: (i) marketing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  <w:r>
        <w:rPr>
          <w:rtl w:val="0"/>
        </w:rPr>
        <w:t>and representing to third Persons that InterTrust Technology is Universal's</w:t>
      </w:r>
    </w:p>
    <w:p>
      <w:pPr>
        <w:pStyle w:val="Body"/>
        <w:bidi w:val="0"/>
      </w:pPr>
      <w:r>
        <w:rPr>
          <w:rtl w:val="0"/>
        </w:rPr>
        <w:t>primary, leading, principal and prominent foundation technology for Digital</w:t>
      </w:r>
    </w:p>
    <w:p>
      <w:pPr>
        <w:pStyle w:val="Body"/>
        <w:bidi w:val="0"/>
      </w:pPr>
      <w:r>
        <w:rPr>
          <w:rtl w:val="0"/>
        </w:rPr>
        <w:t>Rights Management within the Entertainment Field; (ii) using InterTrust</w:t>
      </w:r>
    </w:p>
    <w:p>
      <w:pPr>
        <w:pStyle w:val="Body"/>
        <w:bidi w:val="0"/>
      </w:pPr>
      <w:r>
        <w:rPr>
          <w:rtl w:val="0"/>
        </w:rPr>
        <w:t>Technology, at least in part, on the majority of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9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aggregated instances for Management of Content owned, exclusively licensed to,</w:t>
      </w:r>
    </w:p>
    <w:p>
      <w:pPr>
        <w:pStyle w:val="Body"/>
        <w:bidi w:val="0"/>
      </w:pPr>
      <w:r>
        <w:rPr>
          <w:rtl w:val="0"/>
        </w:rPr>
        <w:t>or controlled by Universal; and (iii) displaying InterTrust Technology in (or</w:t>
      </w:r>
    </w:p>
    <w:p>
      <w:pPr>
        <w:pStyle w:val="Body"/>
        <w:bidi w:val="0"/>
      </w:pPr>
      <w:r>
        <w:rPr>
          <w:rtl w:val="0"/>
        </w:rPr>
        <w:t>on, as applicable) any Universal Products and/or associated services as the</w:t>
      </w:r>
    </w:p>
    <w:p>
      <w:pPr>
        <w:pStyle w:val="Body"/>
        <w:bidi w:val="0"/>
      </w:pPr>
      <w:r>
        <w:rPr>
          <w:rtl w:val="0"/>
        </w:rPr>
        <w:t>default and primary technology for Digital Rights Management, where such display</w:t>
      </w:r>
    </w:p>
    <w:p>
      <w:pPr>
        <w:pStyle w:val="Body"/>
        <w:bidi w:val="0"/>
      </w:pPr>
      <w:r>
        <w:rPr>
          <w:rtl w:val="0"/>
        </w:rPr>
        <w:t>is substantially more prominent than any display of any Other Technology that is</w:t>
      </w:r>
    </w:p>
    <w:p>
      <w:pPr>
        <w:pStyle w:val="Body"/>
        <w:bidi w:val="0"/>
      </w:pPr>
      <w:r>
        <w:rPr>
          <w:rtl w:val="0"/>
        </w:rPr>
        <w:t>expressly permitted under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"Rules and Controls" means any electronic information that directs,</w:t>
      </w:r>
    </w:p>
    <w:p>
      <w:pPr>
        <w:pStyle w:val="Body"/>
        <w:bidi w:val="0"/>
      </w:pPr>
      <w:r>
        <w:rPr>
          <w:rtl w:val="0"/>
        </w:rPr>
        <w:t xml:space="preserve">        ------------------</w:t>
      </w:r>
    </w:p>
    <w:p>
      <w:pPr>
        <w:pStyle w:val="Body"/>
        <w:bidi w:val="0"/>
      </w:pPr>
      <w:r>
        <w:rPr>
          <w:rtl w:val="0"/>
        </w:rPr>
        <w:t>enables,and specifies, describes, and/or provides contributing means for</w:t>
      </w:r>
    </w:p>
    <w:p>
      <w:pPr>
        <w:pStyle w:val="Body"/>
        <w:bidi w:val="0"/>
      </w:pPr>
      <w:r>
        <w:rPr>
          <w:rtl w:val="0"/>
        </w:rPr>
        <w:t>performing or not-performing, permitted and/or required operations related to</w:t>
      </w:r>
    </w:p>
    <w:p>
      <w:pPr>
        <w:pStyle w:val="Body"/>
        <w:bidi w:val="0"/>
      </w:pPr>
      <w:r>
        <w:rPr>
          <w:rtl w:val="0"/>
        </w:rPr>
        <w:t>Content, including, for example, restricting or otherwise governing the</w:t>
      </w:r>
    </w:p>
    <w:p>
      <w:pPr>
        <w:pStyle w:val="Body"/>
        <w:bidi w:val="0"/>
      </w:pPr>
      <w:r>
        <w:rPr>
          <w:rtl w:val="0"/>
        </w:rPr>
        <w:t>performance of operations, such as, for example, Management of such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"Screening Procedures"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  <w:r>
        <w:rPr>
          <w:rtl w:val="0"/>
        </w:rPr>
        <w:t>2.1(d)(ii).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"Secure Container(s)" means electronic container(s) or electronic data</w:t>
      </w:r>
    </w:p>
    <w:p>
      <w:pPr>
        <w:pStyle w:val="Body"/>
        <w:bidi w:val="0"/>
      </w:pPr>
      <w:r>
        <w:rPr>
          <w:rtl w:val="0"/>
        </w:rPr>
        <w:t xml:space="preserve">        -------------------</w:t>
      </w:r>
    </w:p>
    <w:p>
      <w:pPr>
        <w:pStyle w:val="Body"/>
        <w:bidi w:val="0"/>
      </w:pPr>
      <w:r>
        <w:rPr>
          <w:rtl w:val="0"/>
        </w:rPr>
        <w:t>arrangements that: (i) use one or more  cryptographic or other obfuscation</w:t>
      </w:r>
    </w:p>
    <w:p>
      <w:pPr>
        <w:pStyle w:val="Body"/>
        <w:bidi w:val="0"/>
      </w:pPr>
      <w:r>
        <w:rPr>
          <w:rtl w:val="0"/>
        </w:rPr>
        <w:t>techniques to provide protection for at least a portion of the Content thereof;</w:t>
      </w:r>
    </w:p>
    <w:p>
      <w:pPr>
        <w:pStyle w:val="Body"/>
        <w:bidi w:val="0"/>
      </w:pPr>
      <w:r>
        <w:rPr>
          <w:rtl w:val="0"/>
        </w:rPr>
        <w:t>and (ii) supports the use of Rules and Controls to enable the Management of</w:t>
      </w:r>
    </w:p>
    <w:p>
      <w:pPr>
        <w:pStyle w:val="Body"/>
        <w:bidi w:val="0"/>
      </w:pPr>
      <w:r>
        <w:rPr>
          <w:rtl w:val="0"/>
          <w:lang w:val="it-IT"/>
        </w:rPr>
        <w:t>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"Source Code" means a human-readable, non-executable set of</w:t>
      </w:r>
    </w:p>
    <w:p>
      <w:pPr>
        <w:pStyle w:val="Body"/>
        <w:bidi w:val="0"/>
      </w:pPr>
      <w:r>
        <w:rPr>
          <w:rtl w:val="0"/>
        </w:rPr>
        <w:t xml:space="preserve">        -----------</w:t>
      </w:r>
    </w:p>
    <w:p>
      <w:pPr>
        <w:pStyle w:val="Body"/>
        <w:bidi w:val="0"/>
      </w:pPr>
      <w:r>
        <w:rPr>
          <w:rtl w:val="0"/>
        </w:rPr>
        <w:t>instructions for a computer program, from which it may be possible, together</w:t>
      </w:r>
    </w:p>
    <w:p>
      <w:pPr>
        <w:pStyle w:val="Body"/>
        <w:bidi w:val="0"/>
      </w:pPr>
      <w:r>
        <w:rPr>
          <w:rtl w:val="0"/>
        </w:rPr>
        <w:t>with related source materials and documentation, to discern logic, algorithms,</w:t>
      </w:r>
    </w:p>
    <w:p>
      <w:pPr>
        <w:pStyle w:val="Body"/>
        <w:bidi w:val="0"/>
      </w:pPr>
      <w:r>
        <w:rPr>
          <w:rtl w:val="0"/>
        </w:rPr>
        <w:t>internal structure, and operating feature design characteristics of such</w:t>
      </w:r>
    </w:p>
    <w:p>
      <w:pPr>
        <w:pStyle w:val="Body"/>
        <w:bidi w:val="0"/>
      </w:pPr>
      <w:r>
        <w:rPr>
          <w:rtl w:val="0"/>
          <w:lang w:val="it-IT"/>
        </w:rPr>
        <w:t>computer program.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"Special Advanced Technologies" mean: (i) designs or models involving a</w:t>
      </w:r>
    </w:p>
    <w:p>
      <w:pPr>
        <w:pStyle w:val="Body"/>
        <w:bidi w:val="0"/>
      </w:pPr>
      <w:r>
        <w:rPr>
          <w:rtl w:val="0"/>
        </w:rPr>
        <w:t xml:space="preserve">        -----------------------------</w:t>
      </w:r>
    </w:p>
    <w:p>
      <w:pPr>
        <w:pStyle w:val="Body"/>
        <w:bidi w:val="0"/>
      </w:pPr>
      <w:r>
        <w:rPr>
          <w:rtl w:val="0"/>
        </w:rPr>
        <w:t>collection of distributed, and fully or partially interoperable, tamper</w:t>
      </w:r>
    </w:p>
    <w:p>
      <w:pPr>
        <w:pStyle w:val="Body"/>
        <w:bidi w:val="0"/>
      </w:pPr>
      <w:r>
        <w:rPr>
          <w:rtl w:val="0"/>
        </w:rPr>
        <w:t>resistant electronic nodes in software, software/hardware, or hardware form,</w:t>
      </w:r>
    </w:p>
    <w:p>
      <w:pPr>
        <w:pStyle w:val="Body"/>
        <w:bidi w:val="0"/>
      </w:pPr>
      <w:r>
        <w:rPr>
          <w:rtl w:val="0"/>
        </w:rPr>
        <w:t>such nodes supporting separate interoperable peers and/or those portions of</w:t>
      </w:r>
    </w:p>
    <w:p>
      <w:pPr>
        <w:pStyle w:val="Body"/>
        <w:bidi w:val="0"/>
      </w:pPr>
      <w:r>
        <w:rPr>
          <w:rtl w:val="0"/>
        </w:rPr>
        <w:t>operating system nodes comprising at minimum comparable capabilities of such</w:t>
      </w:r>
    </w:p>
    <w:p>
      <w:pPr>
        <w:pStyle w:val="Body"/>
        <w:bidi w:val="0"/>
      </w:pPr>
      <w:r>
        <w:rPr>
          <w:rtl w:val="0"/>
        </w:rPr>
        <w:t>peers, and where such nodes: (a) have the ability to securely communicate; (b)</w:t>
      </w:r>
    </w:p>
    <w:p>
      <w:pPr>
        <w:pStyle w:val="Body"/>
        <w:bidi w:val="0"/>
      </w:pPr>
      <w:r>
        <w:rPr>
          <w:rtl w:val="0"/>
        </w:rPr>
        <w:t>employ Rules and Controls to Manage Content related events; and (c) will, in</w:t>
      </w:r>
    </w:p>
    <w:p>
      <w:pPr>
        <w:pStyle w:val="Body"/>
        <w:bidi w:val="0"/>
      </w:pPr>
      <w:r>
        <w:rPr>
          <w:rtl w:val="0"/>
        </w:rPr>
        <w:t>some or all instances, support client and/or server capabilities; and/or (ii)</w:t>
      </w:r>
    </w:p>
    <w:p>
      <w:pPr>
        <w:pStyle w:val="Body"/>
        <w:bidi w:val="0"/>
      </w:pPr>
      <w:r>
        <w:rPr>
          <w:rtl w:val="0"/>
        </w:rPr>
        <w:t>designs or models involving a collection of plural, distributed tamper resistant</w:t>
      </w:r>
    </w:p>
    <w:p>
      <w:pPr>
        <w:pStyle w:val="Body"/>
        <w:bidi w:val="0"/>
      </w:pPr>
      <w:r>
        <w:rPr>
          <w:rtl w:val="0"/>
        </w:rPr>
        <w:t>clients and/or nodes where such clients and/or nodes employ Rules and Controls</w:t>
      </w:r>
    </w:p>
    <w:p>
      <w:pPr>
        <w:pStyle w:val="Body"/>
        <w:bidi w:val="0"/>
      </w:pPr>
      <w:r>
        <w:rPr>
          <w:rtl w:val="0"/>
        </w:rPr>
        <w:t>to Manage Content related events and where (a) such Rules and Controls, in</w:t>
      </w:r>
    </w:p>
    <w:p>
      <w:pPr>
        <w:pStyle w:val="Body"/>
        <w:bidi w:val="0"/>
      </w:pPr>
      <w:r>
        <w:rPr>
          <w:rtl w:val="0"/>
        </w:rPr>
        <w:t>conjunction with one or more such tamper resistant clients and/or nodes, can</w:t>
      </w:r>
    </w:p>
    <w:p>
      <w:pPr>
        <w:pStyle w:val="Body"/>
        <w:bidi w:val="0"/>
      </w:pPr>
      <w:r>
        <w:rPr>
          <w:rtl w:val="0"/>
        </w:rPr>
        <w:t>help ensure persistent protection of Content subsequent to receipt of such</w:t>
      </w:r>
    </w:p>
    <w:p>
      <w:pPr>
        <w:pStyle w:val="Body"/>
        <w:bidi w:val="0"/>
      </w:pPr>
      <w:r>
        <w:rPr>
          <w:rtl w:val="0"/>
        </w:rPr>
        <w:t>Content at a client and/or node, and (b) some or all attributes of such</w:t>
      </w:r>
    </w:p>
    <w:p>
      <w:pPr>
        <w:pStyle w:val="Body"/>
        <w:bidi w:val="0"/>
      </w:pPr>
      <w:r>
        <w:rPr>
          <w:rtl w:val="0"/>
        </w:rPr>
        <w:t>persistent protection is set through the specification of one or more Rules and</w:t>
      </w:r>
    </w:p>
    <w:p>
      <w:pPr>
        <w:pStyle w:val="Body"/>
        <w:bidi w:val="0"/>
      </w:pPr>
      <w:r>
        <w:rPr>
          <w:rtl w:val="0"/>
        </w:rPr>
        <w:t>Controls by one or more Persons providing such Content and/or having other</w:t>
      </w:r>
    </w:p>
    <w:p>
      <w:pPr>
        <w:pStyle w:val="Body"/>
        <w:bidi w:val="0"/>
      </w:pPr>
      <w:r>
        <w:rPr>
          <w:rtl w:val="0"/>
        </w:rPr>
        <w:t>stakeholder (including any trust service, or societal organization or body)</w:t>
      </w:r>
    </w:p>
    <w:p>
      <w:pPr>
        <w:pStyle w:val="Body"/>
        <w:bidi w:val="0"/>
      </w:pPr>
      <w:r>
        <w:rPr>
          <w:rtl w:val="0"/>
        </w:rPr>
        <w:t>interests, and (c) differing persistent protection Rules and Controls</w:t>
      </w:r>
    </w:p>
    <w:p>
      <w:pPr>
        <w:pStyle w:val="Body"/>
        <w:bidi w:val="0"/>
      </w:pPr>
      <w:r>
        <w:rPr>
          <w:rtl w:val="0"/>
        </w:rPr>
        <w:t>arrangements can be employed to define, at least in part, differing Management</w:t>
      </w:r>
    </w:p>
    <w:p>
      <w:pPr>
        <w:pStyle w:val="Body"/>
        <w:bidi w:val="0"/>
      </w:pPr>
      <w:r>
        <w:rPr>
          <w:rtl w:val="0"/>
        </w:rPr>
        <w:t>schemes for different Content deliverables.  Notwithstanding the foregoing, in</w:t>
      </w:r>
    </w:p>
    <w:p>
      <w:pPr>
        <w:pStyle w:val="Body"/>
        <w:bidi w:val="0"/>
      </w:pPr>
      <w:r>
        <w:rPr>
          <w:rtl w:val="0"/>
        </w:rPr>
        <w:t>no event shall the Pre-Authorized Other Technology be construed to be Special</w:t>
      </w:r>
    </w:p>
    <w:p>
      <w:pPr>
        <w:pStyle w:val="Body"/>
        <w:bidi w:val="0"/>
      </w:pPr>
      <w:r>
        <w:rPr>
          <w:rtl w:val="0"/>
        </w:rPr>
        <w:t>Advanced Technologies.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"Standard Support" shall have the meaning set forth in Section 3.2(a).</w:t>
      </w:r>
    </w:p>
    <w:p>
      <w:pPr>
        <w:pStyle w:val="Body"/>
        <w:bidi w:val="0"/>
      </w:pPr>
      <w:r>
        <w:rPr>
          <w:rtl w:val="0"/>
        </w:rPr>
        <w:t xml:space="preserve">        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"Status Meetings" shall have the meaning set forth in Section 3.2(c).</w:t>
      </w:r>
    </w:p>
    <w:p>
      <w:pPr>
        <w:pStyle w:val="Body"/>
        <w:bidi w:val="0"/>
      </w:pPr>
      <w:r>
        <w:rPr>
          <w:rtl w:val="0"/>
        </w:rPr>
        <w:t xml:space="preserve">        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"Support" shall have the meaning set forth in Section 3.2.</w:t>
      </w:r>
    </w:p>
    <w:p>
      <w:pPr>
        <w:pStyle w:val="Body"/>
        <w:bidi w:val="0"/>
      </w:pPr>
      <w:r>
        <w:rPr>
          <w:rtl w:val="0"/>
        </w:rPr>
        <w:t xml:space="preserve">        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"Support Fee" shall have the meaning set forth in Section 6.1(c).</w:t>
      </w:r>
    </w:p>
    <w:p>
      <w:pPr>
        <w:pStyle w:val="Body"/>
        <w:bidi w:val="0"/>
      </w:pPr>
      <w:r>
        <w:rPr>
          <w:rtl w:val="0"/>
        </w:rPr>
        <w:t xml:space="preserve">        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"Technology Advisory Committee"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8.3.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"Term" shall have the meaning set forth in Section 13.1.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"Top Secret Disclosure Procedures"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9.4.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"Top Secret Information"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----------------------</w:t>
      </w:r>
    </w:p>
    <w:p>
      <w:pPr>
        <w:pStyle w:val="Body"/>
        <w:bidi w:val="0"/>
      </w:pPr>
      <w:r>
        <w:rPr>
          <w:rtl w:val="0"/>
          <w:lang w:val="pt-PT"/>
        </w:rPr>
        <w:t>9.2(b).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10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"Trademark Guidelines"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  <w:r>
        <w:rPr>
          <w:rtl w:val="0"/>
        </w:rPr>
        <w:t>5.4(a).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"Universal Confidential Information" shall have the meaning set forth in</w:t>
      </w:r>
    </w:p>
    <w:p>
      <w:pPr>
        <w:pStyle w:val="Body"/>
        <w:bidi w:val="0"/>
      </w:pPr>
      <w:r>
        <w:rPr>
          <w:rtl w:val="0"/>
        </w:rPr>
        <w:t xml:space="preserve">        ----------------------------------</w:t>
      </w:r>
    </w:p>
    <w:p>
      <w:pPr>
        <w:pStyle w:val="Body"/>
        <w:bidi w:val="0"/>
      </w:pPr>
      <w:r>
        <w:rPr>
          <w:rtl w:val="0"/>
          <w:lang w:val="fr-FR"/>
        </w:rPr>
        <w:t>Section 9.3.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"Universal Executive(s)" means any Universal officer or executive and/or</w:t>
      </w:r>
    </w:p>
    <w:p>
      <w:pPr>
        <w:pStyle w:val="Body"/>
        <w:bidi w:val="0"/>
      </w:pPr>
      <w:r>
        <w:rPr>
          <w:rtl w:val="0"/>
        </w:rPr>
        <w:t xml:space="preserve">        ----------------------</w:t>
      </w:r>
    </w:p>
    <w:p>
      <w:pPr>
        <w:pStyle w:val="Body"/>
        <w:bidi w:val="0"/>
      </w:pPr>
      <w:r>
        <w:rPr>
          <w:rtl w:val="0"/>
        </w:rPr>
        <w:t>other Universal senior management personnel who have direct operational</w:t>
      </w:r>
    </w:p>
    <w:p>
      <w:pPr>
        <w:pStyle w:val="Body"/>
        <w:bidi w:val="0"/>
      </w:pPr>
      <w:r>
        <w:rPr>
          <w:rtl w:val="0"/>
        </w:rPr>
        <w:t>responsibility for Universal's activities hereunder and/or for Universal's</w:t>
      </w:r>
    </w:p>
    <w:p>
      <w:pPr>
        <w:pStyle w:val="Body"/>
        <w:bidi w:val="0"/>
      </w:pPr>
      <w:r>
        <w:rPr>
          <w:rtl w:val="0"/>
        </w:rPr>
        <w:t>participation in an Authorized Venture.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"Universal Product(s)" means an Application Product and/or Clearinghouse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  <w:r>
        <w:rPr>
          <w:rtl w:val="0"/>
        </w:rPr>
        <w:t>Product that is developed by (or, consistent with this Agreement, for) Universal</w:t>
      </w:r>
    </w:p>
    <w:p>
      <w:pPr>
        <w:pStyle w:val="Body"/>
        <w:bidi w:val="0"/>
      </w:pPr>
      <w:r>
        <w:rPr>
          <w:rtl w:val="0"/>
        </w:rPr>
        <w:t>hereunder and branded and marketed, as applicable, in accordance with the</w:t>
      </w:r>
    </w:p>
    <w:p>
      <w:pPr>
        <w:pStyle w:val="Body"/>
        <w:bidi w:val="0"/>
      </w:pPr>
      <w:r>
        <w:rPr>
          <w:rtl w:val="0"/>
        </w:rPr>
        <w:t>provisions of Section 5.3 and other provisions hereof.  Universal Products shall</w:t>
      </w:r>
    </w:p>
    <w:p>
      <w:pPr>
        <w:pStyle w:val="Body"/>
        <w:bidi w:val="0"/>
      </w:pPr>
      <w:r>
        <w:rPr>
          <w:rtl w:val="0"/>
        </w:rPr>
        <w:t>include the Universal Reader Module and Universal Content Packager.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"Universal Reader Module" means an Application Product having as its</w:t>
      </w:r>
    </w:p>
    <w:p>
      <w:pPr>
        <w:pStyle w:val="Body"/>
        <w:bidi w:val="0"/>
      </w:pPr>
      <w:r>
        <w:rPr>
          <w:rtl w:val="0"/>
        </w:rPr>
        <w:t xml:space="preserve">        -----------------------</w:t>
      </w:r>
    </w:p>
    <w:p>
      <w:pPr>
        <w:pStyle w:val="Body"/>
        <w:bidi w:val="0"/>
      </w:pPr>
      <w:r>
        <w:rPr>
          <w:rtl w:val="0"/>
        </w:rPr>
        <w:t>principal function the end-user use of Content secured by InterTrust Technology,</w:t>
      </w:r>
    </w:p>
    <w:p>
      <w:pPr>
        <w:pStyle w:val="Body"/>
        <w:bidi w:val="0"/>
      </w:pPr>
      <w:r>
        <w:rPr>
          <w:rtl w:val="0"/>
        </w:rPr>
        <w:t>including enabling an end-user to interact with such Content under the</w:t>
      </w:r>
    </w:p>
    <w:p>
      <w:pPr>
        <w:pStyle w:val="Body"/>
        <w:bidi w:val="0"/>
      </w:pPr>
      <w:r>
        <w:rPr>
          <w:rtl w:val="0"/>
        </w:rPr>
        <w:t>Management of an InterRights Point and subject to associated Rules and Controls.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"Universal Content Packager" means an Application Product having as its</w:t>
      </w:r>
    </w:p>
    <w:p>
      <w:pPr>
        <w:pStyle w:val="Body"/>
        <w:bidi w:val="0"/>
      </w:pPr>
      <w:r>
        <w:rPr>
          <w:rtl w:val="0"/>
        </w:rPr>
        <w:t xml:space="preserve">        --------------------------</w:t>
      </w:r>
    </w:p>
    <w:p>
      <w:pPr>
        <w:pStyle w:val="Body"/>
        <w:bidi w:val="0"/>
      </w:pPr>
      <w:r>
        <w:rPr>
          <w:rtl w:val="0"/>
        </w:rPr>
        <w:t>principal functions the support for: (i) specification of Rules and Controls for</w:t>
      </w:r>
    </w:p>
    <w:p>
      <w:pPr>
        <w:pStyle w:val="Body"/>
        <w:bidi w:val="0"/>
      </w:pPr>
      <w:r>
        <w:rPr>
          <w:rtl w:val="0"/>
        </w:rPr>
        <w:t>Content; (ii) description of further associations between certain Rules and</w:t>
      </w:r>
    </w:p>
    <w:p>
      <w:pPr>
        <w:pStyle w:val="Body"/>
        <w:bidi w:val="0"/>
      </w:pPr>
      <w:r>
        <w:rPr>
          <w:rtl w:val="0"/>
        </w:rPr>
        <w:t>Controls and certain Content; and/or (iii) interaction with an InterRights Point</w:t>
      </w:r>
    </w:p>
    <w:p>
      <w:pPr>
        <w:pStyle w:val="Body"/>
        <w:bidi w:val="0"/>
      </w:pPr>
      <w:r>
        <w:rPr>
          <w:rtl w:val="0"/>
        </w:rPr>
        <w:t>to enable the placement of Content and/or Rules and Controls into Secure</w:t>
      </w:r>
    </w:p>
    <w:p>
      <w:pPr>
        <w:pStyle w:val="Body"/>
        <w:bidi w:val="0"/>
      </w:pPr>
      <w:r>
        <w:rPr>
          <w:rtl w:val="0"/>
        </w:rPr>
        <w:t>Containers of the InterTrust Technology such that a Universal Reader Module can</w:t>
      </w:r>
    </w:p>
    <w:p>
      <w:pPr>
        <w:pStyle w:val="Body"/>
        <w:bidi w:val="0"/>
      </w:pPr>
      <w:r>
        <w:rPr>
          <w:rtl w:val="0"/>
        </w:rPr>
        <w:t>Manage user interaction with such Content in a manner consistent with applicable</w:t>
      </w:r>
    </w:p>
    <w:p>
      <w:pPr>
        <w:pStyle w:val="Body"/>
        <w:bidi w:val="0"/>
      </w:pPr>
      <w:r>
        <w:rPr>
          <w:rtl w:val="0"/>
        </w:rPr>
        <w:t>Rules and Control (all of the foregoing in a manner compliant with such product</w:t>
      </w:r>
    </w:p>
    <w:p>
      <w:pPr>
        <w:pStyle w:val="Body"/>
        <w:bidi w:val="0"/>
      </w:pPr>
      <w:r>
        <w:rPr>
          <w:rtl w:val="0"/>
        </w:rPr>
        <w:t>being as an Application Product, including Compliance with InterTrust</w:t>
      </w:r>
    </w:p>
    <w:p>
      <w:pPr>
        <w:pStyle w:val="Body"/>
        <w:bidi w:val="0"/>
      </w:pPr>
      <w:r>
        <w:rPr>
          <w:rtl w:val="0"/>
        </w:rPr>
        <w:t>Specifications).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"Universal/InterTrust Trial"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--------------------------</w:t>
      </w:r>
    </w:p>
    <w:p>
      <w:pPr>
        <w:pStyle w:val="Body"/>
        <w:bidi w:val="0"/>
      </w:pPr>
      <w:r>
        <w:rPr>
          <w:rtl w:val="0"/>
        </w:rPr>
        <w:t>8.4(b).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"Universal Parties" shall have the meaning set forth in Section 11.1(a).</w:t>
      </w:r>
    </w:p>
    <w:p>
      <w:pPr>
        <w:pStyle w:val="Body"/>
        <w:bidi w:val="0"/>
      </w:pPr>
      <w:r>
        <w:rPr>
          <w:rtl w:val="0"/>
        </w:rPr>
        <w:t xml:space="preserve">        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"Universal Property" shall have the meaning set forth in Section 7.2.</w:t>
      </w:r>
    </w:p>
    <w:p>
      <w:pPr>
        <w:pStyle w:val="Body"/>
        <w:bidi w:val="0"/>
      </w:pPr>
      <w:r>
        <w:rPr>
          <w:rtl w:val="0"/>
        </w:rPr>
        <w:t xml:space="preserve">        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"Universal Trademarks" means the names, logos and trademarks owned or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  <w:r>
        <w:rPr>
          <w:rtl w:val="0"/>
        </w:rPr>
        <w:t>licensed for use exclusively by Universal, that may be used solely as stipulated</w:t>
      </w:r>
    </w:p>
    <w:p>
      <w:pPr>
        <w:pStyle w:val="Body"/>
        <w:bidi w:val="0"/>
      </w:pPr>
      <w:r>
        <w:rPr>
          <w:rtl w:val="0"/>
        </w:rPr>
        <w:t>hereunder in connection with Universal Products and/or associated services</w:t>
      </w:r>
    </w:p>
    <w:p>
      <w:pPr>
        <w:pStyle w:val="Body"/>
        <w:bidi w:val="0"/>
      </w:pPr>
      <w:r>
        <w:rPr>
          <w:rtl w:val="0"/>
        </w:rPr>
        <w:t>permitted hereunder.  Such Universal Trademarks may be modified by Universal</w:t>
      </w:r>
    </w:p>
    <w:p>
      <w:pPr>
        <w:pStyle w:val="Body"/>
        <w:bidi w:val="0"/>
      </w:pPr>
      <w:r>
        <w:rPr>
          <w:rtl w:val="0"/>
        </w:rPr>
        <w:t>from time to time consistent with Section 5.6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"Updates" means any future release of InterTrust software products that</w:t>
      </w:r>
    </w:p>
    <w:p>
      <w:pPr>
        <w:pStyle w:val="Body"/>
        <w:bidi w:val="0"/>
      </w:pPr>
      <w:r>
        <w:rPr>
          <w:rtl w:val="0"/>
        </w:rPr>
        <w:t xml:space="preserve">        -------</w:t>
      </w:r>
    </w:p>
    <w:p>
      <w:pPr>
        <w:pStyle w:val="Body"/>
        <w:bidi w:val="0"/>
      </w:pPr>
      <w:r>
        <w:rPr>
          <w:rtl w:val="0"/>
        </w:rPr>
        <w:t>is a supplement to Commerce 1.1 and/or a New Release provided to Universal</w:t>
      </w:r>
    </w:p>
    <w:p>
      <w:pPr>
        <w:pStyle w:val="Body"/>
        <w:bidi w:val="0"/>
      </w:pPr>
      <w:r>
        <w:rPr>
          <w:rtl w:val="0"/>
        </w:rPr>
        <w:t>hereunder that: (i)(a) is designed primarily to correct and/or to mitigate known</w:t>
      </w:r>
    </w:p>
    <w:p>
      <w:pPr>
        <w:pStyle w:val="Body"/>
        <w:bidi w:val="0"/>
      </w:pPr>
      <w:r>
        <w:rPr>
          <w:rtl w:val="0"/>
        </w:rPr>
        <w:t>Material Defects in, and/or to provide minor improvements to, such Commerce 1.1</w:t>
      </w:r>
    </w:p>
    <w:p>
      <w:pPr>
        <w:pStyle w:val="Body"/>
        <w:bidi w:val="0"/>
      </w:pPr>
      <w:r>
        <w:rPr>
          <w:rtl w:val="0"/>
        </w:rPr>
        <w:t>or New Release software, or (b) is generally designated by InterTrust as a</w:t>
      </w:r>
    </w:p>
    <w:p>
      <w:pPr>
        <w:pStyle w:val="Body"/>
        <w:bidi w:val="0"/>
      </w:pPr>
      <w:r>
        <w:rPr>
          <w:rtl w:val="0"/>
        </w:rPr>
        <w:t>numerical change to the digit(s) right of the decimal point for the version</w:t>
      </w:r>
    </w:p>
    <w:p>
      <w:pPr>
        <w:pStyle w:val="Body"/>
        <w:bidi w:val="0"/>
      </w:pPr>
      <w:r>
        <w:rPr>
          <w:rtl w:val="0"/>
        </w:rPr>
        <w:t>number thereof (e.g. Commerce 1.XX); and (ii) InterTrust may develop, or has</w:t>
      </w:r>
    </w:p>
    <w:p>
      <w:pPr>
        <w:pStyle w:val="Body"/>
        <w:bidi w:val="0"/>
      </w:pPr>
      <w:r>
        <w:rPr>
          <w:rtl w:val="0"/>
        </w:rPr>
        <w:t>developed for it, from time to time and make generally available to Business</w:t>
      </w:r>
    </w:p>
    <w:p>
      <w:pPr>
        <w:pStyle w:val="Body"/>
        <w:bidi w:val="0"/>
      </w:pPr>
      <w:r>
        <w:rPr>
          <w:rtl w:val="0"/>
        </w:rPr>
        <w:t>Partners.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"Venture Agent(s)" shall have the meaning set forth in Section</w:t>
      </w:r>
    </w:p>
    <w:p>
      <w:pPr>
        <w:pStyle w:val="Body"/>
        <w:bidi w:val="0"/>
      </w:pPr>
      <w:r>
        <w:rPr>
          <w:rtl w:val="0"/>
        </w:rPr>
        <w:t xml:space="preserve">        ----------------</w:t>
      </w:r>
    </w:p>
    <w:p>
      <w:pPr>
        <w:pStyle w:val="Body"/>
        <w:bidi w:val="0"/>
      </w:pPr>
      <w:r>
        <w:rPr>
          <w:rtl w:val="0"/>
        </w:rPr>
        <w:t>2.1(d)(ii).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"Venture Executive(s)" means: (i) any officer or executive of the</w:t>
      </w:r>
    </w:p>
    <w:p>
      <w:pPr>
        <w:pStyle w:val="Body"/>
        <w:bidi w:val="0"/>
      </w:pPr>
      <w:r>
        <w:rPr>
          <w:rtl w:val="0"/>
        </w:rPr>
        <w:t xml:space="preserve">        --------------------</w:t>
      </w:r>
    </w:p>
    <w:p>
      <w:pPr>
        <w:pStyle w:val="Body"/>
        <w:bidi w:val="0"/>
      </w:pPr>
      <w:r>
        <w:rPr>
          <w:rtl w:val="0"/>
        </w:rPr>
        <w:t>Authorized Venture; and/or (ii) other personnel who have direct operational</w:t>
      </w:r>
    </w:p>
    <w:p>
      <w:pPr>
        <w:pStyle w:val="Body"/>
        <w:bidi w:val="0"/>
      </w:pPr>
      <w:r>
        <w:rPr>
          <w:rtl w:val="0"/>
        </w:rPr>
        <w:t>responsibility for the activities of such Authorized Venture.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"Virginia Venue" shall have the meaning set forth in Section 14.2.</w:t>
      </w:r>
    </w:p>
    <w:p>
      <w:pPr>
        <w:pStyle w:val="Body"/>
        <w:bidi w:val="0"/>
      </w:pPr>
      <w:r>
        <w:rPr>
          <w:rtl w:val="0"/>
        </w:rPr>
        <w:t xml:space="preserve">        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1.2 Rules and Construction.  As used in this Agreement, all terms used</w:t>
      </w:r>
    </w:p>
    <w:p>
      <w:pPr>
        <w:pStyle w:val="Body"/>
        <w:bidi w:val="0"/>
      </w:pPr>
      <w:r>
        <w:rPr>
          <w:rtl w:val="0"/>
        </w:rPr>
        <w:t xml:space="preserve">           ----------------------</w:t>
      </w:r>
    </w:p>
    <w:p>
      <w:pPr>
        <w:pStyle w:val="Body"/>
        <w:bidi w:val="0"/>
      </w:pPr>
      <w:r>
        <w:rPr>
          <w:rtl w:val="0"/>
        </w:rPr>
        <w:t>in the singular shall be deemed to include the plural, and vice versa, as</w:t>
      </w:r>
    </w:p>
    <w:p>
      <w:pPr>
        <w:pStyle w:val="Body"/>
        <w:bidi w:val="0"/>
      </w:pPr>
      <w:r>
        <w:rPr>
          <w:rtl w:val="0"/>
        </w:rPr>
        <w:t>context requires. The words hereof, herein, herewith and hereunder refer to this</w:t>
      </w:r>
    </w:p>
    <w:p>
      <w:pPr>
        <w:pStyle w:val="Body"/>
        <w:bidi w:val="0"/>
      </w:pPr>
      <w:r>
        <w:rPr>
          <w:rtl w:val="0"/>
        </w:rPr>
        <w:t xml:space="preserve">                            ------  ------  --------     ---------</w:t>
      </w:r>
    </w:p>
    <w:p>
      <w:pPr>
        <w:pStyle w:val="Body"/>
        <w:bidi w:val="0"/>
      </w:pPr>
      <w:r>
        <w:rPr>
          <w:rtl w:val="0"/>
        </w:rPr>
        <w:t>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 whole, including any Exhibits hereto, as the same may from time to time be</w:t>
      </w:r>
    </w:p>
    <w:p>
      <w:pPr>
        <w:pStyle w:val="Body"/>
        <w:bidi w:val="0"/>
      </w:pPr>
      <w:r>
        <w:rPr>
          <w:rtl w:val="0"/>
        </w:rPr>
        <w:t>amended or supplemented, and not to any subdivision contained in this Agreement.</w:t>
      </w:r>
    </w:p>
    <w:p>
      <w:pPr>
        <w:pStyle w:val="Body"/>
        <w:bidi w:val="0"/>
      </w:pPr>
      <w:r>
        <w:rPr>
          <w:rtl w:val="0"/>
        </w:rPr>
        <w:t>When used herein, including shall mean including, without limitation; consistent</w:t>
      </w:r>
    </w:p>
    <w:p>
      <w:pPr>
        <w:pStyle w:val="Body"/>
        <w:bidi w:val="0"/>
      </w:pPr>
      <w:r>
        <w:rPr>
          <w:rtl w:val="0"/>
        </w:rPr>
        <w:t xml:space="preserve">                  ---------            -----------------------------</w:t>
      </w:r>
    </w:p>
    <w:p>
      <w:pPr>
        <w:pStyle w:val="Body"/>
        <w:bidi w:val="0"/>
      </w:pPr>
      <w:r>
        <w:rPr>
          <w:rtl w:val="0"/>
        </w:rPr>
        <w:t>shall mean fully consistent; discretion shall mean sole discretion; compliant</w:t>
      </w:r>
    </w:p>
    <w:p>
      <w:pPr>
        <w:pStyle w:val="Body"/>
        <w:bidi w:val="0"/>
      </w:pPr>
      <w:r>
        <w:rPr>
          <w:rtl w:val="0"/>
        </w:rPr>
        <w:t xml:space="preserve">           ----------------  ----------            ---------------  ---------</w:t>
      </w:r>
    </w:p>
    <w:p>
      <w:pPr>
        <w:pStyle w:val="Body"/>
        <w:bidi w:val="0"/>
      </w:pPr>
      <w:r>
        <w:rPr>
          <w:rtl w:val="0"/>
        </w:rPr>
        <w:t>or compliance shall mean fully compliant or full compliance; in accordance</w:t>
      </w:r>
    </w:p>
    <w:p>
      <w:pPr>
        <w:pStyle w:val="Body"/>
        <w:bidi w:val="0"/>
      </w:pPr>
      <w:r>
        <w:rPr>
          <w:rtl w:val="0"/>
        </w:rPr>
        <w:t xml:space="preserve">   ----------            ----------------------------------  -------------</w:t>
      </w:r>
    </w:p>
    <w:p>
      <w:pPr>
        <w:pStyle w:val="Body"/>
        <w:bidi w:val="0"/>
      </w:pPr>
      <w:r>
        <w:rPr>
          <w:rtl w:val="0"/>
        </w:rPr>
        <w:t>shall mean in full accordance; and for example shall mean for example without</w:t>
      </w:r>
    </w:p>
    <w:p>
      <w:pPr>
        <w:pStyle w:val="Body"/>
        <w:bidi w:val="0"/>
      </w:pPr>
      <w:r>
        <w:rPr>
          <w:rtl w:val="0"/>
        </w:rPr>
        <w:t xml:space="preserve">           ------------------      -----------            -------------------</w:t>
      </w:r>
    </w:p>
    <w:p>
      <w:pPr>
        <w:pStyle w:val="Body"/>
        <w:bidi w:val="0"/>
      </w:pPr>
      <w:r>
        <w:rPr>
          <w:rtl w:val="0"/>
        </w:rPr>
        <w:t>limitation.  Descriptive headings are inserted for convenience only, and shall</w:t>
      </w:r>
    </w:p>
    <w:p>
      <w:pPr>
        <w:pStyle w:val="Body"/>
        <w:bidi w:val="0"/>
      </w:pPr>
      <w:r>
        <w:rPr>
          <w:rtl w:val="0"/>
        </w:rPr>
        <w:t>----------</w:t>
      </w:r>
    </w:p>
    <w:p>
      <w:pPr>
        <w:pStyle w:val="Body"/>
        <w:bidi w:val="0"/>
      </w:pPr>
      <w:r>
        <w:rPr>
          <w:rtl w:val="0"/>
        </w:rPr>
        <w:t>not be utilized in interpreting this Agreement. This Agreement has been</w:t>
      </w:r>
    </w:p>
    <w:p>
      <w:pPr>
        <w:pStyle w:val="Body"/>
        <w:bidi w:val="0"/>
      </w:pPr>
      <w:r>
        <w:rPr>
          <w:rtl w:val="0"/>
        </w:rPr>
        <w:t>negotiated by the Parties and their respective counsel and shall be fairly</w:t>
      </w:r>
    </w:p>
    <w:p>
      <w:pPr>
        <w:pStyle w:val="Body"/>
        <w:bidi w:val="0"/>
      </w:pPr>
      <w:r>
        <w:rPr>
          <w:rtl w:val="0"/>
        </w:rPr>
        <w:t>interpreted in accordance with its terms and without any strict construction in</w:t>
      </w:r>
    </w:p>
    <w:p>
      <w:pPr>
        <w:pStyle w:val="Body"/>
        <w:bidi w:val="0"/>
      </w:pPr>
      <w:r>
        <w:rPr>
          <w:rtl w:val="0"/>
        </w:rPr>
        <w:t>favor of or against either Party. Any and all rights exercisable, actions</w:t>
      </w:r>
    </w:p>
    <w:p>
      <w:pPr>
        <w:pStyle w:val="Body"/>
        <w:bidi w:val="0"/>
      </w:pPr>
      <w:r>
        <w:rPr>
          <w:rtl w:val="0"/>
        </w:rPr>
        <w:t>permitted to be taken, or decisions to be made, by a Party under this Agreement</w:t>
      </w:r>
    </w:p>
    <w:p>
      <w:pPr>
        <w:pStyle w:val="Body"/>
        <w:bidi w:val="0"/>
      </w:pPr>
      <w:r>
        <w:rPr>
          <w:rtl w:val="0"/>
        </w:rPr>
        <w:t>may be made by such Party in its sole discretion, except to the extent (and</w:t>
      </w:r>
    </w:p>
    <w:p>
      <w:pPr>
        <w:pStyle w:val="Body"/>
        <w:bidi w:val="0"/>
      </w:pPr>
      <w:r>
        <w:rPr>
          <w:rtl w:val="0"/>
        </w:rPr>
        <w:t>solely to the extent) expressly provided herein to the contrary.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2.  ADDITION OF AUTHORIZED Ventures.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2.1  Addition of Authorized Ventures.</w:t>
      </w:r>
    </w:p>
    <w:p>
      <w:pPr>
        <w:pStyle w:val="Body"/>
        <w:bidi w:val="0"/>
      </w:pPr>
      <w:r>
        <w:rPr>
          <w:rtl w:val="0"/>
        </w:rPr>
        <w:t xml:space="preserve">            -------------------------------</w:t>
      </w:r>
    </w:p>
    <w:p>
      <w:pPr>
        <w:pStyle w:val="Body"/>
        <w:bidi w:val="0"/>
      </w:pPr>
      <w:r>
        <w:rPr>
          <w:rtl w:val="0"/>
        </w:rPr>
        <w:t xml:space="preserve">                 (a) Grant of Sublicense to Development Venture.  Subject to</w:t>
      </w:r>
    </w:p>
    <w:p>
      <w:pPr>
        <w:pStyle w:val="Body"/>
        <w:bidi w:val="0"/>
      </w:pPr>
      <w:r>
        <w:rPr>
          <w:rtl w:val="0"/>
        </w:rPr>
        <w:t xml:space="preserve">                     ------------------------------------------</w:t>
      </w:r>
    </w:p>
    <w:p>
      <w:pPr>
        <w:pStyle w:val="Body"/>
        <w:bidi w:val="0"/>
      </w:pPr>
      <w:r>
        <w:rPr>
          <w:rtl w:val="0"/>
        </w:rPr>
        <w:t>the terms and conditions hereof, Universal may create a Development Venture and,</w:t>
      </w:r>
    </w:p>
    <w:p>
      <w:pPr>
        <w:pStyle w:val="Body"/>
        <w:bidi w:val="0"/>
      </w:pPr>
      <w:r>
        <w:rPr>
          <w:rtl w:val="0"/>
        </w:rPr>
        <w:t>in connection therewith, sublicense to the Development Venture those (and solely</w:t>
      </w:r>
    </w:p>
    <w:p>
      <w:pPr>
        <w:pStyle w:val="Body"/>
        <w:bidi w:val="0"/>
      </w:pPr>
      <w:r>
        <w:rPr>
          <w:rtl w:val="0"/>
        </w:rPr>
        <w:t>those) rights, licenses and benefits -- and the Development Venture agrees to</w:t>
      </w:r>
    </w:p>
    <w:p>
      <w:pPr>
        <w:pStyle w:val="Body"/>
        <w:bidi w:val="0"/>
      </w:pPr>
      <w:r>
        <w:rPr>
          <w:rtl w:val="0"/>
        </w:rPr>
        <w:t>assume the specified obligations -- expressly set forth in (i) Section 4.1(a)</w:t>
      </w:r>
    </w:p>
    <w:p>
      <w:pPr>
        <w:pStyle w:val="Body"/>
        <w:bidi w:val="0"/>
      </w:pPr>
      <w:r>
        <w:rPr>
          <w:rtl w:val="0"/>
        </w:rPr>
        <w:t>(except that such rights, licenses, and benefits shall exclude all rights,</w:t>
      </w:r>
    </w:p>
    <w:p>
      <w:pPr>
        <w:pStyle w:val="Body"/>
        <w:bidi w:val="0"/>
      </w:pPr>
      <w:r>
        <w:rPr>
          <w:rtl w:val="0"/>
        </w:rPr>
        <w:t>licenses, and benefits of Universal obtained pursuant to the proper exercise of</w:t>
      </w:r>
    </w:p>
    <w:p>
      <w:pPr>
        <w:pStyle w:val="Body"/>
        <w:bidi w:val="0"/>
      </w:pPr>
      <w:r>
        <w:rPr>
          <w:rtl w:val="0"/>
        </w:rPr>
        <w:t>the Option under 4.1(b)), and (ii) Sections 4.2, 1, 3 (except that InterTrust</w:t>
      </w:r>
    </w:p>
    <w:p>
      <w:pPr>
        <w:pStyle w:val="Body"/>
        <w:bidi w:val="0"/>
      </w:pPr>
      <w:r>
        <w:rPr>
          <w:rtl w:val="0"/>
        </w:rPr>
        <w:t>shall have no obligation whatsoever to provide any technology and/or services</w:t>
      </w:r>
    </w:p>
    <w:p>
      <w:pPr>
        <w:pStyle w:val="Body"/>
        <w:bidi w:val="0"/>
      </w:pPr>
      <w:r>
        <w:rPr>
          <w:rtl w:val="0"/>
        </w:rPr>
        <w:t>beyond those set forth in such Section 3 including any duplicative deliverables</w:t>
      </w:r>
    </w:p>
    <w:p>
      <w:pPr>
        <w:pStyle w:val="Body"/>
        <w:bidi w:val="0"/>
      </w:pPr>
      <w:r>
        <w:rPr>
          <w:rtl w:val="0"/>
        </w:rPr>
        <w:t>and/or perform, and/or have performed, any duplicative efforts due to such</w:t>
      </w:r>
    </w:p>
    <w:p>
      <w:pPr>
        <w:pStyle w:val="Body"/>
        <w:bidi w:val="0"/>
      </w:pPr>
      <w:r>
        <w:rPr>
          <w:rtl w:val="0"/>
        </w:rPr>
        <w:t>sublicense and/or delegation in Section 2.1(b)), 4.4, 4.5, 5, 6.1(b), 6.3</w:t>
      </w:r>
    </w:p>
    <w:p>
      <w:pPr>
        <w:pStyle w:val="Body"/>
        <w:bidi w:val="0"/>
      </w:pPr>
      <w:r>
        <w:rPr>
          <w:rtl w:val="0"/>
        </w:rPr>
        <w:t>(provided that amounts shall be due within thirty (30) days of the end of a</w:t>
      </w:r>
    </w:p>
    <w:p>
      <w:pPr>
        <w:pStyle w:val="Body"/>
        <w:bidi w:val="0"/>
      </w:pPr>
      <w:r>
        <w:rPr>
          <w:rtl w:val="0"/>
        </w:rPr>
        <w:t>calendar quarter if Universal is not providing the primary accounting services</w:t>
      </w:r>
    </w:p>
    <w:p>
      <w:pPr>
        <w:pStyle w:val="Body"/>
        <w:bidi w:val="0"/>
      </w:pPr>
      <w:r>
        <w:rPr>
          <w:rtl w:val="0"/>
        </w:rPr>
        <w:t>to and on behalf of the Development Venture), 6.4, 6.5, 6.6, 6.7, 7, 8.1, 8.2,</w:t>
      </w:r>
    </w:p>
    <w:p>
      <w:pPr>
        <w:pStyle w:val="Body"/>
        <w:bidi w:val="0"/>
      </w:pPr>
      <w:r>
        <w:rPr>
          <w:rtl w:val="0"/>
        </w:rPr>
        <w:t>8.4, 9 (except Sections 9.5 and 9.7), 10.3, 10.4, 11, 12, 13 and 14 hereof (all</w:t>
      </w:r>
    </w:p>
    <w:p>
      <w:pPr>
        <w:pStyle w:val="Body"/>
        <w:bidi w:val="0"/>
      </w:pPr>
      <w:r>
        <w:rPr>
          <w:rtl w:val="0"/>
        </w:rPr>
        <w:t>of the immediately foregoing listed sections collectively, the "Development Pass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----------------</w:t>
      </w:r>
    </w:p>
    <w:p>
      <w:pPr>
        <w:pStyle w:val="Body"/>
        <w:bidi w:val="0"/>
      </w:pPr>
      <w:r>
        <w:rPr>
          <w:rtl w:val="0"/>
        </w:rPr>
        <w:t>Through Provisions"). Such sublicense shall exist and persist solely where all</w:t>
      </w:r>
    </w:p>
    <w:p>
      <w:pPr>
        <w:pStyle w:val="Body"/>
        <w:bidi w:val="0"/>
      </w:pPr>
      <w:r>
        <w:rPr>
          <w:rtl w:val="0"/>
        </w:rPr>
        <w:t>------------------</w:t>
      </w:r>
    </w:p>
    <w:p>
      <w:pPr>
        <w:pStyle w:val="Body"/>
        <w:bidi w:val="0"/>
      </w:pPr>
      <w:r>
        <w:rPr>
          <w:rtl w:val="0"/>
        </w:rPr>
        <w:t>of the provisions of this Section 2.1 have been, and continue during the</w:t>
      </w:r>
    </w:p>
    <w:p>
      <w:pPr>
        <w:pStyle w:val="Body"/>
        <w:bidi w:val="0"/>
      </w:pPr>
      <w:r>
        <w:rPr>
          <w:rtl w:val="0"/>
        </w:rPr>
        <w:t>duration of such sublicense to be, complied with. Universal's right to grant</w:t>
      </w:r>
    </w:p>
    <w:p>
      <w:pPr>
        <w:pStyle w:val="Body"/>
        <w:bidi w:val="0"/>
      </w:pPr>
      <w:r>
        <w:rPr>
          <w:rtl w:val="0"/>
        </w:rPr>
        <w:t>such sublicense shall expire if not made to the Development Venture in</w:t>
      </w:r>
    </w:p>
    <w:p>
      <w:pPr>
        <w:pStyle w:val="Body"/>
        <w:bidi w:val="0"/>
      </w:pPr>
      <w:r>
        <w:rPr>
          <w:rtl w:val="0"/>
        </w:rPr>
        <w:t>accordance herewith within [*] months from the Effective Date. In the event</w:t>
      </w:r>
    </w:p>
    <w:p>
      <w:pPr>
        <w:pStyle w:val="Body"/>
        <w:bidi w:val="0"/>
      </w:pPr>
      <w:r>
        <w:rPr>
          <w:rtl w:val="0"/>
        </w:rPr>
        <w:t>Universal during such [*] month period desires to grant a sublicense to the</w:t>
      </w:r>
    </w:p>
    <w:p>
      <w:pPr>
        <w:pStyle w:val="Body"/>
        <w:bidi w:val="0"/>
      </w:pPr>
      <w:r>
        <w:rPr>
          <w:rtl w:val="0"/>
        </w:rPr>
        <w:t>Development Venture, Universal shall first provide to InterTrust: (1) written</w:t>
      </w:r>
    </w:p>
    <w:p>
      <w:pPr>
        <w:pStyle w:val="Body"/>
        <w:bidi w:val="0"/>
      </w:pPr>
      <w:r>
        <w:rPr>
          <w:rtl w:val="0"/>
        </w:rPr>
        <w:t>notice setting forth information as required by this Agreement with respect to</w:t>
      </w:r>
    </w:p>
    <w:p>
      <w:pPr>
        <w:pStyle w:val="Body"/>
        <w:bidi w:val="0"/>
      </w:pPr>
      <w:r>
        <w:rPr>
          <w:rtl w:val="0"/>
        </w:rPr>
        <w:t>such Development Venture and certifying that such Person qualifies as the</w:t>
      </w:r>
    </w:p>
    <w:p>
      <w:pPr>
        <w:pStyle w:val="Body"/>
        <w:bidi w:val="0"/>
      </w:pPr>
      <w:r>
        <w:rPr>
          <w:rtl w:val="0"/>
        </w:rPr>
        <w:t>Development Venture; and (2) a signature page in the form attached hereto as</w:t>
      </w:r>
    </w:p>
    <w:p>
      <w:pPr>
        <w:pStyle w:val="Body"/>
        <w:bidi w:val="0"/>
      </w:pPr>
      <w:r>
        <w:rPr>
          <w:rtl w:val="0"/>
        </w:rPr>
        <w:t>Exhibit D-1 that has been executed by the Development Venture. Upon written</w:t>
      </w:r>
    </w:p>
    <w:p>
      <w:pPr>
        <w:pStyle w:val="Body"/>
        <w:bidi w:val="0"/>
      </w:pPr>
      <w:r>
        <w:rPr>
          <w:rtl w:val="0"/>
        </w:rPr>
        <w:t>acknowledgment by an InterTrust Designated Officer of receipt and acceptance of</w:t>
      </w:r>
    </w:p>
    <w:p>
      <w:pPr>
        <w:pStyle w:val="Body"/>
        <w:bidi w:val="0"/>
      </w:pPr>
      <w:r>
        <w:rPr>
          <w:rtl w:val="0"/>
        </w:rPr>
        <w:t>such executed signature pages (which acknowledgment and acceptance shall not be</w:t>
      </w:r>
    </w:p>
    <w:p>
      <w:pPr>
        <w:pStyle w:val="Body"/>
        <w:bidi w:val="0"/>
      </w:pPr>
      <w:r>
        <w:rPr>
          <w:rtl w:val="0"/>
        </w:rPr>
        <w:t>unreasonably withheld or delayed unless the proposed Development Venture does</w:t>
      </w:r>
    </w:p>
    <w:p>
      <w:pPr>
        <w:pStyle w:val="Body"/>
        <w:bidi w:val="0"/>
      </w:pPr>
      <w:r>
        <w:rPr>
          <w:rtl w:val="0"/>
        </w:rPr>
        <w:t>not meet the requirements set forth herein) and the execution of a written</w:t>
      </w:r>
    </w:p>
    <w:p>
      <w:pPr>
        <w:pStyle w:val="Body"/>
        <w:bidi w:val="0"/>
      </w:pPr>
      <w:r>
        <w:rPr>
          <w:rtl w:val="0"/>
        </w:rPr>
        <w:t>sublicense compliant with the provisions hereof, a copy of which (redacted to</w:t>
      </w:r>
    </w:p>
    <w:p>
      <w:pPr>
        <w:pStyle w:val="Body"/>
        <w:bidi w:val="0"/>
      </w:pPr>
      <w:r>
        <w:rPr>
          <w:rtl w:val="0"/>
        </w:rPr>
        <w:t>omit economic terms) shall be delivered to InterTrust: (A) such Venture shall</w:t>
      </w:r>
    </w:p>
    <w:p>
      <w:pPr>
        <w:pStyle w:val="Body"/>
        <w:bidi w:val="0"/>
      </w:pPr>
      <w:r>
        <w:rPr>
          <w:rtl w:val="0"/>
        </w:rPr>
        <w:t>automatically and with no further action become the "Authorized</w:t>
      </w:r>
    </w:p>
    <w:p>
      <w:pPr>
        <w:pStyle w:val="Body"/>
        <w:bidi w:val="0"/>
      </w:pPr>
      <w:r>
        <w:rPr>
          <w:rtl w:val="0"/>
        </w:rPr>
        <w:t>Development Venture"; (B) such Authorized Development Venture shall be</w:t>
      </w:r>
    </w:p>
    <w:p>
      <w:pPr>
        <w:pStyle w:val="Body"/>
        <w:bidi w:val="0"/>
      </w:pPr>
      <w:r>
        <w:rPr>
          <w:rtl w:val="0"/>
        </w:rPr>
        <w:t>-------------------</w:t>
      </w:r>
    </w:p>
    <w:p>
      <w:pPr>
        <w:pStyle w:val="Body"/>
        <w:bidi w:val="0"/>
      </w:pPr>
      <w:r>
        <w:rPr>
          <w:rtl w:val="0"/>
        </w:rPr>
        <w:t>entitled to certain benefits set forth in Section 3 to the extent Universal</w:t>
      </w:r>
    </w:p>
    <w:p>
      <w:pPr>
        <w:pStyle w:val="Body"/>
        <w:bidi w:val="0"/>
      </w:pPr>
      <w:r>
        <w:rPr>
          <w:rtl w:val="0"/>
        </w:rPr>
        <w:t>directs InterTrust to provide such benefits to such Authorized Development</w:t>
      </w:r>
    </w:p>
    <w:p>
      <w:pPr>
        <w:pStyle w:val="Body"/>
        <w:bidi w:val="0"/>
      </w:pPr>
      <w:r>
        <w:rPr>
          <w:rtl w:val="0"/>
        </w:rPr>
        <w:t>Venture, provided that InterTrust shall have no obligation whatsoever to</w:t>
      </w:r>
    </w:p>
    <w:p>
      <w:pPr>
        <w:pStyle w:val="Body"/>
        <w:bidi w:val="0"/>
      </w:pPr>
      <w:r>
        <w:rPr>
          <w:rtl w:val="0"/>
        </w:rPr>
        <w:t xml:space="preserve">         -------- ----</w:t>
      </w:r>
    </w:p>
    <w:p>
      <w:pPr>
        <w:pStyle w:val="Body"/>
        <w:bidi w:val="0"/>
      </w:pPr>
      <w:r>
        <w:rPr>
          <w:rtl w:val="0"/>
        </w:rPr>
        <w:t>provide any technology and/or services beyond those set forth in Section 3</w:t>
      </w:r>
    </w:p>
    <w:p>
      <w:pPr>
        <w:pStyle w:val="Body"/>
        <w:bidi w:val="0"/>
      </w:pPr>
      <w:r>
        <w:rPr>
          <w:rtl w:val="0"/>
        </w:rPr>
        <w:t>including any duplicative deliverables and/or perform (and/or have performed)</w:t>
      </w:r>
    </w:p>
    <w:p>
      <w:pPr>
        <w:pStyle w:val="Body"/>
        <w:bidi w:val="0"/>
      </w:pPr>
      <w:r>
        <w:rPr>
          <w:rtl w:val="0"/>
        </w:rPr>
        <w:t>duplicative efforts due to such sublicense and/or delegation in Section 2.1(b);</w:t>
      </w:r>
    </w:p>
    <w:p>
      <w:pPr>
        <w:pStyle w:val="Body"/>
        <w:bidi w:val="0"/>
      </w:pPr>
      <w:r>
        <w:rPr>
          <w:rtl w:val="0"/>
        </w:rPr>
        <w:t>(C) Universal and the Authorized Development Venture shall be jointly and</w:t>
      </w:r>
    </w:p>
    <w:p>
      <w:pPr>
        <w:pStyle w:val="Body"/>
        <w:bidi w:val="0"/>
      </w:pPr>
      <w:r>
        <w:rPr>
          <w:rtl w:val="0"/>
        </w:rPr>
        <w:t>severally liable and responsible to InterTrust for the obligations of the</w:t>
      </w:r>
    </w:p>
    <w:p>
      <w:pPr>
        <w:pStyle w:val="Body"/>
        <w:bidi w:val="0"/>
      </w:pPr>
      <w:r>
        <w:rPr>
          <w:rtl w:val="0"/>
        </w:rPr>
        <w:t>Authorized Development Venture under the provisions specified in this Section</w:t>
      </w:r>
    </w:p>
    <w:p>
      <w:pPr>
        <w:pStyle w:val="Body"/>
        <w:bidi w:val="0"/>
      </w:pPr>
      <w:r>
        <w:rPr>
          <w:rtl w:val="0"/>
        </w:rPr>
        <w:t>2.1(a) and such sublicense agreement; and (D) Universal shall not thereafter</w:t>
      </w:r>
    </w:p>
    <w:p>
      <w:pPr>
        <w:pStyle w:val="Body"/>
        <w:bidi w:val="0"/>
      </w:pPr>
      <w:r>
        <w:rPr>
          <w:rtl w:val="0"/>
        </w:rPr>
        <w:t>retain any right to grant any other sublicense under this Agreement (except as</w:t>
      </w:r>
    </w:p>
    <w:p>
      <w:pPr>
        <w:pStyle w:val="Body"/>
        <w:bidi w:val="0"/>
      </w:pPr>
      <w:r>
        <w:rPr>
          <w:rtl w:val="0"/>
        </w:rPr>
        <w:t>set forth in Section 4.1(a)(iv) concerning transfer of Application Products).</w:t>
      </w:r>
    </w:p>
    <w:p>
      <w:pPr>
        <w:pStyle w:val="Body"/>
        <w:bidi w:val="0"/>
      </w:pPr>
      <w:r>
        <w:rPr>
          <w:rtl w:val="0"/>
        </w:rPr>
        <w:t>The Authorized Development Venture shall have no right whatsoever to sublicense</w:t>
      </w:r>
    </w:p>
    <w:p>
      <w:pPr>
        <w:pStyle w:val="Body"/>
        <w:bidi w:val="0"/>
      </w:pPr>
      <w:r>
        <w:rPr>
          <w:rtl w:val="0"/>
        </w:rPr>
        <w:t>its rights granted hereunder except (and solely except) as expressly set forth</w:t>
      </w:r>
    </w:p>
    <w:p>
      <w:pPr>
        <w:pStyle w:val="Body"/>
        <w:bidi w:val="0"/>
      </w:pPr>
      <w:r>
        <w:rPr>
          <w:rtl w:val="0"/>
        </w:rPr>
        <w:t>in Section 4.1(a)(iv) concerning transfer of Application Products.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(b)  Delegation to Clearinghouse Venture.  Subject to the</w:t>
      </w:r>
    </w:p>
    <w:p>
      <w:pPr>
        <w:pStyle w:val="Body"/>
        <w:bidi w:val="0"/>
      </w:pPr>
      <w:r>
        <w:rPr>
          <w:rtl w:val="0"/>
        </w:rPr>
        <w:t xml:space="preserve">                      -----------------------------------</w:t>
      </w:r>
    </w:p>
    <w:p>
      <w:pPr>
        <w:pStyle w:val="Body"/>
        <w:bidi w:val="0"/>
      </w:pPr>
      <w:r>
        <w:rPr>
          <w:rtl w:val="0"/>
        </w:rPr>
        <w:t>terms and conditions hereof, Universal may create a Clearinghouse Venture and,</w:t>
      </w:r>
    </w:p>
    <w:p>
      <w:pPr>
        <w:pStyle w:val="Body"/>
        <w:bidi w:val="0"/>
      </w:pPr>
      <w:r>
        <w:rPr>
          <w:rtl w:val="0"/>
        </w:rPr>
        <w:t>in connection therewith, delegate during the Term to the Clearinghouse Venture</w:t>
      </w:r>
    </w:p>
    <w:p>
      <w:pPr>
        <w:pStyle w:val="Body"/>
        <w:bidi w:val="0"/>
      </w:pPr>
      <w:r>
        <w:rPr>
          <w:rtl w:val="0"/>
        </w:rPr>
        <w:t>those (and solely those) rights, licenses and benefits -- and the Clearinghouse</w:t>
      </w:r>
    </w:p>
    <w:p>
      <w:pPr>
        <w:pStyle w:val="Body"/>
        <w:bidi w:val="0"/>
      </w:pPr>
      <w:r>
        <w:rPr>
          <w:rtl w:val="0"/>
        </w:rPr>
        <w:t>Venture also assumes the obligations -- expressly set forth in: (i) Section 4.3</w:t>
      </w:r>
    </w:p>
    <w:p>
      <w:pPr>
        <w:pStyle w:val="Body"/>
        <w:bidi w:val="0"/>
      </w:pPr>
      <w:r>
        <w:rPr>
          <w:rtl w:val="0"/>
        </w:rPr>
        <w:t>(except that such rights, licenses, and benefits shall exclude any rights of</w:t>
      </w:r>
    </w:p>
    <w:p>
      <w:pPr>
        <w:pStyle w:val="Body"/>
        <w:bidi w:val="0"/>
      </w:pPr>
      <w:r>
        <w:rPr>
          <w:rtl w:val="0"/>
        </w:rPr>
        <w:t>Universal obtained pursuant to the proper exercise of the Option under 4.1(b))</w:t>
      </w:r>
    </w:p>
    <w:p>
      <w:pPr>
        <w:pStyle w:val="Body"/>
        <w:bidi w:val="0"/>
      </w:pPr>
      <w:r>
        <w:rPr>
          <w:rtl w:val="0"/>
        </w:rPr>
        <w:t>and provided that all activities involving Clearinghouse Functions shall be</w:t>
      </w:r>
    </w:p>
    <w:p>
      <w:pPr>
        <w:pStyle w:val="Body"/>
        <w:bidi w:val="0"/>
      </w:pPr>
      <w:r>
        <w:rPr>
          <w:rtl w:val="0"/>
        </w:rPr>
        <w:t>under a single brand in accordance herewith, to service solely information</w:t>
      </w:r>
    </w:p>
    <w:p>
      <w:pPr>
        <w:pStyle w:val="Body"/>
        <w:bidi w:val="0"/>
      </w:pPr>
      <w:r>
        <w:rPr>
          <w:rtl w:val="0"/>
        </w:rPr>
        <w:t>derived from use of InterRights Points in connection with Universal Products</w:t>
      </w:r>
    </w:p>
    <w:p>
      <w:pPr>
        <w:pStyle w:val="Body"/>
        <w:bidi w:val="0"/>
      </w:pPr>
      <w:r>
        <w:rPr>
          <w:rtl w:val="0"/>
        </w:rPr>
        <w:t>that are Application Products or the Development Venture-branded equivalent</w:t>
      </w:r>
    </w:p>
    <w:p>
      <w:pPr>
        <w:pStyle w:val="Body"/>
        <w:bidi w:val="0"/>
      </w:pPr>
      <w:r>
        <w:rPr>
          <w:rtl w:val="0"/>
        </w:rPr>
        <w:t>thereof regarding as provided for herein functional purpose (all of the</w:t>
      </w:r>
    </w:p>
    <w:p>
      <w:pPr>
        <w:pStyle w:val="Body"/>
        <w:bidi w:val="0"/>
      </w:pPr>
      <w:r>
        <w:rPr>
          <w:rtl w:val="0"/>
        </w:rPr>
        <w:t>foregoing to be treated as a "Universal Product" for purposes of this Agreement)</w:t>
      </w:r>
    </w:p>
    <w:p>
      <w:pPr>
        <w:pStyle w:val="Body"/>
        <w:bidi w:val="0"/>
      </w:pPr>
      <w:r>
        <w:rPr>
          <w:rtl w:val="0"/>
        </w:rPr>
        <w:t>developed and marketed by the Development Venture using InterTrust Digital</w:t>
      </w:r>
    </w:p>
    <w:p>
      <w:pPr>
        <w:pStyle w:val="Body"/>
        <w:bidi w:val="0"/>
      </w:pPr>
      <w:r>
        <w:rPr>
          <w:rtl w:val="0"/>
        </w:rPr>
        <w:t>Rights Management technology; and (ii) Sections 1, 3 (except that InterTrust</w:t>
      </w:r>
    </w:p>
    <w:p>
      <w:pPr>
        <w:pStyle w:val="Body"/>
        <w:bidi w:val="0"/>
      </w:pPr>
      <w:r>
        <w:rPr>
          <w:rtl w:val="0"/>
        </w:rPr>
        <w:t>shall have no obligation whatsoever to provide any technology and/or services</w:t>
      </w:r>
    </w:p>
    <w:p>
      <w:pPr>
        <w:pStyle w:val="Body"/>
        <w:bidi w:val="0"/>
      </w:pPr>
      <w:r>
        <w:rPr>
          <w:rtl w:val="0"/>
        </w:rPr>
        <w:t>beyond those set forth in Section 3 including any duplicative deliverables</w:t>
      </w:r>
    </w:p>
    <w:p>
      <w:pPr>
        <w:pStyle w:val="Body"/>
        <w:bidi w:val="0"/>
      </w:pPr>
      <w:r>
        <w:rPr>
          <w:rtl w:val="0"/>
        </w:rPr>
        <w:t>and/or perform (and/or have performed) duplicative efforts due to such</w:t>
      </w:r>
    </w:p>
    <w:p>
      <w:pPr>
        <w:pStyle w:val="Body"/>
        <w:bidi w:val="0"/>
      </w:pPr>
      <w:r>
        <w:rPr>
          <w:rtl w:val="0"/>
        </w:rPr>
        <w:t>delegation and/or sublicense in Section 2.1(a)), 4.2, 4.3, 4.4, 4.5, 5, 6.1(b),</w:t>
      </w:r>
    </w:p>
    <w:p>
      <w:pPr>
        <w:pStyle w:val="Body"/>
        <w:bidi w:val="0"/>
      </w:pPr>
      <w:r>
        <w:rPr>
          <w:rtl w:val="0"/>
        </w:rPr>
        <w:t>6.2, 6.3 (provided that amounts shall be due within [*] days of the end of a</w:t>
      </w:r>
    </w:p>
    <w:p>
      <w:pPr>
        <w:pStyle w:val="Body"/>
        <w:bidi w:val="0"/>
      </w:pPr>
      <w:r>
        <w:rPr>
          <w:rtl w:val="0"/>
        </w:rPr>
        <w:t>calendar quarter if Universal is not providing the primary accounting services</w:t>
      </w:r>
    </w:p>
    <w:p>
      <w:pPr>
        <w:pStyle w:val="Body"/>
        <w:bidi w:val="0"/>
      </w:pPr>
      <w:r>
        <w:rPr>
          <w:rtl w:val="0"/>
        </w:rPr>
        <w:t>to and on behalf of the Clearinghouse Venture), 6.4, 6.5, 6.6, 6.7, 7, 8.1, 8.2,</w:t>
      </w:r>
    </w:p>
    <w:p>
      <w:pPr>
        <w:pStyle w:val="Body"/>
        <w:bidi w:val="0"/>
      </w:pPr>
      <w:r>
        <w:rPr>
          <w:rtl w:val="0"/>
        </w:rPr>
        <w:t>8.4, 9 (except Sections 9.5 and 9.7), 10.3, 10.4, 11, 12, 13, and 14 hereof (all</w:t>
      </w:r>
    </w:p>
    <w:p>
      <w:pPr>
        <w:pStyle w:val="Body"/>
        <w:bidi w:val="0"/>
      </w:pPr>
      <w:r>
        <w:rPr>
          <w:rtl w:val="0"/>
        </w:rPr>
        <w:t>of the immediately foregoing listed sections collectively, the</w:t>
      </w:r>
    </w:p>
    <w:p>
      <w:pPr>
        <w:pStyle w:val="Body"/>
        <w:bidi w:val="0"/>
      </w:pPr>
      <w:r>
        <w:rPr>
          <w:rtl w:val="0"/>
        </w:rPr>
        <w:t>"Clearinghouse Pass Through Provisions" which together with the Development Pass</w:t>
      </w:r>
    </w:p>
    <w:p>
      <w:pPr>
        <w:pStyle w:val="Body"/>
        <w:bidi w:val="0"/>
      </w:pPr>
      <w:r>
        <w:rPr>
          <w:rtl w:val="0"/>
        </w:rPr>
        <w:t xml:space="preserve"> -------------------------------------</w:t>
      </w:r>
    </w:p>
    <w:p>
      <w:pPr>
        <w:pStyle w:val="Body"/>
        <w:bidi w:val="0"/>
      </w:pPr>
      <w:r>
        <w:rPr>
          <w:rtl w:val="0"/>
        </w:rPr>
        <w:t>Through Provisions shall be referred to as the "Pass Through Provisions");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-----------------------</w:t>
      </w:r>
    </w:p>
    <w:p>
      <w:pPr>
        <w:pStyle w:val="Body"/>
        <w:bidi w:val="0"/>
      </w:pPr>
      <w:r>
        <w:rPr>
          <w:rtl w:val="0"/>
        </w:rPr>
        <w:t>provided that such delegation shall exist and persist solely where all of the</w:t>
      </w:r>
    </w:p>
    <w:p>
      <w:pPr>
        <w:pStyle w:val="Body"/>
        <w:bidi w:val="0"/>
      </w:pPr>
      <w:r>
        <w:rPr>
          <w:rtl w:val="0"/>
        </w:rPr>
        <w:t>-------- ----</w:t>
      </w:r>
    </w:p>
    <w:p>
      <w:pPr>
        <w:pStyle w:val="Body"/>
        <w:bidi w:val="0"/>
      </w:pPr>
      <w:r>
        <w:rPr>
          <w:rtl w:val="0"/>
        </w:rPr>
        <w:t>provisions of this Section 2.1 have been, and continue during the duration of</w:t>
      </w:r>
    </w:p>
    <w:p>
      <w:pPr>
        <w:pStyle w:val="Body"/>
        <w:bidi w:val="0"/>
      </w:pPr>
      <w:r>
        <w:rPr>
          <w:rtl w:val="0"/>
        </w:rPr>
        <w:t>such delegation to be, complied with. In the event Universal desires to delegate</w:t>
      </w:r>
    </w:p>
    <w:p>
      <w:pPr>
        <w:pStyle w:val="Body"/>
        <w:bidi w:val="0"/>
      </w:pPr>
      <w:r>
        <w:rPr>
          <w:rtl w:val="0"/>
        </w:rPr>
        <w:t>such rights and licenses to the Clearinghouse Venture, Universal shall first</w:t>
      </w:r>
    </w:p>
    <w:p>
      <w:pPr>
        <w:pStyle w:val="Body"/>
        <w:bidi w:val="0"/>
      </w:pPr>
      <w:r>
        <w:rPr>
          <w:rtl w:val="0"/>
        </w:rPr>
        <w:t>provide to InterTrust: (1) written notice setting forth information as required</w:t>
      </w:r>
    </w:p>
    <w:p>
      <w:pPr>
        <w:pStyle w:val="Body"/>
        <w:bidi w:val="0"/>
      </w:pPr>
      <w:r>
        <w:rPr>
          <w:rtl w:val="0"/>
        </w:rPr>
        <w:t>by this Agreement with respect to such Clearinghouse Venture and certifying that</w:t>
      </w:r>
    </w:p>
    <w:p>
      <w:pPr>
        <w:pStyle w:val="Body"/>
        <w:bidi w:val="0"/>
      </w:pPr>
      <w:r>
        <w:rPr>
          <w:rtl w:val="0"/>
        </w:rPr>
        <w:t>such Person qualifies as the Clearinghouse Venture; and (2) a signature page in</w:t>
      </w:r>
    </w:p>
    <w:p>
      <w:pPr>
        <w:pStyle w:val="Body"/>
        <w:bidi w:val="0"/>
      </w:pPr>
      <w:r>
        <w:rPr>
          <w:rtl w:val="0"/>
        </w:rPr>
        <w:t>the form attached hereto as Exhibit D-2 that has been executed by the</w:t>
      </w:r>
    </w:p>
    <w:p>
      <w:pPr>
        <w:pStyle w:val="Body"/>
        <w:bidi w:val="0"/>
      </w:pPr>
      <w:r>
        <w:rPr>
          <w:rtl w:val="0"/>
        </w:rPr>
        <w:t>Clearinghouse Venture. Upon written acknowledgment by an InterTrust Designated</w:t>
      </w:r>
    </w:p>
    <w:p>
      <w:pPr>
        <w:pStyle w:val="Body"/>
        <w:bidi w:val="0"/>
      </w:pPr>
      <w:r>
        <w:rPr>
          <w:rtl w:val="0"/>
        </w:rPr>
        <w:t>Officer of receipt and acceptance of such executed signature pages (which</w:t>
      </w:r>
    </w:p>
    <w:p>
      <w:pPr>
        <w:pStyle w:val="Body"/>
        <w:bidi w:val="0"/>
      </w:pPr>
      <w:r>
        <w:rPr>
          <w:rtl w:val="0"/>
        </w:rPr>
        <w:t>acknowledgment and acceptance shall not be unreasonably withheld or delayed</w:t>
      </w:r>
    </w:p>
    <w:p>
      <w:pPr>
        <w:pStyle w:val="Body"/>
        <w:bidi w:val="0"/>
      </w:pPr>
      <w:r>
        <w:rPr>
          <w:rtl w:val="0"/>
        </w:rPr>
        <w:t>unless the proposed Clearinghouse Venture does not meet the requirements set</w:t>
      </w:r>
    </w:p>
    <w:p>
      <w:pPr>
        <w:pStyle w:val="Body"/>
        <w:bidi w:val="0"/>
      </w:pPr>
      <w:r>
        <w:rPr>
          <w:rtl w:val="0"/>
        </w:rPr>
        <w:t>forth herein) and the execution of a written delegation agreement compliant with</w:t>
      </w:r>
    </w:p>
    <w:p>
      <w:pPr>
        <w:pStyle w:val="Body"/>
        <w:bidi w:val="0"/>
      </w:pPr>
      <w:r>
        <w:rPr>
          <w:rtl w:val="0"/>
        </w:rPr>
        <w:t>the provisions hereof, a copy of which (redacted to omit economic terms) shall</w:t>
      </w:r>
    </w:p>
    <w:p>
      <w:pPr>
        <w:pStyle w:val="Body"/>
        <w:bidi w:val="0"/>
      </w:pPr>
      <w:r>
        <w:rPr>
          <w:rtl w:val="0"/>
        </w:rPr>
        <w:t>be delivered to InterTrust: (A) such Clearinghouse Venture shall automatically</w:t>
      </w:r>
    </w:p>
    <w:p>
      <w:pPr>
        <w:pStyle w:val="Body"/>
        <w:bidi w:val="0"/>
      </w:pPr>
      <w:r>
        <w:rPr>
          <w:rtl w:val="0"/>
        </w:rPr>
        <w:t>and with no further action become the "Authorized Clearinghouse Venture"; (B)</w:t>
      </w:r>
    </w:p>
    <w:p>
      <w:pPr>
        <w:pStyle w:val="Body"/>
        <w:bidi w:val="0"/>
      </w:pPr>
      <w:r>
        <w:rPr>
          <w:rtl w:val="0"/>
        </w:rPr>
        <w:t xml:space="preserve">                                       --------------------------------</w:t>
      </w:r>
    </w:p>
    <w:p>
      <w:pPr>
        <w:pStyle w:val="Body"/>
        <w:bidi w:val="0"/>
      </w:pPr>
      <w:r>
        <w:rPr>
          <w:rtl w:val="0"/>
        </w:rPr>
        <w:t>such Authorized Clearinghouse Venture shall be entitled to certain benefits set</w:t>
      </w:r>
    </w:p>
    <w:p>
      <w:pPr>
        <w:pStyle w:val="Body"/>
        <w:bidi w:val="0"/>
      </w:pPr>
      <w:r>
        <w:rPr>
          <w:rtl w:val="0"/>
        </w:rPr>
        <w:t>benefits set forth in Section 3.1 to the extent Universal directs InterTrust to</w:t>
      </w:r>
    </w:p>
    <w:p>
      <w:pPr>
        <w:pStyle w:val="Body"/>
        <w:bidi w:val="0"/>
      </w:pPr>
      <w:r>
        <w:rPr>
          <w:rtl w:val="0"/>
        </w:rPr>
        <w:t>provide such benefits to such Authorized Clearinghouse Venture except that</w:t>
      </w:r>
    </w:p>
    <w:p>
      <w:pPr>
        <w:pStyle w:val="Body"/>
        <w:bidi w:val="0"/>
      </w:pPr>
      <w:r>
        <w:rPr>
          <w:rtl w:val="0"/>
        </w:rPr>
        <w:t>InterTrust shall have no obligation whatsoever to provide any technology and/or</w:t>
      </w:r>
    </w:p>
    <w:p>
      <w:pPr>
        <w:pStyle w:val="Body"/>
        <w:bidi w:val="0"/>
      </w:pPr>
      <w:r>
        <w:rPr>
          <w:rtl w:val="0"/>
        </w:rPr>
        <w:t>services beyond those set forth in Section 3 including any duplicative</w:t>
      </w:r>
    </w:p>
    <w:p>
      <w:pPr>
        <w:pStyle w:val="Body"/>
        <w:bidi w:val="0"/>
      </w:pPr>
      <w:r>
        <w:rPr>
          <w:rtl w:val="0"/>
        </w:rPr>
        <w:t>deliverables and/or perform (and/or have performed) duplicative efforts due to</w:t>
      </w:r>
    </w:p>
    <w:p>
      <w:pPr>
        <w:pStyle w:val="Body"/>
        <w:bidi w:val="0"/>
      </w:pPr>
      <w:r>
        <w:rPr>
          <w:rtl w:val="0"/>
        </w:rPr>
        <w:t>such delegation and/or sublicense in Section 2.1(b); (C) Universal and the</w:t>
      </w:r>
    </w:p>
    <w:p>
      <w:pPr>
        <w:pStyle w:val="Body"/>
        <w:bidi w:val="0"/>
      </w:pPr>
      <w:r>
        <w:rPr>
          <w:rtl w:val="0"/>
        </w:rPr>
        <w:t>Authorized Clearinghouse Venture shall be jointly and severally liable and</w:t>
      </w:r>
    </w:p>
    <w:p>
      <w:pPr>
        <w:pStyle w:val="Body"/>
        <w:bidi w:val="0"/>
      </w:pPr>
      <w:r>
        <w:rPr>
          <w:rtl w:val="0"/>
        </w:rPr>
        <w:t>responsible to InterTrust for the obligations of the Authorized Clearinghouse</w:t>
      </w:r>
    </w:p>
    <w:p>
      <w:pPr>
        <w:pStyle w:val="Body"/>
        <w:bidi w:val="0"/>
      </w:pPr>
      <w:r>
        <w:rPr>
          <w:rtl w:val="0"/>
        </w:rPr>
        <w:t>Venture under the provisions specified in this Section 2.1(b) and such</w:t>
      </w:r>
    </w:p>
    <w:p>
      <w:pPr>
        <w:pStyle w:val="Body"/>
        <w:bidi w:val="0"/>
      </w:pPr>
      <w:r>
        <w:rPr>
          <w:rtl w:val="0"/>
        </w:rPr>
        <w:t>delegation agreement; and (D) Universal shall not thereafter retain any right to</w:t>
      </w:r>
    </w:p>
    <w:p>
      <w:pPr>
        <w:pStyle w:val="Body"/>
        <w:bidi w:val="0"/>
      </w:pPr>
      <w:r>
        <w:rPr>
          <w:rtl w:val="0"/>
        </w:rPr>
        <w:t>exercise the rights and licenses under Section 4.3 nor to further grant or</w:t>
      </w:r>
    </w:p>
    <w:p>
      <w:pPr>
        <w:pStyle w:val="Body"/>
        <w:bidi w:val="0"/>
      </w:pPr>
      <w:r>
        <w:rPr>
          <w:rtl w:val="0"/>
        </w:rPr>
        <w:t>delegate any rights thereunder (except as set forth in Section 4.1(a)(iv)</w:t>
      </w:r>
    </w:p>
    <w:p>
      <w:pPr>
        <w:pStyle w:val="Body"/>
        <w:bidi w:val="0"/>
      </w:pPr>
      <w:r>
        <w:rPr>
          <w:rtl w:val="0"/>
        </w:rPr>
        <w:t>concerning transfer of Application Products). The Authorized Clearinghouse</w:t>
      </w:r>
    </w:p>
    <w:p>
      <w:pPr>
        <w:pStyle w:val="Body"/>
        <w:bidi w:val="0"/>
      </w:pPr>
      <w:r>
        <w:rPr>
          <w:rtl w:val="0"/>
        </w:rPr>
        <w:t>Venture shall have no right whatsoever to sublicense or delegate its rights</w:t>
      </w:r>
    </w:p>
    <w:p>
      <w:pPr>
        <w:pStyle w:val="Body"/>
        <w:bidi w:val="0"/>
      </w:pPr>
      <w:r>
        <w:rPr>
          <w:rtl w:val="0"/>
        </w:rPr>
        <w:t>hereunder.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(c)  Further Procedures and Covenants. All clearing activities</w:t>
      </w:r>
    </w:p>
    <w:p>
      <w:pPr>
        <w:pStyle w:val="Body"/>
        <w:bidi w:val="0"/>
      </w:pPr>
      <w:r>
        <w:rPr>
          <w:rtl w:val="0"/>
        </w:rPr>
        <w:t xml:space="preserve">                      --------------------------------</w:t>
      </w:r>
    </w:p>
    <w:p>
      <w:pPr>
        <w:pStyle w:val="Body"/>
        <w:bidi w:val="0"/>
      </w:pPr>
      <w:r>
        <w:rPr>
          <w:rtl w:val="0"/>
        </w:rPr>
        <w:t>(i.e., any and all activities that would constitute Clearinghouse Functions if</w:t>
      </w:r>
    </w:p>
    <w:p>
      <w:pPr>
        <w:pStyle w:val="Body"/>
        <w:bidi w:val="0"/>
      </w:pPr>
      <w:r>
        <w:rPr>
          <w:rtl w:val="0"/>
        </w:rPr>
        <w:t xml:space="preserve"> ----</w:t>
      </w:r>
    </w:p>
    <w:p>
      <w:pPr>
        <w:pStyle w:val="Body"/>
        <w:bidi w:val="0"/>
      </w:pPr>
      <w:r>
        <w:rPr>
          <w:rtl w:val="0"/>
        </w:rPr>
        <w:t>performed using InterTrust Technology, Modified Technology and/or information</w:t>
      </w:r>
    </w:p>
    <w:p>
      <w:pPr>
        <w:pStyle w:val="Body"/>
        <w:bidi w:val="0"/>
      </w:pPr>
      <w:r>
        <w:rPr>
          <w:rtl w:val="0"/>
        </w:rPr>
        <w:t>derived at least in part from use of such technology) that are performed by the</w:t>
      </w:r>
    </w:p>
    <w:p>
      <w:pPr>
        <w:pStyle w:val="Body"/>
        <w:bidi w:val="0"/>
      </w:pPr>
      <w:r>
        <w:rPr>
          <w:rtl w:val="0"/>
        </w:rPr>
        <w:t>Authorized Clearinghouse Venture, for example at any data center or other</w:t>
      </w:r>
    </w:p>
    <w:p>
      <w:pPr>
        <w:pStyle w:val="Body"/>
        <w:bidi w:val="0"/>
      </w:pPr>
      <w:r>
        <w:rPr>
          <w:rtl w:val="0"/>
        </w:rPr>
        <w:t>Authorized Clearinghouse Venture data handling location, or at any Customer</w:t>
      </w:r>
    </w:p>
    <w:p>
      <w:pPr>
        <w:pStyle w:val="Body"/>
        <w:bidi w:val="0"/>
      </w:pPr>
      <w:r>
        <w:rPr>
          <w:rtl w:val="0"/>
        </w:rPr>
        <w:t>installation, shall be in Compliance with InterTrust Specifications and shall</w:t>
      </w:r>
    </w:p>
    <w:p>
      <w:pPr>
        <w:pStyle w:val="Body"/>
        <w:bidi w:val="0"/>
      </w:pPr>
      <w:r>
        <w:rPr>
          <w:rtl w:val="0"/>
        </w:rPr>
        <w:t>use exclusively information received in or contained in Secure Containers of the</w:t>
      </w:r>
    </w:p>
    <w:p>
      <w:pPr>
        <w:pStyle w:val="Body"/>
        <w:bidi w:val="0"/>
      </w:pPr>
      <w:r>
        <w:rPr>
          <w:rtl w:val="0"/>
        </w:rPr>
        <w:t>InterTrust Technology and/or Modified Technology, unless otherwise agreed in</w:t>
      </w:r>
    </w:p>
    <w:p>
      <w:pPr>
        <w:pStyle w:val="Body"/>
        <w:bidi w:val="0"/>
      </w:pPr>
      <w:r>
        <w:rPr>
          <w:rtl w:val="0"/>
        </w:rPr>
        <w:t>writing by the Parties (in each Party's discretion). Such information received</w:t>
      </w:r>
    </w:p>
    <w:p>
      <w:pPr>
        <w:pStyle w:val="Body"/>
        <w:bidi w:val="0"/>
      </w:pPr>
      <w:r>
        <w:rPr>
          <w:rtl w:val="0"/>
        </w:rPr>
        <w:t>in or contained in Secure Containers of InterTrust Technology and/or Modified</w:t>
      </w:r>
    </w:p>
    <w:p>
      <w:pPr>
        <w:pStyle w:val="Body"/>
        <w:bidi w:val="0"/>
      </w:pPr>
      <w:r>
        <w:rPr>
          <w:rtl w:val="0"/>
        </w:rPr>
        <w:t>Technology shall be based on or derived at least materially in part from Content</w:t>
      </w:r>
    </w:p>
    <w:p>
      <w:pPr>
        <w:pStyle w:val="Body"/>
        <w:bidi w:val="0"/>
      </w:pPr>
      <w:r>
        <w:rPr>
          <w:rtl w:val="0"/>
        </w:rPr>
        <w:t>Managed by InterTrust Technology and/or Modified Technology. InterTrust</w:t>
      </w:r>
    </w:p>
    <w:p>
      <w:pPr>
        <w:pStyle w:val="Body"/>
        <w:bidi w:val="0"/>
      </w:pPr>
      <w:r>
        <w:rPr>
          <w:rtl w:val="0"/>
        </w:rPr>
        <w:t>Technology shall serve as each Authorized Venture's primary foundation Digital</w:t>
      </w:r>
    </w:p>
    <w:p>
      <w:pPr>
        <w:pStyle w:val="Body"/>
        <w:bidi w:val="0"/>
      </w:pPr>
      <w:r>
        <w:rPr>
          <w:rtl w:val="0"/>
        </w:rPr>
        <w:t>Rights Management technology for such Content Management; provided that Other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-------- ----</w:t>
      </w:r>
    </w:p>
    <w:p>
      <w:pPr>
        <w:pStyle w:val="Body"/>
        <w:bidi w:val="0"/>
      </w:pPr>
      <w:r>
        <w:rPr>
          <w:rtl w:val="0"/>
        </w:rPr>
        <w:t>Technology may be supported at Universal's discretion in a manner solely</w:t>
      </w:r>
    </w:p>
    <w:p>
      <w:pPr>
        <w:pStyle w:val="Body"/>
        <w:bidi w:val="0"/>
      </w:pPr>
      <w:r>
        <w:rPr>
          <w:rtl w:val="0"/>
        </w:rPr>
        <w:t>consistent with the provisions hereof, but such support of Other Technology</w:t>
      </w:r>
    </w:p>
    <w:p>
      <w:pPr>
        <w:pStyle w:val="Body"/>
        <w:bidi w:val="0"/>
      </w:pPr>
      <w:r>
        <w:rPr>
          <w:rtl w:val="0"/>
        </w:rPr>
        <w:t>shall not be construed in any way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whatsoever to be licensed under this Agreement for any use - in any manner</w:t>
      </w:r>
    </w:p>
    <w:p>
      <w:pPr>
        <w:pStyle w:val="Body"/>
        <w:bidi w:val="0"/>
      </w:pPr>
      <w:r>
        <w:rPr>
          <w:rtl w:val="0"/>
        </w:rPr>
        <w:t>whatsoever and notwithstanding any interpretation of any other provisions</w:t>
      </w:r>
    </w:p>
    <w:p>
      <w:pPr>
        <w:pStyle w:val="Body"/>
        <w:bidi w:val="0"/>
      </w:pPr>
      <w:r>
        <w:rPr>
          <w:rtl w:val="0"/>
        </w:rPr>
        <w:t>hereof -- with any InterTrust Technology or Licensed Rights received by</w:t>
      </w:r>
    </w:p>
    <w:p>
      <w:pPr>
        <w:pStyle w:val="Body"/>
        <w:bidi w:val="0"/>
      </w:pPr>
      <w:r>
        <w:rPr>
          <w:rtl w:val="0"/>
        </w:rPr>
        <w:t>Universal under this Agreement. Each of the sublicense agreement set forth in</w:t>
      </w:r>
    </w:p>
    <w:p>
      <w:pPr>
        <w:pStyle w:val="Body"/>
        <w:bidi w:val="0"/>
      </w:pPr>
      <w:r>
        <w:rPr>
          <w:rtl w:val="0"/>
        </w:rPr>
        <w:t>Section 2.1(a) and the delegation agreement set forth in Section 2.1(b) shall</w:t>
      </w:r>
    </w:p>
    <w:p>
      <w:pPr>
        <w:pStyle w:val="Body"/>
        <w:bidi w:val="0"/>
      </w:pPr>
      <w:r>
        <w:rPr>
          <w:rtl w:val="0"/>
        </w:rPr>
        <w:t>provide that it is to and for InterTrust's benefit, and (i) in the event</w:t>
      </w:r>
    </w:p>
    <w:p>
      <w:pPr>
        <w:pStyle w:val="Body"/>
        <w:bidi w:val="0"/>
      </w:pPr>
      <w:r>
        <w:rPr>
          <w:rtl w:val="0"/>
        </w:rPr>
        <w:t>Universal fails to promptly enforce the rights sublicensed hereunder, then such</w:t>
      </w:r>
    </w:p>
    <w:p>
      <w:pPr>
        <w:pStyle w:val="Body"/>
        <w:bidi w:val="0"/>
      </w:pPr>
      <w:r>
        <w:rPr>
          <w:rtl w:val="0"/>
        </w:rPr>
        <w:t>rights may be enforced by InterTrust at its discretion as a third party</w:t>
      </w:r>
    </w:p>
    <w:p>
      <w:pPr>
        <w:pStyle w:val="Body"/>
        <w:bidi w:val="0"/>
      </w:pPr>
      <w:r>
        <w:rPr>
          <w:rtl w:val="0"/>
        </w:rPr>
        <w:t>beneficiary (provided that notice is first provided to Universal and Universal</w:t>
      </w:r>
    </w:p>
    <w:p>
      <w:pPr>
        <w:pStyle w:val="Body"/>
        <w:bidi w:val="0"/>
      </w:pPr>
      <w:r>
        <w:rPr>
          <w:rtl w:val="0"/>
        </w:rPr>
        <w:t>does not fully enforce such rights expeditiously thereafter), and/or (ii) with</w:t>
      </w:r>
    </w:p>
    <w:p>
      <w:pPr>
        <w:pStyle w:val="Body"/>
        <w:bidi w:val="0"/>
      </w:pPr>
      <w:r>
        <w:rPr>
          <w:rtl w:val="0"/>
        </w:rPr>
        <w:t>respect to InterTrust's Intellectual Property Rights and/or rights in InterTrust</w:t>
      </w:r>
    </w:p>
    <w:p>
      <w:pPr>
        <w:pStyle w:val="Body"/>
        <w:bidi w:val="0"/>
      </w:pPr>
      <w:r>
        <w:rPr>
          <w:rtl w:val="0"/>
        </w:rPr>
        <w:t>Technology or to payment of royalties or other fees for performance of</w:t>
      </w:r>
    </w:p>
    <w:p>
      <w:pPr>
        <w:pStyle w:val="Body"/>
        <w:bidi w:val="0"/>
      </w:pPr>
      <w:r>
        <w:rPr>
          <w:rtl w:val="0"/>
        </w:rPr>
        <w:t>Clearinghouse Functions and/or royalties or other fees for distribution of</w:t>
      </w:r>
    </w:p>
    <w:p>
      <w:pPr>
        <w:pStyle w:val="Body"/>
        <w:bidi w:val="0"/>
      </w:pPr>
      <w:r>
        <w:rPr>
          <w:rtl w:val="0"/>
        </w:rPr>
        <w:t>venture products and/or associated services using InterTrust Technology as would</w:t>
      </w:r>
    </w:p>
    <w:p>
      <w:pPr>
        <w:pStyle w:val="Body"/>
        <w:bidi w:val="0"/>
      </w:pPr>
      <w:r>
        <w:rPr>
          <w:rtl w:val="0"/>
        </w:rPr>
        <w:t>be due InterTrust hereunder if performed or distributed (as applicable) by</w:t>
      </w:r>
    </w:p>
    <w:p>
      <w:pPr>
        <w:pStyle w:val="Body"/>
        <w:bidi w:val="0"/>
      </w:pPr>
      <w:r>
        <w:rPr>
          <w:rtl w:val="0"/>
        </w:rPr>
        <w:t>Universal, such rights as specified in subparagraph "ii" above may be enforced</w:t>
      </w:r>
    </w:p>
    <w:p>
      <w:pPr>
        <w:pStyle w:val="Body"/>
        <w:bidi w:val="0"/>
      </w:pPr>
      <w:r>
        <w:rPr>
          <w:rtl w:val="0"/>
        </w:rPr>
        <w:t>by InterTrust at its discretion, directly and/or as a third party beneficiary,</w:t>
      </w:r>
    </w:p>
    <w:p>
      <w:pPr>
        <w:pStyle w:val="Body"/>
        <w:bidi w:val="0"/>
      </w:pPr>
      <w:r>
        <w:rPr>
          <w:rtl w:val="0"/>
        </w:rPr>
        <w:t>irrespective of any Universal enforcement actions. Universal shall promptly, in</w:t>
      </w:r>
    </w:p>
    <w:p>
      <w:pPr>
        <w:pStyle w:val="Body"/>
        <w:bidi w:val="0"/>
      </w:pPr>
      <w:r>
        <w:rPr>
          <w:rtl w:val="0"/>
        </w:rPr>
        <w:t>a commercially reasonable time frame, from time to time and/or upon InterTrust's</w:t>
      </w:r>
    </w:p>
    <w:p>
      <w:pPr>
        <w:pStyle w:val="Body"/>
        <w:bidi w:val="0"/>
      </w:pPr>
      <w:r>
        <w:rPr>
          <w:rtl w:val="0"/>
        </w:rPr>
        <w:t>written request provide an updated list of all officers, directors and equity</w:t>
      </w:r>
    </w:p>
    <w:p>
      <w:pPr>
        <w:pStyle w:val="Body"/>
        <w:bidi w:val="0"/>
      </w:pPr>
      <w:r>
        <w:rPr>
          <w:rtl w:val="0"/>
        </w:rPr>
        <w:t>holders of each Authorized Venture and any changes thereto.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(d)  Competitive Entity Restrictions.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(i)  General. If at any time any Competitive Entity participates</w:t>
      </w:r>
    </w:p>
    <w:p>
      <w:pPr>
        <w:pStyle w:val="Body"/>
        <w:bidi w:val="0"/>
      </w:pPr>
      <w:r>
        <w:rPr>
          <w:rtl w:val="0"/>
        </w:rPr>
        <w:t xml:space="preserve">                    -------</w:t>
      </w:r>
    </w:p>
    <w:p>
      <w:pPr>
        <w:pStyle w:val="Body"/>
        <w:bidi w:val="0"/>
      </w:pPr>
      <w:r>
        <w:rPr>
          <w:rtl w:val="0"/>
        </w:rPr>
        <w:t>in the Governance of an Authorized Venture or gains access to any InterTrust</w:t>
      </w:r>
    </w:p>
    <w:p>
      <w:pPr>
        <w:pStyle w:val="Body"/>
        <w:bidi w:val="0"/>
      </w:pPr>
      <w:r>
        <w:rPr>
          <w:rtl w:val="0"/>
        </w:rPr>
        <w:t>Confidential Information and/or Top Secret Information directly or indirectly</w:t>
      </w:r>
    </w:p>
    <w:p>
      <w:pPr>
        <w:pStyle w:val="Body"/>
        <w:bidi w:val="0"/>
      </w:pPr>
      <w:r>
        <w:rPr>
          <w:rtl w:val="0"/>
        </w:rPr>
        <w:t>from the Authorized Venture (a "Non-Partnering Venture Event"), then (1) such</w:t>
      </w:r>
    </w:p>
    <w:p>
      <w:pPr>
        <w:pStyle w:val="Body"/>
        <w:bidi w:val="0"/>
      </w:pPr>
      <w:r>
        <w:rPr>
          <w:rtl w:val="0"/>
        </w:rPr>
        <w:t xml:space="preserve">                                ----------------------------</w:t>
      </w:r>
    </w:p>
    <w:p>
      <w:pPr>
        <w:pStyle w:val="Body"/>
        <w:bidi w:val="0"/>
      </w:pPr>
      <w:r>
        <w:rPr>
          <w:rtl w:val="0"/>
        </w:rPr>
        <w:t>Authorized Venture and/or Universal, upon any Venture Executive or Universal</w:t>
      </w:r>
    </w:p>
    <w:p>
      <w:pPr>
        <w:pStyle w:val="Body"/>
        <w:bidi w:val="0"/>
      </w:pPr>
      <w:r>
        <w:rPr>
          <w:rtl w:val="0"/>
        </w:rPr>
        <w:t>Executive (as the case may be) becoming aware of such Non-Partnering Venture</w:t>
      </w:r>
    </w:p>
    <w:p>
      <w:pPr>
        <w:pStyle w:val="Body"/>
        <w:bidi w:val="0"/>
      </w:pPr>
      <w:r>
        <w:rPr>
          <w:rtl w:val="0"/>
        </w:rPr>
        <w:t>Event, shall promptly provide written notice thereof to InterTrust and (B) such</w:t>
      </w:r>
    </w:p>
    <w:p>
      <w:pPr>
        <w:pStyle w:val="Body"/>
        <w:bidi w:val="0"/>
      </w:pPr>
      <w:r>
        <w:rPr>
          <w:rtl w:val="0"/>
        </w:rPr>
        <w:t>Competitive Entity shall within thirty (30) days cease participation in the</w:t>
      </w:r>
    </w:p>
    <w:p>
      <w:pPr>
        <w:pStyle w:val="Body"/>
        <w:bidi w:val="0"/>
      </w:pPr>
      <w:r>
        <w:rPr>
          <w:rtl w:val="0"/>
        </w:rPr>
        <w:t>Governance of any Authorized Venture and immediately cease to have access to</w:t>
      </w:r>
    </w:p>
    <w:p>
      <w:pPr>
        <w:pStyle w:val="Body"/>
        <w:bidi w:val="0"/>
      </w:pPr>
      <w:r>
        <w:rPr>
          <w:rtl w:val="0"/>
        </w:rPr>
        <w:t>InterTrust Confidential Information. Under no circumstances shall a Competitive</w:t>
      </w:r>
    </w:p>
    <w:p>
      <w:pPr>
        <w:pStyle w:val="Body"/>
        <w:bidi w:val="0"/>
      </w:pPr>
      <w:r>
        <w:rPr>
          <w:rtl w:val="0"/>
        </w:rPr>
        <w:t>Entity have any access to any Top Secret Information, and if any such access</w:t>
      </w:r>
    </w:p>
    <w:p>
      <w:pPr>
        <w:pStyle w:val="Body"/>
        <w:bidi w:val="0"/>
      </w:pPr>
      <w:r>
        <w:rPr>
          <w:rtl w:val="0"/>
        </w:rPr>
        <w:t>occurs, the provisions of the immediately preceding sentence shall apply with</w:t>
      </w:r>
    </w:p>
    <w:p>
      <w:pPr>
        <w:pStyle w:val="Body"/>
        <w:bidi w:val="0"/>
      </w:pPr>
      <w:r>
        <w:rPr>
          <w:rtl w:val="0"/>
        </w:rPr>
        <w:t>respect thereto. Within thirty (30) days after initiating such Non-Partnering</w:t>
      </w:r>
    </w:p>
    <w:p>
      <w:pPr>
        <w:pStyle w:val="Body"/>
        <w:bidi w:val="0"/>
      </w:pPr>
      <w:r>
        <w:rPr>
          <w:rtl w:val="0"/>
        </w:rPr>
        <w:t>Venture Event, either: (x) such Competitive Entity and such Authorized Venture,</w:t>
      </w:r>
    </w:p>
    <w:p>
      <w:pPr>
        <w:pStyle w:val="Body"/>
        <w:bidi w:val="0"/>
      </w:pPr>
      <w:r>
        <w:rPr>
          <w:rtl w:val="0"/>
        </w:rPr>
        <w:t>as of and when such Authorized Venture becomes aware of such Non-Partnering</w:t>
      </w:r>
    </w:p>
    <w:p>
      <w:pPr>
        <w:pStyle w:val="Body"/>
        <w:bidi w:val="0"/>
      </w:pPr>
      <w:r>
        <w:rPr>
          <w:rtl w:val="0"/>
        </w:rPr>
        <w:t>Venture Event, shall have taken such action as necessary to fully divest such</w:t>
      </w:r>
    </w:p>
    <w:p>
      <w:pPr>
        <w:pStyle w:val="Body"/>
        <w:bidi w:val="0"/>
      </w:pPr>
      <w:r>
        <w:rPr>
          <w:rtl w:val="0"/>
        </w:rPr>
        <w:t>Competitive Entity of all its equity interest and other securities in such</w:t>
      </w:r>
    </w:p>
    <w:p>
      <w:pPr>
        <w:pStyle w:val="Body"/>
        <w:bidi w:val="0"/>
      </w:pPr>
      <w:r>
        <w:rPr>
          <w:rtl w:val="0"/>
        </w:rPr>
        <w:t>Authorized Venture, or (y) such Competitive Entity shall have ceased such Non-</w:t>
      </w:r>
    </w:p>
    <w:p>
      <w:pPr>
        <w:pStyle w:val="Body"/>
        <w:bidi w:val="0"/>
      </w:pPr>
      <w:r>
        <w:rPr>
          <w:rtl w:val="0"/>
        </w:rPr>
        <w:t>Partnering Venture Event. If such Competitive Entity has neither completed the</w:t>
      </w:r>
    </w:p>
    <w:p>
      <w:pPr>
        <w:pStyle w:val="Body"/>
        <w:bidi w:val="0"/>
      </w:pPr>
      <w:r>
        <w:rPr>
          <w:rtl w:val="0"/>
        </w:rPr>
        <w:t>divestiture of its equity interest in such Authorized Venture nor ceased such</w:t>
      </w:r>
    </w:p>
    <w:p>
      <w:pPr>
        <w:pStyle w:val="Body"/>
        <w:bidi w:val="0"/>
      </w:pPr>
      <w:r>
        <w:rPr>
          <w:rtl w:val="0"/>
        </w:rPr>
        <w:t>Non-Partnering Venture Event within the thirty (30) day period, then InterTrust</w:t>
      </w:r>
    </w:p>
    <w:p>
      <w:pPr>
        <w:pStyle w:val="Body"/>
        <w:bidi w:val="0"/>
      </w:pPr>
      <w:r>
        <w:rPr>
          <w:rtl w:val="0"/>
        </w:rPr>
        <w:t>shall have the right to immediately terminate the sublicense or the delegation</w:t>
      </w:r>
    </w:p>
    <w:p>
      <w:pPr>
        <w:pStyle w:val="Body"/>
        <w:bidi w:val="0"/>
      </w:pPr>
      <w:r>
        <w:rPr>
          <w:rtl w:val="0"/>
        </w:rPr>
        <w:t>(as the case may be) and/or this Agreement. If such Non-Partnering Venture Event</w:t>
      </w:r>
    </w:p>
    <w:p>
      <w:pPr>
        <w:pStyle w:val="Body"/>
        <w:bidi w:val="0"/>
      </w:pPr>
      <w:r>
        <w:rPr>
          <w:rtl w:val="0"/>
        </w:rPr>
        <w:t>is a material, intentional act participated in by a Competitive Entity with the</w:t>
      </w:r>
    </w:p>
    <w:p>
      <w:pPr>
        <w:pStyle w:val="Body"/>
        <w:bidi w:val="0"/>
      </w:pPr>
      <w:r>
        <w:rPr>
          <w:rtl w:val="0"/>
        </w:rPr>
        <w:t>knowledge of an officer or executive of such Competitive Entity, then the</w:t>
      </w:r>
    </w:p>
    <w:p>
      <w:pPr>
        <w:pStyle w:val="Body"/>
        <w:bidi w:val="0"/>
      </w:pPr>
      <w:r>
        <w:rPr>
          <w:rtl w:val="0"/>
        </w:rPr>
        <w:t>Authorized Venture shall take such actions as necessary to divest such</w:t>
      </w:r>
    </w:p>
    <w:p>
      <w:pPr>
        <w:pStyle w:val="Body"/>
        <w:bidi w:val="0"/>
      </w:pPr>
      <w:r>
        <w:rPr>
          <w:rtl w:val="0"/>
        </w:rPr>
        <w:t>Competitive Entity of all its equity interest and other securities convertible</w:t>
      </w:r>
    </w:p>
    <w:p>
      <w:pPr>
        <w:pStyle w:val="Body"/>
        <w:bidi w:val="0"/>
      </w:pPr>
      <w:r>
        <w:rPr>
          <w:rtl w:val="0"/>
        </w:rPr>
        <w:t>into equity interest in the Authorized Venture. To the extent a Competitive</w:t>
      </w:r>
    </w:p>
    <w:p>
      <w:pPr>
        <w:pStyle w:val="Body"/>
        <w:bidi w:val="0"/>
      </w:pPr>
      <w:r>
        <w:rPr>
          <w:rtl w:val="0"/>
        </w:rPr>
        <w:t>Entity has ceased to participate in the Governance of the Authorized Venture and</w:t>
      </w:r>
    </w:p>
    <w:p>
      <w:pPr>
        <w:pStyle w:val="Body"/>
        <w:bidi w:val="0"/>
      </w:pPr>
      <w:r>
        <w:rPr>
          <w:rtl w:val="0"/>
        </w:rPr>
        <w:t>to have access to InterTrust Confidential Information, shall have otherwise</w:t>
      </w:r>
    </w:p>
    <w:p>
      <w:pPr>
        <w:pStyle w:val="Body"/>
        <w:bidi w:val="0"/>
      </w:pPr>
      <w:r>
        <w:rPr>
          <w:rtl w:val="0"/>
        </w:rPr>
        <w:t>returned in an appropriate, secure manner any such Confidential Information and</w:t>
      </w:r>
    </w:p>
    <w:p>
      <w:pPr>
        <w:pStyle w:val="Body"/>
        <w:bidi w:val="0"/>
      </w:pPr>
      <w:r>
        <w:rPr>
          <w:rtl w:val="0"/>
        </w:rPr>
        <w:t>makes no use of such Confidential Information, and such intentional Non-</w:t>
      </w:r>
    </w:p>
    <w:p>
      <w:pPr>
        <w:pStyle w:val="Body"/>
        <w:bidi w:val="0"/>
      </w:pPr>
      <w:r>
        <w:rPr>
          <w:rtl w:val="0"/>
        </w:rPr>
        <w:t>Partnering Venture Event by such Competitive Entity has not materially harmed</w:t>
      </w:r>
    </w:p>
    <w:p>
      <w:pPr>
        <w:pStyle w:val="Body"/>
        <w:bidi w:val="0"/>
      </w:pPr>
      <w:r>
        <w:rPr>
          <w:rtl w:val="0"/>
        </w:rPr>
        <w:t>InterTrust, such Competitive Entity may otherwise participate in the Authorized</w:t>
      </w:r>
    </w:p>
    <w:p>
      <w:pPr>
        <w:pStyle w:val="Body"/>
        <w:bidi w:val="0"/>
      </w:pPr>
      <w:r>
        <w:rPr>
          <w:rtl w:val="0"/>
        </w:rPr>
        <w:t>Venture in a manner consistent with this Agreement so long as such Non-</w:t>
      </w:r>
    </w:p>
    <w:p>
      <w:pPr>
        <w:pStyle w:val="Body"/>
        <w:bidi w:val="0"/>
      </w:pPr>
      <w:r>
        <w:rPr>
          <w:rtl w:val="0"/>
        </w:rPr>
        <w:t>Partnering Venture Event did not occur with the knowledge of any Universal</w:t>
      </w:r>
    </w:p>
    <w:p>
      <w:pPr>
        <w:pStyle w:val="Body"/>
        <w:bidi w:val="0"/>
      </w:pPr>
      <w:r>
        <w:rPr>
          <w:rtl w:val="0"/>
        </w:rPr>
        <w:t>Executive or Authorized Venture Executive and did not involve a Competitive</w:t>
      </w:r>
    </w:p>
    <w:p>
      <w:pPr>
        <w:pStyle w:val="Body"/>
        <w:bidi w:val="0"/>
      </w:pPr>
      <w:r>
        <w:rPr>
          <w:rtl w:val="0"/>
        </w:rPr>
        <w:t>Entity gaining access to Top Secret Information. In no instance shall any such</w:t>
      </w:r>
    </w:p>
    <w:p>
      <w:pPr>
        <w:pStyle w:val="Body"/>
        <w:bidi w:val="0"/>
      </w:pPr>
      <w:r>
        <w:rPr>
          <w:rtl w:val="0"/>
        </w:rPr>
        <w:t>divestiture or cessation of a Non-Partnering Event be deemed to limit in any</w:t>
      </w:r>
    </w:p>
    <w:p>
      <w:pPr>
        <w:pStyle w:val="Body"/>
        <w:bidi w:val="0"/>
      </w:pPr>
      <w:r>
        <w:rPr>
          <w:rtl w:val="0"/>
        </w:rPr>
        <w:t>manner any other right InterTrust has under this Agreement, or at law or in</w:t>
      </w:r>
    </w:p>
    <w:p>
      <w:pPr>
        <w:pStyle w:val="Body"/>
        <w:bidi w:val="0"/>
      </w:pPr>
      <w:r>
        <w:rPr>
          <w:rtl w:val="0"/>
          <w:lang w:val="pt-PT"/>
        </w:rPr>
        <w:t>equity.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(ii) Management of Technology. In order to avoid potential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</w:t>
      </w:r>
    </w:p>
    <w:p>
      <w:pPr>
        <w:pStyle w:val="Body"/>
        <w:bidi w:val="0"/>
      </w:pPr>
      <w:r>
        <w:rPr>
          <w:rtl w:val="0"/>
        </w:rPr>
        <w:t>conflicts or controversy with respect to development by personnel,</w:t>
      </w:r>
    </w:p>
    <w:p>
      <w:pPr>
        <w:pStyle w:val="Body"/>
        <w:bidi w:val="0"/>
      </w:pPr>
      <w:r>
        <w:rPr>
          <w:rtl w:val="0"/>
        </w:rPr>
        <w:t>subcontractors, consultants, or other agents of Universal and/or any Authorized</w:t>
      </w:r>
    </w:p>
    <w:p>
      <w:pPr>
        <w:pStyle w:val="Body"/>
        <w:bidi w:val="0"/>
      </w:pPr>
      <w:r>
        <w:rPr>
          <w:rtl w:val="0"/>
        </w:rPr>
        <w:t>Venture (each of the foregoing, "Venture Agent(s)") of any Other Technology,</w:t>
      </w:r>
    </w:p>
    <w:p>
      <w:pPr>
        <w:pStyle w:val="Body"/>
        <w:bidi w:val="0"/>
      </w:pPr>
      <w:r>
        <w:rPr>
          <w:rtl w:val="0"/>
        </w:rPr>
        <w:t xml:space="preserve">                                 ----------------</w:t>
      </w:r>
    </w:p>
    <w:p>
      <w:pPr>
        <w:pStyle w:val="Body"/>
        <w:bidi w:val="0"/>
      </w:pPr>
      <w:r>
        <w:rPr>
          <w:rtl w:val="0"/>
        </w:rPr>
        <w:t>Universal and each Authorized Venture shall establish and maintain at all times</w:t>
      </w:r>
    </w:p>
    <w:p>
      <w:pPr>
        <w:pStyle w:val="Body"/>
        <w:bidi w:val="0"/>
      </w:pPr>
      <w:r>
        <w:rPr>
          <w:rtl w:val="0"/>
        </w:rPr>
        <w:t>during which any rights hereunder are in effect, the "Screening Procedures" set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forth on Exhibit E hereto to prevent: (i) exposure of any member or personnel of</w:t>
      </w:r>
    </w:p>
    <w:p>
      <w:pPr>
        <w:pStyle w:val="Body"/>
        <w:bidi w:val="0"/>
      </w:pPr>
      <w:r>
        <w:rPr>
          <w:rtl w:val="0"/>
        </w:rPr>
        <w:t>Universal or any Authorized Venture, as applicable, who has access and/or</w:t>
      </w:r>
    </w:p>
    <w:p>
      <w:pPr>
        <w:pStyle w:val="Body"/>
        <w:bidi w:val="0"/>
      </w:pPr>
      <w:r>
        <w:rPr>
          <w:rtl w:val="0"/>
        </w:rPr>
        <w:t>exposure to InterTrust Confidential Information and/or Top Secret Information</w:t>
      </w:r>
    </w:p>
    <w:p>
      <w:pPr>
        <w:pStyle w:val="Body"/>
        <w:bidi w:val="0"/>
      </w:pPr>
      <w:r>
        <w:rPr>
          <w:rtl w:val="0"/>
        </w:rPr>
        <w:t>from performing any work directly related to any Other Technology; and/or (ii)</w:t>
      </w:r>
    </w:p>
    <w:p>
      <w:pPr>
        <w:pStyle w:val="Body"/>
        <w:bidi w:val="0"/>
      </w:pPr>
      <w:r>
        <w:rPr>
          <w:rtl w:val="0"/>
        </w:rPr>
        <w:t>exposure of any member or personnel of Universal or any Authorized Venture who</w:t>
      </w:r>
    </w:p>
    <w:p>
      <w:pPr>
        <w:pStyle w:val="Body"/>
        <w:bidi w:val="0"/>
      </w:pPr>
      <w:r>
        <w:rPr>
          <w:rtl w:val="0"/>
        </w:rPr>
        <w:t>is performing, has performed on behalf of any Authorized Venture, or will,</w:t>
      </w:r>
    </w:p>
    <w:p>
      <w:pPr>
        <w:pStyle w:val="Body"/>
        <w:bidi w:val="0"/>
      </w:pPr>
      <w:r>
        <w:rPr>
          <w:rtl w:val="0"/>
        </w:rPr>
        <w:t>solely as set forth herein, subsequently perform any technical work or analysis</w:t>
      </w:r>
    </w:p>
    <w:p>
      <w:pPr>
        <w:pStyle w:val="Body"/>
        <w:bidi w:val="0"/>
      </w:pPr>
      <w:r>
        <w:rPr>
          <w:rtl w:val="0"/>
        </w:rPr>
        <w:t>directly relating to Other Technology from having access or exposure to, or</w:t>
      </w:r>
    </w:p>
    <w:p>
      <w:pPr>
        <w:pStyle w:val="Body"/>
        <w:bidi w:val="0"/>
      </w:pPr>
      <w:r>
        <w:rPr>
          <w:rtl w:val="0"/>
        </w:rPr>
        <w:t>performing any work with respect to, InterTrust Confidential Information and/or</w:t>
      </w:r>
    </w:p>
    <w:p>
      <w:pPr>
        <w:pStyle w:val="Body"/>
        <w:bidi w:val="0"/>
      </w:pPr>
      <w:r>
        <w:rPr>
          <w:rtl w:val="0"/>
        </w:rPr>
        <w:t>Top Secret Information (collectively, and along with information of the</w:t>
      </w:r>
    </w:p>
    <w:p>
      <w:pPr>
        <w:pStyle w:val="Body"/>
        <w:bidi w:val="0"/>
      </w:pPr>
      <w:r>
        <w:rPr>
          <w:rtl w:val="0"/>
        </w:rPr>
        <w:t>Authorized Venture as provided in Exhibit E, "Confidentially Handled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----------------------</w:t>
      </w:r>
    </w:p>
    <w:p>
      <w:pPr>
        <w:pStyle w:val="Body"/>
        <w:bidi w:val="0"/>
      </w:pPr>
      <w:r>
        <w:rPr>
          <w:rtl w:val="0"/>
        </w:rPr>
        <w:t>Information"). Such Screening Procedures shall be in place while licenses and</w:t>
      </w:r>
    </w:p>
    <w:p>
      <w:pPr>
        <w:pStyle w:val="Body"/>
        <w:bidi w:val="0"/>
      </w:pPr>
      <w:r>
        <w:rPr>
          <w:rtl w:val="0"/>
        </w:rPr>
        <w:t>-----------</w:t>
      </w:r>
    </w:p>
    <w:p>
      <w:pPr>
        <w:pStyle w:val="Body"/>
        <w:bidi w:val="0"/>
      </w:pPr>
      <w:r>
        <w:rPr>
          <w:rtl w:val="0"/>
        </w:rPr>
        <w:t>the sublicense and/or delegation are in effect and for a period of twelve (12)</w:t>
      </w:r>
    </w:p>
    <w:p>
      <w:pPr>
        <w:pStyle w:val="Body"/>
        <w:bidi w:val="0"/>
      </w:pPr>
      <w:r>
        <w:rPr>
          <w:rtl w:val="0"/>
        </w:rPr>
        <w:t>months thereafter. In no event shall more than an aggregate of twelve (12)</w:t>
      </w:r>
    </w:p>
    <w:p>
      <w:pPr>
        <w:pStyle w:val="Body"/>
        <w:bidi w:val="0"/>
      </w:pPr>
      <w:r>
        <w:rPr>
          <w:rtl w:val="0"/>
        </w:rPr>
        <w:t>employees of Universal and the Authorized Ventures at any given point in time be</w:t>
      </w:r>
    </w:p>
    <w:p>
      <w:pPr>
        <w:pStyle w:val="Body"/>
        <w:bidi w:val="0"/>
      </w:pPr>
      <w:r>
        <w:rPr>
          <w:rtl w:val="0"/>
        </w:rPr>
        <w:t>authorized to, and/or receive or otherwise gain access to, InterTrust Top Secret</w:t>
      </w:r>
    </w:p>
    <w:p>
      <w:pPr>
        <w:pStyle w:val="Body"/>
        <w:bidi w:val="0"/>
      </w:pPr>
      <w:r>
        <w:rPr>
          <w:rtl w:val="0"/>
        </w:rPr>
        <w:t>Information, and then subject to the provision of Section 9.2(b) hereof. No</w:t>
      </w:r>
    </w:p>
    <w:p>
      <w:pPr>
        <w:pStyle w:val="Body"/>
        <w:bidi w:val="0"/>
      </w:pPr>
      <w:r>
        <w:rPr>
          <w:rtl w:val="0"/>
        </w:rPr>
        <w:t>Venture Agent shall remove, or permit its personnel to remove, any InterTrust</w:t>
      </w:r>
    </w:p>
    <w:p>
      <w:pPr>
        <w:pStyle w:val="Body"/>
        <w:bidi w:val="0"/>
      </w:pPr>
      <w:r>
        <w:rPr>
          <w:rtl w:val="0"/>
        </w:rPr>
        <w:t>Confidential Information and/or Top Secret Information from premises controlled</w:t>
      </w:r>
    </w:p>
    <w:p>
      <w:pPr>
        <w:pStyle w:val="Body"/>
        <w:bidi w:val="0"/>
      </w:pPr>
      <w:r>
        <w:rPr>
          <w:rtl w:val="0"/>
        </w:rPr>
        <w:t>by the Authorized Venture, except as may be expressly provided for herein and/or</w:t>
      </w:r>
    </w:p>
    <w:p>
      <w:pPr>
        <w:pStyle w:val="Body"/>
        <w:bidi w:val="0"/>
      </w:pPr>
      <w:r>
        <w:rPr>
          <w:rtl w:val="0"/>
        </w:rPr>
        <w:t>in InterTrust Specifications. If any Universal Executives or any Venture</w:t>
      </w:r>
    </w:p>
    <w:p>
      <w:pPr>
        <w:pStyle w:val="Body"/>
        <w:bidi w:val="0"/>
      </w:pPr>
      <w:r>
        <w:rPr>
          <w:rtl w:val="0"/>
        </w:rPr>
        <w:t>Executives become aware of any breach of this Section 2.1(d) (a "Compromising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------------</w:t>
      </w:r>
    </w:p>
    <w:p>
      <w:pPr>
        <w:pStyle w:val="Body"/>
        <w:bidi w:val="0"/>
      </w:pPr>
      <w:r>
        <w:rPr>
          <w:rtl w:val="0"/>
        </w:rPr>
        <w:t>Event"), such Person shall, as soon as reasonably possible under the</w:t>
      </w:r>
    </w:p>
    <w:p>
      <w:pPr>
        <w:pStyle w:val="Body"/>
        <w:bidi w:val="0"/>
      </w:pPr>
      <w:r>
        <w:rPr>
          <w:rtl w:val="0"/>
        </w:rPr>
        <w:t>-----</w:t>
      </w:r>
    </w:p>
    <w:p>
      <w:pPr>
        <w:pStyle w:val="Body"/>
        <w:bidi w:val="0"/>
      </w:pPr>
      <w:r>
        <w:rPr>
          <w:rtl w:val="0"/>
        </w:rPr>
        <w:t>circumstances taking into account the nature and severity of the Compromising</w:t>
      </w:r>
    </w:p>
    <w:p>
      <w:pPr>
        <w:pStyle w:val="Body"/>
        <w:bidi w:val="0"/>
      </w:pPr>
      <w:r>
        <w:rPr>
          <w:rtl w:val="0"/>
        </w:rPr>
        <w:t>Event, take such steps as appropriate considering the circumstances to cease</w:t>
      </w:r>
    </w:p>
    <w:p>
      <w:pPr>
        <w:pStyle w:val="Body"/>
        <w:bidi w:val="0"/>
      </w:pPr>
      <w:r>
        <w:rPr>
          <w:rtl w:val="0"/>
        </w:rPr>
        <w:t>such Compromising Event and to prevent the reoccurrence of Compromising Events.</w:t>
      </w:r>
    </w:p>
    <w:p>
      <w:pPr>
        <w:pStyle w:val="Body"/>
        <w:bidi w:val="0"/>
      </w:pPr>
      <w:r>
        <w:rPr>
          <w:rtl w:val="0"/>
        </w:rPr>
        <w:t>Such appropriate steps under the circumstances shall, at a minimum, include: (i)</w:t>
      </w:r>
    </w:p>
    <w:p>
      <w:pPr>
        <w:pStyle w:val="Body"/>
        <w:bidi w:val="0"/>
      </w:pPr>
      <w:r>
        <w:rPr>
          <w:rtl w:val="0"/>
        </w:rPr>
        <w:t>promptly informing InterTrust in writing of the occurrence of and circumstances</w:t>
      </w:r>
    </w:p>
    <w:p>
      <w:pPr>
        <w:pStyle w:val="Body"/>
        <w:bidi w:val="0"/>
      </w:pPr>
      <w:r>
        <w:rPr>
          <w:rtl w:val="0"/>
        </w:rPr>
        <w:t>surrounding a Compromising Event; (ii) investigating the nature and extent of</w:t>
      </w:r>
    </w:p>
    <w:p>
      <w:pPr>
        <w:pStyle w:val="Body"/>
        <w:bidi w:val="0"/>
      </w:pPr>
      <w:r>
        <w:rPr>
          <w:rtl w:val="0"/>
        </w:rPr>
        <w:t>the contamination caused by the Compromising Event (and report such findings</w:t>
      </w:r>
    </w:p>
    <w:p>
      <w:pPr>
        <w:pStyle w:val="Body"/>
        <w:bidi w:val="0"/>
      </w:pPr>
      <w:r>
        <w:rPr>
          <w:rtl w:val="0"/>
        </w:rPr>
        <w:t>promptly to InterTrust in writing); and (iii) taking effective measures to</w:t>
      </w:r>
    </w:p>
    <w:p>
      <w:pPr>
        <w:pStyle w:val="Body"/>
        <w:bidi w:val="0"/>
      </w:pPr>
      <w:r>
        <w:rPr>
          <w:rtl w:val="0"/>
        </w:rPr>
        <w:t>remedy all material effects of such Compromising Event. In the event Universal</w:t>
      </w:r>
    </w:p>
    <w:p>
      <w:pPr>
        <w:pStyle w:val="Body"/>
        <w:bidi w:val="0"/>
      </w:pPr>
      <w:r>
        <w:rPr>
          <w:rtl w:val="0"/>
        </w:rPr>
        <w:t>and any Authorized Venture fail to take the actions set forth in this Section</w:t>
      </w:r>
    </w:p>
    <w:p>
      <w:pPr>
        <w:pStyle w:val="Body"/>
        <w:bidi w:val="0"/>
      </w:pPr>
      <w:r>
        <w:rPr>
          <w:rtl w:val="0"/>
        </w:rPr>
        <w:t>2.1(d), InterTrust shall be entitled to immediately terminate such sublicense or</w:t>
      </w:r>
    </w:p>
    <w:p>
      <w:pPr>
        <w:pStyle w:val="Body"/>
        <w:bidi w:val="0"/>
      </w:pPr>
      <w:r>
        <w:rPr>
          <w:rtl w:val="0"/>
        </w:rPr>
        <w:t>delegation (as the case may be) and/or this Agreement, and Section 11.3 shall</w:t>
      </w:r>
    </w:p>
    <w:p>
      <w:pPr>
        <w:pStyle w:val="Body"/>
        <w:bidi w:val="0"/>
      </w:pPr>
      <w:r>
        <w:rPr>
          <w:rtl w:val="0"/>
        </w:rPr>
        <w:t>apply, in addition to any other remedies available to InterTrust under this</w:t>
      </w:r>
    </w:p>
    <w:p>
      <w:pPr>
        <w:pStyle w:val="Body"/>
        <w:bidi w:val="0"/>
      </w:pPr>
      <w:r>
        <w:rPr>
          <w:rtl w:val="0"/>
        </w:rPr>
        <w:t>Agreement, at law or in equity; provided that any such termination shall not</w:t>
      </w:r>
    </w:p>
    <w:p>
      <w:pPr>
        <w:pStyle w:val="Body"/>
        <w:bidi w:val="0"/>
      </w:pPr>
      <w:r>
        <w:rPr>
          <w:rtl w:val="0"/>
        </w:rPr>
        <w:t xml:space="preserve">                                -------- ----</w:t>
      </w:r>
    </w:p>
    <w:p>
      <w:pPr>
        <w:pStyle w:val="Body"/>
        <w:bidi w:val="0"/>
      </w:pPr>
      <w:r>
        <w:rPr>
          <w:rtl w:val="0"/>
        </w:rPr>
        <w:t>occur for Universal's or the Authorized Venture's failure, as applicable, to</w:t>
      </w:r>
    </w:p>
    <w:p>
      <w:pPr>
        <w:pStyle w:val="Body"/>
        <w:bidi w:val="0"/>
      </w:pPr>
      <w:r>
        <w:rPr>
          <w:rtl w:val="0"/>
        </w:rPr>
        <w:t>comply with the provisions of the immediately preceding subparagraph (iii) where</w:t>
      </w:r>
    </w:p>
    <w:p>
      <w:pPr>
        <w:pStyle w:val="Body"/>
        <w:bidi w:val="0"/>
      </w:pPr>
      <w:r>
        <w:rPr>
          <w:rtl w:val="0"/>
        </w:rPr>
        <w:t>Universal and such Authorized Venture, as applicable, used good faith efforts to</w:t>
      </w:r>
    </w:p>
    <w:p>
      <w:pPr>
        <w:pStyle w:val="Body"/>
        <w:bidi w:val="0"/>
      </w:pPr>
      <w:r>
        <w:rPr>
          <w:rtl w:val="0"/>
        </w:rPr>
        <w:t>comply with the provisions of such subparagraph (iii) including following</w:t>
      </w:r>
    </w:p>
    <w:p>
      <w:pPr>
        <w:pStyle w:val="Body"/>
        <w:bidi w:val="0"/>
      </w:pPr>
      <w:r>
        <w:rPr>
          <w:rtl w:val="0"/>
        </w:rPr>
        <w:t>InterTrust's reasonable instructions concerning remedying the effects of such</w:t>
      </w:r>
    </w:p>
    <w:p>
      <w:pPr>
        <w:pStyle w:val="Body"/>
        <w:bidi w:val="0"/>
      </w:pPr>
      <w:r>
        <w:rPr>
          <w:rtl w:val="0"/>
        </w:rPr>
        <w:t>Compromising Event.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(iii)  Exception for ADK Sublicense. To the extent that Universal</w:t>
      </w:r>
    </w:p>
    <w:p>
      <w:pPr>
        <w:pStyle w:val="Body"/>
        <w:bidi w:val="0"/>
      </w:pPr>
      <w:r>
        <w:rPr>
          <w:rtl w:val="0"/>
        </w:rPr>
        <w:t xml:space="preserve">                      ----------------------------</w:t>
      </w:r>
    </w:p>
    <w:p>
      <w:pPr>
        <w:pStyle w:val="Body"/>
        <w:bidi w:val="0"/>
      </w:pPr>
      <w:r>
        <w:rPr>
          <w:rtl w:val="0"/>
        </w:rPr>
        <w:t>grants a sublicense to the Development Venture under the Development Pass</w:t>
      </w:r>
    </w:p>
    <w:p>
      <w:pPr>
        <w:pStyle w:val="Body"/>
        <w:bidi w:val="0"/>
      </w:pPr>
      <w:r>
        <w:rPr>
          <w:rtl w:val="0"/>
        </w:rPr>
        <w:t>Through Provisions solely with respect to InterTrust Technology consisting of</w:t>
      </w:r>
    </w:p>
    <w:p>
      <w:pPr>
        <w:pStyle w:val="Body"/>
        <w:bidi w:val="0"/>
      </w:pPr>
      <w:r>
        <w:rPr>
          <w:rtl w:val="0"/>
        </w:rPr>
        <w:t>those portions of the Commerce 1.1 Application Developer's Kit (as described in</w:t>
      </w:r>
    </w:p>
    <w:p>
      <w:pPr>
        <w:pStyle w:val="Body"/>
        <w:bidi w:val="0"/>
      </w:pPr>
      <w:r>
        <w:rPr>
          <w:rtl w:val="0"/>
        </w:rPr>
        <w:t>Exhibit A) as provided by InterTrust (the "ADK Technology") and provides such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--------------</w:t>
      </w:r>
    </w:p>
    <w:p>
      <w:pPr>
        <w:pStyle w:val="Body"/>
        <w:bidi w:val="0"/>
      </w:pPr>
      <w:r>
        <w:rPr>
          <w:rtl w:val="0"/>
        </w:rPr>
        <w:t>Development Venture no access to any InterTrust Technology other than the ADK</w:t>
      </w:r>
    </w:p>
    <w:p>
      <w:pPr>
        <w:pStyle w:val="Body"/>
        <w:bidi w:val="0"/>
      </w:pPr>
      <w:r>
        <w:rPr>
          <w:rtl w:val="0"/>
        </w:rPr>
        <w:t>Technology, then: (1) the provisions of Sections 2.1(d)(i) and 2.1(d)(ii) shall</w:t>
      </w:r>
    </w:p>
    <w:p>
      <w:pPr>
        <w:pStyle w:val="Body"/>
        <w:bidi w:val="0"/>
      </w:pPr>
      <w:r>
        <w:rPr>
          <w:rtl w:val="0"/>
        </w:rPr>
        <w:t>not restrict [*] or [*] from having access to InterTrust Confidential</w:t>
      </w:r>
    </w:p>
    <w:p>
      <w:pPr>
        <w:pStyle w:val="Body"/>
        <w:bidi w:val="0"/>
      </w:pPr>
      <w:r>
        <w:rPr>
          <w:rtl w:val="0"/>
        </w:rPr>
        <w:t>Information contained in such ADK Technology; (2) such access and participation</w:t>
      </w:r>
    </w:p>
    <w:p>
      <w:pPr>
        <w:pStyle w:val="Body"/>
        <w:bidi w:val="0"/>
      </w:pPr>
      <w:r>
        <w:rPr>
          <w:rtl w:val="0"/>
        </w:rPr>
        <w:t>shall not be construed to be a Non-Partnering Venture Event; (3) the Screening</w:t>
      </w:r>
    </w:p>
    <w:p>
      <w:pPr>
        <w:pStyle w:val="Body"/>
        <w:bidi w:val="0"/>
      </w:pPr>
      <w:r>
        <w:rPr>
          <w:rtl w:val="0"/>
        </w:rPr>
        <w:t>Procedures set forth in Section 2.1(d)(ii) shall not apply to members and</w:t>
      </w:r>
    </w:p>
    <w:p>
      <w:pPr>
        <w:pStyle w:val="Body"/>
        <w:bidi w:val="0"/>
      </w:pPr>
      <w:r>
        <w:rPr>
          <w:rtl w:val="0"/>
        </w:rPr>
        <w:t>personnel of the Development Venture who have access solely to the ADK</w:t>
      </w:r>
    </w:p>
    <w:p>
      <w:pPr>
        <w:pStyle w:val="Body"/>
        <w:bidi w:val="0"/>
      </w:pPr>
      <w:r>
        <w:rPr>
          <w:rtl w:val="0"/>
        </w:rPr>
        <w:t>Technology and no other InterTrust Technology; and (4) the provisions of Section</w:t>
      </w:r>
    </w:p>
    <w:p>
      <w:pPr>
        <w:pStyle w:val="Body"/>
        <w:bidi w:val="0"/>
      </w:pPr>
      <w:r>
        <w:rPr>
          <w:rtl w:val="0"/>
        </w:rPr>
        <w:t>9 shall not restrict the use by employees of [*] or [*] who are Agents of the</w:t>
      </w:r>
    </w:p>
    <w:p>
      <w:pPr>
        <w:pStyle w:val="Body"/>
        <w:bidi w:val="0"/>
      </w:pPr>
      <w:r>
        <w:rPr>
          <w:rtl w:val="0"/>
        </w:rPr>
        <w:t>Development Venture of information that is learned by such Agents from exposure</w:t>
      </w:r>
    </w:p>
    <w:p>
      <w:pPr>
        <w:pStyle w:val="Body"/>
        <w:bidi w:val="0"/>
      </w:pPr>
      <w:r>
        <w:rPr>
          <w:rtl w:val="0"/>
        </w:rPr>
        <w:t>to the ADK Technology pursuant hereto and retained in the memory of such Agents,</w:t>
      </w:r>
    </w:p>
    <w:p>
      <w:pPr>
        <w:pStyle w:val="Body"/>
        <w:bidi w:val="0"/>
      </w:pPr>
      <w:r>
        <w:rPr>
          <w:rtl w:val="0"/>
        </w:rPr>
        <w:t>provided that all other confidentiality obligations (including non-disclosure</w:t>
      </w:r>
    </w:p>
    <w:p>
      <w:pPr>
        <w:pStyle w:val="Body"/>
        <w:bidi w:val="0"/>
      </w:pPr>
      <w:r>
        <w:rPr>
          <w:rtl w:val="0"/>
        </w:rPr>
        <w:t>obligations) under Section 9 shall continue to apply in accordance herewith. The</w:t>
      </w:r>
    </w:p>
    <w:p>
      <w:pPr>
        <w:pStyle w:val="Body"/>
        <w:bidi w:val="0"/>
      </w:pPr>
      <w:r>
        <w:rPr>
          <w:rtl w:val="0"/>
        </w:rPr>
        <w:t>provisions of this Section 2.1(d)(iii) shall be effective for eighteen (18)</w:t>
      </w:r>
    </w:p>
    <w:p>
      <w:pPr>
        <w:pStyle w:val="Body"/>
        <w:bidi w:val="0"/>
      </w:pPr>
      <w:r>
        <w:rPr>
          <w:rtl w:val="0"/>
        </w:rPr>
        <w:t>months from the Effective Date, and thereafter for so long as [*] and [*] are</w:t>
      </w:r>
    </w:p>
    <w:p>
      <w:pPr>
        <w:pStyle w:val="Body"/>
        <w:bidi w:val="0"/>
      </w:pPr>
      <w:r>
        <w:rPr>
          <w:rtl w:val="0"/>
        </w:rPr>
        <w:t>not Competitive Entities.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2.2  Interpretation of Definitions. In the event any of the Pass Through</w:t>
      </w:r>
    </w:p>
    <w:p>
      <w:pPr>
        <w:pStyle w:val="Body"/>
        <w:bidi w:val="0"/>
      </w:pPr>
      <w:r>
        <w:rPr>
          <w:rtl w:val="0"/>
        </w:rPr>
        <w:t xml:space="preserve">          -----------------------------</w:t>
      </w:r>
    </w:p>
    <w:p>
      <w:pPr>
        <w:pStyle w:val="Body"/>
        <w:bidi w:val="0"/>
      </w:pPr>
      <w:r>
        <w:rPr>
          <w:rtl w:val="0"/>
        </w:rPr>
        <w:t>Provisions reference Universal or reference defined terms which refer to</w:t>
      </w:r>
    </w:p>
    <w:p>
      <w:pPr>
        <w:pStyle w:val="Body"/>
        <w:bidi w:val="0"/>
      </w:pPr>
      <w:r>
        <w:rPr>
          <w:rtl w:val="0"/>
        </w:rPr>
        <w:t>Universal, such Pass Through Provisions and defined terms shall apply to the</w:t>
      </w:r>
    </w:p>
    <w:p>
      <w:pPr>
        <w:pStyle w:val="Body"/>
        <w:bidi w:val="0"/>
      </w:pPr>
      <w:r>
        <w:rPr>
          <w:rtl w:val="0"/>
        </w:rPr>
        <w:t>appropriate Authorized Venture mutatis mutandis.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 3.  TECHNOLOGY ACCESS AND SUPPORT.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15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3.1  Technology Access.</w:t>
      </w:r>
    </w:p>
    <w:p>
      <w:pPr>
        <w:pStyle w:val="Body"/>
        <w:bidi w:val="0"/>
      </w:pPr>
      <w:r>
        <w:rPr>
          <w:rtl w:val="0"/>
        </w:rPr>
        <w:t xml:space="preserve">          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Initial Availability. Subject to the terms and conditions of</w:t>
      </w:r>
    </w:p>
    <w:p>
      <w:pPr>
        <w:pStyle w:val="Body"/>
        <w:bidi w:val="0"/>
      </w:pPr>
      <w:r>
        <w:rPr>
          <w:rtl w:val="0"/>
        </w:rPr>
        <w:t xml:space="preserve">                    --------------------</w:t>
      </w:r>
    </w:p>
    <w:p>
      <w:pPr>
        <w:pStyle w:val="Body"/>
        <w:bidi w:val="0"/>
      </w:pPr>
      <w:r>
        <w:rPr>
          <w:rtl w:val="0"/>
        </w:rPr>
        <w:t>this Agreement, InterTrust shall make available, deliver, or otherwise provide</w:t>
      </w:r>
    </w:p>
    <w:p>
      <w:pPr>
        <w:pStyle w:val="Body"/>
        <w:bidi w:val="0"/>
      </w:pPr>
      <w:r>
        <w:rPr>
          <w:rtl w:val="0"/>
        </w:rPr>
        <w:t>to Universal the Commerce 1.1 software and related Documentation (as the</w:t>
      </w:r>
    </w:p>
    <w:p>
      <w:pPr>
        <w:pStyle w:val="Body"/>
        <w:bidi w:val="0"/>
      </w:pPr>
      <w:r>
        <w:rPr>
          <w:rtl w:val="0"/>
        </w:rPr>
        <w:t>foregoing are set forth on Exhibit A hereto) promptly following the execution of</w:t>
      </w:r>
    </w:p>
    <w:p>
      <w:pPr>
        <w:pStyle w:val="Body"/>
        <w:bidi w:val="0"/>
      </w:pPr>
      <w:r>
        <w:rPr>
          <w:rtl w:val="0"/>
        </w:rPr>
        <w:t>this Agreement and receipt of the amount specified in Section 6.1(a)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 Additional Technology. In addition to the foregoing, and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</w:t>
      </w:r>
    </w:p>
    <w:p>
      <w:pPr>
        <w:pStyle w:val="Body"/>
        <w:bidi w:val="0"/>
      </w:pPr>
      <w:r>
        <w:rPr>
          <w:rtl w:val="0"/>
        </w:rPr>
        <w:t>subject to the terms and conditions of this Agreement, InterTrust shall make</w:t>
      </w:r>
    </w:p>
    <w:p>
      <w:pPr>
        <w:pStyle w:val="Body"/>
        <w:bidi w:val="0"/>
      </w:pPr>
      <w:r>
        <w:rPr>
          <w:rtl w:val="0"/>
        </w:rPr>
        <w:t>available to Universal for the first [*] years of the Term, all Updates and New</w:t>
      </w:r>
    </w:p>
    <w:p>
      <w:pPr>
        <w:pStyle w:val="Body"/>
        <w:bidi w:val="0"/>
      </w:pPr>
      <w:r>
        <w:rPr>
          <w:rtl w:val="0"/>
        </w:rPr>
        <w:t>Releases. Further, subject to the terms and conditions hereof, from the [*] year</w:t>
      </w:r>
    </w:p>
    <w:p>
      <w:pPr>
        <w:pStyle w:val="Body"/>
        <w:bidi w:val="0"/>
      </w:pPr>
      <w:r>
        <w:rPr>
          <w:rtl w:val="0"/>
        </w:rPr>
        <w:t>of the Term through the remainder of the Term or pursuant to Section 13.3(b),</w:t>
      </w:r>
    </w:p>
    <w:p>
      <w:pPr>
        <w:pStyle w:val="Body"/>
        <w:bidi w:val="0"/>
      </w:pPr>
      <w:r>
        <w:rPr>
          <w:rtl w:val="0"/>
        </w:rPr>
        <w:t>InterTrust shall make available to Universal: (i) such portions of Updates</w:t>
      </w:r>
    </w:p>
    <w:p>
      <w:pPr>
        <w:pStyle w:val="Body"/>
        <w:bidi w:val="0"/>
      </w:pPr>
      <w:r>
        <w:rPr>
          <w:rtl w:val="0"/>
        </w:rPr>
        <w:t>and/or New Releases, as applicable, made available by InterTrust after the end</w:t>
      </w:r>
    </w:p>
    <w:p>
      <w:pPr>
        <w:pStyle w:val="Body"/>
        <w:bidi w:val="0"/>
      </w:pPr>
      <w:r>
        <w:rPr>
          <w:rtl w:val="0"/>
        </w:rPr>
        <w:t>of the [*] year, if any, as are necessary for Universal Products and associated</w:t>
      </w:r>
    </w:p>
    <w:p>
      <w:pPr>
        <w:pStyle w:val="Body"/>
        <w:bidi w:val="0"/>
      </w:pPr>
      <w:r>
        <w:rPr>
          <w:rtl w:val="0"/>
        </w:rPr>
        <w:t>services to remain in Compliance with then existing InterTrust Specifications</w:t>
      </w:r>
    </w:p>
    <w:p>
      <w:pPr>
        <w:pStyle w:val="Body"/>
        <w:bidi w:val="0"/>
      </w:pPr>
      <w:r>
        <w:rPr>
          <w:rtl w:val="0"/>
        </w:rPr>
        <w:t>and/or subsequent New Specifications that replace existing InterTrust</w:t>
      </w:r>
    </w:p>
    <w:p>
      <w:pPr>
        <w:pStyle w:val="Body"/>
        <w:bidi w:val="0"/>
      </w:pPr>
      <w:r>
        <w:rPr>
          <w:rtl w:val="0"/>
        </w:rPr>
        <w:t>Specifications, but only to the extent necessary for Universal Products and/or</w:t>
      </w:r>
    </w:p>
    <w:p>
      <w:pPr>
        <w:pStyle w:val="Body"/>
        <w:bidi w:val="0"/>
      </w:pPr>
      <w:r>
        <w:rPr>
          <w:rtl w:val="0"/>
        </w:rPr>
        <w:t>associated services then in Compliance with such InterTrust Specifications to</w:t>
      </w:r>
    </w:p>
    <w:p>
      <w:pPr>
        <w:pStyle w:val="Body"/>
        <w:bidi w:val="0"/>
      </w:pPr>
      <w:r>
        <w:rPr>
          <w:rtl w:val="0"/>
        </w:rPr>
        <w:t>avoid becoming non-Compliant with such subsequent New Specifications (the</w:t>
      </w:r>
    </w:p>
    <w:p>
      <w:pPr>
        <w:pStyle w:val="Body"/>
        <w:bidi w:val="0"/>
      </w:pPr>
      <w:r>
        <w:rPr>
          <w:rtl w:val="0"/>
        </w:rPr>
        <w:t>"Compliance Update(s)"); and (ii) those Updates and/or New Releases, as</w:t>
      </w:r>
    </w:p>
    <w:p>
      <w:pPr>
        <w:pStyle w:val="Body"/>
        <w:bidi w:val="0"/>
      </w:pPr>
      <w:r>
        <w:rPr>
          <w:rtl w:val="0"/>
        </w:rPr>
        <w:t xml:space="preserve"> --------------------</w:t>
      </w:r>
    </w:p>
    <w:p>
      <w:pPr>
        <w:pStyle w:val="Body"/>
        <w:bidi w:val="0"/>
      </w:pPr>
      <w:r>
        <w:rPr>
          <w:rtl w:val="0"/>
        </w:rPr>
        <w:t>applicable, made available by InterTrust after the end of the [*] year of the</w:t>
      </w:r>
    </w:p>
    <w:p>
      <w:pPr>
        <w:pStyle w:val="Body"/>
        <w:bidi w:val="0"/>
      </w:pPr>
      <w:r>
        <w:rPr>
          <w:rtl w:val="0"/>
        </w:rPr>
        <w:t>Term to the end of the Term, if any, in addition to Compliance Updates, that are</w:t>
      </w:r>
    </w:p>
    <w:p>
      <w:pPr>
        <w:pStyle w:val="Body"/>
        <w:bidi w:val="0"/>
      </w:pPr>
      <w:r>
        <w:rPr>
          <w:rtl w:val="0"/>
        </w:rPr>
        <w:t>strictly applicable to digital distribution of music Content (as may be expanded</w:t>
      </w:r>
    </w:p>
    <w:p>
      <w:pPr>
        <w:pStyle w:val="Body"/>
        <w:bidi w:val="0"/>
      </w:pPr>
      <w:r>
        <w:rPr>
          <w:rtl w:val="0"/>
        </w:rPr>
        <w:t>pursuant to Universal's exercise of the Option under Section 4.1(b) hereof),</w:t>
      </w:r>
    </w:p>
    <w:p>
      <w:pPr>
        <w:pStyle w:val="Body"/>
        <w:bidi w:val="0"/>
      </w:pPr>
      <w:r>
        <w:rPr>
          <w:rtl w:val="0"/>
        </w:rPr>
        <w:t>provided that the Updates and New Releases of this subparagraph (ii) shall be</w:t>
      </w:r>
    </w:p>
    <w:p>
      <w:pPr>
        <w:pStyle w:val="Body"/>
        <w:bidi w:val="0"/>
      </w:pPr>
      <w:r>
        <w:rPr>
          <w:rtl w:val="0"/>
        </w:rPr>
        <w:t>-------------</w:t>
      </w:r>
    </w:p>
    <w:p>
      <w:pPr>
        <w:pStyle w:val="Body"/>
        <w:bidi w:val="0"/>
      </w:pPr>
      <w:r>
        <w:rPr>
          <w:rtl w:val="0"/>
        </w:rPr>
        <w:t>made available to Universal if, and only if, Universal has at all times during</w:t>
      </w:r>
    </w:p>
    <w:p>
      <w:pPr>
        <w:pStyle w:val="Body"/>
        <w:bidi w:val="0"/>
      </w:pPr>
      <w:r>
        <w:rPr>
          <w:rtl w:val="0"/>
        </w:rPr>
        <w:t>the period between eighteen (18) months from the Effective Date and the end of</w:t>
      </w:r>
    </w:p>
    <w:p>
      <w:pPr>
        <w:pStyle w:val="Body"/>
        <w:bidi w:val="0"/>
      </w:pPr>
      <w:r>
        <w:rPr>
          <w:rtl w:val="0"/>
        </w:rPr>
        <w:t>such [*] year treated InterTrust Technology as its Preferred Technology in a</w:t>
      </w:r>
    </w:p>
    <w:p>
      <w:pPr>
        <w:pStyle w:val="Body"/>
        <w:bidi w:val="0"/>
      </w:pPr>
      <w:r>
        <w:rPr>
          <w:rtl w:val="0"/>
        </w:rPr>
        <w:t>consistently uninterrupted manner in all material respects, and for so long, and</w:t>
      </w:r>
    </w:p>
    <w:p>
      <w:pPr>
        <w:pStyle w:val="Body"/>
        <w:bidi w:val="0"/>
      </w:pPr>
      <w:r>
        <w:rPr>
          <w:rtl w:val="0"/>
        </w:rPr>
        <w:t>only for so long, as Universal continues after such [*] year to treat InterTrust</w:t>
      </w:r>
    </w:p>
    <w:p>
      <w:pPr>
        <w:pStyle w:val="Body"/>
        <w:bidi w:val="0"/>
      </w:pPr>
      <w:r>
        <w:rPr>
          <w:rtl w:val="0"/>
        </w:rPr>
        <w:t>Technology as its Preferred Technology in a consistently uninterrupted manner in</w:t>
      </w:r>
    </w:p>
    <w:p>
      <w:pPr>
        <w:pStyle w:val="Body"/>
        <w:bidi w:val="0"/>
      </w:pPr>
      <w:r>
        <w:rPr>
          <w:rtl w:val="0"/>
        </w:rPr>
        <w:t>all material respects. Notwithstanding the foregoing, a material breach of</w:t>
      </w:r>
    </w:p>
    <w:p>
      <w:pPr>
        <w:pStyle w:val="Body"/>
        <w:bidi w:val="0"/>
      </w:pPr>
      <w:r>
        <w:rPr>
          <w:rtl w:val="0"/>
        </w:rPr>
        <w:t>subparagraph 3.1(b)(ii) above committed both without the intent of a Universal</w:t>
      </w:r>
    </w:p>
    <w:p>
      <w:pPr>
        <w:pStyle w:val="Body"/>
        <w:bidi w:val="0"/>
      </w:pPr>
      <w:r>
        <w:rPr>
          <w:rtl w:val="0"/>
        </w:rPr>
        <w:t>Executive to willfully breach this Agreement and without reckless disregard in</w:t>
      </w:r>
    </w:p>
    <w:p>
      <w:pPr>
        <w:pStyle w:val="Body"/>
        <w:bidi w:val="0"/>
      </w:pPr>
      <w:r>
        <w:rPr>
          <w:rtl w:val="0"/>
        </w:rPr>
        <w:t>such connection shall be subject to the Cure Period and procedures of Section</w:t>
      </w:r>
    </w:p>
    <w:p>
      <w:pPr>
        <w:pStyle w:val="Body"/>
        <w:bidi w:val="0"/>
      </w:pPr>
      <w:r>
        <w:rPr>
          <w:rtl w:val="0"/>
        </w:rPr>
        <w:t>13.2(a) (so long as such Cure Period shall not exceed [*] days); provided that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-------------</w:t>
      </w:r>
    </w:p>
    <w:p>
      <w:pPr>
        <w:pStyle w:val="Body"/>
        <w:bidi w:val="0"/>
      </w:pPr>
      <w:r>
        <w:rPr>
          <w:rtl w:val="0"/>
        </w:rPr>
        <w:t>any such breaches of such subparagraphs are infrequent and cured in accordance</w:t>
      </w:r>
    </w:p>
    <w:p>
      <w:pPr>
        <w:pStyle w:val="Body"/>
        <w:bidi w:val="0"/>
      </w:pPr>
      <w:r>
        <w:rPr>
          <w:rtl w:val="0"/>
        </w:rPr>
        <w:t>with the provisions of Section 13.2(a) and this Section 3.1(b). Universal shall</w:t>
      </w:r>
    </w:p>
    <w:p>
      <w:pPr>
        <w:pStyle w:val="Body"/>
        <w:bidi w:val="0"/>
      </w:pPr>
      <w:r>
        <w:rPr>
          <w:rtl w:val="0"/>
        </w:rPr>
        <w:t>be entitled to obtain all of the foregoing Updates and New Releases [*]. The</w:t>
      </w:r>
    </w:p>
    <w:p>
      <w:pPr>
        <w:pStyle w:val="Body"/>
        <w:bidi w:val="0"/>
      </w:pPr>
      <w:r>
        <w:rPr>
          <w:rtl w:val="0"/>
        </w:rPr>
        <w:t>Parties acknowledge and agree that nothing in this Section 3.1 shall be</w:t>
      </w:r>
    </w:p>
    <w:p>
      <w:pPr>
        <w:pStyle w:val="Body"/>
        <w:bidi w:val="0"/>
      </w:pPr>
      <w:r>
        <w:rPr>
          <w:rtl w:val="0"/>
        </w:rPr>
        <w:t>construed to require InterTrust to make any InterTrust Technology or InterTrust</w:t>
      </w:r>
    </w:p>
    <w:p>
      <w:pPr>
        <w:pStyle w:val="Body"/>
        <w:bidi w:val="0"/>
      </w:pPr>
      <w:r>
        <w:rPr>
          <w:rtl w:val="0"/>
        </w:rPr>
        <w:t>Technology Products available to Universal that has been developed by InterTrust</w:t>
      </w:r>
    </w:p>
    <w:p>
      <w:pPr>
        <w:pStyle w:val="Body"/>
        <w:bidi w:val="0"/>
      </w:pPr>
      <w:r>
        <w:rPr>
          <w:rtl w:val="0"/>
        </w:rPr>
        <w:t>as a custom or specialized effort for, or jointly with, one or more current or</w:t>
      </w:r>
    </w:p>
    <w:p>
      <w:pPr>
        <w:pStyle w:val="Body"/>
        <w:bidi w:val="0"/>
      </w:pPr>
      <w:r>
        <w:rPr>
          <w:rtl w:val="0"/>
        </w:rPr>
        <w:t>prospective Business Partners and/or other licensees of InterTrust.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(c)  Acknowledgments. In accordance with the above, it is</w:t>
      </w:r>
    </w:p>
    <w:p>
      <w:pPr>
        <w:pStyle w:val="Body"/>
        <w:bidi w:val="0"/>
      </w:pPr>
      <w:r>
        <w:rPr>
          <w:rtl w:val="0"/>
        </w:rPr>
        <w:t xml:space="preserve">                    ---------------</w:t>
      </w:r>
    </w:p>
    <w:p>
      <w:pPr>
        <w:pStyle w:val="Body"/>
        <w:bidi w:val="0"/>
      </w:pPr>
      <w:r>
        <w:rPr>
          <w:rtl w:val="0"/>
        </w:rPr>
        <w:t>acknowledged and agreed that the InterTrust Technology may employ or may operate</w:t>
      </w:r>
    </w:p>
    <w:p>
      <w:pPr>
        <w:pStyle w:val="Body"/>
        <w:bidi w:val="0"/>
      </w:pPr>
      <w:r>
        <w:rPr>
          <w:rtl w:val="0"/>
        </w:rPr>
        <w:t>with one or more technologies that may not be proprietary to InterTrust but are</w:t>
      </w:r>
    </w:p>
    <w:p>
      <w:pPr>
        <w:pStyle w:val="Body"/>
        <w:bidi w:val="0"/>
      </w:pPr>
      <w:r>
        <w:rPr>
          <w:rtl w:val="0"/>
        </w:rPr>
        <w:t>included within the Licensed Rights as specified on Exhibit A (the "InterTrust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----------</w:t>
      </w:r>
    </w:p>
    <w:p>
      <w:pPr>
        <w:pStyle w:val="Body"/>
        <w:bidi w:val="0"/>
      </w:pPr>
      <w:r>
        <w:rPr>
          <w:rtl w:val="0"/>
        </w:rPr>
        <w:t>Technology Products") and as may be modified from time to time by InterTrust in</w:t>
      </w:r>
    </w:p>
    <w:p>
      <w:pPr>
        <w:pStyle w:val="Body"/>
        <w:bidi w:val="0"/>
      </w:pPr>
      <w:r>
        <w:rPr>
          <w:rtl w:val="0"/>
        </w:rPr>
        <w:t>-------------------</w:t>
      </w:r>
    </w:p>
    <w:p>
      <w:pPr>
        <w:pStyle w:val="Body"/>
        <w:bidi w:val="0"/>
      </w:pPr>
      <w:r>
        <w:rPr>
          <w:rtl w:val="0"/>
        </w:rPr>
        <w:t>its discretion, provided that such modifications shall be made and applied by</w:t>
      </w:r>
    </w:p>
    <w:p>
      <w:pPr>
        <w:pStyle w:val="Body"/>
        <w:bidi w:val="0"/>
      </w:pPr>
      <w:r>
        <w:rPr>
          <w:rtl w:val="0"/>
        </w:rPr>
        <w:t xml:space="preserve">                -------------</w:t>
      </w:r>
    </w:p>
    <w:p>
      <w:pPr>
        <w:pStyle w:val="Body"/>
        <w:bidi w:val="0"/>
      </w:pPr>
      <w:r>
        <w:rPr>
          <w:rtl w:val="0"/>
        </w:rPr>
        <w:t>InterTrust in a nondiscriminatory and consistent manner with respect to all</w:t>
      </w:r>
    </w:p>
    <w:p>
      <w:pPr>
        <w:pStyle w:val="Body"/>
        <w:bidi w:val="0"/>
      </w:pPr>
      <w:r>
        <w:rPr>
          <w:rtl w:val="0"/>
        </w:rPr>
        <w:t>Business Partners regarding similar products and/or services and provided to</w:t>
      </w:r>
    </w:p>
    <w:p>
      <w:pPr>
        <w:pStyle w:val="Body"/>
        <w:bidi w:val="0"/>
      </w:pPr>
      <w:r>
        <w:rPr>
          <w:rtl w:val="0"/>
        </w:rPr>
        <w:t>Universal in writing. It is further acknowledged that the Sample Applications</w:t>
      </w:r>
    </w:p>
    <w:p>
      <w:pPr>
        <w:pStyle w:val="Body"/>
        <w:bidi w:val="0"/>
      </w:pPr>
      <w:r>
        <w:rPr>
          <w:rtl w:val="0"/>
        </w:rPr>
        <w:t>and Components (as each are defined in Exhibit A) that may be provided to</w:t>
      </w:r>
    </w:p>
    <w:p>
      <w:pPr>
        <w:pStyle w:val="Body"/>
        <w:bidi w:val="0"/>
      </w:pPr>
      <w:r>
        <w:rPr>
          <w:rtl w:val="0"/>
        </w:rPr>
        <w:t>Universal as part of InterTrust Technology would be provided, and are intended,</w:t>
      </w:r>
    </w:p>
    <w:p>
      <w:pPr>
        <w:pStyle w:val="Body"/>
        <w:bidi w:val="0"/>
      </w:pPr>
      <w:r>
        <w:rPr>
          <w:rtl w:val="0"/>
        </w:rPr>
        <w:t>solely to aid Universal in its development efforts should Universal decide in</w:t>
      </w:r>
    </w:p>
    <w:p>
      <w:pPr>
        <w:pStyle w:val="Body"/>
        <w:bidi w:val="0"/>
      </w:pPr>
      <w:r>
        <w:rPr>
          <w:rtl w:val="0"/>
        </w:rPr>
        <w:t>the exercise of its discretion to use them. Provision of such applications and</w:t>
      </w:r>
    </w:p>
    <w:p>
      <w:pPr>
        <w:pStyle w:val="Body"/>
        <w:bidi w:val="0"/>
      </w:pPr>
      <w:r>
        <w:rPr>
          <w:rtl w:val="0"/>
        </w:rPr>
        <w:t>components is not intended to, and in no manner whatsoever should be construed</w:t>
      </w:r>
    </w:p>
    <w:p>
      <w:pPr>
        <w:pStyle w:val="Body"/>
        <w:bidi w:val="0"/>
      </w:pPr>
      <w:r>
        <w:rPr>
          <w:rtl w:val="0"/>
        </w:rPr>
        <w:t>to, constitute a warranty or representation of fitness for a particular purpose</w:t>
      </w:r>
    </w:p>
    <w:p>
      <w:pPr>
        <w:pStyle w:val="Body"/>
        <w:bidi w:val="0"/>
      </w:pPr>
      <w:r>
        <w:rPr>
          <w:rtl w:val="0"/>
        </w:rPr>
        <w:t>or of any other kind.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3.2  Training, Assistance and Technical Support. Subject to the terms and</w:t>
      </w:r>
    </w:p>
    <w:p>
      <w:pPr>
        <w:pStyle w:val="Body"/>
        <w:bidi w:val="0"/>
      </w:pPr>
      <w:r>
        <w:rPr>
          <w:rtl w:val="0"/>
        </w:rPr>
        <w:t xml:space="preserve">          ------------------------------------------</w:t>
      </w:r>
    </w:p>
    <w:p>
      <w:pPr>
        <w:pStyle w:val="Body"/>
        <w:bidi w:val="0"/>
      </w:pPr>
      <w:r>
        <w:rPr>
          <w:rtl w:val="0"/>
        </w:rPr>
        <w:t>conditions of this Agreement, InterTrust agrees to provide to Universal the</w:t>
      </w:r>
    </w:p>
    <w:p>
      <w:pPr>
        <w:pStyle w:val="Body"/>
        <w:bidi w:val="0"/>
      </w:pPr>
      <w:r>
        <w:rPr>
          <w:rtl w:val="0"/>
        </w:rPr>
        <w:t>training, assistance and technical support set forth in this Section 3.2</w:t>
      </w:r>
    </w:p>
    <w:p>
      <w:pPr>
        <w:pStyle w:val="Body"/>
        <w:bidi w:val="0"/>
      </w:pPr>
      <w:r>
        <w:rPr>
          <w:rtl w:val="0"/>
        </w:rPr>
        <w:t>("Support") for a period of twenty-four (24) months from the Effective Date (the</w:t>
      </w:r>
    </w:p>
    <w:p>
      <w:pPr>
        <w:pStyle w:val="Body"/>
        <w:bidi w:val="0"/>
      </w:pPr>
      <w:r>
        <w:rPr>
          <w:rtl w:val="0"/>
        </w:rPr>
        <w:t xml:space="preserve">  -------</w:t>
      </w:r>
    </w:p>
    <w:p>
      <w:pPr>
        <w:pStyle w:val="Body"/>
        <w:bidi w:val="0"/>
      </w:pPr>
      <w:r>
        <w:rPr>
          <w:rtl w:val="0"/>
        </w:rPr>
        <w:t>"Initial Support Period").</w:t>
      </w:r>
    </w:p>
    <w:p>
      <w:pPr>
        <w:pStyle w:val="Body"/>
        <w:bidi w:val="0"/>
      </w:pPr>
      <w:r>
        <w:rPr>
          <w:rtl w:val="0"/>
        </w:rPr>
        <w:t xml:space="preserve"> 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16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Training and Assistance. In order to assist Universal in its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</w:t>
      </w:r>
    </w:p>
    <w:p>
      <w:pPr>
        <w:pStyle w:val="Body"/>
        <w:bidi w:val="0"/>
      </w:pPr>
      <w:r>
        <w:rPr>
          <w:rtl w:val="0"/>
        </w:rPr>
        <w:t>use of InterTrust Technology, InterTrust shall provide to Universal, subject to</w:t>
      </w:r>
    </w:p>
    <w:p>
      <w:pPr>
        <w:pStyle w:val="Body"/>
        <w:bidi w:val="0"/>
      </w:pPr>
      <w:r>
        <w:rPr>
          <w:rtl w:val="0"/>
        </w:rPr>
        <w:t>applicable terms and conditions of this Agreement, reasonable training, support</w:t>
      </w:r>
    </w:p>
    <w:p>
      <w:pPr>
        <w:pStyle w:val="Body"/>
        <w:bidi w:val="0"/>
      </w:pPr>
      <w:r>
        <w:rPr>
          <w:rtl w:val="0"/>
        </w:rPr>
        <w:t>and consulting assistance as follows ("Assistance").</w:t>
      </w:r>
    </w:p>
    <w:p>
      <w:pPr>
        <w:pStyle w:val="Body"/>
        <w:bidi w:val="0"/>
      </w:pPr>
      <w:r>
        <w:rPr>
          <w:rtl w:val="0"/>
        </w:rPr>
        <w:t xml:space="preserve">                                       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(i) During the first twelve (12) months of the Initial</w:t>
      </w:r>
    </w:p>
    <w:p>
      <w:pPr>
        <w:pStyle w:val="Body"/>
        <w:bidi w:val="0"/>
      </w:pPr>
      <w:r>
        <w:rPr>
          <w:rtl w:val="0"/>
        </w:rPr>
        <w:t>Support Period, InterTrust shall make InterTrust employee-equivalent time</w:t>
      </w:r>
    </w:p>
    <w:p>
      <w:pPr>
        <w:pStyle w:val="Body"/>
        <w:bidi w:val="0"/>
      </w:pPr>
      <w:r>
        <w:rPr>
          <w:rtl w:val="0"/>
        </w:rPr>
        <w:t>available to Universal to provide up to a limit of five hundred (500) hours of</w:t>
      </w:r>
    </w:p>
    <w:p>
      <w:pPr>
        <w:pStyle w:val="Body"/>
        <w:bidi w:val="0"/>
      </w:pPr>
      <w:r>
        <w:rPr>
          <w:rtl w:val="0"/>
        </w:rPr>
        <w:t>Assistance (to be measured based upon actual hours expended and reasonably</w:t>
      </w:r>
    </w:p>
    <w:p>
      <w:pPr>
        <w:pStyle w:val="Body"/>
        <w:bidi w:val="0"/>
      </w:pPr>
      <w:r>
        <w:rPr>
          <w:rtl w:val="0"/>
        </w:rPr>
        <w:t>documented), subject to reasonable agreement between the Parties on scheduling,</w:t>
      </w:r>
    </w:p>
    <w:p>
      <w:pPr>
        <w:pStyle w:val="Body"/>
        <w:bidi w:val="0"/>
      </w:pPr>
      <w:r>
        <w:rPr>
          <w:rtl w:val="0"/>
        </w:rPr>
        <w:t>availability of resources and related matters. Universal shall have secure</w:t>
      </w:r>
    </w:p>
    <w:p>
      <w:pPr>
        <w:pStyle w:val="Body"/>
        <w:bidi w:val="0"/>
      </w:pPr>
      <w:r>
        <w:rPr>
          <w:rtl w:val="0"/>
        </w:rPr>
        <w:t>access to InterTrust's applicable relevant automated technical support website.</w:t>
      </w:r>
    </w:p>
    <w:p>
      <w:pPr>
        <w:pStyle w:val="Body"/>
        <w:bidi w:val="0"/>
      </w:pPr>
      <w:r>
        <w:rPr>
          <w:rtl w:val="0"/>
        </w:rPr>
        <w:t>Consistent with the provisions hereof, Assistance shall be rendered by</w:t>
      </w:r>
    </w:p>
    <w:p>
      <w:pPr>
        <w:pStyle w:val="Body"/>
        <w:bidi w:val="0"/>
      </w:pPr>
      <w:r>
        <w:rPr>
          <w:rtl w:val="0"/>
        </w:rPr>
        <w:t>appropriately reasonably skilled and qualified InterTrust personnel and include</w:t>
      </w:r>
    </w:p>
    <w:p>
      <w:pPr>
        <w:pStyle w:val="Body"/>
        <w:bidi w:val="0"/>
      </w:pPr>
      <w:r>
        <w:rPr>
          <w:rtl w:val="0"/>
        </w:rPr>
        <w:t>(1) lecture and hands-on training (at InterTrust's site unless agreed otherwise</w:t>
      </w:r>
    </w:p>
    <w:p>
      <w:pPr>
        <w:pStyle w:val="Body"/>
        <w:bidi w:val="0"/>
      </w:pPr>
      <w:r>
        <w:rPr>
          <w:rtl w:val="0"/>
        </w:rPr>
        <w:t>by the Parties) for up to four (4) Universal personnel, and (2) access via e-</w:t>
      </w:r>
    </w:p>
    <w:p>
      <w:pPr>
        <w:pStyle w:val="Body"/>
        <w:bidi w:val="0"/>
      </w:pPr>
      <w:r>
        <w:rPr>
          <w:rtl w:val="0"/>
        </w:rPr>
        <w:t>mail and telephone during normal business hours to InterTrust support personnel,</w:t>
      </w:r>
    </w:p>
    <w:p>
      <w:pPr>
        <w:pStyle w:val="Body"/>
        <w:bidi w:val="0"/>
      </w:pPr>
      <w:r>
        <w:rPr>
          <w:rtl w:val="0"/>
        </w:rPr>
        <w:t>consistent with InterTrust standard policies and consistent with applicable U.S.</w:t>
      </w:r>
    </w:p>
    <w:p>
      <w:pPr>
        <w:pStyle w:val="Body"/>
        <w:bidi w:val="0"/>
      </w:pPr>
      <w:r>
        <w:rPr>
          <w:rtl w:val="0"/>
        </w:rPr>
        <w:t>software industry practices and the foregoing. Universal shall be responsible</w:t>
      </w:r>
    </w:p>
    <w:p>
      <w:pPr>
        <w:pStyle w:val="Body"/>
        <w:bidi w:val="0"/>
      </w:pPr>
      <w:r>
        <w:rPr>
          <w:rtl w:val="0"/>
        </w:rPr>
        <w:t>for all expenses incurred by Universal's personnel in traveling to and attending</w:t>
      </w:r>
    </w:p>
    <w:p>
      <w:pPr>
        <w:pStyle w:val="Body"/>
        <w:bidi w:val="0"/>
      </w:pPr>
      <w:r>
        <w:rPr>
          <w:rtl w:val="0"/>
        </w:rPr>
        <w:t>any training and support meetings (such meetings are normally held at an</w:t>
      </w:r>
    </w:p>
    <w:p>
      <w:pPr>
        <w:pStyle w:val="Body"/>
        <w:bidi w:val="0"/>
      </w:pPr>
      <w:r>
        <w:rPr>
          <w:rtl w:val="0"/>
        </w:rPr>
        <w:t>InterTrust facility). In the event InterTrust's personnel travel from</w:t>
      </w:r>
    </w:p>
    <w:p>
      <w:pPr>
        <w:pStyle w:val="Body"/>
        <w:bidi w:val="0"/>
      </w:pPr>
      <w:r>
        <w:rPr>
          <w:rtl w:val="0"/>
        </w:rPr>
        <w:t>InterTrust's facilities to provide Assistance (upon InterTrust's and Universal's</w:t>
      </w:r>
    </w:p>
    <w:p>
      <w:pPr>
        <w:pStyle w:val="Body"/>
        <w:bidi w:val="0"/>
      </w:pPr>
      <w:r>
        <w:rPr>
          <w:rtl w:val="0"/>
        </w:rPr>
        <w:t>mutual agreement made in writing (including by email)), Universal shall</w:t>
      </w:r>
    </w:p>
    <w:p>
      <w:pPr>
        <w:pStyle w:val="Body"/>
        <w:bidi w:val="0"/>
      </w:pPr>
      <w:r>
        <w:rPr>
          <w:rtl w:val="0"/>
        </w:rPr>
        <w:t>reimburse InterTrust for all actual, documented and reasonable travel, lodging,</w:t>
      </w:r>
    </w:p>
    <w:p>
      <w:pPr>
        <w:pStyle w:val="Body"/>
        <w:bidi w:val="0"/>
      </w:pPr>
      <w:r>
        <w:rPr>
          <w:rtl w:val="0"/>
        </w:rPr>
        <w:t>and out-of-pocket expenses incurred by InterTrust's personnel. To the extent</w:t>
      </w:r>
    </w:p>
    <w:p>
      <w:pPr>
        <w:pStyle w:val="Body"/>
        <w:bidi w:val="0"/>
      </w:pPr>
      <w:r>
        <w:rPr>
          <w:rtl w:val="0"/>
        </w:rPr>
        <w:t>InterTrust provides Assistance as set forth in this Section 3.2 for another</w:t>
      </w:r>
    </w:p>
    <w:p>
      <w:pPr>
        <w:pStyle w:val="Body"/>
        <w:bidi w:val="0"/>
      </w:pPr>
      <w:r>
        <w:rPr>
          <w:rtl w:val="0"/>
        </w:rPr>
        <w:t>Person in the Entertainment Field, InterTrust shall also make such Assistance</w:t>
      </w:r>
    </w:p>
    <w:p>
      <w:pPr>
        <w:pStyle w:val="Body"/>
        <w:bidi w:val="0"/>
      </w:pPr>
      <w:r>
        <w:rPr>
          <w:rtl w:val="0"/>
        </w:rPr>
        <w:t>available to Universal, at Universal's option, [*].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(ii) If, after the first twelve (12) months of the Initial</w:t>
      </w:r>
    </w:p>
    <w:p>
      <w:pPr>
        <w:pStyle w:val="Body"/>
        <w:bidi w:val="0"/>
      </w:pPr>
      <w:r>
        <w:rPr>
          <w:rtl w:val="0"/>
        </w:rPr>
        <w:t>Support Period, InterTrust offers standard support package(s) to Business</w:t>
      </w:r>
    </w:p>
    <w:p>
      <w:pPr>
        <w:pStyle w:val="Body"/>
        <w:bidi w:val="0"/>
      </w:pPr>
      <w:r>
        <w:rPr>
          <w:rtl w:val="0"/>
        </w:rPr>
        <w:t>Partners, at least one of which support packages is substantially commensurate</w:t>
      </w:r>
    </w:p>
    <w:p>
      <w:pPr>
        <w:pStyle w:val="Body"/>
        <w:bidi w:val="0"/>
      </w:pPr>
      <w:r>
        <w:rPr>
          <w:rtl w:val="0"/>
        </w:rPr>
        <w:t>with the support provided by InterTrust to Universal during the first twelve</w:t>
      </w:r>
    </w:p>
    <w:p>
      <w:pPr>
        <w:pStyle w:val="Body"/>
        <w:bidi w:val="0"/>
      </w:pPr>
      <w:r>
        <w:rPr>
          <w:rtl w:val="0"/>
        </w:rPr>
        <w:t>(12) months of the Initial Support Period and has economic terms [*] (as</w:t>
      </w:r>
    </w:p>
    <w:p>
      <w:pPr>
        <w:pStyle w:val="Body"/>
        <w:bidi w:val="0"/>
      </w:pPr>
      <w:r>
        <w:rPr>
          <w:rtl w:val="0"/>
        </w:rPr>
        <w:t>adjusted upward for inflation to reflect the CPI, as set forth in Section 6.3,</w:t>
      </w:r>
    </w:p>
    <w:p>
      <w:pPr>
        <w:pStyle w:val="Body"/>
        <w:bidi w:val="0"/>
      </w:pPr>
      <w:r>
        <w:rPr>
          <w:rtl w:val="0"/>
        </w:rPr>
        <w:t>or as adjusted upward to maintain support fees reasonably commensurate with</w:t>
      </w:r>
    </w:p>
    <w:p>
      <w:pPr>
        <w:pStyle w:val="Body"/>
        <w:bidi w:val="0"/>
      </w:pPr>
      <w:r>
        <w:rPr>
          <w:rtl w:val="0"/>
        </w:rPr>
        <w:t>U.S. software industry standard support fees in comparable circumstances</w:t>
      </w:r>
    </w:p>
    <w:p>
      <w:pPr>
        <w:pStyle w:val="Body"/>
        <w:bidi w:val="0"/>
      </w:pPr>
      <w:r>
        <w:rPr>
          <w:rtl w:val="0"/>
        </w:rPr>
        <w:t>("Standard Support"), Universal shall choose among such Standard Support</w:t>
      </w:r>
    </w:p>
    <w:p>
      <w:pPr>
        <w:pStyle w:val="Body"/>
        <w:bidi w:val="0"/>
      </w:pPr>
      <w:r>
        <w:rPr>
          <w:rtl w:val="0"/>
        </w:rPr>
        <w:t xml:space="preserve">  ----------------</w:t>
      </w:r>
    </w:p>
    <w:p>
      <w:pPr>
        <w:pStyle w:val="Body"/>
        <w:bidi w:val="0"/>
      </w:pPr>
      <w:r>
        <w:rPr>
          <w:rtl w:val="0"/>
        </w:rPr>
        <w:t>packages as may be available, and, thereafter, all Support and other</w:t>
      </w:r>
    </w:p>
    <w:p>
      <w:pPr>
        <w:pStyle w:val="Body"/>
        <w:bidi w:val="0"/>
      </w:pPr>
      <w:r>
        <w:rPr>
          <w:rtl w:val="0"/>
        </w:rPr>
        <w:t>obligations as set forth in Section 3.2 hereof shall be exclusively governed</w:t>
      </w:r>
    </w:p>
    <w:p>
      <w:pPr>
        <w:pStyle w:val="Body"/>
        <w:bidi w:val="0"/>
      </w:pPr>
      <w:r>
        <w:rPr>
          <w:rtl w:val="0"/>
        </w:rPr>
        <w:t>by the terms and conditions of the support package so chosen by Universal. If</w:t>
      </w:r>
    </w:p>
    <w:p>
      <w:pPr>
        <w:pStyle w:val="Body"/>
        <w:bidi w:val="0"/>
      </w:pPr>
      <w:r>
        <w:rPr>
          <w:rtl w:val="0"/>
        </w:rPr>
        <w:t>Standard Support is not available as of the end of such first twelve (12)</w:t>
      </w:r>
    </w:p>
    <w:p>
      <w:pPr>
        <w:pStyle w:val="Body"/>
        <w:bidi w:val="0"/>
      </w:pPr>
      <w:r>
        <w:rPr>
          <w:rtl w:val="0"/>
        </w:rPr>
        <w:t>months of the Initial Support Period, during the remainder of the Initial</w:t>
      </w:r>
    </w:p>
    <w:p>
      <w:pPr>
        <w:pStyle w:val="Body"/>
        <w:bidi w:val="0"/>
      </w:pPr>
      <w:r>
        <w:rPr>
          <w:rtl w:val="0"/>
        </w:rPr>
        <w:t>Support Period Universal shall receive the same support it received during the</w:t>
      </w:r>
    </w:p>
    <w:p>
      <w:pPr>
        <w:pStyle w:val="Body"/>
        <w:bidi w:val="0"/>
      </w:pPr>
      <w:r>
        <w:rPr>
          <w:rtl w:val="0"/>
        </w:rPr>
        <w:t>first twelve (12) months of the Initial Support Period on terms [*], which</w:t>
      </w:r>
    </w:p>
    <w:p>
      <w:pPr>
        <w:pStyle w:val="Body"/>
        <w:bidi w:val="0"/>
      </w:pPr>
      <w:r>
        <w:rPr>
          <w:rtl w:val="0"/>
        </w:rPr>
        <w:t>terms shall be commercially reasonable consistent with U.S. software industry</w:t>
      </w:r>
    </w:p>
    <w:p>
      <w:pPr>
        <w:pStyle w:val="Body"/>
        <w:bidi w:val="0"/>
      </w:pPr>
      <w:r>
        <w:rPr>
          <w:rtl w:val="0"/>
        </w:rPr>
        <w:t>practices.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 Correction of Material Defects. In addition to InterTrust's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------------------------------</w:t>
      </w:r>
    </w:p>
    <w:p>
      <w:pPr>
        <w:pStyle w:val="Body"/>
        <w:bidi w:val="0"/>
      </w:pPr>
      <w:r>
        <w:rPr>
          <w:rtl w:val="0"/>
        </w:rPr>
        <w:t>own ongoing quality assurance efforts, if Universal brings a Material Defect to</w:t>
      </w:r>
    </w:p>
    <w:p>
      <w:pPr>
        <w:pStyle w:val="Body"/>
        <w:bidi w:val="0"/>
      </w:pPr>
      <w:r>
        <w:rPr>
          <w:rtl w:val="0"/>
        </w:rPr>
        <w:t>InterTrust's attention in a writing describing the alleged defect in reasonable</w:t>
      </w:r>
    </w:p>
    <w:p>
      <w:pPr>
        <w:pStyle w:val="Body"/>
        <w:bidi w:val="0"/>
      </w:pPr>
      <w:r>
        <w:rPr>
          <w:rtl w:val="0"/>
        </w:rPr>
        <w:t>detail, InterTrust shall use commercially reasonably prompt efforts in</w:t>
      </w:r>
    </w:p>
    <w:p>
      <w:pPr>
        <w:pStyle w:val="Body"/>
        <w:bidi w:val="0"/>
      </w:pPr>
      <w:r>
        <w:rPr>
          <w:rtl w:val="0"/>
        </w:rPr>
        <w:t>accordance with applicable U.S. software industry practices, at InterTrust's</w:t>
      </w:r>
    </w:p>
    <w:p>
      <w:pPr>
        <w:pStyle w:val="Body"/>
        <w:bidi w:val="0"/>
      </w:pPr>
      <w:r>
        <w:rPr>
          <w:rtl w:val="0"/>
        </w:rPr>
        <w:t>expense, to reasonably correct such Material Defect. If a Material Defect cannot</w:t>
      </w:r>
    </w:p>
    <w:p>
      <w:pPr>
        <w:pStyle w:val="Body"/>
        <w:bidi w:val="0"/>
      </w:pPr>
      <w:r>
        <w:rPr>
          <w:rtl w:val="0"/>
        </w:rPr>
        <w:t>be reasonably so corrected InterTrust will use commercially reasonable prompt</w:t>
      </w:r>
    </w:p>
    <w:p>
      <w:pPr>
        <w:pStyle w:val="Body"/>
        <w:bidi w:val="0"/>
      </w:pPr>
      <w:r>
        <w:rPr>
          <w:rtl w:val="0"/>
        </w:rPr>
        <w:t>efforts in accordance with applicable U.S. software industry practices to [*] or</w:t>
      </w:r>
    </w:p>
    <w:p>
      <w:pPr>
        <w:pStyle w:val="Body"/>
        <w:bidi w:val="0"/>
      </w:pPr>
      <w:r>
        <w:rPr>
          <w:rtl w:val="0"/>
        </w:rPr>
        <w:t>[*] InterTrust Technology to mitigate such Material Defect while maintaining [*]</w:t>
      </w:r>
    </w:p>
    <w:p>
      <w:pPr>
        <w:pStyle w:val="Body"/>
        <w:bidi w:val="0"/>
      </w:pPr>
      <w:r>
        <w:rPr>
          <w:rtl w:val="0"/>
        </w:rPr>
        <w:t>of InterTrust Technology as incorporated in Commerce 1.1, or as may be in</w:t>
      </w:r>
    </w:p>
    <w:p>
      <w:pPr>
        <w:pStyle w:val="Body"/>
        <w:bidi w:val="0"/>
      </w:pPr>
      <w:r>
        <w:rPr>
          <w:rtl w:val="0"/>
        </w:rPr>
        <w:t>material, commercial (e.g. non-pilot and non-beta) distribution in Universal</w:t>
      </w:r>
    </w:p>
    <w:p>
      <w:pPr>
        <w:pStyle w:val="Body"/>
        <w:bidi w:val="0"/>
      </w:pPr>
      <w:r>
        <w:rPr>
          <w:rtl w:val="0"/>
        </w:rPr>
        <w:t xml:space="preserve">                      ----</w:t>
      </w:r>
    </w:p>
    <w:p>
      <w:pPr>
        <w:pStyle w:val="Body"/>
        <w:bidi w:val="0"/>
      </w:pPr>
      <w:r>
        <w:rPr>
          <w:rtl w:val="0"/>
        </w:rPr>
        <w:t>Products. Universal agrees that it has the responsibility to reasonably test its</w:t>
      </w:r>
    </w:p>
    <w:p>
      <w:pPr>
        <w:pStyle w:val="Body"/>
        <w:bidi w:val="0"/>
      </w:pPr>
      <w:r>
        <w:rPr>
          <w:rtl w:val="0"/>
        </w:rPr>
        <w:t>implementations employing InterTrust Technology and/or Modified Technology in</w:t>
      </w:r>
    </w:p>
    <w:p>
      <w:pPr>
        <w:pStyle w:val="Body"/>
        <w:bidi w:val="0"/>
      </w:pPr>
      <w:r>
        <w:rPr>
          <w:rtl w:val="0"/>
        </w:rPr>
        <w:t>accordance with reasonable practices for consumer electronic commerce payment</w:t>
      </w:r>
    </w:p>
    <w:p>
      <w:pPr>
        <w:pStyle w:val="Body"/>
        <w:bidi w:val="0"/>
      </w:pPr>
      <w:r>
        <w:rPr>
          <w:rtl w:val="0"/>
        </w:rPr>
        <w:t>and security products and services, and further in Compliance with InterTrust</w:t>
      </w:r>
    </w:p>
    <w:p>
      <w:pPr>
        <w:pStyle w:val="Body"/>
        <w:bidi w:val="0"/>
      </w:pPr>
      <w:r>
        <w:rPr>
          <w:rtl w:val="0"/>
        </w:rPr>
        <w:t>Specifications. Notwithstanding the foregoing, InterTrust shall have no</w:t>
      </w:r>
    </w:p>
    <w:p>
      <w:pPr>
        <w:pStyle w:val="Body"/>
        <w:bidi w:val="0"/>
      </w:pPr>
      <w:r>
        <w:rPr>
          <w:rtl w:val="0"/>
        </w:rPr>
        <w:t>obligation to: (i) correct or mitigate any Material Defect if such correction or</w:t>
      </w:r>
    </w:p>
    <w:p>
      <w:pPr>
        <w:pStyle w:val="Body"/>
        <w:bidi w:val="0"/>
      </w:pPr>
      <w:r>
        <w:rPr>
          <w:rtl w:val="0"/>
        </w:rPr>
        <w:t>mitigation is commercially unreasonable for InterTrust, for example, it causes</w:t>
      </w:r>
    </w:p>
    <w:p>
      <w:pPr>
        <w:pStyle w:val="Body"/>
        <w:bidi w:val="0"/>
      </w:pPr>
      <w:r>
        <w:rPr>
          <w:rtl w:val="0"/>
        </w:rPr>
        <w:t>InterTrust undue commercial burden; (ii) communicate on the subject of Material</w:t>
      </w:r>
    </w:p>
    <w:p>
      <w:pPr>
        <w:pStyle w:val="Body"/>
        <w:bidi w:val="0"/>
      </w:pPr>
      <w:r>
        <w:rPr>
          <w:rtl w:val="0"/>
        </w:rPr>
        <w:t>Defect with any Person other than Universal and/or an Authorized Venture, as</w:t>
      </w:r>
    </w:p>
    <w:p>
      <w:pPr>
        <w:pStyle w:val="Body"/>
        <w:bidi w:val="0"/>
      </w:pPr>
      <w:r>
        <w:rPr>
          <w:rtl w:val="0"/>
        </w:rPr>
        <w:t>applicable; (iii) correct any Material Defect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17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has been properly identified by Universal but that cannot be reproduced by</w:t>
      </w:r>
    </w:p>
    <w:p>
      <w:pPr>
        <w:pStyle w:val="Body"/>
        <w:bidi w:val="0"/>
      </w:pPr>
      <w:r>
        <w:rPr>
          <w:rtl w:val="0"/>
        </w:rPr>
        <w:t>InterTrust using commercially reasonable diligence including reasonable</w:t>
      </w:r>
    </w:p>
    <w:p>
      <w:pPr>
        <w:pStyle w:val="Body"/>
        <w:bidi w:val="0"/>
      </w:pPr>
      <w:r>
        <w:rPr>
          <w:rtl w:val="0"/>
        </w:rPr>
        <w:t>assistance by Universal in identifying and replicating such defect; or (iv)</w:t>
      </w:r>
    </w:p>
    <w:p>
      <w:pPr>
        <w:pStyle w:val="Body"/>
        <w:bidi w:val="0"/>
      </w:pPr>
      <w:r>
        <w:rPr>
          <w:rtl w:val="0"/>
        </w:rPr>
        <w:t>perform any services relating to correction of Material Defect at any site other</w:t>
      </w:r>
    </w:p>
    <w:p>
      <w:pPr>
        <w:pStyle w:val="Body"/>
        <w:bidi w:val="0"/>
      </w:pPr>
      <w:r>
        <w:rPr>
          <w:rtl w:val="0"/>
        </w:rPr>
        <w:t>than an InterTrust facility, except as may be agreed by InterTrust in the</w:t>
      </w:r>
    </w:p>
    <w:p>
      <w:pPr>
        <w:pStyle w:val="Body"/>
        <w:bidi w:val="0"/>
      </w:pPr>
      <w:r>
        <w:rPr>
          <w:rtl w:val="0"/>
        </w:rPr>
        <w:t>exercise of its discretion.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(c)  Status Meeting. To assist the Parties in coordinating and</w:t>
      </w:r>
    </w:p>
    <w:p>
      <w:pPr>
        <w:pStyle w:val="Body"/>
        <w:bidi w:val="0"/>
      </w:pPr>
      <w:r>
        <w:rPr>
          <w:rtl w:val="0"/>
        </w:rPr>
        <w:t xml:space="preserve">                    --------------</w:t>
      </w:r>
    </w:p>
    <w:p>
      <w:pPr>
        <w:pStyle w:val="Body"/>
        <w:bidi w:val="0"/>
      </w:pPr>
      <w:r>
        <w:rPr>
          <w:rtl w:val="0"/>
        </w:rPr>
        <w:t>evaluating their efforts relating to InterTrust Technology and their mutual</w:t>
      </w:r>
    </w:p>
    <w:p>
      <w:pPr>
        <w:pStyle w:val="Body"/>
        <w:bidi w:val="0"/>
      </w:pPr>
      <w:r>
        <w:rPr>
          <w:rtl w:val="0"/>
        </w:rPr>
        <w:t>technical and business objectives, during the Term the Parties shall meet from</w:t>
      </w:r>
    </w:p>
    <w:p>
      <w:pPr>
        <w:pStyle w:val="Body"/>
        <w:bidi w:val="0"/>
      </w:pPr>
      <w:r>
        <w:rPr>
          <w:rtl w:val="0"/>
        </w:rPr>
        <w:t>time to time to discuss, among other things: (i) InterTrust's progress in</w:t>
      </w:r>
    </w:p>
    <w:p>
      <w:pPr>
        <w:pStyle w:val="Body"/>
        <w:bidi w:val="0"/>
      </w:pPr>
      <w:r>
        <w:rPr>
          <w:rtl w:val="0"/>
        </w:rPr>
        <w:t>development of the InterTrust Technology; (ii) implementation of such technology</w:t>
      </w:r>
    </w:p>
    <w:p>
      <w:pPr>
        <w:pStyle w:val="Body"/>
        <w:bidi w:val="0"/>
      </w:pPr>
      <w:r>
        <w:rPr>
          <w:rtl w:val="0"/>
        </w:rPr>
        <w:t>by Universal; (iii) feedback concerning Assistance provided to Universal and</w:t>
      </w:r>
    </w:p>
    <w:p>
      <w:pPr>
        <w:pStyle w:val="Body"/>
        <w:bidi w:val="0"/>
      </w:pPr>
      <w:r>
        <w:rPr>
          <w:rtl w:val="0"/>
        </w:rPr>
        <w:t>product development and marketing progress by Universal; and (iv) other issues</w:t>
      </w:r>
    </w:p>
    <w:p>
      <w:pPr>
        <w:pStyle w:val="Body"/>
        <w:bidi w:val="0"/>
      </w:pPr>
      <w:r>
        <w:rPr>
          <w:rtl w:val="0"/>
        </w:rPr>
        <w:t>that reasonably concern the Parties' mutual technical and business objectives</w:t>
      </w:r>
    </w:p>
    <w:p>
      <w:pPr>
        <w:pStyle w:val="Body"/>
        <w:bidi w:val="0"/>
      </w:pPr>
      <w:r>
        <w:rPr>
          <w:rtl w:val="0"/>
        </w:rPr>
        <w:t>(the "Status Meetings"). Such Status Meetings shall take place at InterTrust's</w:t>
      </w:r>
    </w:p>
    <w:p>
      <w:pPr>
        <w:pStyle w:val="Body"/>
        <w:bidi w:val="0"/>
      </w:pPr>
      <w:r>
        <w:rPr>
          <w:rtl w:val="0"/>
        </w:rPr>
        <w:t xml:space="preserve">      ---------------</w:t>
      </w:r>
    </w:p>
    <w:p>
      <w:pPr>
        <w:pStyle w:val="Body"/>
        <w:bidi w:val="0"/>
      </w:pPr>
      <w:r>
        <w:rPr>
          <w:rtl w:val="0"/>
        </w:rPr>
        <w:t>offices not less frequently than once a calendar quarter during the first twelve</w:t>
      </w:r>
    </w:p>
    <w:p>
      <w:pPr>
        <w:pStyle w:val="Body"/>
        <w:bidi w:val="0"/>
      </w:pPr>
      <w:r>
        <w:rPr>
          <w:rtl w:val="0"/>
        </w:rPr>
        <w:t>(12) months of the Term.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(d)  Dedicated Personnel. InterTrust and Universal will each</w:t>
      </w:r>
    </w:p>
    <w:p>
      <w:pPr>
        <w:pStyle w:val="Body"/>
        <w:bidi w:val="0"/>
      </w:pPr>
      <w:r>
        <w:rPr>
          <w:rtl w:val="0"/>
        </w:rPr>
        <w:t xml:space="preserve">                    -------------------</w:t>
      </w:r>
    </w:p>
    <w:p>
      <w:pPr>
        <w:pStyle w:val="Body"/>
        <w:bidi w:val="0"/>
      </w:pPr>
      <w:r>
        <w:rPr>
          <w:rtl w:val="0"/>
        </w:rPr>
        <w:t>appoint a relationship manager, to coordinate its activities pursuant to this</w:t>
      </w:r>
    </w:p>
    <w:p>
      <w:pPr>
        <w:pStyle w:val="Body"/>
        <w:bidi w:val="0"/>
      </w:pPr>
      <w:r>
        <w:rPr>
          <w:rtl w:val="0"/>
        </w:rPr>
        <w:t>Section 3.2, and a technical project manager to coordinate and provide the</w:t>
      </w:r>
    </w:p>
    <w:p>
      <w:pPr>
        <w:pStyle w:val="Body"/>
        <w:bidi w:val="0"/>
      </w:pPr>
      <w:r>
        <w:rPr>
          <w:rtl w:val="0"/>
        </w:rPr>
        <w:t>Assistance set forth in Sections 3.2(a) and 3.2(b).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3.3  Additional Assistance; Further Support. During the Initial Support</w:t>
      </w:r>
    </w:p>
    <w:p>
      <w:pPr>
        <w:pStyle w:val="Body"/>
        <w:bidi w:val="0"/>
      </w:pPr>
      <w:r>
        <w:rPr>
          <w:rtl w:val="0"/>
        </w:rPr>
        <w:t xml:space="preserve">          --------------------------------------</w:t>
      </w:r>
    </w:p>
    <w:p>
      <w:pPr>
        <w:pStyle w:val="Body"/>
        <w:bidi w:val="0"/>
      </w:pPr>
      <w:r>
        <w:rPr>
          <w:rtl w:val="0"/>
        </w:rPr>
        <w:t>Period, additional Assistance may be made available by InterTrust to Universal</w:t>
      </w:r>
    </w:p>
    <w:p>
      <w:pPr>
        <w:pStyle w:val="Body"/>
        <w:bidi w:val="0"/>
      </w:pPr>
      <w:r>
        <w:rPr>
          <w:rtl w:val="0"/>
        </w:rPr>
        <w:t>beyond the Assistance allocated under Section 3.2(a). To the extent Universal</w:t>
      </w:r>
    </w:p>
    <w:p>
      <w:pPr>
        <w:pStyle w:val="Body"/>
        <w:bidi w:val="0"/>
      </w:pPr>
      <w:r>
        <w:rPr>
          <w:rtl w:val="0"/>
        </w:rPr>
        <w:t>requests, and InterTrust decides (in the exercise of its discretion) to provide</w:t>
      </w:r>
    </w:p>
    <w:p>
      <w:pPr>
        <w:pStyle w:val="Body"/>
        <w:bidi w:val="0"/>
      </w:pPr>
      <w:r>
        <w:rPr>
          <w:rtl w:val="0"/>
        </w:rPr>
        <w:t>such additional Assistance, Universal shall pay to InterTrust such fees as</w:t>
      </w:r>
    </w:p>
    <w:p>
      <w:pPr>
        <w:pStyle w:val="Body"/>
        <w:bidi w:val="0"/>
      </w:pPr>
      <w:r>
        <w:rPr>
          <w:rtl w:val="0"/>
        </w:rPr>
        <w:t>InterTrust customarily charges its preferred customers for such assistance under</w:t>
      </w:r>
    </w:p>
    <w:p>
      <w:pPr>
        <w:pStyle w:val="Body"/>
        <w:bidi w:val="0"/>
      </w:pPr>
      <w:r>
        <w:rPr>
          <w:rtl w:val="0"/>
        </w:rPr>
        <w:t>like circumstances. Following the Initial Support Period all support or</w:t>
      </w:r>
    </w:p>
    <w:p>
      <w:pPr>
        <w:pStyle w:val="Body"/>
        <w:bidi w:val="0"/>
      </w:pPr>
      <w:r>
        <w:rPr>
          <w:rtl w:val="0"/>
        </w:rPr>
        <w:t>assistance thereafter provided shall be according to InterTrust's standard</w:t>
      </w:r>
    </w:p>
    <w:p>
      <w:pPr>
        <w:pStyle w:val="Body"/>
        <w:bidi w:val="0"/>
      </w:pPr>
      <w:r>
        <w:rPr>
          <w:rtl w:val="0"/>
        </w:rPr>
        <w:t>support policies and packages; provided that support at least commensurate with</w:t>
      </w:r>
    </w:p>
    <w:p>
      <w:pPr>
        <w:pStyle w:val="Body"/>
        <w:bidi w:val="0"/>
      </w:pPr>
      <w:r>
        <w:rPr>
          <w:rtl w:val="0"/>
        </w:rPr>
        <w:t xml:space="preserve">                               -------------</w:t>
      </w:r>
    </w:p>
    <w:p>
      <w:pPr>
        <w:pStyle w:val="Body"/>
        <w:bidi w:val="0"/>
      </w:pPr>
      <w:r>
        <w:rPr>
          <w:rtl w:val="0"/>
        </w:rPr>
        <w:t>the provisions of Section 3.2(b) shall be available to Universal so long as</w:t>
      </w:r>
    </w:p>
    <w:p>
      <w:pPr>
        <w:pStyle w:val="Body"/>
        <w:bidi w:val="0"/>
      </w:pPr>
      <w:r>
        <w:rPr>
          <w:rtl w:val="0"/>
        </w:rPr>
        <w:t>Universal has materially, commercially employed InterTrust Technology. To the</w:t>
      </w:r>
    </w:p>
    <w:p>
      <w:pPr>
        <w:pStyle w:val="Body"/>
        <w:bidi w:val="0"/>
      </w:pPr>
      <w:r>
        <w:rPr>
          <w:rtl w:val="0"/>
        </w:rPr>
        <w:t>extent InterTrust reasonably requires Business Partners who have license rights</w:t>
      </w:r>
    </w:p>
    <w:p>
      <w:pPr>
        <w:pStyle w:val="Body"/>
        <w:bidi w:val="0"/>
      </w:pPr>
      <w:r>
        <w:rPr>
          <w:rtl w:val="0"/>
        </w:rPr>
        <w:t>and obligations comparable to Universal to maintain at least a certain minimum</w:t>
      </w:r>
    </w:p>
    <w:p>
      <w:pPr>
        <w:pStyle w:val="Body"/>
        <w:bidi w:val="0"/>
      </w:pPr>
      <w:r>
        <w:rPr>
          <w:rtl w:val="0"/>
        </w:rPr>
        <w:t>level of support with respect to its licensed activities, Universal shall</w:t>
      </w:r>
    </w:p>
    <w:p>
      <w:pPr>
        <w:pStyle w:val="Body"/>
        <w:bidi w:val="0"/>
      </w:pPr>
      <w:r>
        <w:rPr>
          <w:rtl w:val="0"/>
        </w:rPr>
        <w:t>maintain at least such minimum level of support. Such support shall be available</w:t>
      </w:r>
    </w:p>
    <w:p>
      <w:pPr>
        <w:pStyle w:val="Body"/>
        <w:bidi w:val="0"/>
      </w:pPr>
      <w:r>
        <w:rPr>
          <w:rtl w:val="0"/>
        </w:rPr>
        <w:t>to Universal on reasonable terms consistent with industry practices, and [*].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4.  UNIVERSAL LICENSES and RESTRICTIONS.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4.1  License Grant and Option.</w:t>
      </w:r>
    </w:p>
    <w:p>
      <w:pPr>
        <w:pStyle w:val="Body"/>
        <w:bidi w:val="0"/>
      </w:pPr>
      <w:r>
        <w:rPr>
          <w:rtl w:val="0"/>
        </w:rPr>
        <w:t xml:space="preserve">          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(a)  License Grant. Subject to the terms and conditions of this</w:t>
      </w:r>
    </w:p>
    <w:p>
      <w:pPr>
        <w:pStyle w:val="Body"/>
        <w:bidi w:val="0"/>
      </w:pPr>
      <w:r>
        <w:rPr>
          <w:rtl w:val="0"/>
        </w:rPr>
        <w:t xml:space="preserve">               -------------</w:t>
      </w:r>
    </w:p>
    <w:p>
      <w:pPr>
        <w:pStyle w:val="Body"/>
        <w:bidi w:val="0"/>
      </w:pPr>
      <w:r>
        <w:rPr>
          <w:rtl w:val="0"/>
        </w:rPr>
        <w:t>Agreement, InterTrust grants to Universal, during the Term of this Agreement a</w:t>
      </w:r>
    </w:p>
    <w:p>
      <w:pPr>
        <w:pStyle w:val="Body"/>
        <w:bidi w:val="0"/>
      </w:pPr>
      <w:r>
        <w:rPr>
          <w:rtl w:val="0"/>
        </w:rPr>
        <w:t>limited, nonexclusive, nontransferable, nonsublicensable (except as set forth in</w:t>
      </w:r>
    </w:p>
    <w:p>
      <w:pPr>
        <w:pStyle w:val="Body"/>
        <w:bidi w:val="0"/>
      </w:pPr>
      <w:r>
        <w:rPr>
          <w:rtl w:val="0"/>
        </w:rPr>
        <w:t>Section 2.1 or Section 4.1(a)(iv)), worldwide right and license under the</w:t>
      </w:r>
    </w:p>
    <w:p>
      <w:pPr>
        <w:pStyle w:val="Body"/>
        <w:bidi w:val="0"/>
      </w:pPr>
      <w:r>
        <w:rPr>
          <w:rtl w:val="0"/>
        </w:rPr>
        <w:t>Licensed Rights, for use solely within the Entertainment Field,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(i)  use and reproduce the InterTrust Technology solely for</w:t>
      </w:r>
    </w:p>
    <w:p>
      <w:pPr>
        <w:pStyle w:val="Body"/>
        <w:bidi w:val="0"/>
      </w:pPr>
      <w:r>
        <w:rPr>
          <w:rtl w:val="0"/>
        </w:rPr>
        <w:t>the purpose of: (1) designing and developing Universal Products that are in</w:t>
      </w:r>
    </w:p>
    <w:p>
      <w:pPr>
        <w:pStyle w:val="Body"/>
        <w:bidi w:val="0"/>
      </w:pPr>
      <w:r>
        <w:rPr>
          <w:rtl w:val="0"/>
        </w:rPr>
        <w:t>Compliance with the InterTrust Specifications; and (2) exercising the rights</w:t>
      </w:r>
    </w:p>
    <w:p>
      <w:pPr>
        <w:pStyle w:val="Body"/>
        <w:bidi w:val="0"/>
      </w:pPr>
      <w:r>
        <w:rPr>
          <w:rtl w:val="0"/>
        </w:rPr>
        <w:t>granted under Sections 4.1(a)(ii), 4.1(a)(iii) and 4.1(a)(iv) hereof;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(ii) modify the InterTrust Technology, except the Core</w:t>
      </w:r>
    </w:p>
    <w:p>
      <w:pPr>
        <w:pStyle w:val="Body"/>
        <w:bidi w:val="0"/>
      </w:pPr>
      <w:r>
        <w:rPr>
          <w:rtl w:val="0"/>
        </w:rPr>
        <w:t>Technology, to: (1) create Modified Technology solely for the purpose of</w:t>
      </w:r>
    </w:p>
    <w:p>
      <w:pPr>
        <w:pStyle w:val="Body"/>
        <w:bidi w:val="0"/>
      </w:pPr>
      <w:r>
        <w:rPr>
          <w:rtl w:val="0"/>
        </w:rPr>
        <w:t>enabling incorporation of InterTrust Technology into Universal Products that are</w:t>
      </w:r>
    </w:p>
    <w:p>
      <w:pPr>
        <w:pStyle w:val="Body"/>
        <w:bidi w:val="0"/>
      </w:pPr>
      <w:r>
        <w:rPr>
          <w:rtl w:val="0"/>
        </w:rPr>
        <w:t>in Compliance with InterTrust Specifications; and (2) incorporate such Modified</w:t>
      </w:r>
    </w:p>
    <w:p>
      <w:pPr>
        <w:pStyle w:val="Body"/>
        <w:bidi w:val="0"/>
      </w:pPr>
      <w:r>
        <w:rPr>
          <w:rtl w:val="0"/>
        </w:rPr>
        <w:t>Technology into Universal Products in Compliance with InterTrust Specifications;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18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  <w:r>
        <w:rPr>
          <w:rtl w:val="0"/>
        </w:rPr>
        <w:t xml:space="preserve">                    (iii) use Universal Products, and/or provide services</w:t>
      </w:r>
    </w:p>
    <w:p>
      <w:pPr>
        <w:pStyle w:val="Body"/>
        <w:bidi w:val="0"/>
      </w:pPr>
      <w:r>
        <w:rPr>
          <w:rtl w:val="0"/>
        </w:rPr>
        <w:t>associated therewith solely within the Entertainment Field, and solely for so</w:t>
      </w:r>
    </w:p>
    <w:p>
      <w:pPr>
        <w:pStyle w:val="Body"/>
        <w:bidi w:val="0"/>
      </w:pPr>
      <w:r>
        <w:rPr>
          <w:rtl w:val="0"/>
        </w:rPr>
        <w:t>long as such Universal Product and/or associated services are Compliant with</w:t>
      </w:r>
    </w:p>
    <w:p>
      <w:pPr>
        <w:pStyle w:val="Body"/>
        <w:bidi w:val="0"/>
      </w:pPr>
      <w:r>
        <w:rPr>
          <w:rtl w:val="0"/>
        </w:rPr>
        <w:t>InterTrust Specifications and are otherwise used in accordance with this</w:t>
      </w:r>
    </w:p>
    <w:p>
      <w:pPr>
        <w:pStyle w:val="Body"/>
        <w:bidi w:val="0"/>
      </w:pPr>
      <w:r>
        <w:rPr>
          <w:rtl w:val="0"/>
        </w:rPr>
        <w:t>Agreement;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(iv) distribute, offer for sale, sell, license for use,</w:t>
      </w:r>
    </w:p>
    <w:p>
      <w:pPr>
        <w:pStyle w:val="Body"/>
        <w:bidi w:val="0"/>
      </w:pPr>
      <w:r>
        <w:rPr>
          <w:rtl w:val="0"/>
        </w:rPr>
        <w:t>import and/or otherwise transfer: (1) Universal Products solely if they are</w:t>
      </w:r>
    </w:p>
    <w:p>
      <w:pPr>
        <w:pStyle w:val="Body"/>
        <w:bidi w:val="0"/>
      </w:pPr>
      <w:r>
        <w:rPr>
          <w:rtl w:val="0"/>
        </w:rPr>
        <w:t>Application Products, and (2) Distributable Documentation; both solely (A)</w:t>
      </w:r>
    </w:p>
    <w:p>
      <w:pPr>
        <w:pStyle w:val="Body"/>
        <w:bidi w:val="0"/>
      </w:pPr>
      <w:r>
        <w:rPr>
          <w:rtl w:val="0"/>
        </w:rPr>
        <w:t>within the Entertainment Field to Universal's Customers pursuant to a Customer</w:t>
      </w:r>
    </w:p>
    <w:p>
      <w:pPr>
        <w:pStyle w:val="Body"/>
        <w:bidi w:val="0"/>
      </w:pPr>
      <w:r>
        <w:rPr>
          <w:rtl w:val="0"/>
        </w:rPr>
        <w:t>Agreement in accordance with Section 5.2(d) and otherwise (B) in accordance with</w:t>
      </w:r>
    </w:p>
    <w:p>
      <w:pPr>
        <w:pStyle w:val="Body"/>
        <w:bidi w:val="0"/>
      </w:pPr>
      <w:r>
        <w:rPr>
          <w:rtl w:val="0"/>
        </w:rPr>
        <w:t>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(b)  Option. InterTrust grants to Universal the option, as set forth</w:t>
      </w:r>
    </w:p>
    <w:p>
      <w:pPr>
        <w:pStyle w:val="Body"/>
        <w:bidi w:val="0"/>
      </w:pPr>
      <w:r>
        <w:rPr>
          <w:rtl w:val="0"/>
        </w:rPr>
        <w:t xml:space="preserve">               ------</w:t>
      </w:r>
    </w:p>
    <w:p>
      <w:pPr>
        <w:pStyle w:val="Body"/>
        <w:bidi w:val="0"/>
      </w:pPr>
      <w:r>
        <w:rPr>
          <w:rtl w:val="0"/>
        </w:rPr>
        <w:t>in this Section 4.1(b), to expand the scope of the Entertainment Field to</w:t>
      </w:r>
    </w:p>
    <w:p>
      <w:pPr>
        <w:pStyle w:val="Body"/>
        <w:bidi w:val="0"/>
      </w:pPr>
      <w:r>
        <w:rPr>
          <w:rtl w:val="0"/>
        </w:rPr>
        <w:t>include Content consisting of all forms of video, electronic games, television</w:t>
      </w:r>
    </w:p>
    <w:p>
      <w:pPr>
        <w:pStyle w:val="Body"/>
        <w:bidi w:val="0"/>
      </w:pPr>
      <w:r>
        <w:rPr>
          <w:rtl w:val="0"/>
        </w:rPr>
        <w:t>shows, and linear and non-linear motion pictures (the "Option"). The right to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------</w:t>
      </w:r>
    </w:p>
    <w:p>
      <w:pPr>
        <w:pStyle w:val="Body"/>
        <w:bidi w:val="0"/>
      </w:pPr>
      <w:r>
        <w:rPr>
          <w:rtl w:val="0"/>
        </w:rPr>
        <w:t>exercise the Option shall expire as of [*] months after the Effective Date,</w:t>
      </w:r>
    </w:p>
    <w:p>
      <w:pPr>
        <w:pStyle w:val="Body"/>
        <w:bidi w:val="0"/>
      </w:pPr>
      <w:r>
        <w:rPr>
          <w:rtl w:val="0"/>
        </w:rPr>
        <w:t>unless prior to the expiration of such [*] month period InterTrust has received</w:t>
      </w:r>
    </w:p>
    <w:p>
      <w:pPr>
        <w:pStyle w:val="Body"/>
        <w:bidi w:val="0"/>
      </w:pPr>
      <w:r>
        <w:rPr>
          <w:rtl w:val="0"/>
        </w:rPr>
        <w:t>from Universal written notice of Universal's decision to exercise the Option</w:t>
      </w:r>
    </w:p>
    <w:p>
      <w:pPr>
        <w:pStyle w:val="Body"/>
        <w:bidi w:val="0"/>
      </w:pPr>
      <w:r>
        <w:rPr>
          <w:rtl w:val="0"/>
        </w:rPr>
        <w:t>(pursuant to the notice procedures of Section 14.6 hereof). To the extent that</w:t>
      </w:r>
    </w:p>
    <w:p>
      <w:pPr>
        <w:pStyle w:val="Body"/>
        <w:bidi w:val="0"/>
      </w:pPr>
      <w:r>
        <w:rPr>
          <w:rtl w:val="0"/>
        </w:rPr>
        <w:t>Universal is then in compliance with this Agreement, and when Universal has</w:t>
      </w:r>
    </w:p>
    <w:p>
      <w:pPr>
        <w:pStyle w:val="Body"/>
        <w:bidi w:val="0"/>
      </w:pPr>
      <w:r>
        <w:rPr>
          <w:rtl w:val="0"/>
        </w:rPr>
        <w:t>satisfied the foregoing option exercise procedures, InterTrust shall then</w:t>
      </w:r>
    </w:p>
    <w:p>
      <w:pPr>
        <w:pStyle w:val="Body"/>
        <w:bidi w:val="0"/>
      </w:pPr>
      <w:r>
        <w:rPr>
          <w:rtl w:val="0"/>
        </w:rPr>
        <w:t>promptly notify Universal that such notice has been received and that the</w:t>
      </w:r>
    </w:p>
    <w:p>
      <w:pPr>
        <w:pStyle w:val="Body"/>
        <w:bidi w:val="0"/>
      </w:pPr>
      <w:r>
        <w:rPr>
          <w:rtl w:val="0"/>
        </w:rPr>
        <w:t>Entertainment Field shall thereafter be so expanded under the applicable</w:t>
      </w:r>
    </w:p>
    <w:p>
      <w:pPr>
        <w:pStyle w:val="Body"/>
        <w:bidi w:val="0"/>
      </w:pPr>
      <w:r>
        <w:rPr>
          <w:rtl w:val="0"/>
        </w:rPr>
        <w:t>licenses set forth in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4.2  License to InterTrust Trademarks. Subject to the terms and conditions</w:t>
      </w:r>
    </w:p>
    <w:p>
      <w:pPr>
        <w:pStyle w:val="Body"/>
        <w:bidi w:val="0"/>
      </w:pPr>
      <w:r>
        <w:rPr>
          <w:rtl w:val="0"/>
        </w:rPr>
        <w:t xml:space="preserve">          --------------------------------</w:t>
      </w:r>
    </w:p>
    <w:p>
      <w:pPr>
        <w:pStyle w:val="Body"/>
        <w:bidi w:val="0"/>
      </w:pPr>
      <w:r>
        <w:rPr>
          <w:rtl w:val="0"/>
        </w:rPr>
        <w:t>of this Agreement, InterTrust grants to Universal during the Term of this</w:t>
      </w:r>
    </w:p>
    <w:p>
      <w:pPr>
        <w:pStyle w:val="Body"/>
        <w:bidi w:val="0"/>
      </w:pPr>
      <w:r>
        <w:rPr>
          <w:rtl w:val="0"/>
        </w:rPr>
        <w:t>Agreement a limited, nonexclusive, nontransferable, nonsublicensable (except as</w:t>
      </w:r>
    </w:p>
    <w:p>
      <w:pPr>
        <w:pStyle w:val="Body"/>
        <w:bidi w:val="0"/>
      </w:pPr>
      <w:r>
        <w:rPr>
          <w:rtl w:val="0"/>
        </w:rPr>
        <w:t>set forth in Sections 2.1 and 4.1(a)(iv)) worldwide license to use and display</w:t>
      </w:r>
    </w:p>
    <w:p>
      <w:pPr>
        <w:pStyle w:val="Body"/>
        <w:bidi w:val="0"/>
      </w:pPr>
      <w:r>
        <w:rPr>
          <w:rtl w:val="0"/>
        </w:rPr>
        <w:t>the InterTrust Trademarks solely: (i) on applicable Universal Products and</w:t>
      </w:r>
    </w:p>
    <w:p>
      <w:pPr>
        <w:pStyle w:val="Body"/>
        <w:bidi w:val="0"/>
      </w:pPr>
      <w:r>
        <w:rPr>
          <w:rtl w:val="0"/>
        </w:rPr>
        <w:t>associated services, for example in Compliance with InterTrust Specifications to</w:t>
      </w:r>
    </w:p>
    <w:p>
      <w:pPr>
        <w:pStyle w:val="Body"/>
        <w:bidi w:val="0"/>
      </w:pPr>
      <w:r>
        <w:rPr>
          <w:rtl w:val="0"/>
        </w:rPr>
        <w:t>indicate that such products and services are in Compliance with InterTrust</w:t>
      </w:r>
    </w:p>
    <w:p>
      <w:pPr>
        <w:pStyle w:val="Body"/>
        <w:bidi w:val="0"/>
      </w:pPr>
      <w:r>
        <w:rPr>
          <w:rtl w:val="0"/>
        </w:rPr>
        <w:t>Specifications; (ii) on related Distributable Documentation, marketing and sales</w:t>
      </w:r>
    </w:p>
    <w:p>
      <w:pPr>
        <w:pStyle w:val="Body"/>
        <w:bidi w:val="0"/>
      </w:pPr>
      <w:r>
        <w:rPr>
          <w:rtl w:val="0"/>
        </w:rPr>
        <w:t>materials to identify that InterTrust Technology is being utilized by Universal;</w:t>
      </w:r>
    </w:p>
    <w:p>
      <w:pPr>
        <w:pStyle w:val="Body"/>
        <w:bidi w:val="0"/>
      </w:pPr>
      <w:r>
        <w:rPr>
          <w:rtl w:val="0"/>
        </w:rPr>
        <w:t>and (iii) as set forth herein or otherwise reasonably stipulated in writing by</w:t>
      </w:r>
    </w:p>
    <w:p>
      <w:pPr>
        <w:pStyle w:val="Body"/>
        <w:bidi w:val="0"/>
      </w:pPr>
      <w:r>
        <w:rPr>
          <w:rtl w:val="0"/>
        </w:rPr>
        <w:t>an InterTrust Designated Officer. InterTrust shall have the right to approve</w:t>
      </w:r>
    </w:p>
    <w:p>
      <w:pPr>
        <w:pStyle w:val="Body"/>
        <w:bidi w:val="0"/>
      </w:pPr>
      <w:r>
        <w:rPr>
          <w:rtl w:val="0"/>
        </w:rPr>
        <w:t>uses and/or ranges of use in connection with InterTrust Trademarks, including</w:t>
      </w:r>
    </w:p>
    <w:p>
      <w:pPr>
        <w:pStyle w:val="Body"/>
        <w:bidi w:val="0"/>
      </w:pPr>
      <w:r>
        <w:rPr>
          <w:rtl w:val="0"/>
        </w:rPr>
        <w:t>any use thereof on Universal Products, in connection with associated services</w:t>
      </w:r>
    </w:p>
    <w:p>
      <w:pPr>
        <w:pStyle w:val="Body"/>
        <w:bidi w:val="0"/>
      </w:pPr>
      <w:r>
        <w:rPr>
          <w:rtl w:val="0"/>
        </w:rPr>
        <w:t>provided by Universal relating to products and applications employing InterTrust</w:t>
      </w:r>
    </w:p>
    <w:p>
      <w:pPr>
        <w:pStyle w:val="Body"/>
        <w:bidi w:val="0"/>
      </w:pPr>
      <w:r>
        <w:rPr>
          <w:rtl w:val="0"/>
        </w:rPr>
        <w:t>Technology and/or Modified Technology, and in related documentation, marketing</w:t>
      </w:r>
    </w:p>
    <w:p>
      <w:pPr>
        <w:pStyle w:val="Body"/>
        <w:bidi w:val="0"/>
      </w:pPr>
      <w:r>
        <w:rPr>
          <w:rtl w:val="0"/>
        </w:rPr>
        <w:t>and sales materials. Once approved, Universal may use such InterTrust Trademarks</w:t>
      </w:r>
    </w:p>
    <w:p>
      <w:pPr>
        <w:pStyle w:val="Body"/>
        <w:bidi w:val="0"/>
      </w:pPr>
      <w:r>
        <w:rPr>
          <w:rtl w:val="0"/>
        </w:rPr>
        <w:t>in accordance herewith until InterTrust notifies Universal in writing to the</w:t>
      </w:r>
    </w:p>
    <w:p>
      <w:pPr>
        <w:pStyle w:val="Body"/>
        <w:bidi w:val="0"/>
      </w:pPr>
      <w:r>
        <w:rPr>
          <w:rtl w:val="0"/>
        </w:rPr>
        <w:t>contrary and in accordance with the provisions hereof. In the event of any such</w:t>
      </w:r>
    </w:p>
    <w:p>
      <w:pPr>
        <w:pStyle w:val="Body"/>
        <w:bidi w:val="0"/>
      </w:pPr>
      <w:r>
        <w:rPr>
          <w:rtl w:val="0"/>
        </w:rPr>
        <w:t>disapproval or modification of a provision previously approved in accordance</w:t>
      </w:r>
    </w:p>
    <w:p>
      <w:pPr>
        <w:pStyle w:val="Body"/>
        <w:bidi w:val="0"/>
      </w:pPr>
      <w:r>
        <w:rPr>
          <w:rtl w:val="0"/>
        </w:rPr>
        <w:t>herewith, Universal shall conform its use of such InterTrust Trademarks</w:t>
      </w:r>
    </w:p>
    <w:p>
      <w:pPr>
        <w:pStyle w:val="Body"/>
        <w:bidi w:val="0"/>
      </w:pPr>
      <w:r>
        <w:rPr>
          <w:rtl w:val="0"/>
        </w:rPr>
        <w:t>according to the terms and conditions of Section 5.4(d)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4.3  Limited License to Clearinghouse Functions. Subject to the terms and</w:t>
      </w:r>
    </w:p>
    <w:p>
      <w:pPr>
        <w:pStyle w:val="Body"/>
        <w:bidi w:val="0"/>
      </w:pPr>
      <w:r>
        <w:rPr>
          <w:rtl w:val="0"/>
        </w:rPr>
        <w:t xml:space="preserve">          ------------------------------------------</w:t>
      </w:r>
    </w:p>
    <w:p>
      <w:pPr>
        <w:pStyle w:val="Body"/>
        <w:bidi w:val="0"/>
      </w:pPr>
      <w:r>
        <w:rPr>
          <w:rtl w:val="0"/>
        </w:rPr>
        <w:t>conditions of this Agreement, InterTrust grants to Universal during the Term of</w:t>
      </w:r>
    </w:p>
    <w:p>
      <w:pPr>
        <w:pStyle w:val="Body"/>
        <w:bidi w:val="0"/>
      </w:pPr>
      <w:r>
        <w:rPr>
          <w:rtl w:val="0"/>
        </w:rPr>
        <w:t>this Agreement a limited, nonexclusive, nontransferable, nonsublicensable</w:t>
      </w:r>
    </w:p>
    <w:p>
      <w:pPr>
        <w:pStyle w:val="Body"/>
        <w:bidi w:val="0"/>
      </w:pPr>
      <w:r>
        <w:rPr>
          <w:rtl w:val="0"/>
        </w:rPr>
        <w:t>(except and solely except as expressly set forth in Section 2.1), worldwide</w:t>
      </w:r>
    </w:p>
    <w:p>
      <w:pPr>
        <w:pStyle w:val="Body"/>
        <w:bidi w:val="0"/>
      </w:pPr>
      <w:r>
        <w:rPr>
          <w:rtl w:val="0"/>
        </w:rPr>
        <w:t>right and license under the Licensed Rights, solely within the Entertainment</w:t>
      </w:r>
    </w:p>
    <w:p>
      <w:pPr>
        <w:pStyle w:val="Body"/>
        <w:bidi w:val="0"/>
      </w:pPr>
      <w:r>
        <w:rPr>
          <w:rtl w:val="0"/>
        </w:rPr>
        <w:t>Field, to: (i) perform Clearinghouse Functions solely under Universal Trademarks</w:t>
      </w:r>
    </w:p>
    <w:p>
      <w:pPr>
        <w:pStyle w:val="Body"/>
        <w:bidi w:val="0"/>
      </w:pPr>
      <w:r>
        <w:rPr>
          <w:rtl w:val="0"/>
        </w:rPr>
        <w:t>as specified herein and in Compliance with InterTrust Specifications; and (ii)</w:t>
      </w:r>
    </w:p>
    <w:p>
      <w:pPr>
        <w:pStyle w:val="Body"/>
        <w:bidi w:val="0"/>
      </w:pPr>
      <w:r>
        <w:rPr>
          <w:rtl w:val="0"/>
        </w:rPr>
        <w:t>have Authorized Clearinghouse Providers perform any and all tasks and functions</w:t>
      </w:r>
    </w:p>
    <w:p>
      <w:pPr>
        <w:pStyle w:val="Body"/>
        <w:bidi w:val="0"/>
      </w:pPr>
      <w:r>
        <w:rPr>
          <w:rtl w:val="0"/>
        </w:rPr>
        <w:t>permitted by this Agreement solely to service InterRights Points provided to a</w:t>
      </w:r>
    </w:p>
    <w:p>
      <w:pPr>
        <w:pStyle w:val="Body"/>
        <w:bidi w:val="0"/>
      </w:pPr>
      <w:r>
        <w:rPr>
          <w:rtl w:val="0"/>
        </w:rPr>
        <w:t>Customer by Universal in accordance with Section 4.1(a)(iv), to the extent such</w:t>
      </w:r>
    </w:p>
    <w:p>
      <w:pPr>
        <w:pStyle w:val="Body"/>
        <w:bidi w:val="0"/>
      </w:pPr>
      <w:r>
        <w:rPr>
          <w:rtl w:val="0"/>
        </w:rPr>
        <w:t>Authorized Clearinghouse Provider has been granted by InterTrust rights of the</w:t>
      </w:r>
    </w:p>
    <w:p>
      <w:pPr>
        <w:pStyle w:val="Body"/>
        <w:bidi w:val="0"/>
      </w:pPr>
      <w:r>
        <w:rPr>
          <w:rtl w:val="0"/>
        </w:rPr>
        <w:t>scope necessary to perform the immediately foregoing activities and solely for</w:t>
      </w:r>
    </w:p>
    <w:p>
      <w:pPr>
        <w:pStyle w:val="Body"/>
        <w:bidi w:val="0"/>
      </w:pPr>
      <w:r>
        <w:rPr>
          <w:rtl w:val="0"/>
        </w:rPr>
        <w:t>use with Content Managed by InterTrust Technology licensed hereunder. Such</w:t>
      </w:r>
    </w:p>
    <w:p>
      <w:pPr>
        <w:pStyle w:val="Body"/>
        <w:bidi w:val="0"/>
      </w:pPr>
      <w:r>
        <w:rPr>
          <w:rtl w:val="0"/>
        </w:rPr>
        <w:t>Clearinghouse Functions as set forth in subparagraph (i) of this Section 4.3 may</w:t>
      </w:r>
    </w:p>
    <w:p>
      <w:pPr>
        <w:pStyle w:val="Body"/>
        <w:bidi w:val="0"/>
      </w:pPr>
      <w:r>
        <w:rPr>
          <w:rtl w:val="0"/>
        </w:rPr>
        <w:t>be performed to service InterRights Points that have been provided by (a) a</w:t>
      </w:r>
    </w:p>
    <w:p>
      <w:pPr>
        <w:pStyle w:val="Body"/>
        <w:bidi w:val="0"/>
      </w:pPr>
      <w:r>
        <w:rPr>
          <w:rtl w:val="0"/>
        </w:rPr>
        <w:t>Universal Product, and solely in connection with such Universal Product, or (b)</w:t>
      </w:r>
    </w:p>
    <w:p>
      <w:pPr>
        <w:pStyle w:val="Body"/>
        <w:bidi w:val="0"/>
      </w:pPr>
      <w:r>
        <w:rPr>
          <w:rtl w:val="0"/>
        </w:rPr>
        <w:t>a Person having a valid written license from InterTrust allowing such Person to</w:t>
      </w:r>
    </w:p>
    <w:p>
      <w:pPr>
        <w:pStyle w:val="Body"/>
        <w:bidi w:val="0"/>
      </w:pPr>
      <w:r>
        <w:rPr>
          <w:rtl w:val="0"/>
        </w:rPr>
        <w:t>permit Authorized Clearinghouse Providers to service InterRights Points provided</w:t>
      </w:r>
    </w:p>
    <w:p>
      <w:pPr>
        <w:pStyle w:val="Body"/>
        <w:bidi w:val="0"/>
      </w:pPr>
      <w:r>
        <w:rPr>
          <w:rtl w:val="0"/>
        </w:rPr>
        <w:t>by such Person. Subject to the terms and conditions hereof, Universal shall be</w:t>
      </w:r>
    </w:p>
    <w:p>
      <w:pPr>
        <w:pStyle w:val="Body"/>
        <w:bidi w:val="0"/>
      </w:pPr>
      <w:r>
        <w:rPr>
          <w:rtl w:val="0"/>
        </w:rPr>
        <w:t>an Authorized Clearinghouse Provider within the scope of rights set forth within</w:t>
      </w:r>
    </w:p>
    <w:p>
      <w:pPr>
        <w:pStyle w:val="Body"/>
        <w:bidi w:val="0"/>
      </w:pPr>
      <w:r>
        <w:rPr>
          <w:rtl w:val="0"/>
        </w:rPr>
        <w:t>this Section 4.3, and shall also be entitled to engage one or more Authorized</w:t>
      </w:r>
    </w:p>
    <w:p>
      <w:pPr>
        <w:pStyle w:val="Body"/>
        <w:bidi w:val="0"/>
      </w:pPr>
      <w:r>
        <w:rPr>
          <w:rtl w:val="0"/>
        </w:rPr>
        <w:t>Clearinghouse Providers to perform Clearinghouse Functions with respect to</w:t>
      </w:r>
    </w:p>
    <w:p>
      <w:pPr>
        <w:pStyle w:val="Body"/>
        <w:bidi w:val="0"/>
      </w:pPr>
      <w:r>
        <w:rPr>
          <w:rtl w:val="0"/>
        </w:rPr>
        <w:t>Universal Products solely in accordance with this Agreement and as permitted</w:t>
      </w:r>
    </w:p>
    <w:p>
      <w:pPr>
        <w:pStyle w:val="Body"/>
        <w:bidi w:val="0"/>
      </w:pPr>
      <w:r>
        <w:rPr>
          <w:rtl w:val="0"/>
        </w:rPr>
        <w:t>under each such Authorized Clearinghouse Provider's license with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19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InterTrust. InterTrust shall be compensated for any Clearinghouse Functions</w:t>
      </w:r>
    </w:p>
    <w:p>
      <w:pPr>
        <w:pStyle w:val="Body"/>
        <w:bidi w:val="0"/>
      </w:pPr>
      <w:r>
        <w:rPr>
          <w:rtl w:val="0"/>
        </w:rPr>
        <w:t>performed by any such Authorized Clearinghouse Provider relating to Universal</w:t>
      </w:r>
    </w:p>
    <w:p>
      <w:pPr>
        <w:pStyle w:val="Body"/>
        <w:bidi w:val="0"/>
      </w:pPr>
      <w:r>
        <w:rPr>
          <w:rtl w:val="0"/>
        </w:rPr>
        <w:t>Products in accordance with the terms of the license agreement between</w:t>
      </w:r>
    </w:p>
    <w:p>
      <w:pPr>
        <w:pStyle w:val="Body"/>
        <w:bidi w:val="0"/>
      </w:pPr>
      <w:r>
        <w:rPr>
          <w:rtl w:val="0"/>
        </w:rPr>
        <w:t>InterTrust and such Authorized Clearinghouse Provider. Mitsubishi Corporation,</w:t>
      </w:r>
    </w:p>
    <w:p>
      <w:pPr>
        <w:pStyle w:val="Body"/>
        <w:bidi w:val="0"/>
      </w:pPr>
      <w:r>
        <w:rPr>
          <w:rtl w:val="0"/>
        </w:rPr>
        <w:t>National Westminster Bank Plc. and Reciprocal, Inc. (formerly Rights Exchange,</w:t>
      </w:r>
    </w:p>
    <w:p>
      <w:pPr>
        <w:pStyle w:val="Body"/>
        <w:bidi w:val="0"/>
      </w:pPr>
      <w:r>
        <w:rPr>
          <w:rtl w:val="0"/>
        </w:rPr>
        <w:t>Inc.) are currently designated as Authorized Clearinghouse Providers (subject to</w:t>
      </w:r>
    </w:p>
    <w:p>
      <w:pPr>
        <w:pStyle w:val="Body"/>
        <w:bidi w:val="0"/>
      </w:pPr>
      <w:r>
        <w:rPr>
          <w:rtl w:val="0"/>
        </w:rPr>
        <w:t>continuing satisfaction by such providers of the terms and conditions of their</w:t>
      </w:r>
    </w:p>
    <w:p>
      <w:pPr>
        <w:pStyle w:val="Body"/>
        <w:bidi w:val="0"/>
      </w:pPr>
      <w:r>
        <w:rPr>
          <w:rtl w:val="0"/>
        </w:rPr>
        <w:t>respective license agreements with InterTrust).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4.4  No Additional Licenses.  Universal understands and acknowledges that</w:t>
      </w:r>
    </w:p>
    <w:p>
      <w:pPr>
        <w:pStyle w:val="Body"/>
        <w:bidi w:val="0"/>
      </w:pPr>
      <w:r>
        <w:rPr>
          <w:rtl w:val="0"/>
        </w:rPr>
        <w:t xml:space="preserve">          ----------------------</w:t>
      </w:r>
    </w:p>
    <w:p>
      <w:pPr>
        <w:pStyle w:val="Body"/>
        <w:bidi w:val="0"/>
      </w:pPr>
      <w:r>
        <w:rPr>
          <w:rtl w:val="0"/>
        </w:rPr>
        <w:t>InterTrust is licensing to Universal only certain limited rights to use</w:t>
      </w:r>
    </w:p>
    <w:p>
      <w:pPr>
        <w:pStyle w:val="Body"/>
        <w:bidi w:val="0"/>
      </w:pPr>
      <w:r>
        <w:rPr>
          <w:rtl w:val="0"/>
        </w:rPr>
        <w:t>InterTrust Technology as described herein. Thus, notwithstanding the generality</w:t>
      </w:r>
    </w:p>
    <w:p>
      <w:pPr>
        <w:pStyle w:val="Body"/>
        <w:bidi w:val="0"/>
      </w:pPr>
      <w:r>
        <w:rPr>
          <w:rtl w:val="0"/>
        </w:rPr>
        <w:t>of any other provision herein, Universal acknowledges and agrees that the</w:t>
      </w:r>
    </w:p>
    <w:p>
      <w:pPr>
        <w:pStyle w:val="Body"/>
        <w:bidi w:val="0"/>
      </w:pPr>
      <w:r>
        <w:rPr>
          <w:rtl w:val="0"/>
        </w:rPr>
        <w:t>licenses granted under Sections 4.1, 4.2 and 4.3, and the license set forth in</w:t>
      </w:r>
    </w:p>
    <w:p>
      <w:pPr>
        <w:pStyle w:val="Body"/>
        <w:bidi w:val="0"/>
      </w:pPr>
      <w:r>
        <w:rPr>
          <w:rtl w:val="0"/>
        </w:rPr>
        <w:t>Section 13.3(b), are the only licenses granted to Universal, and that no other</w:t>
      </w:r>
    </w:p>
    <w:p>
      <w:pPr>
        <w:pStyle w:val="Body"/>
        <w:bidi w:val="0"/>
      </w:pPr>
      <w:r>
        <w:rPr>
          <w:rtl w:val="0"/>
        </w:rPr>
        <w:t>licenses whatsoever have been or shall be granted, expressly, or by implication</w:t>
      </w:r>
    </w:p>
    <w:p>
      <w:pPr>
        <w:pStyle w:val="Body"/>
        <w:bidi w:val="0"/>
      </w:pPr>
      <w:r>
        <w:rPr>
          <w:rtl w:val="0"/>
        </w:rPr>
        <w:t>or estoppel, now or in the future unless, and solely unless, a written agreement</w:t>
      </w:r>
    </w:p>
    <w:p>
      <w:pPr>
        <w:pStyle w:val="Body"/>
        <w:bidi w:val="0"/>
      </w:pPr>
      <w:r>
        <w:rPr>
          <w:rtl w:val="0"/>
        </w:rPr>
        <w:t>between the Parties (in the exercise of each Party's discretion) is executed in</w:t>
      </w:r>
    </w:p>
    <w:p>
      <w:pPr>
        <w:pStyle w:val="Body"/>
        <w:bidi w:val="0"/>
      </w:pPr>
      <w:r>
        <w:rPr>
          <w:rtl w:val="0"/>
        </w:rPr>
        <w:t>a manner compliant with Section 14.4 hereof. Any and all rights possessed by</w:t>
      </w:r>
    </w:p>
    <w:p>
      <w:pPr>
        <w:pStyle w:val="Body"/>
        <w:bidi w:val="0"/>
      </w:pPr>
      <w:r>
        <w:rPr>
          <w:rtl w:val="0"/>
        </w:rPr>
        <w:t>InterTrust and not expressly granted to Universal under this Agreement are</w:t>
      </w:r>
    </w:p>
    <w:p>
      <w:pPr>
        <w:pStyle w:val="Body"/>
        <w:bidi w:val="0"/>
      </w:pPr>
      <w:r>
        <w:rPr>
          <w:rtl w:val="0"/>
        </w:rPr>
        <w:t>reserved and retained by InterTrust.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4.5  General Restrictions. Universal covenants that it shall not: (i)</w:t>
      </w:r>
    </w:p>
    <w:p>
      <w:pPr>
        <w:pStyle w:val="Body"/>
        <w:bidi w:val="0"/>
      </w:pPr>
      <w:r>
        <w:rPr>
          <w:rtl w:val="0"/>
        </w:rPr>
        <w:t xml:space="preserve">          --------------------</w:t>
      </w:r>
    </w:p>
    <w:p>
      <w:pPr>
        <w:pStyle w:val="Body"/>
        <w:bidi w:val="0"/>
      </w:pPr>
      <w:r>
        <w:rPr>
          <w:rtl w:val="0"/>
        </w:rPr>
        <w:t>during the Term of this Agreement and during the period in which any rights</w:t>
      </w:r>
    </w:p>
    <w:p>
      <w:pPr>
        <w:pStyle w:val="Body"/>
        <w:bidi w:val="0"/>
      </w:pPr>
      <w:r>
        <w:rPr>
          <w:rtl w:val="0"/>
        </w:rPr>
        <w:t>under Section 13.3(b) hereof are in effect (a) use or exploit any InterTrust</w:t>
      </w:r>
    </w:p>
    <w:p>
      <w:pPr>
        <w:pStyle w:val="Body"/>
        <w:bidi w:val="0"/>
      </w:pPr>
      <w:r>
        <w:rPr>
          <w:rtl w:val="0"/>
        </w:rPr>
        <w:t>Technology or perform any Clearinghouse Functions outside of the Entertainment</w:t>
      </w:r>
    </w:p>
    <w:p>
      <w:pPr>
        <w:pStyle w:val="Body"/>
        <w:bidi w:val="0"/>
      </w:pPr>
      <w:r>
        <w:rPr>
          <w:rtl w:val="0"/>
        </w:rPr>
        <w:t>Field or in any manner not Compliant with InterTrust Specifications, and/or (b)</w:t>
      </w:r>
    </w:p>
    <w:p>
      <w:pPr>
        <w:pStyle w:val="Body"/>
        <w:bidi w:val="0"/>
      </w:pPr>
      <w:r>
        <w:rPr>
          <w:rtl w:val="0"/>
        </w:rPr>
        <w:t>reverse engineer any InterTrust Technology that has been supplied to Universal</w:t>
      </w:r>
    </w:p>
    <w:p>
      <w:pPr>
        <w:pStyle w:val="Body"/>
        <w:bidi w:val="0"/>
      </w:pPr>
      <w:r>
        <w:rPr>
          <w:rtl w:val="0"/>
        </w:rPr>
        <w:t>in Object Code form only, or modify any portion of the Core Technology and/or</w:t>
      </w:r>
    </w:p>
    <w:p>
      <w:pPr>
        <w:pStyle w:val="Body"/>
        <w:bidi w:val="0"/>
      </w:pPr>
      <w:r>
        <w:rPr>
          <w:rtl w:val="0"/>
        </w:rPr>
        <w:t>participate in "clean rooming" the Core Technology; (ii) after the Term, and/or</w:t>
      </w:r>
    </w:p>
    <w:p>
      <w:pPr>
        <w:pStyle w:val="Body"/>
        <w:bidi w:val="0"/>
      </w:pPr>
      <w:r>
        <w:rPr>
          <w:rtl w:val="0"/>
        </w:rPr>
        <w:t>the grant of the sublicense of Section 2.1, as applicable as to the rights of</w:t>
      </w:r>
    </w:p>
    <w:p>
      <w:pPr>
        <w:pStyle w:val="Body"/>
        <w:bidi w:val="0"/>
      </w:pPr>
      <w:r>
        <w:rPr>
          <w:rtl w:val="0"/>
        </w:rPr>
        <w:t>Section 2.1, use InterTrust Technology or exploit the Licensed Rights in any</w:t>
      </w:r>
    </w:p>
    <w:p>
      <w:pPr>
        <w:pStyle w:val="Body"/>
        <w:bidi w:val="0"/>
      </w:pPr>
      <w:r>
        <w:rPr>
          <w:rtl w:val="0"/>
        </w:rPr>
        <w:t>unlicensed manner whatsoever; or (iii) after the rights of Section13.3(b) of</w:t>
      </w:r>
    </w:p>
    <w:p>
      <w:pPr>
        <w:pStyle w:val="Body"/>
        <w:bidi w:val="0"/>
      </w:pPr>
      <w:r>
        <w:rPr>
          <w:rtl w:val="0"/>
        </w:rPr>
        <w:t>this Agreement have ceased in accordance with the provisions hereof, use or</w:t>
      </w:r>
    </w:p>
    <w:p>
      <w:pPr>
        <w:pStyle w:val="Body"/>
        <w:bidi w:val="0"/>
      </w:pPr>
      <w:r>
        <w:rPr>
          <w:rtl w:val="0"/>
        </w:rPr>
        <w:t>exploit InterTrust Technology (in whole or in part) for any purpose whatsoever.</w:t>
      </w:r>
    </w:p>
    <w:p>
      <w:pPr>
        <w:pStyle w:val="Body"/>
        <w:bidi w:val="0"/>
      </w:pPr>
      <w:r>
        <w:rPr>
          <w:rtl w:val="0"/>
        </w:rPr>
        <w:t>Any use by Universal of any portion of the InterTrust Technology and/or Modified</w:t>
      </w:r>
    </w:p>
    <w:p>
      <w:pPr>
        <w:pStyle w:val="Body"/>
        <w:bidi w:val="0"/>
      </w:pPr>
      <w:r>
        <w:rPr>
          <w:rtl w:val="0"/>
        </w:rPr>
        <w:t>Technology outside the scope of the licenses granted by InterTrust hereunder</w:t>
      </w:r>
    </w:p>
    <w:p>
      <w:pPr>
        <w:pStyle w:val="Body"/>
        <w:bidi w:val="0"/>
      </w:pPr>
      <w:r>
        <w:rPr>
          <w:rtl w:val="0"/>
        </w:rPr>
        <w:t>shall constitute a material breach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5.  USE OF CONTRACTORS; UNIVERSAL SUPPORT AND</w:t>
      </w:r>
    </w:p>
    <w:p>
      <w:pPr>
        <w:pStyle w:val="Body"/>
        <w:bidi w:val="0"/>
      </w:pPr>
      <w:r>
        <w:rPr>
          <w:rtl w:val="0"/>
        </w:rPr>
        <w:t xml:space="preserve">                             ADDITIONAL COVENANTS.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5.1  Use of Contractors. Subject to the terms and conditions of this</w:t>
      </w:r>
    </w:p>
    <w:p>
      <w:pPr>
        <w:pStyle w:val="Body"/>
        <w:bidi w:val="0"/>
      </w:pPr>
      <w:r>
        <w:rPr>
          <w:rtl w:val="0"/>
        </w:rPr>
        <w:t xml:space="preserve">          ------------------</w:t>
      </w:r>
    </w:p>
    <w:p>
      <w:pPr>
        <w:pStyle w:val="Body"/>
        <w:bidi w:val="0"/>
      </w:pPr>
      <w:r>
        <w:rPr>
          <w:rtl w:val="0"/>
        </w:rPr>
        <w:t>Agreement, Universal may use Contractors in connection with the rights granted</w:t>
      </w:r>
    </w:p>
    <w:p>
      <w:pPr>
        <w:pStyle w:val="Body"/>
        <w:bidi w:val="0"/>
      </w:pPr>
      <w:r>
        <w:rPr>
          <w:rtl w:val="0"/>
        </w:rPr>
        <w:t>herein; provided that: (i) InterTrust approves use of such Contractor in writing</w:t>
      </w:r>
    </w:p>
    <w:p>
      <w:pPr>
        <w:pStyle w:val="Body"/>
        <w:bidi w:val="0"/>
      </w:pPr>
      <w:r>
        <w:rPr>
          <w:rtl w:val="0"/>
        </w:rPr>
        <w:t xml:space="preserve">        -------------</w:t>
      </w:r>
    </w:p>
    <w:p>
      <w:pPr>
        <w:pStyle w:val="Body"/>
        <w:bidi w:val="0"/>
      </w:pPr>
      <w:r>
        <w:rPr>
          <w:rtl w:val="0"/>
        </w:rPr>
        <w:t>(such approval not to be unreasonably withheld or delayed; reasonable grounds</w:t>
      </w:r>
    </w:p>
    <w:p>
      <w:pPr>
        <w:pStyle w:val="Body"/>
        <w:bidi w:val="0"/>
      </w:pPr>
      <w:r>
        <w:rPr>
          <w:rtl w:val="0"/>
        </w:rPr>
        <w:t>for withholding such approval including such Contractor having a reasonably</w:t>
      </w:r>
    </w:p>
    <w:p>
      <w:pPr>
        <w:pStyle w:val="Body"/>
        <w:bidi w:val="0"/>
      </w:pPr>
      <w:r>
        <w:rPr>
          <w:rtl w:val="0"/>
        </w:rPr>
        <w:t>known or anticipated material conflict of interest with InterTrust's business,</w:t>
      </w:r>
    </w:p>
    <w:p>
      <w:pPr>
        <w:pStyle w:val="Body"/>
        <w:bidi w:val="0"/>
      </w:pPr>
      <w:r>
        <w:rPr>
          <w:rtl w:val="0"/>
        </w:rPr>
        <w:t>such as, for example, commercially or publicly using, deploying, or</w:t>
      </w:r>
    </w:p>
    <w:p>
      <w:pPr>
        <w:pStyle w:val="Body"/>
        <w:bidi w:val="0"/>
      </w:pPr>
      <w:r>
        <w:rPr>
          <w:rtl w:val="0"/>
        </w:rPr>
        <w:t>participating in the commercial or public use or deployment of any Other</w:t>
      </w:r>
    </w:p>
    <w:p>
      <w:pPr>
        <w:pStyle w:val="Body"/>
        <w:bidi w:val="0"/>
      </w:pPr>
      <w:r>
        <w:rPr>
          <w:rtl w:val="0"/>
        </w:rPr>
        <w:t>Technology; (ii) Universal shall be jointly and severally liable for actions of</w:t>
      </w:r>
    </w:p>
    <w:p>
      <w:pPr>
        <w:pStyle w:val="Body"/>
        <w:bidi w:val="0"/>
      </w:pPr>
      <w:r>
        <w:rPr>
          <w:rtl w:val="0"/>
        </w:rPr>
        <w:t>its Contractors; and (iii) each such Contractor has executed and InterTrust has</w:t>
      </w:r>
    </w:p>
    <w:p>
      <w:pPr>
        <w:pStyle w:val="Body"/>
        <w:bidi w:val="0"/>
      </w:pPr>
      <w:r>
        <w:rPr>
          <w:rtl w:val="0"/>
        </w:rPr>
        <w:t>received a copy of a form of contractor agreement protective of (a) InterTrust's</w:t>
      </w:r>
    </w:p>
    <w:p>
      <w:pPr>
        <w:pStyle w:val="Body"/>
        <w:bidi w:val="0"/>
      </w:pPr>
      <w:r>
        <w:rPr>
          <w:rtl w:val="0"/>
        </w:rPr>
        <w:t>Technology and InterTrust's associated Intellectual Property Rights and (b) Top</w:t>
      </w:r>
    </w:p>
    <w:p>
      <w:pPr>
        <w:pStyle w:val="Body"/>
        <w:bidi w:val="0"/>
      </w:pPr>
      <w:r>
        <w:rPr>
          <w:rtl w:val="0"/>
        </w:rPr>
        <w:t>Secret Information in accordance with the provisions hereof and/or InterTrust</w:t>
      </w:r>
    </w:p>
    <w:p>
      <w:pPr>
        <w:pStyle w:val="Body"/>
        <w:bidi w:val="0"/>
      </w:pPr>
      <w:r>
        <w:rPr>
          <w:rtl w:val="0"/>
        </w:rPr>
        <w:t>Confidential Information, (all of the foregoing (as may be made available by</w:t>
      </w:r>
    </w:p>
    <w:p>
      <w:pPr>
        <w:pStyle w:val="Body"/>
        <w:bidi w:val="0"/>
      </w:pPr>
      <w:r>
        <w:rPr>
          <w:rtl w:val="0"/>
        </w:rPr>
        <w:t>InterTrust under this Agreement)); and wherein the Parties, each in the exercise</w:t>
      </w:r>
    </w:p>
    <w:p>
      <w:pPr>
        <w:pStyle w:val="Body"/>
        <w:bidi w:val="0"/>
      </w:pPr>
      <w:r>
        <w:rPr>
          <w:rtl w:val="0"/>
        </w:rPr>
        <w:t>of its reasonable discretion, agree to the form of such contractor agreement and</w:t>
      </w:r>
    </w:p>
    <w:p>
      <w:pPr>
        <w:pStyle w:val="Body"/>
        <w:bidi w:val="0"/>
      </w:pPr>
      <w:r>
        <w:rPr>
          <w:rtl w:val="0"/>
        </w:rPr>
        <w:t>wherein such contractor agreement shall specify any physical location, security</w:t>
      </w:r>
    </w:p>
    <w:p>
      <w:pPr>
        <w:pStyle w:val="Body"/>
        <w:bidi w:val="0"/>
      </w:pPr>
      <w:r>
        <w:rPr>
          <w:rtl w:val="0"/>
        </w:rPr>
        <w:t>provisions, as well as adherence to InterTrust Specifications and other</w:t>
      </w:r>
    </w:p>
    <w:p>
      <w:pPr>
        <w:pStyle w:val="Body"/>
        <w:bidi w:val="0"/>
      </w:pPr>
      <w:r>
        <w:rPr>
          <w:rtl w:val="0"/>
        </w:rPr>
        <w:t>parameters necessary for secure handling of such information (such form to be</w:t>
      </w:r>
    </w:p>
    <w:p>
      <w:pPr>
        <w:pStyle w:val="Body"/>
        <w:bidi w:val="0"/>
      </w:pPr>
      <w:r>
        <w:rPr>
          <w:rtl w:val="0"/>
        </w:rPr>
        <w:t>attached as an Exhibit hereto upon such approval by the Parties) (the</w:t>
      </w:r>
    </w:p>
    <w:p>
      <w:pPr>
        <w:pStyle w:val="Body"/>
        <w:bidi w:val="0"/>
      </w:pPr>
      <w:r>
        <w:rPr>
          <w:rtl w:val="0"/>
        </w:rPr>
        <w:t>"Contractor Agreement"). All such use of Contractors by Universal shall be</w:t>
      </w:r>
    </w:p>
    <w:p>
      <w:pPr>
        <w:pStyle w:val="Body"/>
        <w:bidi w:val="0"/>
      </w:pPr>
      <w:r>
        <w:rPr>
          <w:rtl w:val="0"/>
        </w:rPr>
        <w:t xml:space="preserve"> --------------------</w:t>
      </w:r>
    </w:p>
    <w:p>
      <w:pPr>
        <w:pStyle w:val="Body"/>
        <w:bidi w:val="0"/>
      </w:pPr>
      <w:r>
        <w:rPr>
          <w:rtl w:val="0"/>
        </w:rPr>
        <w:t>limited to that use of Contractors reasonably needed by Universal to effectively</w:t>
      </w:r>
    </w:p>
    <w:p>
      <w:pPr>
        <w:pStyle w:val="Body"/>
        <w:bidi w:val="0"/>
      </w:pPr>
      <w:r>
        <w:rPr>
          <w:rtl w:val="0"/>
        </w:rPr>
        <w:t>and directly exercise its rights hereunder, and Universal acknowledges and</w:t>
      </w:r>
    </w:p>
    <w:p>
      <w:pPr>
        <w:pStyle w:val="Body"/>
        <w:bidi w:val="0"/>
      </w:pPr>
      <w:r>
        <w:rPr>
          <w:rtl w:val="0"/>
        </w:rPr>
        <w:t>agrees that InterTrust may refuse to approve the use of Contractors (or</w:t>
      </w:r>
    </w:p>
    <w:p>
      <w:pPr>
        <w:pStyle w:val="Body"/>
        <w:bidi w:val="0"/>
      </w:pPr>
      <w:r>
        <w:rPr>
          <w:rtl w:val="0"/>
        </w:rPr>
        <w:t>contractor sites) where InterTrust in good faith believes that the number of</w:t>
      </w:r>
    </w:p>
    <w:p>
      <w:pPr>
        <w:pStyle w:val="Body"/>
        <w:bidi w:val="0"/>
      </w:pPr>
      <w:r>
        <w:rPr>
          <w:rtl w:val="0"/>
        </w:rPr>
        <w:t>Contractors and/or sites having access to InterTrust Technology and/or</w:t>
      </w:r>
    </w:p>
    <w:p>
      <w:pPr>
        <w:pStyle w:val="Body"/>
        <w:bidi w:val="0"/>
      </w:pPr>
      <w:r>
        <w:rPr>
          <w:rtl w:val="0"/>
        </w:rPr>
        <w:t>InterTrust Confidential Information poses a material risk (1) to the security or</w:t>
      </w:r>
    </w:p>
    <w:p>
      <w:pPr>
        <w:pStyle w:val="Body"/>
        <w:bidi w:val="0"/>
      </w:pPr>
      <w:r>
        <w:rPr>
          <w:rtl w:val="0"/>
        </w:rPr>
        <w:t>trustedness of InterTrust Technology-based deployments, or (2) concerning</w:t>
      </w:r>
    </w:p>
    <w:p>
      <w:pPr>
        <w:pStyle w:val="Body"/>
        <w:bidi w:val="0"/>
      </w:pPr>
      <w:r>
        <w:rPr>
          <w:rtl w:val="0"/>
        </w:rPr>
        <w:t>disclosure or misuse of InterTrust Confidential Information; provided that use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-------------</w:t>
      </w:r>
    </w:p>
    <w:p>
      <w:pPr>
        <w:pStyle w:val="Body"/>
        <w:bidi w:val="0"/>
      </w:pPr>
      <w:r>
        <w:rPr>
          <w:rtl w:val="0"/>
        </w:rPr>
        <w:t>of up to five (5) such Contractors shall not, in and of itself, be considered to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20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exceed an acceptable number of Contractors hereunder. It is understood that</w:t>
      </w:r>
    </w:p>
    <w:p>
      <w:pPr>
        <w:pStyle w:val="Body"/>
        <w:bidi w:val="0"/>
      </w:pPr>
      <w:r>
        <w:rPr>
          <w:rtl w:val="0"/>
        </w:rPr>
        <w:t>approval of Contractors with respect to access to Top Secret Information will be</w:t>
      </w:r>
    </w:p>
    <w:p>
      <w:pPr>
        <w:pStyle w:val="Body"/>
        <w:bidi w:val="0"/>
      </w:pPr>
      <w:r>
        <w:rPr>
          <w:rtl w:val="0"/>
        </w:rPr>
        <w:t>more stringent given the nature of such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5.2  Universal Support of InterTrust Technology.</w:t>
      </w:r>
    </w:p>
    <w:p>
      <w:pPr>
        <w:pStyle w:val="Body"/>
        <w:bidi w:val="0"/>
      </w:pPr>
      <w:r>
        <w:rPr>
          <w:rtl w:val="0"/>
        </w:rPr>
        <w:t xml:space="preserve">          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(a)  Universal Use of InterTrust Technology. In accordance with the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--------------------------------------</w:t>
      </w:r>
    </w:p>
    <w:p>
      <w:pPr>
        <w:pStyle w:val="Body"/>
        <w:bidi w:val="0"/>
      </w:pPr>
      <w:r>
        <w:rPr>
          <w:rtl w:val="0"/>
        </w:rPr>
        <w:t>licenses granted to Universal and the other terms and conditions hereof,</w:t>
      </w:r>
    </w:p>
    <w:p>
      <w:pPr>
        <w:pStyle w:val="Body"/>
        <w:bidi w:val="0"/>
      </w:pPr>
      <w:r>
        <w:rPr>
          <w:rtl w:val="0"/>
        </w:rPr>
        <w:t>Universal agrees to use its commercially reasonable best efforts to develop,</w:t>
      </w:r>
    </w:p>
    <w:p>
      <w:pPr>
        <w:pStyle w:val="Body"/>
        <w:bidi w:val="0"/>
      </w:pPr>
      <w:r>
        <w:rPr>
          <w:rtl w:val="0"/>
        </w:rPr>
        <w:t>produce, and generally distribute in a commercially meaningful manner one or</w:t>
      </w:r>
    </w:p>
    <w:p>
      <w:pPr>
        <w:pStyle w:val="Body"/>
        <w:bidi w:val="0"/>
      </w:pPr>
      <w:r>
        <w:rPr>
          <w:rtl w:val="0"/>
        </w:rPr>
        <w:t>more Universal Products within [*] months following the Effective Date. Such</w:t>
      </w:r>
    </w:p>
    <w:p>
      <w:pPr>
        <w:pStyle w:val="Body"/>
        <w:bidi w:val="0"/>
      </w:pPr>
      <w:r>
        <w:rPr>
          <w:rtl w:val="0"/>
        </w:rPr>
        <w:t>time period shall be extended by any period in which there exists a Material</w:t>
      </w:r>
    </w:p>
    <w:p>
      <w:pPr>
        <w:pStyle w:val="Body"/>
        <w:bidi w:val="0"/>
      </w:pPr>
      <w:r>
        <w:rPr>
          <w:rtl w:val="0"/>
        </w:rPr>
        <w:t>Defect in the InterTrust Technology that reasonably impedes Universal's</w:t>
      </w:r>
    </w:p>
    <w:p>
      <w:pPr>
        <w:pStyle w:val="Body"/>
        <w:bidi w:val="0"/>
      </w:pPr>
      <w:r>
        <w:rPr>
          <w:rtl w:val="0"/>
        </w:rPr>
        <w:t>development efforts in a material manner, but only for the period from the date</w:t>
      </w:r>
    </w:p>
    <w:p>
      <w:pPr>
        <w:pStyle w:val="Body"/>
        <w:bidi w:val="0"/>
      </w:pPr>
      <w:r>
        <w:rPr>
          <w:rtl w:val="0"/>
        </w:rPr>
        <w:t>that Universal documents such defect as provided in Section 3.2(b) hereof to the</w:t>
      </w:r>
    </w:p>
    <w:p>
      <w:pPr>
        <w:pStyle w:val="Body"/>
        <w:bidi w:val="0"/>
      </w:pPr>
      <w:r>
        <w:rPr>
          <w:rtl w:val="0"/>
        </w:rPr>
        <w:t>date InterTrust has reasonably corrected or mitigated such defect as provided in</w:t>
      </w:r>
    </w:p>
    <w:p>
      <w:pPr>
        <w:pStyle w:val="Body"/>
        <w:bidi w:val="0"/>
      </w:pPr>
      <w:r>
        <w:rPr>
          <w:rtl w:val="0"/>
        </w:rPr>
        <w:t>Section 3.2(b) and only to the extent that such Material Defect has reasonably</w:t>
      </w:r>
    </w:p>
    <w:p>
      <w:pPr>
        <w:pStyle w:val="Body"/>
        <w:bidi w:val="0"/>
      </w:pPr>
      <w:r>
        <w:rPr>
          <w:rtl w:val="0"/>
        </w:rPr>
        <w:t>impeded such development efforts in a material manner.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(b)  Compliance with InterTrust Specifications.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(i)  Products and Services. Universal shall not for any</w:t>
      </w:r>
    </w:p>
    <w:p>
      <w:pPr>
        <w:pStyle w:val="Body"/>
        <w:bidi w:val="0"/>
      </w:pPr>
      <w:r>
        <w:rPr>
          <w:rtl w:val="0"/>
        </w:rPr>
        <w:t xml:space="preserve">                         ---------------------</w:t>
      </w:r>
    </w:p>
    <w:p>
      <w:pPr>
        <w:pStyle w:val="Body"/>
        <w:bidi w:val="0"/>
      </w:pPr>
      <w:r>
        <w:rPr>
          <w:rtl w:val="0"/>
        </w:rPr>
        <w:t>reason commence the distribution, sale or other transfer of any specific</w:t>
      </w:r>
    </w:p>
    <w:p>
      <w:pPr>
        <w:pStyle w:val="Body"/>
        <w:bidi w:val="0"/>
      </w:pPr>
      <w:r>
        <w:rPr>
          <w:rtl w:val="0"/>
        </w:rPr>
        <w:t>Universal Product, or perform any associated service relating to InterTrust</w:t>
      </w:r>
    </w:p>
    <w:p>
      <w:pPr>
        <w:pStyle w:val="Body"/>
        <w:bidi w:val="0"/>
      </w:pPr>
      <w:r>
        <w:rPr>
          <w:rtl w:val="0"/>
        </w:rPr>
        <w:t>Technology or otherwise exercise any license right hereunder that is subject to</w:t>
      </w:r>
    </w:p>
    <w:p>
      <w:pPr>
        <w:pStyle w:val="Body"/>
        <w:bidi w:val="0"/>
      </w:pPr>
      <w:r>
        <w:rPr>
          <w:rtl w:val="0"/>
        </w:rPr>
        <w:t>any InterTrust Specifications, unless such products and/or services, and/or</w:t>
      </w:r>
    </w:p>
    <w:p>
      <w:pPr>
        <w:pStyle w:val="Body"/>
        <w:bidi w:val="0"/>
      </w:pPr>
      <w:r>
        <w:rPr>
          <w:rtl w:val="0"/>
        </w:rPr>
        <w:t>other exercise of any such license right, as applicable, (1) are in Compliance</w:t>
      </w:r>
    </w:p>
    <w:p>
      <w:pPr>
        <w:pStyle w:val="Body"/>
        <w:bidi w:val="0"/>
      </w:pPr>
      <w:r>
        <w:rPr>
          <w:rtl w:val="0"/>
        </w:rPr>
        <w:t>with InterTrust Specifications existing on the date of Universal's commencement</w:t>
      </w:r>
    </w:p>
    <w:p>
      <w:pPr>
        <w:pStyle w:val="Body"/>
        <w:bidi w:val="0"/>
      </w:pPr>
      <w:r>
        <w:rPr>
          <w:rtl w:val="0"/>
        </w:rPr>
        <w:t>of such distribution, sale, or other transfer of such specific Universal</w:t>
      </w:r>
    </w:p>
    <w:p>
      <w:pPr>
        <w:pStyle w:val="Body"/>
        <w:bidi w:val="0"/>
      </w:pPr>
      <w:r>
        <w:rPr>
          <w:rtl w:val="0"/>
        </w:rPr>
        <w:t>Product, performance of any associated services, and/or other exercises of such</w:t>
      </w:r>
    </w:p>
    <w:p>
      <w:pPr>
        <w:pStyle w:val="Body"/>
        <w:bidi w:val="0"/>
      </w:pPr>
      <w:r>
        <w:rPr>
          <w:rtl w:val="0"/>
        </w:rPr>
        <w:t>license rights hereunder, and (2) are otherwise performed in full compliance</w:t>
      </w:r>
    </w:p>
    <w:p>
      <w:pPr>
        <w:pStyle w:val="Body"/>
        <w:bidi w:val="0"/>
      </w:pPr>
      <w:r>
        <w:rPr>
          <w:rtl w:val="0"/>
        </w:rPr>
        <w:t>with this Agreement, with no exceptions whatsoever. After such commencement of</w:t>
      </w:r>
    </w:p>
    <w:p>
      <w:pPr>
        <w:pStyle w:val="Body"/>
        <w:bidi w:val="0"/>
      </w:pPr>
      <w:r>
        <w:rPr>
          <w:rtl w:val="0"/>
        </w:rPr>
        <w:t>such distribution, sale, or other transfer of a specific Universal Product,</w:t>
      </w:r>
    </w:p>
    <w:p>
      <w:pPr>
        <w:pStyle w:val="Body"/>
        <w:bidi w:val="0"/>
      </w:pPr>
      <w:r>
        <w:rPr>
          <w:rtl w:val="0"/>
        </w:rPr>
        <w:t>performance of an associated service or other exercise of any such licensed</w:t>
      </w:r>
    </w:p>
    <w:p>
      <w:pPr>
        <w:pStyle w:val="Body"/>
        <w:bidi w:val="0"/>
      </w:pPr>
      <w:r>
        <w:rPr>
          <w:rtl w:val="0"/>
        </w:rPr>
        <w:t>right hereunder, Universal shall continue to comply with InterTrust</w:t>
      </w:r>
    </w:p>
    <w:p>
      <w:pPr>
        <w:pStyle w:val="Body"/>
        <w:bidi w:val="0"/>
      </w:pPr>
      <w:r>
        <w:rPr>
          <w:rtl w:val="0"/>
        </w:rPr>
        <w:t>Specifications, as such InterTrust Specifications may be changed or modified</w:t>
      </w:r>
    </w:p>
    <w:p>
      <w:pPr>
        <w:pStyle w:val="Body"/>
        <w:bidi w:val="0"/>
      </w:pPr>
      <w:r>
        <w:rPr>
          <w:rtl w:val="0"/>
        </w:rPr>
        <w:t>from time to time in the manner and within the time frames set forth in Section</w:t>
      </w:r>
    </w:p>
    <w:p>
      <w:pPr>
        <w:pStyle w:val="Body"/>
        <w:bidi w:val="0"/>
      </w:pPr>
      <w:r>
        <w:rPr>
          <w:rtl w:val="0"/>
        </w:rPr>
        <w:t>5.2(b)(ii). Such InterTrust Specifications shall be established and applied in a</w:t>
      </w:r>
    </w:p>
    <w:p>
      <w:pPr>
        <w:pStyle w:val="Body"/>
        <w:bidi w:val="0"/>
      </w:pPr>
      <w:r>
        <w:rPr>
          <w:rtl w:val="0"/>
        </w:rPr>
        <w:t>nondiscriminatory and consistent manner with respect to all Persons regarding</w:t>
      </w:r>
    </w:p>
    <w:p>
      <w:pPr>
        <w:pStyle w:val="Body"/>
        <w:bidi w:val="0"/>
      </w:pPr>
      <w:r>
        <w:rPr>
          <w:rtl w:val="0"/>
        </w:rPr>
        <w:t>similar products and/or services. Further, in making decisions regarding</w:t>
      </w:r>
    </w:p>
    <w:p>
      <w:pPr>
        <w:pStyle w:val="Body"/>
        <w:bidi w:val="0"/>
      </w:pPr>
      <w:r>
        <w:rPr>
          <w:rtl w:val="0"/>
        </w:rPr>
        <w:t>InterTrust Specifications, InterTrust shall not [*] (defined below) so as to</w:t>
      </w:r>
    </w:p>
    <w:p>
      <w:pPr>
        <w:pStyle w:val="Body"/>
        <w:bidi w:val="0"/>
      </w:pPr>
      <w:r>
        <w:rPr>
          <w:rtl w:val="0"/>
        </w:rPr>
        <w:t>result in unreasonable and different commercial burdens for [*] (defined below)</w:t>
      </w:r>
    </w:p>
    <w:p>
      <w:pPr>
        <w:pStyle w:val="Body"/>
        <w:bidi w:val="0"/>
      </w:pPr>
      <w:r>
        <w:rPr>
          <w:rtl w:val="0"/>
        </w:rPr>
        <w:t>versus another [*], unless considerations of security, interoperability,</w:t>
      </w:r>
    </w:p>
    <w:p>
      <w:pPr>
        <w:pStyle w:val="Body"/>
        <w:bidi w:val="0"/>
      </w:pPr>
      <w:r>
        <w:rPr>
          <w:rtl w:val="0"/>
        </w:rPr>
        <w:t>performance, commercial progress, functionality enhancement of InterTrust</w:t>
      </w:r>
    </w:p>
    <w:p>
      <w:pPr>
        <w:pStyle w:val="Body"/>
        <w:bidi w:val="0"/>
      </w:pPr>
      <w:r>
        <w:rPr>
          <w:rtl w:val="0"/>
        </w:rPr>
        <w:t>Technology, or similar material considerations indicate that such distinctions</w:t>
      </w:r>
    </w:p>
    <w:p>
      <w:pPr>
        <w:pStyle w:val="Body"/>
        <w:bidi w:val="0"/>
      </w:pPr>
      <w:r>
        <w:rPr>
          <w:rtl w:val="0"/>
        </w:rPr>
        <w:t>reasonably merit such formulation; provided that InterTrust has considered the</w:t>
      </w:r>
    </w:p>
    <w:p>
      <w:pPr>
        <w:pStyle w:val="Body"/>
        <w:bidi w:val="0"/>
      </w:pPr>
      <w:r>
        <w:rPr>
          <w:rtl w:val="0"/>
        </w:rPr>
        <w:t xml:space="preserve">                                    -------- ----</w:t>
      </w:r>
    </w:p>
    <w:p>
      <w:pPr>
        <w:pStyle w:val="Body"/>
        <w:bidi w:val="0"/>
      </w:pPr>
      <w:r>
        <w:rPr>
          <w:rtl w:val="0"/>
        </w:rPr>
        <w:t>[*] to InterTrust Specifications, including,for example, the [*] and Compliant</w:t>
      </w:r>
    </w:p>
    <w:p>
      <w:pPr>
        <w:pStyle w:val="Body"/>
        <w:bidi w:val="0"/>
      </w:pPr>
      <w:r>
        <w:rPr>
          <w:rtl w:val="0"/>
        </w:rPr>
        <w:t>products and/or associated services, wherein (A) any such modifications should</w:t>
      </w:r>
    </w:p>
    <w:p>
      <w:pPr>
        <w:pStyle w:val="Body"/>
        <w:bidi w:val="0"/>
      </w:pPr>
      <w:r>
        <w:rPr>
          <w:rtl w:val="0"/>
        </w:rPr>
        <w:t>be, in InterTrust's [*], reasonable in the [*] of each of the following [*]</w:t>
      </w:r>
    </w:p>
    <w:p>
      <w:pPr>
        <w:pStyle w:val="Body"/>
        <w:bidi w:val="0"/>
      </w:pPr>
      <w:r>
        <w:rPr>
          <w:rtl w:val="0"/>
        </w:rPr>
        <w:t>(each a "[*]", and, collectively, "[*]": [*], [*] (e.g., [*]), [*] (including</w:t>
      </w:r>
    </w:p>
    <w:p>
      <w:pPr>
        <w:pStyle w:val="Body"/>
        <w:bidi w:val="0"/>
      </w:pPr>
      <w:r>
        <w:rPr>
          <w:rtl w:val="0"/>
        </w:rPr>
        <w:t>[*] and/or confidential information and high value [*] information), and (B)</w:t>
      </w:r>
    </w:p>
    <w:p>
      <w:pPr>
        <w:pStyle w:val="Body"/>
        <w:bidi w:val="0"/>
      </w:pPr>
      <w:r>
        <w:rPr>
          <w:rtl w:val="0"/>
        </w:rPr>
        <w:t>such [*] takes into consideration the [*] and [*] of such differing [*] as they</w:t>
      </w:r>
    </w:p>
    <w:p>
      <w:pPr>
        <w:pStyle w:val="Body"/>
        <w:bidi w:val="0"/>
      </w:pPr>
      <w:r>
        <w:rPr>
          <w:rtl w:val="0"/>
        </w:rPr>
        <w:t>operate, and/or will or can operate, together as an overall secure,</w:t>
      </w:r>
    </w:p>
    <w:p>
      <w:pPr>
        <w:pStyle w:val="Body"/>
        <w:bidi w:val="0"/>
      </w:pPr>
      <w:r>
        <w:rPr>
          <w:rtl w:val="0"/>
        </w:rPr>
        <w:t>interoperable, distributed electronic commerce and communications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(ii) Compliance with New Specifications. InterTrust may,</w:t>
      </w:r>
    </w:p>
    <w:p>
      <w:pPr>
        <w:pStyle w:val="Body"/>
        <w:bidi w:val="0"/>
      </w:pPr>
      <w:r>
        <w:rPr>
          <w:rtl w:val="0"/>
        </w:rPr>
        <w:t xml:space="preserve">                         ----------------------------------</w:t>
      </w:r>
    </w:p>
    <w:p>
      <w:pPr>
        <w:pStyle w:val="Body"/>
        <w:bidi w:val="0"/>
      </w:pPr>
      <w:r>
        <w:rPr>
          <w:rtl w:val="0"/>
        </w:rPr>
        <w:t>from time to time in its discretion, change or enhance InterTrust</w:t>
      </w:r>
    </w:p>
    <w:p>
      <w:pPr>
        <w:pStyle w:val="Body"/>
        <w:bidi w:val="0"/>
      </w:pPr>
      <w:r>
        <w:rPr>
          <w:rtl w:val="0"/>
        </w:rPr>
        <w:t>Specifications, or modify InterTrust Specifications, for example, to accommodate</w:t>
      </w:r>
    </w:p>
    <w:p>
      <w:pPr>
        <w:pStyle w:val="Body"/>
        <w:bidi w:val="0"/>
      </w:pPr>
      <w:r>
        <w:rPr>
          <w:rtl w:val="0"/>
        </w:rPr>
        <w:t>changes in InterTrust Technology, and/or any related InterTrust product</w:t>
      </w:r>
    </w:p>
    <w:p>
      <w:pPr>
        <w:pStyle w:val="Body"/>
        <w:bidi w:val="0"/>
      </w:pPr>
      <w:r>
        <w:rPr>
          <w:rtl w:val="0"/>
        </w:rPr>
        <w:t>development, for, without limitation, such purposes as, improving architectural</w:t>
      </w:r>
    </w:p>
    <w:p>
      <w:pPr>
        <w:pStyle w:val="Body"/>
        <w:bidi w:val="0"/>
      </w:pPr>
      <w:r>
        <w:rPr>
          <w:rtl w:val="0"/>
        </w:rPr>
        <w:t>integrity, functional capability, standardization, security capability,</w:t>
      </w:r>
    </w:p>
    <w:p>
      <w:pPr>
        <w:pStyle w:val="Body"/>
        <w:bidi w:val="0"/>
      </w:pPr>
      <w:r>
        <w:rPr>
          <w:rtl w:val="0"/>
        </w:rPr>
        <w:t>efficiency, and/or interoperability of technology, components, products and/or</w:t>
      </w:r>
    </w:p>
    <w:p>
      <w:pPr>
        <w:pStyle w:val="Body"/>
        <w:bidi w:val="0"/>
      </w:pPr>
      <w:r>
        <w:rPr>
          <w:rtl w:val="0"/>
        </w:rPr>
        <w:t>services that use InterTrust Technology (a "New Specification"). InterTrust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-----------------</w:t>
      </w:r>
    </w:p>
    <w:p>
      <w:pPr>
        <w:pStyle w:val="Body"/>
        <w:bidi w:val="0"/>
      </w:pPr>
      <w:r>
        <w:rPr>
          <w:rtl w:val="0"/>
        </w:rPr>
        <w:t>shall use commercially reasonable efforts to maintain compatibility between a</w:t>
      </w:r>
    </w:p>
    <w:p>
      <w:pPr>
        <w:pStyle w:val="Body"/>
        <w:bidi w:val="0"/>
      </w:pPr>
      <w:r>
        <w:rPr>
          <w:rtl w:val="0"/>
        </w:rPr>
        <w:t>New Specification and the then-preceding Specification, unless considerations of</w:t>
      </w:r>
    </w:p>
    <w:p>
      <w:pPr>
        <w:pStyle w:val="Body"/>
        <w:bidi w:val="0"/>
      </w:pPr>
      <w:r>
        <w:rPr>
          <w:rtl w:val="0"/>
        </w:rPr>
        <w:t>security, interoperability, performance, business development and/or</w:t>
      </w:r>
    </w:p>
    <w:p>
      <w:pPr>
        <w:pStyle w:val="Body"/>
        <w:bidi w:val="0"/>
      </w:pPr>
      <w:r>
        <w:rPr>
          <w:rtl w:val="0"/>
        </w:rPr>
        <w:t>functionality enhancement indicate that such compatibility is not commercially</w:t>
      </w:r>
    </w:p>
    <w:p>
      <w:pPr>
        <w:pStyle w:val="Body"/>
        <w:bidi w:val="0"/>
      </w:pPr>
      <w:r>
        <w:rPr>
          <w:rtl w:val="0"/>
          <w:lang w:val="it-IT"/>
        </w:rPr>
        <w:t>appropriate.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the extent InterTrust releases a New Specification that applies to any</w:t>
      </w:r>
    </w:p>
    <w:p>
      <w:pPr>
        <w:pStyle w:val="Body"/>
        <w:bidi w:val="0"/>
      </w:pPr>
      <w:r>
        <w:rPr>
          <w:rtl w:val="0"/>
        </w:rPr>
        <w:t>portion of a Universal Product and/or service associated with InterTrust</w:t>
      </w:r>
    </w:p>
    <w:p>
      <w:pPr>
        <w:pStyle w:val="Body"/>
        <w:bidi w:val="0"/>
      </w:pPr>
      <w:r>
        <w:rPr>
          <w:rtl w:val="0"/>
        </w:rPr>
        <w:t>Technology then being performed or distributed by Universal (as applicable),</w:t>
      </w:r>
    </w:p>
    <w:p>
      <w:pPr>
        <w:pStyle w:val="Body"/>
        <w:bidi w:val="0"/>
      </w:pPr>
      <w:r>
        <w:rPr>
          <w:rtl w:val="0"/>
        </w:rPr>
        <w:t>Universal shall bring any further such products delivered to Customers, and/or</w:t>
      </w:r>
    </w:p>
    <w:p>
      <w:pPr>
        <w:pStyle w:val="Body"/>
        <w:bidi w:val="0"/>
      </w:pPr>
      <w:r>
        <w:rPr>
          <w:rtl w:val="0"/>
        </w:rPr>
        <w:t>any such services (as applicable), into Compliance with such New Specification</w:t>
      </w:r>
    </w:p>
    <w:p>
      <w:pPr>
        <w:pStyle w:val="Body"/>
        <w:bidi w:val="0"/>
      </w:pPr>
      <w:r>
        <w:rPr>
          <w:rtl w:val="0"/>
        </w:rPr>
        <w:t>as of the earliest to occur of: (1) the next version, release, or production</w:t>
      </w:r>
    </w:p>
    <w:p>
      <w:pPr>
        <w:pStyle w:val="Body"/>
        <w:bidi w:val="0"/>
      </w:pPr>
      <w:r>
        <w:rPr>
          <w:rtl w:val="0"/>
        </w:rPr>
        <w:t>cycle of such Universal Product and/or such associated service (the "Next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----</w:t>
      </w:r>
    </w:p>
    <w:p>
      <w:pPr>
        <w:pStyle w:val="Body"/>
        <w:bidi w:val="0"/>
      </w:pPr>
      <w:r>
        <w:rPr>
          <w:rtl w:val="0"/>
        </w:rPr>
        <w:t>Version"), as earlier applicable, but only to the extent that Universal receives</w:t>
      </w:r>
    </w:p>
    <w:p>
      <w:pPr>
        <w:pStyle w:val="Body"/>
        <w:bidi w:val="0"/>
      </w:pPr>
      <w:r>
        <w:rPr>
          <w:rtl w:val="0"/>
        </w:rPr>
        <w:t>-------</w:t>
      </w:r>
    </w:p>
    <w:p>
      <w:pPr>
        <w:pStyle w:val="Body"/>
        <w:bidi w:val="0"/>
      </w:pPr>
      <w:r>
        <w:rPr>
          <w:rtl w:val="0"/>
        </w:rPr>
        <w:t>notice of such New Specification within a reasonably sufficient time prior to</w:t>
      </w:r>
    </w:p>
    <w:p>
      <w:pPr>
        <w:pStyle w:val="Body"/>
        <w:bidi w:val="0"/>
      </w:pPr>
      <w:r>
        <w:rPr>
          <w:rtl w:val="0"/>
        </w:rPr>
        <w:t>the release of such Next Version to accommodate new aspects of such New</w:t>
      </w:r>
    </w:p>
    <w:p>
      <w:pPr>
        <w:pStyle w:val="Body"/>
        <w:bidi w:val="0"/>
      </w:pPr>
      <w:r>
        <w:rPr>
          <w:rtl w:val="0"/>
        </w:rPr>
        <w:t>Specification; and (2) [*] months. InterTrust and Universal further agree that</w:t>
      </w:r>
    </w:p>
    <w:p>
      <w:pPr>
        <w:pStyle w:val="Body"/>
        <w:bidi w:val="0"/>
      </w:pPr>
      <w:r>
        <w:rPr>
          <w:rtl w:val="0"/>
        </w:rPr>
        <w:t>Universal shall, within [*] months after receiving a released copy of such New</w:t>
      </w:r>
    </w:p>
    <w:p>
      <w:pPr>
        <w:pStyle w:val="Body"/>
        <w:bidi w:val="0"/>
      </w:pPr>
      <w:r>
        <w:rPr>
          <w:rtl w:val="0"/>
        </w:rPr>
        <w:t>Specification, implement such new aspects of such New Specification for all</w:t>
      </w:r>
    </w:p>
    <w:p>
      <w:pPr>
        <w:pStyle w:val="Body"/>
        <w:bidi w:val="0"/>
      </w:pPr>
      <w:r>
        <w:rPr>
          <w:rtl w:val="0"/>
        </w:rPr>
        <w:t>applicable services supporting and/or employing Universal Products and/or</w:t>
      </w:r>
    </w:p>
    <w:p>
      <w:pPr>
        <w:pStyle w:val="Body"/>
        <w:bidi w:val="0"/>
      </w:pPr>
      <w:r>
        <w:rPr>
          <w:rtl w:val="0"/>
        </w:rPr>
        <w:t>associated services provided to Customers not meeting such New Specification</w:t>
      </w:r>
    </w:p>
    <w:p>
      <w:pPr>
        <w:pStyle w:val="Body"/>
        <w:bidi w:val="0"/>
      </w:pPr>
      <w:r>
        <w:rPr>
          <w:rtl w:val="0"/>
        </w:rPr>
        <w:t>that were shipped to Customers prior to Universal fulfilling the requirement of</w:t>
      </w:r>
    </w:p>
    <w:p>
      <w:pPr>
        <w:pStyle w:val="Body"/>
        <w:bidi w:val="0"/>
      </w:pPr>
      <w:r>
        <w:rPr>
          <w:rtl w:val="0"/>
        </w:rPr>
        <w:t>the immediately preceding sentence. Within the context of Technology Advisory</w:t>
      </w:r>
    </w:p>
    <w:p>
      <w:pPr>
        <w:pStyle w:val="Body"/>
        <w:bidi w:val="0"/>
      </w:pPr>
      <w:r>
        <w:rPr>
          <w:rtl w:val="0"/>
        </w:rPr>
        <w:t>Committee meetings and/or communications with members of such Technology</w:t>
      </w:r>
    </w:p>
    <w:p>
      <w:pPr>
        <w:pStyle w:val="Body"/>
        <w:bidi w:val="0"/>
      </w:pPr>
      <w:r>
        <w:rPr>
          <w:rtl w:val="0"/>
        </w:rPr>
        <w:t>Advisory Committee in accordance with the provisions of Section 8.3, InterTrust</w:t>
      </w:r>
    </w:p>
    <w:p>
      <w:pPr>
        <w:pStyle w:val="Body"/>
        <w:bidi w:val="0"/>
      </w:pPr>
      <w:r>
        <w:rPr>
          <w:rtl w:val="0"/>
        </w:rPr>
        <w:t>will, as appropriate from time to time, inform Universal that a change in</w:t>
      </w:r>
    </w:p>
    <w:p>
      <w:pPr>
        <w:pStyle w:val="Body"/>
        <w:bidi w:val="0"/>
      </w:pPr>
      <w:r>
        <w:rPr>
          <w:rtl w:val="0"/>
        </w:rPr>
        <w:t>InterTrust Specifications is pending in advance of InterTrust's release of a New</w:t>
      </w:r>
    </w:p>
    <w:p>
      <w:pPr>
        <w:pStyle w:val="Body"/>
        <w:bidi w:val="0"/>
      </w:pPr>
      <w:r>
        <w:rPr>
          <w:rtl w:val="0"/>
        </w:rPr>
        <w:t>Specification; provided that: (i) InterTrust has made a final determination that</w:t>
      </w:r>
    </w:p>
    <w:p>
      <w:pPr>
        <w:pStyle w:val="Body"/>
        <w:bidi w:val="0"/>
      </w:pPr>
      <w:r>
        <w:rPr>
          <w:rtl w:val="0"/>
        </w:rPr>
        <w:t xml:space="preserve">               -------- ----</w:t>
      </w:r>
    </w:p>
    <w:p>
      <w:pPr>
        <w:pStyle w:val="Body"/>
        <w:bidi w:val="0"/>
      </w:pPr>
      <w:r>
        <w:rPr>
          <w:rtl w:val="0"/>
        </w:rPr>
        <w:t>it will issue such a New Specification materially prior to providing such New</w:t>
      </w:r>
    </w:p>
    <w:p>
      <w:pPr>
        <w:pStyle w:val="Body"/>
        <w:bidi w:val="0"/>
      </w:pPr>
      <w:r>
        <w:rPr>
          <w:rtl w:val="0"/>
        </w:rPr>
        <w:t>Specification to Universal, and, in InterTrust's exercise of good faith, the</w:t>
      </w:r>
    </w:p>
    <w:p>
      <w:pPr>
        <w:pStyle w:val="Body"/>
        <w:bidi w:val="0"/>
      </w:pPr>
      <w:r>
        <w:rPr>
          <w:rtl w:val="0"/>
        </w:rPr>
        <w:t>modifications contained within such New Specification reasonably, commercially</w:t>
      </w:r>
    </w:p>
    <w:p>
      <w:pPr>
        <w:pStyle w:val="Body"/>
        <w:bidi w:val="0"/>
      </w:pPr>
      <w:r>
        <w:rPr>
          <w:rtl w:val="0"/>
        </w:rPr>
        <w:t>merit an early disclosure; and (ii) in InterTrust's exercise of good faith the</w:t>
      </w:r>
    </w:p>
    <w:p>
      <w:pPr>
        <w:pStyle w:val="Body"/>
        <w:bidi w:val="0"/>
      </w:pPr>
      <w:r>
        <w:rPr>
          <w:rtl w:val="0"/>
        </w:rPr>
        <w:t>content of such New Specification and the date upon which such New Specification</w:t>
      </w:r>
    </w:p>
    <w:p>
      <w:pPr>
        <w:pStyle w:val="Body"/>
        <w:bidi w:val="0"/>
      </w:pPr>
      <w:r>
        <w:rPr>
          <w:rtl w:val="0"/>
        </w:rPr>
        <w:t>will be released are sufficiently certain such that, on balance, the benefit of</w:t>
      </w:r>
    </w:p>
    <w:p>
      <w:pPr>
        <w:pStyle w:val="Body"/>
        <w:bidi w:val="0"/>
      </w:pPr>
      <w:r>
        <w:rPr>
          <w:rtl w:val="0"/>
        </w:rPr>
        <w:t>Core Partners and Business Partners knowing about such New Specification</w:t>
      </w:r>
    </w:p>
    <w:p>
      <w:pPr>
        <w:pStyle w:val="Body"/>
        <w:bidi w:val="0"/>
      </w:pPr>
      <w:r>
        <w:rPr>
          <w:rtl w:val="0"/>
        </w:rPr>
        <w:t>materially outweighs the potential detriment to Core Partners and Business</w:t>
      </w:r>
    </w:p>
    <w:p>
      <w:pPr>
        <w:pStyle w:val="Body"/>
        <w:bidi w:val="0"/>
      </w:pPr>
      <w:r>
        <w:rPr>
          <w:rtl w:val="0"/>
        </w:rPr>
        <w:t>Partners of the announcement of a pending New Specification prior to its</w:t>
      </w:r>
    </w:p>
    <w:p>
      <w:pPr>
        <w:pStyle w:val="Body"/>
        <w:bidi w:val="0"/>
      </w:pPr>
      <w:r>
        <w:rPr>
          <w:rtl w:val="0"/>
        </w:rPr>
        <w:t>completion and release. The sole and exclusive remedy for any such lack of</w:t>
      </w:r>
    </w:p>
    <w:p>
      <w:pPr>
        <w:pStyle w:val="Body"/>
        <w:bidi w:val="0"/>
      </w:pPr>
      <w:r>
        <w:rPr>
          <w:rtl w:val="0"/>
        </w:rPr>
        <w:t>notification by InterTrust shall be an extension of the [*] month period</w:t>
      </w:r>
    </w:p>
    <w:p>
      <w:pPr>
        <w:pStyle w:val="Body"/>
        <w:bidi w:val="0"/>
      </w:pPr>
      <w:r>
        <w:rPr>
          <w:rtl w:val="0"/>
        </w:rPr>
        <w:t>specified in subsection (2) immediately above by one (1) month. Notwithstanding</w:t>
      </w:r>
    </w:p>
    <w:p>
      <w:pPr>
        <w:pStyle w:val="Body"/>
        <w:bidi w:val="0"/>
      </w:pPr>
      <w:r>
        <w:rPr>
          <w:rtl w:val="0"/>
        </w:rPr>
        <w:t>the foregoing, should serious technical interoperability and/or security</w:t>
      </w:r>
    </w:p>
    <w:p>
      <w:pPr>
        <w:pStyle w:val="Body"/>
        <w:bidi w:val="0"/>
      </w:pPr>
      <w:r>
        <w:rPr>
          <w:rtl w:val="0"/>
        </w:rPr>
        <w:t>requirements commercially necessitate more prompt actions, Universal and</w:t>
      </w:r>
    </w:p>
    <w:p>
      <w:pPr>
        <w:pStyle w:val="Body"/>
        <w:bidi w:val="0"/>
      </w:pPr>
      <w:r>
        <w:rPr>
          <w:rtl w:val="0"/>
        </w:rPr>
        <w:t>InterTrust will confer and agree upon the most prompt, practical schedule</w:t>
      </w:r>
    </w:p>
    <w:p>
      <w:pPr>
        <w:pStyle w:val="Body"/>
        <w:bidi w:val="0"/>
      </w:pPr>
      <w:r>
        <w:rPr>
          <w:rtl w:val="0"/>
        </w:rPr>
        <w:t>feasible (considering the circumstances of such serious technical</w:t>
      </w:r>
    </w:p>
    <w:p>
      <w:pPr>
        <w:pStyle w:val="Body"/>
        <w:bidi w:val="0"/>
      </w:pPr>
      <w:r>
        <w:rPr>
          <w:rtl w:val="0"/>
        </w:rPr>
        <w:t>interoperability and/or security requirement) to ensure Compliance with the New</w:t>
      </w:r>
    </w:p>
    <w:p>
      <w:pPr>
        <w:pStyle w:val="Body"/>
        <w:bidi w:val="0"/>
      </w:pPr>
      <w:r>
        <w:rPr>
          <w:rtl w:val="0"/>
        </w:rPr>
        <w:t>Specification for all Universal Products and any associated services relating to</w:t>
      </w:r>
    </w:p>
    <w:p>
      <w:pPr>
        <w:pStyle w:val="Body"/>
        <w:bidi w:val="0"/>
      </w:pPr>
      <w:r>
        <w:rPr>
          <w:rtl w:val="0"/>
        </w:rPr>
        <w:t>InterTrust Technology. Under such conditions, Universal shall take whatever</w:t>
      </w:r>
    </w:p>
    <w:p>
      <w:pPr>
        <w:pStyle w:val="Body"/>
        <w:bidi w:val="0"/>
      </w:pPr>
      <w:r>
        <w:rPr>
          <w:rtl w:val="0"/>
        </w:rPr>
        <w:t>commercially appropriate steps are reasonable and required under the</w:t>
      </w:r>
    </w:p>
    <w:p>
      <w:pPr>
        <w:pStyle w:val="Body"/>
        <w:bidi w:val="0"/>
      </w:pPr>
      <w:r>
        <w:rPr>
          <w:rtl w:val="0"/>
        </w:rPr>
        <w:t>circumstances to eliminate (as may be necessary and feasible) a continuation of</w:t>
      </w:r>
    </w:p>
    <w:p>
      <w:pPr>
        <w:pStyle w:val="Body"/>
        <w:bidi w:val="0"/>
      </w:pPr>
      <w:r>
        <w:rPr>
          <w:rtl w:val="0"/>
        </w:rPr>
        <w:t>such interoperability and/or security problems. As may be reasonable,</w:t>
      </w:r>
    </w:p>
    <w:p>
      <w:pPr>
        <w:pStyle w:val="Body"/>
        <w:bidi w:val="0"/>
      </w:pPr>
      <w:r>
        <w:rPr>
          <w:rtl w:val="0"/>
        </w:rPr>
        <w:t>appropriate, and applicable in light of Universal Products and consistent with</w:t>
      </w:r>
    </w:p>
    <w:p>
      <w:pPr>
        <w:pStyle w:val="Body"/>
        <w:bidi w:val="0"/>
      </w:pPr>
      <w:r>
        <w:rPr>
          <w:rtl w:val="0"/>
        </w:rPr>
        <w:t>the purposes of the New Specification, in response to a reasonable request by</w:t>
      </w:r>
    </w:p>
    <w:p>
      <w:pPr>
        <w:pStyle w:val="Body"/>
        <w:bidi w:val="0"/>
      </w:pPr>
      <w:r>
        <w:rPr>
          <w:rtl w:val="0"/>
        </w:rPr>
        <w:t>Universal, the Parties will examine in good faith (and may mutually agree in</w:t>
      </w:r>
    </w:p>
    <w:p>
      <w:pPr>
        <w:pStyle w:val="Body"/>
        <w:bidi w:val="0"/>
      </w:pPr>
      <w:r>
        <w:rPr>
          <w:rtl w:val="0"/>
        </w:rPr>
        <w:t>each Party's discretion) as to whether, and if whether, under what</w:t>
      </w:r>
    </w:p>
    <w:p>
      <w:pPr>
        <w:pStyle w:val="Body"/>
        <w:bidi w:val="0"/>
      </w:pPr>
      <w:r>
        <w:rPr>
          <w:rtl w:val="0"/>
        </w:rPr>
        <w:t>circumstances, when, and, to what extent, any time period set forth in the</w:t>
      </w:r>
    </w:p>
    <w:p>
      <w:pPr>
        <w:pStyle w:val="Body"/>
        <w:bidi w:val="0"/>
      </w:pPr>
      <w:r>
        <w:rPr>
          <w:rtl w:val="0"/>
        </w:rPr>
        <w:t>preceding portions of this Section 5.2(b)(ii) should be altered to accomodate</w:t>
      </w:r>
    </w:p>
    <w:p>
      <w:pPr>
        <w:pStyle w:val="Body"/>
        <w:bidi w:val="0"/>
      </w:pPr>
      <w:r>
        <w:rPr>
          <w:rtl w:val="0"/>
        </w:rPr>
        <w:t>reasonable commercial factors that may result from the deployment of silicon</w:t>
      </w:r>
    </w:p>
    <w:p>
      <w:pPr>
        <w:pStyle w:val="Body"/>
        <w:bidi w:val="0"/>
      </w:pPr>
      <w:r>
        <w:rPr>
          <w:rtl w:val="0"/>
        </w:rPr>
        <w:t>embedded hardware versions of InterTrust Technology as may be built directly</w:t>
      </w:r>
    </w:p>
    <w:p>
      <w:pPr>
        <w:pStyle w:val="Body"/>
        <w:bidi w:val="0"/>
      </w:pPr>
      <w:r>
        <w:rPr>
          <w:rtl w:val="0"/>
        </w:rPr>
        <w:t>into consumer devices and/or computers.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    (c)  Compliance Testing.</w:t>
      </w:r>
    </w:p>
    <w:p>
      <w:pPr>
        <w:pStyle w:val="Body"/>
        <w:bidi w:val="0"/>
      </w:pPr>
      <w:r>
        <w:rPr>
          <w:rtl w:val="0"/>
        </w:rPr>
        <w:t xml:space="preserve">               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(i)  Purpose; Basic Parameters. Universal acknowledges that:</w:t>
      </w:r>
    </w:p>
    <w:p>
      <w:pPr>
        <w:pStyle w:val="Body"/>
        <w:bidi w:val="0"/>
      </w:pPr>
      <w:r>
        <w:rPr>
          <w:rtl w:val="0"/>
        </w:rPr>
        <w:t xml:space="preserve">                         -------------------------</w:t>
      </w:r>
    </w:p>
    <w:p>
      <w:pPr>
        <w:pStyle w:val="Body"/>
        <w:bidi w:val="0"/>
      </w:pPr>
      <w:r>
        <w:rPr>
          <w:rtl w:val="0"/>
        </w:rPr>
        <w:t>(1) in support of InterTrust Technology, InterTrust will implement one or more</w:t>
      </w:r>
    </w:p>
    <w:p>
      <w:pPr>
        <w:pStyle w:val="Body"/>
        <w:bidi w:val="0"/>
      </w:pPr>
      <w:r>
        <w:rPr>
          <w:rtl w:val="0"/>
        </w:rPr>
        <w:t>certification programs designed to ensure that licensed products and/or</w:t>
      </w:r>
    </w:p>
    <w:p>
      <w:pPr>
        <w:pStyle w:val="Body"/>
        <w:bidi w:val="0"/>
      </w:pPr>
      <w:r>
        <w:rPr>
          <w:rtl w:val="0"/>
        </w:rPr>
        <w:t>associated services (including Universal Products) use InterTrust Technology</w:t>
      </w:r>
    </w:p>
    <w:p>
      <w:pPr>
        <w:pStyle w:val="Body"/>
        <w:bidi w:val="0"/>
      </w:pPr>
      <w:r>
        <w:rPr>
          <w:rtl w:val="0"/>
        </w:rPr>
        <w:t>and/or Modified Technology in Compliance with InterTrust Specifications and that</w:t>
      </w:r>
    </w:p>
    <w:p>
      <w:pPr>
        <w:pStyle w:val="Body"/>
        <w:bidi w:val="0"/>
      </w:pPr>
      <w:r>
        <w:rPr>
          <w:rtl w:val="0"/>
        </w:rPr>
        <w:t>Universal Products and associated services are in compliance with this Agreement</w:t>
      </w:r>
    </w:p>
    <w:p>
      <w:pPr>
        <w:pStyle w:val="Body"/>
        <w:bidi w:val="0"/>
      </w:pPr>
      <w:r>
        <w:rPr>
          <w:rtl w:val="0"/>
        </w:rPr>
        <w:t>(the "Certification Program(s)"); and (2) such Certification Program(s) is (are)</w:t>
      </w:r>
    </w:p>
    <w:p>
      <w:pPr>
        <w:pStyle w:val="Body"/>
        <w:bidi w:val="0"/>
      </w:pPr>
      <w:r>
        <w:rPr>
          <w:rtl w:val="0"/>
        </w:rPr>
        <w:t xml:space="preserve">      -----------------------</w:t>
      </w:r>
    </w:p>
    <w:p>
      <w:pPr>
        <w:pStyle w:val="Body"/>
        <w:bidi w:val="0"/>
      </w:pPr>
      <w:r>
        <w:rPr>
          <w:rtl w:val="0"/>
        </w:rPr>
        <w:t>critical to maintaining the reliability, interoperability, and tamper resistance</w:t>
      </w:r>
    </w:p>
    <w:p>
      <w:pPr>
        <w:pStyle w:val="Body"/>
        <w:bidi w:val="0"/>
      </w:pPr>
      <w:r>
        <w:rPr>
          <w:rtl w:val="0"/>
        </w:rPr>
        <w:t>of products and associated services employing InterTrust Technology and/or</w:t>
      </w:r>
    </w:p>
    <w:p>
      <w:pPr>
        <w:pStyle w:val="Body"/>
        <w:bidi w:val="0"/>
      </w:pPr>
      <w:r>
        <w:rPr>
          <w:rtl w:val="0"/>
        </w:rPr>
        <w:t>Modified Technology, and in maintaining public confidence in the integrity of</w:t>
      </w:r>
    </w:p>
    <w:p>
      <w:pPr>
        <w:pStyle w:val="Body"/>
        <w:bidi w:val="0"/>
      </w:pPr>
      <w:r>
        <w:rPr>
          <w:rtl w:val="0"/>
        </w:rPr>
        <w:t>InterTrust Technology and/or brands as the resource for interoperable electronic</w:t>
      </w:r>
    </w:p>
    <w:p>
      <w:pPr>
        <w:pStyle w:val="Body"/>
        <w:bidi w:val="0"/>
      </w:pPr>
      <w:r>
        <w:rPr>
          <w:rtl w:val="0"/>
        </w:rPr>
        <w:t>commerce. In establishing its Certification Programs, as may be modified from</w:t>
      </w:r>
    </w:p>
    <w:p>
      <w:pPr>
        <w:pStyle w:val="Body"/>
        <w:bidi w:val="0"/>
      </w:pPr>
      <w:r>
        <w:rPr>
          <w:rtl w:val="0"/>
        </w:rPr>
        <w:t>time to time, InterTrust shall use reasonable efforts to establish policies</w:t>
      </w:r>
    </w:p>
    <w:p>
      <w:pPr>
        <w:pStyle w:val="Body"/>
        <w:bidi w:val="0"/>
      </w:pPr>
      <w:r>
        <w:rPr>
          <w:rtl w:val="0"/>
        </w:rPr>
        <w:t>supporting efficient certification of products and services based upon</w:t>
      </w:r>
    </w:p>
    <w:p>
      <w:pPr>
        <w:pStyle w:val="Body"/>
        <w:bidi w:val="0"/>
      </w:pPr>
      <w:r>
        <w:rPr>
          <w:rtl w:val="0"/>
        </w:rPr>
        <w:t>InterTrust Technology, subject, in InterTrust's discretion, to achieving the</w:t>
      </w:r>
    </w:p>
    <w:p>
      <w:pPr>
        <w:pStyle w:val="Body"/>
        <w:bidi w:val="0"/>
      </w:pPr>
      <w:r>
        <w:rPr>
          <w:rtl w:val="0"/>
        </w:rPr>
        <w:t>aforementioned goals of certification. As appropriate under the circumstances as</w:t>
      </w:r>
    </w:p>
    <w:p>
      <w:pPr>
        <w:pStyle w:val="Body"/>
        <w:bidi w:val="0"/>
      </w:pPr>
      <w:r>
        <w:rPr>
          <w:rtl w:val="0"/>
        </w:rPr>
        <w:t>determined by InterTrust in its discretion, such alternatives may, under certain</w:t>
      </w:r>
    </w:p>
    <w:p>
      <w:pPr>
        <w:pStyle w:val="Body"/>
        <w:bidi w:val="0"/>
      </w:pPr>
      <w:r>
        <w:rPr>
          <w:rtl w:val="0"/>
        </w:rPr>
        <w:t>circumstances, include: (A) the pre-certification of certain components of</w:t>
      </w:r>
    </w:p>
    <w:p>
      <w:pPr>
        <w:pStyle w:val="Body"/>
        <w:bidi w:val="0"/>
      </w:pPr>
      <w:r>
        <w:rPr>
          <w:rtl w:val="0"/>
        </w:rPr>
        <w:t>InterTrust Technology for use in Universal Products; (B) providing test programs</w:t>
      </w:r>
    </w:p>
    <w:p>
      <w:pPr>
        <w:pStyle w:val="Body"/>
        <w:bidi w:val="0"/>
      </w:pPr>
      <w:r>
        <w:rPr>
          <w:rtl w:val="0"/>
        </w:rPr>
        <w:t>or suites amenable for self certification or preliminary assessment of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certifiability; and/or (C) otherwise supporting certification policies and/or</w:t>
      </w:r>
    </w:p>
    <w:p>
      <w:pPr>
        <w:pStyle w:val="Body"/>
        <w:bidi w:val="0"/>
      </w:pPr>
      <w:r>
        <w:rPr>
          <w:rtl w:val="0"/>
        </w:rPr>
        <w:t>technology that reasonably enhance certification efficiency and Compliance with</w:t>
      </w:r>
    </w:p>
    <w:p>
      <w:pPr>
        <w:pStyle w:val="Body"/>
        <w:bidi w:val="0"/>
      </w:pPr>
      <w:r>
        <w:rPr>
          <w:rtl w:val="0"/>
        </w:rPr>
        <w:t>InterTrust Specifications. Any Certification Program(s) established by or for</w:t>
      </w:r>
    </w:p>
    <w:p>
      <w:pPr>
        <w:pStyle w:val="Body"/>
        <w:bidi w:val="0"/>
      </w:pPr>
      <w:r>
        <w:rPr>
          <w:rtl w:val="0"/>
        </w:rPr>
        <w:t>InterTrust for Business Partners, and all requirements with respect thereto,</w:t>
      </w:r>
    </w:p>
    <w:p>
      <w:pPr>
        <w:pStyle w:val="Body"/>
        <w:bidi w:val="0"/>
      </w:pPr>
      <w:r>
        <w:rPr>
          <w:rtl w:val="0"/>
        </w:rPr>
        <w:t>shall be applied in a nondiscriminatory and consistent manner with respect to</w:t>
      </w:r>
    </w:p>
    <w:p>
      <w:pPr>
        <w:pStyle w:val="Body"/>
        <w:bidi w:val="0"/>
      </w:pPr>
      <w:r>
        <w:rPr>
          <w:rtl w:val="0"/>
        </w:rPr>
        <w:t>Universal and all other Persons providing similar products and/or services.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(ii)  Certification Requirements. Consistent with the</w:t>
      </w:r>
    </w:p>
    <w:p>
      <w:pPr>
        <w:pStyle w:val="Body"/>
        <w:bidi w:val="0"/>
      </w:pPr>
      <w:r>
        <w:rPr>
          <w:rtl w:val="0"/>
        </w:rPr>
        <w:t xml:space="preserve">                          --------------------------</w:t>
      </w:r>
    </w:p>
    <w:p>
      <w:pPr>
        <w:pStyle w:val="Body"/>
        <w:bidi w:val="0"/>
      </w:pPr>
      <w:r>
        <w:rPr>
          <w:rtl w:val="0"/>
        </w:rPr>
        <w:t>foregoing, in connection with any Certification Program InterTrust may, in</w:t>
      </w:r>
    </w:p>
    <w:p>
      <w:pPr>
        <w:pStyle w:val="Body"/>
        <w:bidi w:val="0"/>
      </w:pPr>
      <w:r>
        <w:rPr>
          <w:rtl w:val="0"/>
        </w:rPr>
        <w:t>InterTrust's discretion, require the use of a suite of test software provided by</w:t>
      </w:r>
    </w:p>
    <w:p>
      <w:pPr>
        <w:pStyle w:val="Body"/>
        <w:bidi w:val="0"/>
      </w:pPr>
      <w:r>
        <w:rPr>
          <w:rtl w:val="0"/>
        </w:rPr>
        <w:t>InterTrust (or an InterTrust delegate) for use by Universal to test and verify</w:t>
      </w:r>
    </w:p>
    <w:p>
      <w:pPr>
        <w:pStyle w:val="Body"/>
        <w:bidi w:val="0"/>
      </w:pPr>
      <w:r>
        <w:rPr>
          <w:rtl w:val="0"/>
        </w:rPr>
        <w:t>that Universal Products (and/or associated services) are in Compliance with</w:t>
      </w:r>
    </w:p>
    <w:p>
      <w:pPr>
        <w:pStyle w:val="Body"/>
        <w:bidi w:val="0"/>
      </w:pPr>
      <w:r>
        <w:rPr>
          <w:rtl w:val="0"/>
        </w:rPr>
        <w:t>InterTrust Specifications prior to the first distribution, sale, or other</w:t>
      </w:r>
    </w:p>
    <w:p>
      <w:pPr>
        <w:pStyle w:val="Body"/>
        <w:bidi w:val="0"/>
      </w:pPr>
      <w:r>
        <w:rPr>
          <w:rtl w:val="0"/>
        </w:rPr>
        <w:t>transfer to, or use by, a Customer of such Universal Products (or associated</w:t>
      </w:r>
    </w:p>
    <w:p>
      <w:pPr>
        <w:pStyle w:val="Body"/>
        <w:bidi w:val="0"/>
      </w:pPr>
      <w:r>
        <w:rPr>
          <w:rtl w:val="0"/>
        </w:rPr>
        <w:t>services, as applicable) or prior to further testing, as may be appropriate, by</w:t>
      </w:r>
    </w:p>
    <w:p>
      <w:pPr>
        <w:pStyle w:val="Body"/>
        <w:bidi w:val="0"/>
      </w:pPr>
      <w:r>
        <w:rPr>
          <w:rtl w:val="0"/>
        </w:rPr>
        <w:t>InterTrust or a certifying authority authorized by InterTrust. If use of a test</w:t>
      </w:r>
    </w:p>
    <w:p>
      <w:pPr>
        <w:pStyle w:val="Body"/>
        <w:bidi w:val="0"/>
      </w:pPr>
      <w:r>
        <w:rPr>
          <w:rtl w:val="0"/>
        </w:rPr>
        <w:t>suite is unsuitable, unavailable, impractical and/or inappropriate under the</w:t>
      </w:r>
    </w:p>
    <w:p>
      <w:pPr>
        <w:pStyle w:val="Body"/>
        <w:bidi w:val="0"/>
      </w:pPr>
      <w:r>
        <w:rPr>
          <w:rtl w:val="0"/>
        </w:rPr>
        <w:t>circumstances as determined by InterTrust, InterTrust may require submission of</w:t>
      </w:r>
    </w:p>
    <w:p>
      <w:pPr>
        <w:pStyle w:val="Body"/>
        <w:bidi w:val="0"/>
      </w:pPr>
      <w:r>
        <w:rPr>
          <w:rtl w:val="0"/>
        </w:rPr>
        <w:t>samples to InterTrust, or in InterTrust's discretion an InterTrust delegate, of</w:t>
      </w:r>
    </w:p>
    <w:p>
      <w:pPr>
        <w:pStyle w:val="Body"/>
        <w:bidi w:val="0"/>
      </w:pPr>
      <w:r>
        <w:rPr>
          <w:rtl w:val="0"/>
        </w:rPr>
        <w:t>such Universal Products (and/or associated services) and associated programs,</w:t>
      </w:r>
    </w:p>
    <w:p>
      <w:pPr>
        <w:pStyle w:val="Body"/>
        <w:bidi w:val="0"/>
      </w:pPr>
      <w:r>
        <w:rPr>
          <w:rtl w:val="0"/>
        </w:rPr>
        <w:t>parameter data, and other information (in Object Code form unless Source Code is</w:t>
      </w:r>
    </w:p>
    <w:p>
      <w:pPr>
        <w:pStyle w:val="Body"/>
        <w:bidi w:val="0"/>
      </w:pPr>
      <w:r>
        <w:rPr>
          <w:rtl w:val="0"/>
        </w:rPr>
        <w:t>reasonably necessary) that may be technically material to Compliance with</w:t>
      </w:r>
    </w:p>
    <w:p>
      <w:pPr>
        <w:pStyle w:val="Body"/>
        <w:bidi w:val="0"/>
      </w:pPr>
      <w:r>
        <w:rPr>
          <w:rtl w:val="0"/>
        </w:rPr>
        <w:t>InterTrust Specifications, so as to allow InterTrust (or an InterTrust delegate)</w:t>
      </w:r>
    </w:p>
    <w:p>
      <w:pPr>
        <w:pStyle w:val="Body"/>
        <w:bidi w:val="0"/>
      </w:pPr>
      <w:r>
        <w:rPr>
          <w:rtl w:val="0"/>
        </w:rPr>
        <w:t>to perform confidential testing. To the extent that the foregoing procedures do</w:t>
      </w:r>
    </w:p>
    <w:p>
      <w:pPr>
        <w:pStyle w:val="Body"/>
        <w:bidi w:val="0"/>
      </w:pPr>
      <w:r>
        <w:rPr>
          <w:rtl w:val="0"/>
        </w:rPr>
        <w:t>not, or can not reasonably be anticipated to, provide sufficient information to</w:t>
      </w:r>
    </w:p>
    <w:p>
      <w:pPr>
        <w:pStyle w:val="Body"/>
        <w:bidi w:val="0"/>
      </w:pPr>
      <w:r>
        <w:rPr>
          <w:rtl w:val="0"/>
        </w:rPr>
        <w:t>verify Compliance, such Certification Program(s) may also require the provision</w:t>
      </w:r>
    </w:p>
    <w:p>
      <w:pPr>
        <w:pStyle w:val="Body"/>
        <w:bidi w:val="0"/>
      </w:pPr>
      <w:r>
        <w:rPr>
          <w:rtl w:val="0"/>
        </w:rPr>
        <w:t>to InterTrust (or an InterTrust delegate) of full and detailed specifications</w:t>
      </w:r>
    </w:p>
    <w:p>
      <w:pPr>
        <w:pStyle w:val="Body"/>
        <w:bidi w:val="0"/>
      </w:pPr>
      <w:r>
        <w:rPr>
          <w:rtl w:val="0"/>
        </w:rPr>
        <w:t>and documentation related to Universal's use of InterTrust Technology and</w:t>
      </w:r>
    </w:p>
    <w:p>
      <w:pPr>
        <w:pStyle w:val="Body"/>
        <w:bidi w:val="0"/>
      </w:pPr>
      <w:r>
        <w:rPr>
          <w:rtl w:val="0"/>
        </w:rPr>
        <w:t>Modified Technology for Universal Products (and/or associated services) being</w:t>
      </w:r>
    </w:p>
    <w:p>
      <w:pPr>
        <w:pStyle w:val="Body"/>
        <w:bidi w:val="0"/>
      </w:pPr>
      <w:r>
        <w:rPr>
          <w:rtl w:val="0"/>
        </w:rPr>
        <w:t>tested, and any additional Universal Products and materials reasonably required</w:t>
      </w:r>
    </w:p>
    <w:p>
      <w:pPr>
        <w:pStyle w:val="Body"/>
        <w:bidi w:val="0"/>
      </w:pPr>
      <w:r>
        <w:rPr>
          <w:rtl w:val="0"/>
        </w:rPr>
        <w:t>for certification assessment purposes only, and are reasonably considered</w:t>
      </w:r>
    </w:p>
    <w:p>
      <w:pPr>
        <w:pStyle w:val="Body"/>
        <w:bidi w:val="0"/>
      </w:pPr>
      <w:r>
        <w:rPr>
          <w:rtl w:val="0"/>
        </w:rPr>
        <w:t>material to Certification Testing. Universal shall comply with any Certification</w:t>
      </w:r>
    </w:p>
    <w:p>
      <w:pPr>
        <w:pStyle w:val="Body"/>
        <w:bidi w:val="0"/>
      </w:pPr>
      <w:r>
        <w:rPr>
          <w:rtl w:val="0"/>
        </w:rPr>
        <w:t>Program established by InterTrust in accordance with the provisions of this</w:t>
      </w:r>
    </w:p>
    <w:p>
      <w:pPr>
        <w:pStyle w:val="Body"/>
        <w:bidi w:val="0"/>
      </w:pPr>
      <w:r>
        <w:rPr>
          <w:rtl w:val="0"/>
        </w:rPr>
        <w:t>Section 5.2(c)(ii) and specifically acknowledges that such programs are</w:t>
      </w:r>
    </w:p>
    <w:p>
      <w:pPr>
        <w:pStyle w:val="Body"/>
        <w:bidi w:val="0"/>
      </w:pPr>
      <w:r>
        <w:rPr>
          <w:rtl w:val="0"/>
        </w:rPr>
        <w:t>important in establishing a secure, trusted environment. All specifications and</w:t>
      </w:r>
    </w:p>
    <w:p>
      <w:pPr>
        <w:pStyle w:val="Body"/>
        <w:bidi w:val="0"/>
      </w:pPr>
      <w:r>
        <w:rPr>
          <w:rtl w:val="0"/>
        </w:rPr>
        <w:t>documentation provided by Universal in connection with any such Certification</w:t>
      </w:r>
    </w:p>
    <w:p>
      <w:pPr>
        <w:pStyle w:val="Body"/>
        <w:bidi w:val="0"/>
      </w:pPr>
      <w:r>
        <w:rPr>
          <w:rtl w:val="0"/>
        </w:rPr>
        <w:t>Program(s) shall be authenticated in writing by a Universal Executive, and no</w:t>
      </w:r>
    </w:p>
    <w:p>
      <w:pPr>
        <w:pStyle w:val="Body"/>
        <w:bidi w:val="0"/>
      </w:pPr>
      <w:r>
        <w:rPr>
          <w:rtl w:val="0"/>
        </w:rPr>
        <w:t>Universal Product and/or associated service shall be made commercially available</w:t>
      </w:r>
    </w:p>
    <w:p>
      <w:pPr>
        <w:pStyle w:val="Body"/>
        <w:bidi w:val="0"/>
      </w:pPr>
      <w:r>
        <w:rPr>
          <w:rtl w:val="0"/>
        </w:rPr>
        <w:t>hereunder unless it has become a Compliant Product (defined below).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(iii) InterTrust Certification Response. In connection with</w:t>
      </w:r>
    </w:p>
    <w:p>
      <w:pPr>
        <w:pStyle w:val="Body"/>
        <w:bidi w:val="0"/>
      </w:pPr>
      <w:r>
        <w:rPr>
          <w:rtl w:val="0"/>
        </w:rPr>
        <w:t xml:space="preserve">                          ---------------------------------</w:t>
      </w:r>
    </w:p>
    <w:p>
      <w:pPr>
        <w:pStyle w:val="Body"/>
        <w:bidi w:val="0"/>
      </w:pPr>
      <w:r>
        <w:rPr>
          <w:rtl w:val="0"/>
        </w:rPr>
        <w:t>any submissions made to InterTrust or an InterTrust delegate in connection with</w:t>
      </w:r>
    </w:p>
    <w:p>
      <w:pPr>
        <w:pStyle w:val="Body"/>
        <w:bidi w:val="0"/>
      </w:pPr>
      <w:r>
        <w:rPr>
          <w:rtl w:val="0"/>
        </w:rPr>
        <w:t>a Certification Program, InterTrust (or an InterTrust delegate) will respond in</w:t>
      </w:r>
    </w:p>
    <w:p>
      <w:pPr>
        <w:pStyle w:val="Body"/>
        <w:bidi w:val="0"/>
      </w:pPr>
      <w:r>
        <w:rPr>
          <w:rtl w:val="0"/>
        </w:rPr>
        <w:t>a reasonably prompt manner following receipt of submitted products and access</w:t>
      </w:r>
    </w:p>
    <w:p>
      <w:pPr>
        <w:pStyle w:val="Body"/>
        <w:bidi w:val="0"/>
      </w:pPr>
      <w:r>
        <w:rPr>
          <w:rtl w:val="0"/>
        </w:rPr>
        <w:t>to, or receipt of technology supporting, such service, unless commercially</w:t>
      </w:r>
    </w:p>
    <w:p>
      <w:pPr>
        <w:pStyle w:val="Body"/>
        <w:bidi w:val="0"/>
      </w:pPr>
      <w:r>
        <w:rPr>
          <w:rtl w:val="0"/>
        </w:rPr>
        <w:t>reasonable factors necessitate prolonging such response, and in which case</w:t>
      </w:r>
    </w:p>
    <w:p>
      <w:pPr>
        <w:pStyle w:val="Body"/>
        <w:bidi w:val="0"/>
      </w:pPr>
      <w:r>
        <w:rPr>
          <w:rtl w:val="0"/>
        </w:rPr>
        <w:t>written notification of such factors shall be provided to Universal. It is</w:t>
      </w:r>
    </w:p>
    <w:p>
      <w:pPr>
        <w:pStyle w:val="Body"/>
        <w:bidi w:val="0"/>
      </w:pPr>
      <w:r>
        <w:rPr>
          <w:rtl w:val="0"/>
        </w:rPr>
        <w:t>acknowledged that InterTrust's (or an InterTrust delegate's) response time will</w:t>
      </w:r>
    </w:p>
    <w:p>
      <w:pPr>
        <w:pStyle w:val="Body"/>
        <w:bidi w:val="0"/>
      </w:pPr>
      <w:r>
        <w:rPr>
          <w:rtl w:val="0"/>
        </w:rPr>
        <w:t>depend on factors such as ease of responsibly testing the product and quality of</w:t>
      </w:r>
    </w:p>
    <w:p>
      <w:pPr>
        <w:pStyle w:val="Body"/>
        <w:bidi w:val="0"/>
      </w:pPr>
      <w:r>
        <w:rPr>
          <w:rtl w:val="0"/>
        </w:rPr>
        <w:t>implementation, including usability, reliability and clearness of code and</w:t>
      </w:r>
    </w:p>
    <w:p>
      <w:pPr>
        <w:pStyle w:val="Body"/>
        <w:bidi w:val="0"/>
      </w:pPr>
      <w:r>
        <w:rPr>
          <w:rtl w:val="0"/>
        </w:rPr>
        <w:t>relevant documentation. Such response shall be in the form of: (1) a written</w:t>
      </w:r>
    </w:p>
    <w:p>
      <w:pPr>
        <w:pStyle w:val="Body"/>
        <w:bidi w:val="0"/>
      </w:pPr>
      <w:r>
        <w:rPr>
          <w:rtl w:val="0"/>
        </w:rPr>
        <w:t>approval that the product or service is certified (a "Compliant Product"), such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-----------------</w:t>
      </w:r>
    </w:p>
    <w:p>
      <w:pPr>
        <w:pStyle w:val="Body"/>
        <w:bidi w:val="0"/>
      </w:pPr>
      <w:r>
        <w:rPr>
          <w:rtl w:val="0"/>
        </w:rPr>
        <w:t>Universal Product and/or associated service relating to InterTrust Technology</w:t>
      </w:r>
    </w:p>
    <w:p>
      <w:pPr>
        <w:pStyle w:val="Body"/>
        <w:bidi w:val="0"/>
      </w:pPr>
      <w:r>
        <w:rPr>
          <w:rtl w:val="0"/>
        </w:rPr>
        <w:t>not being Compliant until such certification has been granted; or (2) if not</w:t>
      </w:r>
    </w:p>
    <w:p>
      <w:pPr>
        <w:pStyle w:val="Body"/>
        <w:bidi w:val="0"/>
      </w:pPr>
      <w:r>
        <w:rPr>
          <w:rtl w:val="0"/>
        </w:rPr>
        <w:t>approved, a detailed summary description of all identified factors causing it</w:t>
      </w:r>
    </w:p>
    <w:p>
      <w:pPr>
        <w:pStyle w:val="Body"/>
        <w:bidi w:val="0"/>
      </w:pPr>
      <w:r>
        <w:rPr>
          <w:rtl w:val="0"/>
        </w:rPr>
        <w:t>not to be Compliant and, where known by InterTrust (or such delegate, as</w:t>
      </w:r>
    </w:p>
    <w:p>
      <w:pPr>
        <w:pStyle w:val="Body"/>
        <w:bidi w:val="0"/>
      </w:pPr>
      <w:r>
        <w:rPr>
          <w:rtl w:val="0"/>
        </w:rPr>
        <w:t>applicable) and feasible, suggested solutions.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(iv)  Costs. To defray costs associated with the performance</w:t>
      </w:r>
    </w:p>
    <w:p>
      <w:pPr>
        <w:pStyle w:val="Body"/>
        <w:bidi w:val="0"/>
      </w:pPr>
      <w:r>
        <w:rPr>
          <w:rtl w:val="0"/>
        </w:rPr>
        <w:t xml:space="preserve">                          -----</w:t>
      </w:r>
    </w:p>
    <w:p>
      <w:pPr>
        <w:pStyle w:val="Body"/>
        <w:bidi w:val="0"/>
      </w:pPr>
      <w:r>
        <w:rPr>
          <w:rtl w:val="0"/>
        </w:rPr>
        <w:t>and administration of the Certification Program, in connection with the</w:t>
      </w:r>
    </w:p>
    <w:p>
      <w:pPr>
        <w:pStyle w:val="Body"/>
        <w:bidi w:val="0"/>
      </w:pPr>
      <w:r>
        <w:rPr>
          <w:rtl w:val="0"/>
        </w:rPr>
        <w:t>certification of any product or service Universal shall be charged a reasonable</w:t>
      </w:r>
    </w:p>
    <w:p>
      <w:pPr>
        <w:pStyle w:val="Body"/>
        <w:bidi w:val="0"/>
      </w:pPr>
      <w:r>
        <w:rPr>
          <w:rtl w:val="0"/>
        </w:rPr>
        <w:t>fee not to exceed U.S. software industry norms for similar testing activities as</w:t>
      </w:r>
    </w:p>
    <w:p>
      <w:pPr>
        <w:pStyle w:val="Body"/>
        <w:bidi w:val="0"/>
      </w:pPr>
      <w:r>
        <w:rPr>
          <w:rtl w:val="0"/>
        </w:rPr>
        <w:t>may be available (and, if conducted or managed by: (1) InterTrust, Universal</w:t>
      </w:r>
    </w:p>
    <w:p>
      <w:pPr>
        <w:pStyle w:val="Body"/>
        <w:bidi w:val="0"/>
      </w:pPr>
      <w:r>
        <w:rPr>
          <w:rtl w:val="0"/>
        </w:rPr>
        <w:t>will be entitled such fee [*] or (2) an InterTrust delegate, Universal will pay</w:t>
      </w:r>
    </w:p>
    <w:p>
      <w:pPr>
        <w:pStyle w:val="Body"/>
        <w:bidi w:val="0"/>
      </w:pPr>
      <w:r>
        <w:rPr>
          <w:rtl w:val="0"/>
        </w:rPr>
        <w:t>such fee that is charged by such InterTrust delegate to Universal and/or</w:t>
      </w:r>
    </w:p>
    <w:p>
      <w:pPr>
        <w:pStyle w:val="Body"/>
        <w:bidi w:val="0"/>
      </w:pPr>
      <w:r>
        <w:rPr>
          <w:rtl w:val="0"/>
        </w:rPr>
        <w:t>InterTrust). A good faith estimate of such fee shall be provided to Universal by</w:t>
      </w:r>
    </w:p>
    <w:p>
      <w:pPr>
        <w:pStyle w:val="Body"/>
        <w:bidi w:val="0"/>
      </w:pPr>
      <w:r>
        <w:rPr>
          <w:rtl w:val="0"/>
        </w:rPr>
        <w:t>InterTrust or an InterTrust delegate, as applicable, as soon as reasonably</w:t>
      </w:r>
    </w:p>
    <w:p>
      <w:pPr>
        <w:pStyle w:val="Body"/>
        <w:bidi w:val="0"/>
      </w:pPr>
      <w:r>
        <w:rPr>
          <w:rtl w:val="0"/>
        </w:rPr>
        <w:t>practical upon Universal's submission of required samples or documentation for</w:t>
      </w:r>
    </w:p>
    <w:p>
      <w:pPr>
        <w:pStyle w:val="Body"/>
        <w:bidi w:val="0"/>
      </w:pPr>
      <w:r>
        <w:rPr>
          <w:rtl w:val="0"/>
        </w:rPr>
        <w:t>testing, and such fee shall be paid by Universal at such time as is reasonably</w:t>
      </w:r>
    </w:p>
    <w:p>
      <w:pPr>
        <w:pStyle w:val="Body"/>
        <w:bidi w:val="0"/>
      </w:pPr>
      <w:r>
        <w:rPr>
          <w:rtl w:val="0"/>
        </w:rPr>
        <w:t>required by InterTrust or such InterTrust delegate.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(d)  Customer Agreements.</w:t>
      </w:r>
    </w:p>
    <w:p>
      <w:pPr>
        <w:pStyle w:val="Body"/>
        <w:bidi w:val="0"/>
      </w:pPr>
      <w:r>
        <w:rPr>
          <w:rtl w:val="0"/>
        </w:rPr>
        <w:t xml:space="preserve">               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(i)  Basic Requirements. Universal shall distribute</w:t>
      </w:r>
    </w:p>
    <w:p>
      <w:pPr>
        <w:pStyle w:val="Body"/>
        <w:bidi w:val="0"/>
      </w:pPr>
      <w:r>
        <w:rPr>
          <w:rtl w:val="0"/>
        </w:rPr>
        <w:t xml:space="preserve">                         ------------------</w:t>
      </w:r>
    </w:p>
    <w:p>
      <w:pPr>
        <w:pStyle w:val="Body"/>
        <w:bidi w:val="0"/>
      </w:pPr>
      <w:r>
        <w:rPr>
          <w:rtl w:val="0"/>
        </w:rPr>
        <w:t>Universal Products and/or perform associated services only to, and/or for,</w:t>
      </w:r>
    </w:p>
    <w:p>
      <w:pPr>
        <w:pStyle w:val="Body"/>
        <w:bidi w:val="0"/>
      </w:pPr>
      <w:r>
        <w:rPr>
          <w:rtl w:val="0"/>
        </w:rPr>
        <w:t>Customers for use solely within the Entertainment Field, and only after</w:t>
      </w:r>
    </w:p>
    <w:p>
      <w:pPr>
        <w:pStyle w:val="Body"/>
        <w:bidi w:val="0"/>
      </w:pPr>
      <w:r>
        <w:rPr>
          <w:rtl w:val="0"/>
        </w:rPr>
        <w:t xml:space="preserve"> Universal shall have first notified and required such Person to become bound by</w:t>
      </w:r>
    </w:p>
    <w:p>
      <w:pPr>
        <w:pStyle w:val="Body"/>
        <w:bidi w:val="0"/>
      </w:pPr>
      <w:r>
        <w:rPr>
          <w:rtl w:val="0"/>
        </w:rPr>
        <w:t>a form of customer agreement for such Universal Product (and/or associated</w:t>
      </w:r>
    </w:p>
    <w:p>
      <w:pPr>
        <w:pStyle w:val="Body"/>
        <w:bidi w:val="0"/>
      </w:pPr>
      <w:r>
        <w:rPr>
          <w:rtl w:val="0"/>
        </w:rPr>
        <w:t>service) and appropriate for such Customer (such as whether such Customer is an</w:t>
      </w:r>
    </w:p>
    <w:p>
      <w:pPr>
        <w:pStyle w:val="Body"/>
        <w:bidi w:val="0"/>
      </w:pPr>
      <w:r>
        <w:rPr>
          <w:rtl w:val="0"/>
        </w:rPr>
        <w:t>end-user or intends to further distribute the Universal Product and/or</w:t>
      </w:r>
    </w:p>
    <w:p>
      <w:pPr>
        <w:pStyle w:val="Body"/>
        <w:bidi w:val="0"/>
      </w:pPr>
      <w:r>
        <w:rPr>
          <w:rtl w:val="0"/>
        </w:rPr>
        <w:t>associated services, without modification whatsoever) (the "Customer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--------</w:t>
      </w:r>
    </w:p>
    <w:p>
      <w:pPr>
        <w:pStyle w:val="Body"/>
        <w:bidi w:val="0"/>
      </w:pPr>
      <w:r>
        <w:rPr>
          <w:rtl w:val="0"/>
        </w:rPr>
        <w:t>Agreement(s)"), each such form of Customer Agreement having been provided by</w:t>
      </w:r>
    </w:p>
    <w:p>
      <w:pPr>
        <w:pStyle w:val="Body"/>
        <w:bidi w:val="0"/>
      </w:pPr>
      <w:r>
        <w:rPr>
          <w:rtl w:val="0"/>
        </w:rPr>
        <w:t>------------</w:t>
      </w:r>
    </w:p>
    <w:p>
      <w:pPr>
        <w:pStyle w:val="Body"/>
        <w:bidi w:val="0"/>
      </w:pPr>
      <w:r>
        <w:rPr>
          <w:rtl w:val="0"/>
        </w:rPr>
        <w:t>Universal, and such Customer having been bound under the terms and conditions of</w:t>
      </w:r>
    </w:p>
    <w:p>
      <w:pPr>
        <w:pStyle w:val="Body"/>
        <w:bidi w:val="0"/>
      </w:pPr>
      <w:r>
        <w:rPr>
          <w:rtl w:val="0"/>
        </w:rPr>
        <w:t>such Customer Agreement. Such Customer Agreement forms shall have: (1) terms</w:t>
      </w:r>
    </w:p>
    <w:p>
      <w:pPr>
        <w:pStyle w:val="Body"/>
        <w:bidi w:val="0"/>
      </w:pPr>
      <w:r>
        <w:rPr>
          <w:rtl w:val="0"/>
        </w:rPr>
        <w:t>relating to InterTrust Technology and InterTrust's rights and interests</w:t>
      </w:r>
    </w:p>
    <w:p>
      <w:pPr>
        <w:pStyle w:val="Body"/>
        <w:bidi w:val="0"/>
      </w:pPr>
      <w:r>
        <w:rPr>
          <w:rtl w:val="0"/>
        </w:rPr>
        <w:t>consistent with and reflective of the terms of this Agreement; and (2) terms</w:t>
      </w:r>
    </w:p>
    <w:p>
      <w:pPr>
        <w:pStyle w:val="Body"/>
        <w:bidi w:val="0"/>
      </w:pPr>
      <w:r>
        <w:rPr>
          <w:rtl w:val="0"/>
        </w:rPr>
        <w:t>consistent with, reflective of, and based upon the items set forth in Exhibit F</w:t>
      </w:r>
    </w:p>
    <w:p>
      <w:pPr>
        <w:pStyle w:val="Body"/>
        <w:bidi w:val="0"/>
      </w:pPr>
      <w:r>
        <w:rPr>
          <w:rtl w:val="0"/>
        </w:rPr>
        <w:t>hereto (collectively, the "InterTrust Terms"), such InterTrust Terms shall be</w:t>
      </w:r>
    </w:p>
    <w:p>
      <w:pPr>
        <w:pStyle w:val="Body"/>
        <w:bidi w:val="0"/>
      </w:pPr>
      <w:r>
        <w:rPr>
          <w:rtl w:val="0"/>
        </w:rPr>
        <w:t xml:space="preserve">                           -----------------</w:t>
      </w:r>
    </w:p>
    <w:p>
      <w:pPr>
        <w:pStyle w:val="Body"/>
        <w:bidi w:val="0"/>
      </w:pPr>
      <w:r>
        <w:rPr>
          <w:rtl w:val="0"/>
        </w:rPr>
        <w:t>signed by an InterTrust Designated Officer and appended to Exhibit F, and</w:t>
      </w:r>
    </w:p>
    <w:p>
      <w:pPr>
        <w:pStyle w:val="Body"/>
        <w:bidi w:val="0"/>
      </w:pPr>
      <w:r>
        <w:rPr>
          <w:rtl w:val="0"/>
        </w:rPr>
        <w:t>InterTrust may from time to time supplement or amend Exhibit F as provided in</w:t>
      </w:r>
    </w:p>
    <w:p>
      <w:pPr>
        <w:pStyle w:val="Body"/>
        <w:bidi w:val="0"/>
      </w:pPr>
      <w:r>
        <w:rPr>
          <w:rtl w:val="0"/>
        </w:rPr>
        <w:t>this Section. The approved InterTrust Terms shall be used by Universal in all</w:t>
      </w:r>
    </w:p>
    <w:p>
      <w:pPr>
        <w:pStyle w:val="Body"/>
        <w:bidi w:val="0"/>
      </w:pPr>
      <w:r>
        <w:rPr>
          <w:rtl w:val="0"/>
        </w:rPr>
        <w:t>Customer Agreements unless and until: (A) Universal requests a modification of</w:t>
      </w:r>
    </w:p>
    <w:p>
      <w:pPr>
        <w:pStyle w:val="Body"/>
        <w:bidi w:val="0"/>
      </w:pPr>
      <w:r>
        <w:rPr>
          <w:rtl w:val="0"/>
        </w:rPr>
        <w:t>the InterTrust Terms and InterTrust consents in its discretion in writing to</w:t>
      </w:r>
    </w:p>
    <w:p>
      <w:pPr>
        <w:pStyle w:val="Body"/>
        <w:bidi w:val="0"/>
      </w:pPr>
      <w:r>
        <w:rPr>
          <w:rtl w:val="0"/>
        </w:rPr>
        <w:t>such modification; or (B) InterTrust reasonably requires that Universal alter</w:t>
      </w:r>
    </w:p>
    <w:p>
      <w:pPr>
        <w:pStyle w:val="Body"/>
        <w:bidi w:val="0"/>
      </w:pPr>
      <w:r>
        <w:rPr>
          <w:rtl w:val="0"/>
        </w:rPr>
        <w:t>the InterTrust Terms where such alteration is needed to protect InterTrust's</w:t>
      </w:r>
    </w:p>
    <w:p>
      <w:pPr>
        <w:pStyle w:val="Body"/>
        <w:bidi w:val="0"/>
      </w:pPr>
      <w:r>
        <w:rPr>
          <w:rtl w:val="0"/>
        </w:rPr>
        <w:t>rights under this Agreement or to protect, or to prevent or mitigate any</w:t>
      </w:r>
    </w:p>
    <w:p>
      <w:pPr>
        <w:pStyle w:val="Body"/>
        <w:bidi w:val="0"/>
      </w:pPr>
      <w:r>
        <w:rPr>
          <w:rtl w:val="0"/>
        </w:rPr>
        <w:t>impairment of any part of, its Intellectual Property Rights, for example in view</w:t>
      </w:r>
    </w:p>
    <w:p>
      <w:pPr>
        <w:pStyle w:val="Body"/>
        <w:bidi w:val="0"/>
      </w:pPr>
      <w:r>
        <w:rPr>
          <w:rtl w:val="0"/>
        </w:rPr>
        <w:t>of court decisions and/or applicable regulations and/or newly available</w:t>
      </w:r>
    </w:p>
    <w:p>
      <w:pPr>
        <w:pStyle w:val="Body"/>
        <w:bidi w:val="0"/>
      </w:pPr>
      <w:r>
        <w:rPr>
          <w:rtl w:val="0"/>
        </w:rPr>
        <w:t>information. Such alteration to the InterTrust Terms shall be signed by an</w:t>
      </w:r>
    </w:p>
    <w:p>
      <w:pPr>
        <w:pStyle w:val="Body"/>
        <w:bidi w:val="0"/>
      </w:pPr>
      <w:r>
        <w:rPr>
          <w:rtl w:val="0"/>
        </w:rPr>
        <w:t>InterTrust Designated Officer and attached to Exhibit F in accordance herewith.</w:t>
      </w:r>
    </w:p>
    <w:p>
      <w:pPr>
        <w:pStyle w:val="Body"/>
        <w:bidi w:val="0"/>
      </w:pPr>
      <w:r>
        <w:rPr>
          <w:rtl w:val="0"/>
        </w:rPr>
        <w:t>Universal agrees and acknowledges that Universal's compliance with this Section</w:t>
      </w:r>
    </w:p>
    <w:p>
      <w:pPr>
        <w:pStyle w:val="Body"/>
        <w:bidi w:val="0"/>
      </w:pPr>
      <w:r>
        <w:rPr>
          <w:rtl w:val="0"/>
        </w:rPr>
        <w:t>5.2(d) shall constitute a condition precedent to the licenses granted under</w:t>
      </w:r>
    </w:p>
    <w:p>
      <w:pPr>
        <w:pStyle w:val="Body"/>
        <w:bidi w:val="0"/>
      </w:pPr>
      <w:r>
        <w:rPr>
          <w:rtl w:val="0"/>
        </w:rPr>
        <w:t>Sections 4.1, 4.2, and 4.3 hereof with respect to any such Customer's use of</w:t>
      </w:r>
    </w:p>
    <w:p>
      <w:pPr>
        <w:pStyle w:val="Body"/>
        <w:bidi w:val="0"/>
      </w:pPr>
      <w:r>
        <w:rPr>
          <w:rtl w:val="0"/>
        </w:rPr>
        <w:t>Universal Products and/or associated services. Universal agrees that to the</w:t>
      </w:r>
    </w:p>
    <w:p>
      <w:pPr>
        <w:pStyle w:val="Body"/>
        <w:bidi w:val="0"/>
      </w:pPr>
      <w:r>
        <w:rPr>
          <w:rtl w:val="0"/>
        </w:rPr>
        <w:t>extent any of the InterTrust Terms are, or are likely to be, deemed</w:t>
      </w:r>
    </w:p>
    <w:p>
      <w:pPr>
        <w:pStyle w:val="Body"/>
        <w:bidi w:val="0"/>
      </w:pPr>
      <w:r>
        <w:rPr>
          <w:rtl w:val="0"/>
        </w:rPr>
        <w:t>unenforceable or otherwise ineffective in any relevant jurisdiction, Universal</w:t>
      </w:r>
    </w:p>
    <w:p>
      <w:pPr>
        <w:pStyle w:val="Body"/>
        <w:bidi w:val="0"/>
      </w:pPr>
      <w:r>
        <w:rPr>
          <w:rtl w:val="0"/>
        </w:rPr>
        <w:t>shall, upon any Universal Executive or General Counsel becoming aware of such</w:t>
      </w:r>
    </w:p>
    <w:p>
      <w:pPr>
        <w:pStyle w:val="Body"/>
        <w:bidi w:val="0"/>
      </w:pPr>
      <w:r>
        <w:rPr>
          <w:rtl w:val="0"/>
        </w:rPr>
        <w:t>likelihood of being unenforceable or otherwise ineffective, including, for</w:t>
      </w:r>
    </w:p>
    <w:p>
      <w:pPr>
        <w:pStyle w:val="Body"/>
        <w:bidi w:val="0"/>
      </w:pPr>
      <w:r>
        <w:rPr>
          <w:rtl w:val="0"/>
        </w:rPr>
        <w:t>example notification thereof by InterTrust, substitute new terms provided by</w:t>
      </w:r>
    </w:p>
    <w:p>
      <w:pPr>
        <w:pStyle w:val="Body"/>
        <w:bidi w:val="0"/>
      </w:pPr>
      <w:r>
        <w:rPr>
          <w:rtl w:val="0"/>
        </w:rPr>
        <w:t>InterTrust concerning such unenforceable or ineffective provision in such</w:t>
      </w:r>
    </w:p>
    <w:p>
      <w:pPr>
        <w:pStyle w:val="Body"/>
        <w:bidi w:val="0"/>
      </w:pPr>
      <w:r>
        <w:rPr>
          <w:rtl w:val="0"/>
        </w:rPr>
        <w:t>Customer Agreement forms and existing Customer Agreements, and take other</w:t>
      </w:r>
    </w:p>
    <w:p>
      <w:pPr>
        <w:pStyle w:val="Body"/>
        <w:bidi w:val="0"/>
      </w:pPr>
      <w:r>
        <w:rPr>
          <w:rtl w:val="0"/>
        </w:rPr>
        <w:t>commercially reasonable actions as specified by InterTrust related to such</w:t>
      </w:r>
    </w:p>
    <w:p>
      <w:pPr>
        <w:pStyle w:val="Body"/>
        <w:bidi w:val="0"/>
      </w:pPr>
      <w:r>
        <w:rPr>
          <w:rtl w:val="0"/>
        </w:rPr>
        <w:t>unenforceability concerns, including reforming, modifying and/or canceling any</w:t>
      </w:r>
    </w:p>
    <w:p>
      <w:pPr>
        <w:pStyle w:val="Body"/>
        <w:bidi w:val="0"/>
      </w:pPr>
      <w:r>
        <w:rPr>
          <w:rtl w:val="0"/>
        </w:rPr>
        <w:t>such Customer Agreement if reasonably necessary to provide InterTrust with the</w:t>
      </w:r>
    </w:p>
    <w:p>
      <w:pPr>
        <w:pStyle w:val="Body"/>
        <w:bidi w:val="0"/>
      </w:pPr>
      <w:r>
        <w:rPr>
          <w:rtl w:val="0"/>
        </w:rPr>
        <w:t>legally enforceable protection contemplated hereunder. Universal agrees and</w:t>
      </w:r>
    </w:p>
    <w:p>
      <w:pPr>
        <w:pStyle w:val="Body"/>
        <w:bidi w:val="0"/>
      </w:pPr>
      <w:r>
        <w:rPr>
          <w:rtl w:val="0"/>
        </w:rPr>
        <w:t>acknowledges that Universal's performance of its obligations hereunder is</w:t>
      </w:r>
    </w:p>
    <w:p>
      <w:pPr>
        <w:pStyle w:val="Body"/>
        <w:bidi w:val="0"/>
      </w:pPr>
      <w:r>
        <w:rPr>
          <w:rtl w:val="0"/>
        </w:rPr>
        <w:t>necessary for InterTrust to adequately protect its Intellectual Property Rights.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(ii) InterTrust Review of Customer Agreements. Unless an</w:t>
      </w:r>
    </w:p>
    <w:p>
      <w:pPr>
        <w:pStyle w:val="Body"/>
        <w:bidi w:val="0"/>
      </w:pPr>
      <w:r>
        <w:rPr>
          <w:rtl w:val="0"/>
        </w:rPr>
        <w:t xml:space="preserve">                         ----------------------------------------</w:t>
      </w:r>
    </w:p>
    <w:p>
      <w:pPr>
        <w:pStyle w:val="Body"/>
        <w:bidi w:val="0"/>
      </w:pPr>
      <w:r>
        <w:rPr>
          <w:rtl w:val="0"/>
        </w:rPr>
        <w:t>InterTrust Designated Officer, in InterTrust's discretion, expressly and in</w:t>
      </w:r>
    </w:p>
    <w:p>
      <w:pPr>
        <w:pStyle w:val="Body"/>
        <w:bidi w:val="0"/>
      </w:pPr>
      <w:r>
        <w:rPr>
          <w:rtl w:val="0"/>
        </w:rPr>
        <w:t>writing agrees otherwise, under no circumstances: (1) shall any such review by</w:t>
      </w:r>
    </w:p>
    <w:p>
      <w:pPr>
        <w:pStyle w:val="Body"/>
        <w:bidi w:val="0"/>
      </w:pPr>
      <w:r>
        <w:rPr>
          <w:rtl w:val="0"/>
        </w:rPr>
        <w:t>InterTrust of InterTrust Terms and/or any term of any proposed Customer</w:t>
      </w:r>
    </w:p>
    <w:p>
      <w:pPr>
        <w:pStyle w:val="Body"/>
        <w:bidi w:val="0"/>
      </w:pPr>
      <w:r>
        <w:rPr>
          <w:rtl w:val="0"/>
        </w:rPr>
        <w:t>Agreement subsequently be interpreted and/or used as comments of InterTrust to</w:t>
      </w:r>
    </w:p>
    <w:p>
      <w:pPr>
        <w:pStyle w:val="Body"/>
        <w:bidi w:val="0"/>
      </w:pPr>
      <w:r>
        <w:rPr>
          <w:rtl w:val="0"/>
        </w:rPr>
        <w:t>be relied upon by Universal in any manner whatsoever regarding compliance of</w:t>
      </w:r>
    </w:p>
    <w:p>
      <w:pPr>
        <w:pStyle w:val="Body"/>
        <w:bidi w:val="0"/>
      </w:pPr>
      <w:r>
        <w:rPr>
          <w:rtl w:val="0"/>
        </w:rPr>
        <w:t>such InterTrust Terms and/or such Customer Agreement with the provisions of this</w:t>
      </w:r>
    </w:p>
    <w:p>
      <w:pPr>
        <w:pStyle w:val="Body"/>
        <w:bidi w:val="0"/>
      </w:pPr>
      <w:r>
        <w:rPr>
          <w:rtl w:val="0"/>
        </w:rPr>
        <w:t>Agreement; and/or (2) shall any such review or lack of review by InterTrust be</w:t>
      </w:r>
    </w:p>
    <w:p>
      <w:pPr>
        <w:pStyle w:val="Body"/>
        <w:bidi w:val="0"/>
      </w:pPr>
      <w:r>
        <w:rPr>
          <w:rtl w:val="0"/>
        </w:rPr>
        <w:t>deemed (A) binding on InterTrust or constitute any waiver of any rights</w:t>
      </w:r>
    </w:p>
    <w:p>
      <w:pPr>
        <w:pStyle w:val="Body"/>
        <w:bidi w:val="0"/>
      </w:pPr>
      <w:r>
        <w:rPr>
          <w:rtl w:val="0"/>
        </w:rPr>
        <w:t>whatsoever hereunder by InterTrust and/or (B) an admission or waiver of any kind</w:t>
      </w:r>
    </w:p>
    <w:p>
      <w:pPr>
        <w:pStyle w:val="Body"/>
        <w:bidi w:val="0"/>
      </w:pPr>
      <w:r>
        <w:rPr>
          <w:rtl w:val="0"/>
        </w:rPr>
        <w:t>whatsoever under any circumstances whatsoever, except that Universal may rely on</w:t>
      </w:r>
    </w:p>
    <w:p>
      <w:pPr>
        <w:pStyle w:val="Body"/>
        <w:bidi w:val="0"/>
      </w:pPr>
      <w:r>
        <w:rPr>
          <w:rtl w:val="0"/>
        </w:rPr>
        <w:t>InterTrust Terms attached to Exhibit F hereto as amended from time to time in</w:t>
      </w:r>
    </w:p>
    <w:p>
      <w:pPr>
        <w:pStyle w:val="Body"/>
        <w:bidi w:val="0"/>
      </w:pPr>
      <w:r>
        <w:rPr>
          <w:rtl w:val="0"/>
        </w:rPr>
        <w:t>accordance herewith.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5.3  Notices and Branding.</w:t>
      </w:r>
    </w:p>
    <w:p>
      <w:pPr>
        <w:pStyle w:val="Body"/>
        <w:bidi w:val="0"/>
      </w:pPr>
      <w:r>
        <w:rPr>
          <w:rtl w:val="0"/>
        </w:rPr>
        <w:t xml:space="preserve">          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Product Notices. Universal shall, in accordance with the</w:t>
      </w:r>
    </w:p>
    <w:p>
      <w:pPr>
        <w:pStyle w:val="Body"/>
        <w:bidi w:val="0"/>
      </w:pPr>
      <w:r>
        <w:rPr>
          <w:rtl w:val="0"/>
        </w:rPr>
        <w:t xml:space="preserve">                    ---------------</w:t>
      </w:r>
    </w:p>
    <w:p>
      <w:pPr>
        <w:pStyle w:val="Body"/>
        <w:bidi w:val="0"/>
      </w:pPr>
      <w:r>
        <w:rPr>
          <w:rtl w:val="0"/>
        </w:rPr>
        <w:t>instructions and/or exemplars and samples attached hereto and/or provided from</w:t>
      </w:r>
    </w:p>
    <w:p>
      <w:pPr>
        <w:pStyle w:val="Body"/>
        <w:bidi w:val="0"/>
      </w:pPr>
      <w:r>
        <w:rPr>
          <w:rtl w:val="0"/>
        </w:rPr>
        <w:t>time to time by InterTrust to Business Partners, place Notices (as hereinafter</w:t>
      </w:r>
    </w:p>
    <w:p>
      <w:pPr>
        <w:pStyle w:val="Body"/>
        <w:bidi w:val="0"/>
      </w:pPr>
      <w:r>
        <w:rPr>
          <w:rtl w:val="0"/>
        </w:rPr>
        <w:t>defined) in a readable form and in a conspicuous place on all Universal</w:t>
      </w:r>
    </w:p>
    <w:p>
      <w:pPr>
        <w:pStyle w:val="Body"/>
        <w:bidi w:val="0"/>
      </w:pPr>
      <w:r>
        <w:rPr>
          <w:rtl w:val="0"/>
        </w:rPr>
        <w:t>Products, associated services and Distributable Documentation: (i) in the "about</w:t>
      </w:r>
    </w:p>
    <w:p>
      <w:pPr>
        <w:pStyle w:val="Body"/>
        <w:bidi w:val="0"/>
      </w:pPr>
      <w:r>
        <w:rPr>
          <w:rtl w:val="0"/>
        </w:rPr>
        <w:t>box;" (ii) on manuals and other documentation (including the Distributable</w:t>
      </w:r>
    </w:p>
    <w:p>
      <w:pPr>
        <w:pStyle w:val="Body"/>
        <w:bidi w:val="0"/>
      </w:pPr>
      <w:r>
        <w:rPr>
          <w:rtl w:val="0"/>
        </w:rPr>
        <w:t>Documentation) for, and packaging for physical media containing, Universal</w:t>
      </w:r>
    </w:p>
    <w:p>
      <w:pPr>
        <w:pStyle w:val="Body"/>
        <w:bidi w:val="0"/>
      </w:pPr>
      <w:r>
        <w:rPr>
          <w:rtl w:val="0"/>
        </w:rPr>
        <w:t>Products and/or associated services, and (iii) at such other equivalent</w:t>
      </w:r>
    </w:p>
    <w:p>
      <w:pPr>
        <w:pStyle w:val="Body"/>
        <w:bidi w:val="0"/>
      </w:pPr>
      <w:r>
        <w:rPr>
          <w:rtl w:val="0"/>
        </w:rPr>
        <w:t>location(s) as may be reasonably specified by InterTrust and agreed to by</w:t>
      </w:r>
    </w:p>
    <w:p>
      <w:pPr>
        <w:pStyle w:val="Body"/>
        <w:bidi w:val="0"/>
      </w:pPr>
      <w:r>
        <w:rPr>
          <w:rtl w:val="0"/>
        </w:rPr>
        <w:t>Universal, such agreement not to be unreasonably withheld, such as on certain</w:t>
      </w:r>
    </w:p>
    <w:p>
      <w:pPr>
        <w:pStyle w:val="Body"/>
        <w:bidi w:val="0"/>
      </w:pPr>
      <w:r>
        <w:rPr>
          <w:rtl w:val="0"/>
        </w:rPr>
        <w:t>screens generated by or including the Universal Products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and/or any associated services, and at such other locations as appropriate to</w:t>
      </w:r>
    </w:p>
    <w:p>
      <w:pPr>
        <w:pStyle w:val="Body"/>
        <w:bidi w:val="0"/>
      </w:pPr>
      <w:r>
        <w:rPr>
          <w:rtl w:val="0"/>
        </w:rPr>
        <w:t>protect InterTrust's Intellectual Property Rights. For purposes of this</w:t>
      </w:r>
    </w:p>
    <w:p>
      <w:pPr>
        <w:pStyle w:val="Body"/>
        <w:bidi w:val="0"/>
      </w:pPr>
      <w:r>
        <w:rPr>
          <w:rtl w:val="0"/>
        </w:rPr>
        <w:t>Agreement, the term "Notices" shall consist of: (i) Intellectual Property</w:t>
      </w:r>
    </w:p>
    <w:p>
      <w:pPr>
        <w:pStyle w:val="Body"/>
        <w:bidi w:val="0"/>
      </w:pPr>
      <w:r>
        <w:rPr>
          <w:rtl w:val="0"/>
        </w:rPr>
        <w:t xml:space="preserve">                     -------</w:t>
      </w:r>
    </w:p>
    <w:p>
      <w:pPr>
        <w:pStyle w:val="Body"/>
        <w:bidi w:val="0"/>
      </w:pPr>
      <w:r>
        <w:rPr>
          <w:rtl w:val="0"/>
        </w:rPr>
        <w:t>Rights, warranty, and disclaimer notices; and (ii) field of use notices</w:t>
      </w:r>
    </w:p>
    <w:p>
      <w:pPr>
        <w:pStyle w:val="Body"/>
        <w:bidi w:val="0"/>
      </w:pPr>
      <w:r>
        <w:rPr>
          <w:rtl w:val="0"/>
        </w:rPr>
        <w:t>consistent with the terms of this Agreement. A representative version of such</w:t>
      </w:r>
    </w:p>
    <w:p>
      <w:pPr>
        <w:pStyle w:val="Body"/>
        <w:bidi w:val="0"/>
      </w:pPr>
      <w:r>
        <w:rPr>
          <w:rtl w:val="0"/>
        </w:rPr>
        <w:t>Notices as of the Effective Date is attached hereto as Exhibit G; and such</w:t>
      </w:r>
    </w:p>
    <w:p>
      <w:pPr>
        <w:pStyle w:val="Body"/>
        <w:bidi w:val="0"/>
      </w:pPr>
      <w:r>
        <w:rPr>
          <w:rtl w:val="0"/>
        </w:rPr>
        <w:t>Notices may be modified from time to time by InterTrust provided that (1)</w:t>
      </w:r>
    </w:p>
    <w:p>
      <w:pPr>
        <w:pStyle w:val="Body"/>
        <w:bidi w:val="0"/>
      </w:pPr>
      <w:r>
        <w:rPr>
          <w:rtl w:val="0"/>
        </w:rPr>
        <w:t>written notice thereof is provided to Universal, (2) such modifications are</w:t>
      </w:r>
    </w:p>
    <w:p>
      <w:pPr>
        <w:pStyle w:val="Body"/>
        <w:bidi w:val="0"/>
      </w:pPr>
      <w:r>
        <w:rPr>
          <w:rtl w:val="0"/>
        </w:rPr>
        <w:t>established and applied in a non-discriminatory and consistent manner with</w:t>
      </w:r>
    </w:p>
    <w:p>
      <w:pPr>
        <w:pStyle w:val="Body"/>
        <w:bidi w:val="0"/>
      </w:pPr>
      <w:r>
        <w:rPr>
          <w:rtl w:val="0"/>
        </w:rPr>
        <w:t>respect to all Business Partners regarding similar products and/or services, and</w:t>
      </w:r>
    </w:p>
    <w:p>
      <w:pPr>
        <w:pStyle w:val="Body"/>
        <w:bidi w:val="0"/>
      </w:pPr>
      <w:r>
        <w:rPr>
          <w:rtl w:val="0"/>
        </w:rPr>
        <w:t>(3) the provisions of Section 5.3(e) hereof shall apply thereto. Universal shall</w:t>
      </w:r>
    </w:p>
    <w:p>
      <w:pPr>
        <w:pStyle w:val="Body"/>
        <w:bidi w:val="0"/>
      </w:pPr>
      <w:r>
        <w:rPr>
          <w:rtl w:val="0"/>
        </w:rPr>
        <w:t>not remove, alter, cover, obfuscate and/or otherwise deface any InterTrust</w:t>
      </w:r>
    </w:p>
    <w:p>
      <w:pPr>
        <w:pStyle w:val="Body"/>
        <w:bidi w:val="0"/>
      </w:pPr>
      <w:r>
        <w:rPr>
          <w:rtl w:val="0"/>
        </w:rPr>
        <w:t>Trademarks or Notices on any InterTrust Technology or associated documentation,</w:t>
      </w:r>
    </w:p>
    <w:p>
      <w:pPr>
        <w:pStyle w:val="Body"/>
        <w:bidi w:val="0"/>
      </w:pPr>
      <w:r>
        <w:rPr>
          <w:rtl w:val="0"/>
        </w:rPr>
        <w:t>marketing and advertising materials therefor, and shall not knowingly permit</w:t>
      </w:r>
    </w:p>
    <w:p>
      <w:pPr>
        <w:pStyle w:val="Body"/>
        <w:bidi w:val="0"/>
      </w:pPr>
      <w:r>
        <w:rPr>
          <w:rtl w:val="0"/>
        </w:rPr>
        <w:t>(including by having a provision in Customer Agreements prohibiting) the</w:t>
      </w:r>
    </w:p>
    <w:p>
      <w:pPr>
        <w:pStyle w:val="Body"/>
        <w:bidi w:val="0"/>
      </w:pPr>
      <w:r>
        <w:rPr>
          <w:rtl w:val="0"/>
        </w:rPr>
        <w:t>removal, alteration, covering, obfuscation or otherwise defacing of any</w:t>
      </w:r>
    </w:p>
    <w:p>
      <w:pPr>
        <w:pStyle w:val="Body"/>
        <w:bidi w:val="0"/>
      </w:pPr>
      <w:r>
        <w:rPr>
          <w:rtl w:val="0"/>
        </w:rPr>
        <w:t>InterTrust Trademarks or Notices on any InterTrust Technology or associated</w:t>
      </w:r>
    </w:p>
    <w:p>
      <w:pPr>
        <w:pStyle w:val="Body"/>
        <w:bidi w:val="0"/>
      </w:pPr>
      <w:r>
        <w:rPr>
          <w:rtl w:val="0"/>
        </w:rPr>
        <w:t>documentation, marketing and advertising materials therefor. Compliance with</w:t>
      </w:r>
    </w:p>
    <w:p>
      <w:pPr>
        <w:pStyle w:val="Body"/>
        <w:bidi w:val="0"/>
      </w:pPr>
      <w:r>
        <w:rPr>
          <w:rtl w:val="0"/>
        </w:rPr>
        <w:t>subsections (i) and (ii) immediately above (following notice and opportunity to</w:t>
      </w:r>
    </w:p>
    <w:p>
      <w:pPr>
        <w:pStyle w:val="Body"/>
        <w:bidi w:val="0"/>
      </w:pPr>
      <w:r>
        <w:rPr>
          <w:rtl w:val="0"/>
        </w:rPr>
        <w:t>cure in accordance with the provisions of Section 13.2(a) hereof) shall</w:t>
      </w:r>
    </w:p>
    <w:p>
      <w:pPr>
        <w:pStyle w:val="Body"/>
        <w:bidi w:val="0"/>
      </w:pPr>
      <w:r>
        <w:rPr>
          <w:rtl w:val="0"/>
        </w:rPr>
        <w:t>constitute a condition precedent to the licenses granted under Sections 2.2,</w:t>
      </w:r>
    </w:p>
    <w:p>
      <w:pPr>
        <w:pStyle w:val="Body"/>
        <w:bidi w:val="0"/>
      </w:pPr>
      <w:r>
        <w:rPr>
          <w:rtl w:val="0"/>
        </w:rPr>
        <w:t>4.1, 4.2 and/or 4.3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(b)  InterTrust Branding. Universal shall, in accordance with the</w:t>
      </w:r>
    </w:p>
    <w:p>
      <w:pPr>
        <w:pStyle w:val="Body"/>
        <w:bidi w:val="0"/>
      </w:pPr>
      <w:r>
        <w:rPr>
          <w:rtl w:val="0"/>
        </w:rPr>
        <w:t xml:space="preserve">               -------------------</w:t>
      </w:r>
    </w:p>
    <w:p>
      <w:pPr>
        <w:pStyle w:val="Body"/>
        <w:bidi w:val="0"/>
      </w:pPr>
      <w:r>
        <w:rPr>
          <w:rtl w:val="0"/>
        </w:rPr>
        <w:t>provisions of this Section 5.3(b) and InterTrust's reasonable instructions</w:t>
      </w:r>
    </w:p>
    <w:p>
      <w:pPr>
        <w:pStyle w:val="Body"/>
        <w:bidi w:val="0"/>
      </w:pPr>
      <w:r>
        <w:rPr>
          <w:rtl w:val="0"/>
        </w:rPr>
        <w:t>provided from time to time by InterTrust to Universal, place the InterTrust</w:t>
      </w:r>
    </w:p>
    <w:p>
      <w:pPr>
        <w:pStyle w:val="Body"/>
        <w:bidi w:val="0"/>
      </w:pPr>
      <w:r>
        <w:rPr>
          <w:rtl w:val="0"/>
        </w:rPr>
        <w:t>brands as specified below on all Universal Products and associated services,</w:t>
      </w:r>
    </w:p>
    <w:p>
      <w:pPr>
        <w:pStyle w:val="Body"/>
        <w:bidi w:val="0"/>
      </w:pPr>
      <w:r>
        <w:rPr>
          <w:rtl w:val="0"/>
        </w:rPr>
        <w:t>Distributable Documentation, marketing, sales, and advertising materials</w:t>
      </w:r>
    </w:p>
    <w:p>
      <w:pPr>
        <w:pStyle w:val="Body"/>
        <w:bidi w:val="0"/>
      </w:pPr>
      <w:r>
        <w:rPr>
          <w:rtl w:val="0"/>
        </w:rPr>
        <w:t>therefor, packaging for any physical media containing any such products or</w:t>
      </w:r>
    </w:p>
    <w:p>
      <w:pPr>
        <w:pStyle w:val="Body"/>
        <w:bidi w:val="0"/>
      </w:pPr>
      <w:r>
        <w:rPr>
          <w:rtl w:val="0"/>
        </w:rPr>
        <w:t>services, on initialization and/or start-up screens of any Universal Products</w:t>
      </w:r>
    </w:p>
    <w:p>
      <w:pPr>
        <w:pStyle w:val="Body"/>
        <w:bidi w:val="0"/>
      </w:pPr>
      <w:r>
        <w:rPr>
          <w:rtl w:val="0"/>
        </w:rPr>
        <w:t>and/or associated services, or such screens generated by or including the</w:t>
      </w:r>
    </w:p>
    <w:p>
      <w:pPr>
        <w:pStyle w:val="Body"/>
        <w:bidi w:val="0"/>
      </w:pPr>
      <w:r>
        <w:rPr>
          <w:rtl w:val="0"/>
        </w:rPr>
        <w:t>Universal Products and/or any associated services, except that Universal is not</w:t>
      </w:r>
    </w:p>
    <w:p>
      <w:pPr>
        <w:pStyle w:val="Body"/>
        <w:bidi w:val="0"/>
      </w:pPr>
      <w:r>
        <w:rPr>
          <w:rtl w:val="0"/>
        </w:rPr>
        <w:t>required to place such InterTrust brands on any physical media surface (e.g.,</w:t>
      </w:r>
    </w:p>
    <w:p>
      <w:pPr>
        <w:pStyle w:val="Body"/>
        <w:bidi w:val="0"/>
      </w:pPr>
      <w:r>
        <w:rPr>
          <w:rtl w:val="0"/>
        </w:rPr>
        <w:t>CD-ROM surface) which predominantly contains music Content that is not Managed</w:t>
      </w:r>
    </w:p>
    <w:p>
      <w:pPr>
        <w:pStyle w:val="Body"/>
        <w:bidi w:val="0"/>
      </w:pPr>
      <w:r>
        <w:rPr>
          <w:rtl w:val="0"/>
        </w:rPr>
        <w:t>by InterTrust Technology and where Universal is not providing brand space on</w:t>
      </w:r>
    </w:p>
    <w:p>
      <w:pPr>
        <w:pStyle w:val="Body"/>
        <w:bidi w:val="0"/>
      </w:pPr>
      <w:r>
        <w:rPr>
          <w:rtl w:val="0"/>
        </w:rPr>
        <w:t>such physical media surface for one or more other technologies that are employed</w:t>
      </w:r>
    </w:p>
    <w:p>
      <w:pPr>
        <w:pStyle w:val="Body"/>
        <w:bidi w:val="0"/>
      </w:pPr>
      <w:r>
        <w:rPr>
          <w:rtl w:val="0"/>
        </w:rPr>
        <w:t>in support of one or more portions of Content stored on such physical media,</w:t>
      </w:r>
    </w:p>
    <w:p>
      <w:pPr>
        <w:pStyle w:val="Body"/>
        <w:bidi w:val="0"/>
      </w:pPr>
      <w:r>
        <w:rPr>
          <w:rtl w:val="0"/>
        </w:rPr>
        <w:t>where, for example, such portions do not constitute the principal Content stored</w:t>
      </w:r>
    </w:p>
    <w:p>
      <w:pPr>
        <w:pStyle w:val="Body"/>
        <w:bidi w:val="0"/>
      </w:pPr>
      <w:r>
        <w:rPr>
          <w:rtl w:val="0"/>
        </w:rPr>
        <w:t>on such physical media. Further, Universal shall also place InterTrust brands on</w:t>
      </w:r>
    </w:p>
    <w:p>
      <w:pPr>
        <w:pStyle w:val="Body"/>
        <w:bidi w:val="0"/>
      </w:pPr>
      <w:r>
        <w:rPr>
          <w:rtl w:val="0"/>
        </w:rPr>
        <w:t>the primary player interface for any Universal Reader Module, but may place such</w:t>
      </w:r>
    </w:p>
    <w:p>
      <w:pPr>
        <w:pStyle w:val="Body"/>
        <w:bidi w:val="0"/>
      </w:pPr>
      <w:r>
        <w:rPr>
          <w:rtl w:val="0"/>
        </w:rPr>
        <w:t>InterTrust brands in a secondary, though reasonably prominent, manner and</w:t>
      </w:r>
    </w:p>
    <w:p>
      <w:pPr>
        <w:pStyle w:val="Body"/>
        <w:bidi w:val="0"/>
      </w:pPr>
      <w:r>
        <w:rPr>
          <w:rtl w:val="0"/>
        </w:rPr>
        <w:t>Universal shall not be required to place such brands on secondary interface</w:t>
      </w:r>
    </w:p>
    <w:p>
      <w:pPr>
        <w:pStyle w:val="Body"/>
        <w:bidi w:val="0"/>
      </w:pPr>
      <w:r>
        <w:rPr>
          <w:rtl w:val="0"/>
        </w:rPr>
        <w:t>screens, except as may be common industry practice. The InterTrust brands shall</w:t>
      </w:r>
    </w:p>
    <w:p>
      <w:pPr>
        <w:pStyle w:val="Body"/>
        <w:bidi w:val="0"/>
      </w:pPr>
      <w:r>
        <w:rPr>
          <w:rtl w:val="0"/>
        </w:rPr>
        <w:t>be the symbol or mark denoting Compliance of such Universal Products and/or</w:t>
      </w:r>
    </w:p>
    <w:p>
      <w:pPr>
        <w:pStyle w:val="Body"/>
        <w:bidi w:val="0"/>
      </w:pPr>
      <w:r>
        <w:rPr>
          <w:rtl w:val="0"/>
        </w:rPr>
        <w:t>associated services with InterTrust Specifications as set forth on Exhibit H</w:t>
      </w:r>
    </w:p>
    <w:p>
      <w:pPr>
        <w:pStyle w:val="Body"/>
        <w:bidi w:val="0"/>
      </w:pPr>
      <w:r>
        <w:rPr>
          <w:rtl w:val="0"/>
        </w:rPr>
        <w:t>hereto, including the statement that such Universal Products or associated</w:t>
      </w:r>
    </w:p>
    <w:p>
      <w:pPr>
        <w:pStyle w:val="Body"/>
        <w:bidi w:val="0"/>
      </w:pPr>
      <w:r>
        <w:rPr>
          <w:rtl w:val="0"/>
        </w:rPr>
        <w:t>services are "MetaTrust Certified," "InterTrustworthy," or "InterTrustable" (as</w:t>
      </w:r>
    </w:p>
    <w:p>
      <w:pPr>
        <w:pStyle w:val="Body"/>
        <w:bidi w:val="0"/>
      </w:pPr>
      <w:r>
        <w:rPr>
          <w:rtl w:val="0"/>
        </w:rPr>
        <w:t>such symbol or mark is selected and may be amended by InterTrust from time to</w:t>
      </w:r>
    </w:p>
    <w:p>
      <w:pPr>
        <w:pStyle w:val="Body"/>
        <w:bidi w:val="0"/>
      </w:pPr>
      <w:r>
        <w:rPr>
          <w:rtl w:val="0"/>
        </w:rPr>
        <w:t>time consistent with the provisions of Section 5.4(d) hereof). Such branding</w:t>
      </w:r>
    </w:p>
    <w:p>
      <w:pPr>
        <w:pStyle w:val="Body"/>
        <w:bidi w:val="0"/>
      </w:pPr>
      <w:r>
        <w:rPr>
          <w:rtl w:val="0"/>
        </w:rPr>
        <w:t>shall be located and appear in the manner reasonably specified by InterTrust,</w:t>
      </w:r>
    </w:p>
    <w:p>
      <w:pPr>
        <w:pStyle w:val="Body"/>
        <w:bidi w:val="0"/>
      </w:pPr>
      <w:r>
        <w:rPr>
          <w:rtl w:val="0"/>
        </w:rPr>
        <w:t>which shall be prominent, although secondary to the brands of Universal, and/or</w:t>
      </w:r>
    </w:p>
    <w:p>
      <w:pPr>
        <w:pStyle w:val="Body"/>
        <w:bidi w:val="0"/>
      </w:pPr>
      <w:r>
        <w:rPr>
          <w:rtl w:val="0"/>
        </w:rPr>
        <w:t>a Universal Customer on Universal Products and/or services. Such InterTrust</w:t>
      </w:r>
    </w:p>
    <w:p>
      <w:pPr>
        <w:pStyle w:val="Body"/>
        <w:bidi w:val="0"/>
      </w:pPr>
      <w:r>
        <w:rPr>
          <w:rtl w:val="0"/>
        </w:rPr>
        <w:t>branding shall be prominent, but not unreasonably detract from, or interfere</w:t>
      </w:r>
    </w:p>
    <w:p>
      <w:pPr>
        <w:pStyle w:val="Body"/>
        <w:bidi w:val="0"/>
      </w:pPr>
      <w:r>
        <w:rPr>
          <w:rtl w:val="0"/>
        </w:rPr>
        <w:t>with, such other brands. Universal shall not remove, alter, cover, obfuscate</w:t>
      </w:r>
    </w:p>
    <w:p>
      <w:pPr>
        <w:pStyle w:val="Body"/>
        <w:bidi w:val="0"/>
      </w:pPr>
      <w:r>
        <w:rPr>
          <w:rtl w:val="0"/>
        </w:rPr>
        <w:t>and/or otherwise deface any InterTrust brands and shall not knowingly permit</w:t>
      </w:r>
    </w:p>
    <w:p>
      <w:pPr>
        <w:pStyle w:val="Body"/>
        <w:bidi w:val="0"/>
      </w:pPr>
      <w:r>
        <w:rPr>
          <w:rtl w:val="0"/>
        </w:rPr>
        <w:t>(including by having a provision in Customer Agreements prohibiting) the</w:t>
      </w:r>
    </w:p>
    <w:p>
      <w:pPr>
        <w:pStyle w:val="Body"/>
        <w:bidi w:val="0"/>
      </w:pPr>
      <w:r>
        <w:rPr>
          <w:rtl w:val="0"/>
        </w:rPr>
        <w:t>removal, alteration, covering, obfuscation or otherwise defacing of any such</w:t>
      </w:r>
    </w:p>
    <w:p>
      <w:pPr>
        <w:pStyle w:val="Body"/>
        <w:bidi w:val="0"/>
      </w:pPr>
      <w:r>
        <w:rPr>
          <w:rtl w:val="0"/>
        </w:rPr>
        <w:t>InterTrust brands.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(c)  Universal Product Branding. Universal Products that are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</w:t>
      </w:r>
    </w:p>
    <w:p>
      <w:pPr>
        <w:pStyle w:val="Body"/>
        <w:bidi w:val="0"/>
      </w:pPr>
      <w:r>
        <w:rPr>
          <w:rtl w:val="0"/>
        </w:rPr>
        <w:t>Application Products (and/or services associated therewith) shall be branded and</w:t>
      </w:r>
    </w:p>
    <w:p>
      <w:pPr>
        <w:pStyle w:val="Body"/>
        <w:bidi w:val="0"/>
      </w:pPr>
      <w:r>
        <w:rPr>
          <w:rtl w:val="0"/>
        </w:rPr>
        <w:t>marketed solely under Universal Trademarks or "Co-Branded" (as defined below)</w:t>
      </w:r>
    </w:p>
    <w:p>
      <w:pPr>
        <w:pStyle w:val="Body"/>
        <w:bidi w:val="0"/>
      </w:pPr>
      <w:r>
        <w:rPr>
          <w:rtl w:val="0"/>
        </w:rPr>
        <w:t>under a Universal Trademark and the trademark of a Customer in accordance with</w:t>
      </w:r>
    </w:p>
    <w:p>
      <w:pPr>
        <w:pStyle w:val="Body"/>
        <w:bidi w:val="0"/>
      </w:pPr>
      <w:r>
        <w:rPr>
          <w:rtl w:val="0"/>
        </w:rPr>
        <w:t>the provisions hereof (except where use of InterTrust Trademarks is also</w:t>
      </w:r>
    </w:p>
    <w:p>
      <w:pPr>
        <w:pStyle w:val="Body"/>
        <w:bidi w:val="0"/>
      </w:pPr>
      <w:r>
        <w:rPr>
          <w:rtl w:val="0"/>
        </w:rPr>
        <w:t>required herein, or other trademarks of Persons are also included in a limited</w:t>
      </w:r>
    </w:p>
    <w:p>
      <w:pPr>
        <w:pStyle w:val="Body"/>
        <w:bidi w:val="0"/>
      </w:pPr>
      <w:r>
        <w:rPr>
          <w:rtl w:val="0"/>
        </w:rPr>
        <w:t>manner to identify other technology or services associated with such Universal</w:t>
      </w:r>
    </w:p>
    <w:p>
      <w:pPr>
        <w:pStyle w:val="Body"/>
        <w:bidi w:val="0"/>
      </w:pPr>
      <w:r>
        <w:rPr>
          <w:rtl w:val="0"/>
        </w:rPr>
        <w:t>Product and/or associated service), and in all events in accordance with the</w:t>
      </w:r>
    </w:p>
    <w:p>
      <w:pPr>
        <w:pStyle w:val="Body"/>
        <w:bidi w:val="0"/>
      </w:pPr>
      <w:r>
        <w:rPr>
          <w:rtl w:val="0"/>
        </w:rPr>
        <w:t>provisions of Section 4.5 and other provisions hereof. As used herein, "Co-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   ---</w:t>
      </w:r>
    </w:p>
    <w:p>
      <w:pPr>
        <w:pStyle w:val="Body"/>
        <w:bidi w:val="0"/>
      </w:pPr>
      <w:r>
        <w:rPr>
          <w:rtl w:val="0"/>
        </w:rPr>
        <w:t>Branded" means that the Universal Trademark brand is not materially less</w:t>
      </w:r>
    </w:p>
    <w:p>
      <w:pPr>
        <w:pStyle w:val="Body"/>
        <w:bidi w:val="0"/>
      </w:pPr>
      <w:r>
        <w:rPr>
          <w:rtl w:val="0"/>
        </w:rPr>
        <w:t>-------</w:t>
      </w:r>
    </w:p>
    <w:p>
      <w:pPr>
        <w:pStyle w:val="Body"/>
        <w:bidi w:val="0"/>
      </w:pPr>
      <w:r>
        <w:rPr>
          <w:rtl w:val="0"/>
        </w:rPr>
        <w:t>prominent than the brand of such Universal Customer that also appears on the</w:t>
      </w:r>
    </w:p>
    <w:p>
      <w:pPr>
        <w:pStyle w:val="Body"/>
        <w:bidi w:val="0"/>
      </w:pPr>
      <w:r>
        <w:rPr>
          <w:rtl w:val="0"/>
        </w:rPr>
        <w:t>Universal Product, and in all events not less than essentially [*] percent</w:t>
      </w:r>
    </w:p>
    <w:p>
      <w:pPr>
        <w:pStyle w:val="Body"/>
        <w:bidi w:val="0"/>
      </w:pPr>
      <w:r>
        <w:rPr>
          <w:rtl w:val="0"/>
        </w:rPr>
        <w:t>([*]%) of the aggregate presentation and visible area devoted to identification</w:t>
      </w:r>
    </w:p>
    <w:p>
      <w:pPr>
        <w:pStyle w:val="Body"/>
        <w:bidi w:val="0"/>
      </w:pPr>
      <w:r>
        <w:rPr>
          <w:rtl w:val="0"/>
        </w:rPr>
        <w:t>of brands on a product or service offering (or in related materials) containing</w:t>
      </w:r>
    </w:p>
    <w:p>
      <w:pPr>
        <w:pStyle w:val="Body"/>
        <w:bidi w:val="0"/>
      </w:pPr>
      <w:r>
        <w:rPr>
          <w:rtl w:val="0"/>
        </w:rPr>
        <w:t>references to any such brand. Any references to Clearinghouse Function services</w:t>
      </w:r>
    </w:p>
    <w:p>
      <w:pPr>
        <w:pStyle w:val="Body"/>
        <w:bidi w:val="0"/>
      </w:pPr>
      <w:r>
        <w:rPr>
          <w:rtl w:val="0"/>
        </w:rPr>
        <w:t>with, in, or otherwise related to Universal Products that are Application</w:t>
      </w:r>
    </w:p>
    <w:p>
      <w:pPr>
        <w:pStyle w:val="Body"/>
        <w:bidi w:val="0"/>
      </w:pPr>
      <w:r>
        <w:rPr>
          <w:rtl w:val="0"/>
        </w:rPr>
        <w:t>Products, and/or products or services through which Universal provides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25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Clearinghouse Function services shall be branded and marketed solely under</w:t>
      </w:r>
    </w:p>
    <w:p>
      <w:pPr>
        <w:pStyle w:val="Body"/>
        <w:bidi w:val="0"/>
      </w:pPr>
      <w:r>
        <w:rPr>
          <w:rtl w:val="0"/>
        </w:rPr>
        <w:t>Universal Trademarks (except where use of InterTrust Trademarks is also required</w:t>
      </w:r>
    </w:p>
    <w:p>
      <w:pPr>
        <w:pStyle w:val="Body"/>
        <w:bidi w:val="0"/>
      </w:pPr>
      <w:r>
        <w:rPr>
          <w:rtl w:val="0"/>
        </w:rPr>
        <w:t>herein, or other trademarks of Persons are also included in a limited manner to</w:t>
      </w:r>
    </w:p>
    <w:p>
      <w:pPr>
        <w:pStyle w:val="Body"/>
        <w:bidi w:val="0"/>
      </w:pPr>
      <w:r>
        <w:rPr>
          <w:rtl w:val="0"/>
        </w:rPr>
        <w:t>identify other technology or services associated therewith) and stipulated in</w:t>
      </w:r>
    </w:p>
    <w:p>
      <w:pPr>
        <w:pStyle w:val="Body"/>
        <w:bidi w:val="0"/>
      </w:pPr>
      <w:r>
        <w:rPr>
          <w:rtl w:val="0"/>
        </w:rPr>
        <w:t>accordance with the provisions of Section 4.5. Such Clearinghouse Function</w:t>
      </w:r>
    </w:p>
    <w:p>
      <w:pPr>
        <w:pStyle w:val="Body"/>
        <w:bidi w:val="0"/>
      </w:pPr>
      <w:r>
        <w:rPr>
          <w:rtl w:val="0"/>
        </w:rPr>
        <w:t>services shall be promoted in a prominent manner, including most prominent</w:t>
      </w:r>
    </w:p>
    <w:p>
      <w:pPr>
        <w:pStyle w:val="Body"/>
        <w:bidi w:val="0"/>
      </w:pPr>
      <w:r>
        <w:rPr>
          <w:rtl w:val="0"/>
        </w:rPr>
        <w:t>mention on interfaces directly relating to initiating and/or reporting on</w:t>
      </w:r>
    </w:p>
    <w:p>
      <w:pPr>
        <w:pStyle w:val="Body"/>
        <w:bidi w:val="0"/>
      </w:pPr>
      <w:r>
        <w:rPr>
          <w:rtl w:val="0"/>
        </w:rPr>
        <w:t>transactions, and materially prominent, mention on other splash screens and/or</w:t>
      </w:r>
    </w:p>
    <w:p>
      <w:pPr>
        <w:pStyle w:val="Body"/>
        <w:bidi w:val="0"/>
      </w:pPr>
      <w:r>
        <w:rPr>
          <w:rtl w:val="0"/>
        </w:rPr>
        <w:t>other relevant interfaces. Co-branding may not be used in association with</w:t>
      </w:r>
    </w:p>
    <w:p>
      <w:pPr>
        <w:pStyle w:val="Body"/>
        <w:bidi w:val="0"/>
      </w:pPr>
      <w:r>
        <w:rPr>
          <w:rtl w:val="0"/>
        </w:rPr>
        <w:t>Universal Clearinghouse Function services and products.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(d)  Network Notices. At InterTrust's request and upon</w:t>
      </w:r>
    </w:p>
    <w:p>
      <w:pPr>
        <w:pStyle w:val="Body"/>
        <w:bidi w:val="0"/>
      </w:pPr>
      <w:r>
        <w:rPr>
          <w:rtl w:val="0"/>
        </w:rPr>
        <w:t xml:space="preserve">                    ---------------</w:t>
      </w:r>
    </w:p>
    <w:p>
      <w:pPr>
        <w:pStyle w:val="Body"/>
        <w:bidi w:val="0"/>
      </w:pPr>
      <w:r>
        <w:rPr>
          <w:rtl w:val="0"/>
        </w:rPr>
        <w:t>Universal's approval, which shall not be unreasonably withheld, Universal World</w:t>
      </w:r>
    </w:p>
    <w:p>
      <w:pPr>
        <w:pStyle w:val="Body"/>
        <w:bidi w:val="0"/>
      </w:pPr>
      <w:r>
        <w:rPr>
          <w:rtl w:val="0"/>
        </w:rPr>
        <w:t>Wide web pages that materially promote or otherwise support Universal Products,</w:t>
      </w:r>
    </w:p>
    <w:p>
      <w:pPr>
        <w:pStyle w:val="Body"/>
        <w:bidi w:val="0"/>
      </w:pPr>
      <w:r>
        <w:rPr>
          <w:rtl w:val="0"/>
        </w:rPr>
        <w:t>and/or associated services and InterTrust Technology (and/or at least one</w:t>
      </w:r>
    </w:p>
    <w:p>
      <w:pPr>
        <w:pStyle w:val="Body"/>
        <w:bidi w:val="0"/>
      </w:pPr>
      <w:r>
        <w:rPr>
          <w:rtl w:val="0"/>
        </w:rPr>
        <w:t>Universal Web page that materially promotes Universal Products and/or associated</w:t>
      </w:r>
    </w:p>
    <w:p>
      <w:pPr>
        <w:pStyle w:val="Body"/>
        <w:bidi w:val="0"/>
      </w:pPr>
      <w:r>
        <w:rPr>
          <w:rtl w:val="0"/>
        </w:rPr>
        <w:t>services if no World Wide web pages materially promote or otherwise support</w:t>
      </w:r>
    </w:p>
    <w:p>
      <w:pPr>
        <w:pStyle w:val="Body"/>
        <w:bidi w:val="0"/>
      </w:pPr>
      <w:r>
        <w:rPr>
          <w:rtl w:val="0"/>
        </w:rPr>
        <w:t>InterTrust Technology) shall contain a graphical icon provided by InterTrust</w:t>
      </w:r>
    </w:p>
    <w:p>
      <w:pPr>
        <w:pStyle w:val="Body"/>
        <w:bidi w:val="0"/>
      </w:pPr>
      <w:r>
        <w:rPr>
          <w:rtl w:val="0"/>
        </w:rPr>
        <w:t>which is a link to a web page provided by InterTrust on the Internet or the</w:t>
      </w:r>
    </w:p>
    <w:p>
      <w:pPr>
        <w:pStyle w:val="Body"/>
        <w:bidi w:val="0"/>
      </w:pPr>
      <w:r>
        <w:rPr>
          <w:rtl w:val="0"/>
        </w:rPr>
        <w:t>equivalent thereof on any other public electronic network that is controlled by</w:t>
      </w:r>
    </w:p>
    <w:p>
      <w:pPr>
        <w:pStyle w:val="Body"/>
        <w:bidi w:val="0"/>
      </w:pPr>
      <w:r>
        <w:rPr>
          <w:rtl w:val="0"/>
        </w:rPr>
        <w:t>and materially promotes InterTrust Technology. At Universal's request and upon</w:t>
      </w:r>
    </w:p>
    <w:p>
      <w:pPr>
        <w:pStyle w:val="Body"/>
        <w:bidi w:val="0"/>
      </w:pPr>
      <w:r>
        <w:rPr>
          <w:rtl w:val="0"/>
        </w:rPr>
        <w:t>InterTrust's approval, which shall not be unreasonably withheld, InterTrust Web</w:t>
      </w:r>
    </w:p>
    <w:p>
      <w:pPr>
        <w:pStyle w:val="Body"/>
        <w:bidi w:val="0"/>
      </w:pPr>
      <w:r>
        <w:rPr>
          <w:rtl w:val="0"/>
        </w:rPr>
        <w:t>pages that materially promote or otherwise support InterTrust Technology and/or</w:t>
      </w:r>
    </w:p>
    <w:p>
      <w:pPr>
        <w:pStyle w:val="Body"/>
        <w:bidi w:val="0"/>
      </w:pPr>
      <w:r>
        <w:rPr>
          <w:rtl w:val="0"/>
        </w:rPr>
        <w:t>Universal Products and/or associated services (and/or at least one InterTrust</w:t>
      </w:r>
    </w:p>
    <w:p>
      <w:pPr>
        <w:pStyle w:val="Body"/>
        <w:bidi w:val="0"/>
      </w:pPr>
      <w:r>
        <w:rPr>
          <w:rtl w:val="0"/>
        </w:rPr>
        <w:t>Web page that materially promotes InterTrust Technology if no Web pages</w:t>
      </w:r>
    </w:p>
    <w:p>
      <w:pPr>
        <w:pStyle w:val="Body"/>
        <w:bidi w:val="0"/>
      </w:pPr>
      <w:r>
        <w:rPr>
          <w:rtl w:val="0"/>
        </w:rPr>
        <w:t>materially promote or otherwise support Universal Products and/or associated</w:t>
      </w:r>
    </w:p>
    <w:p>
      <w:pPr>
        <w:pStyle w:val="Body"/>
        <w:bidi w:val="0"/>
      </w:pPr>
      <w:r>
        <w:rPr>
          <w:rtl w:val="0"/>
        </w:rPr>
        <w:t>services) shall contain a graphical icon provided by Universal which is a link</w:t>
      </w:r>
    </w:p>
    <w:p>
      <w:pPr>
        <w:pStyle w:val="Body"/>
        <w:bidi w:val="0"/>
      </w:pPr>
      <w:r>
        <w:rPr>
          <w:rtl w:val="0"/>
        </w:rPr>
        <w:t>to a Web page provided by Universal on the Internet or the equivalent thereof on</w:t>
      </w:r>
    </w:p>
    <w:p>
      <w:pPr>
        <w:pStyle w:val="Body"/>
        <w:bidi w:val="0"/>
      </w:pPr>
      <w:r>
        <w:rPr>
          <w:rtl w:val="0"/>
        </w:rPr>
        <w:t>any other public electronic network that is controlled by and materially</w:t>
      </w:r>
    </w:p>
    <w:p>
      <w:pPr>
        <w:pStyle w:val="Body"/>
        <w:bidi w:val="0"/>
      </w:pPr>
      <w:r>
        <w:rPr>
          <w:rtl w:val="0"/>
        </w:rPr>
        <w:t>promotes Universal Products and/or associated services so long as Universal</w:t>
      </w:r>
    </w:p>
    <w:p>
      <w:pPr>
        <w:pStyle w:val="Body"/>
        <w:bidi w:val="0"/>
      </w:pPr>
      <w:r>
        <w:rPr>
          <w:rtl w:val="0"/>
        </w:rPr>
        <w:t>promotes InterTrust Technology as its Preferred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(e)  Prospective Notice. The Notices shall be effective beginning</w:t>
      </w:r>
    </w:p>
    <w:p>
      <w:pPr>
        <w:pStyle w:val="Body"/>
        <w:bidi w:val="0"/>
      </w:pPr>
      <w:r>
        <w:rPr>
          <w:rtl w:val="0"/>
        </w:rPr>
        <w:t xml:space="preserve">                    ------------------</w:t>
      </w:r>
    </w:p>
    <w:p>
      <w:pPr>
        <w:pStyle w:val="Body"/>
        <w:bidi w:val="0"/>
      </w:pPr>
      <w:r>
        <w:rPr>
          <w:rtl w:val="0"/>
        </w:rPr>
        <w:t>on the date InterTrust gives Universal written notice thereof (in accordance</w:t>
      </w:r>
    </w:p>
    <w:p>
      <w:pPr>
        <w:pStyle w:val="Body"/>
        <w:bidi w:val="0"/>
      </w:pPr>
      <w:r>
        <w:rPr>
          <w:rtl w:val="0"/>
        </w:rPr>
        <w:t>with Section 14.6) and Universal shall implement and/or comply with applicable</w:t>
      </w:r>
    </w:p>
    <w:p>
      <w:pPr>
        <w:pStyle w:val="Body"/>
        <w:bidi w:val="0"/>
      </w:pPr>
      <w:r>
        <w:rPr>
          <w:rtl w:val="0"/>
        </w:rPr>
        <w:t>portions thereof as soon as reasonably commercially practicable thereafter.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5.4  InterTrust Trademarks.</w:t>
      </w:r>
    </w:p>
    <w:p>
      <w:pPr>
        <w:pStyle w:val="Body"/>
        <w:bidi w:val="0"/>
      </w:pPr>
      <w:r>
        <w:rPr>
          <w:rtl w:val="0"/>
        </w:rPr>
        <w:t xml:space="preserve">          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Standards. Universal recognizes the importance of</w:t>
      </w:r>
    </w:p>
    <w:p>
      <w:pPr>
        <w:pStyle w:val="Body"/>
        <w:bidi w:val="0"/>
      </w:pPr>
      <w:r>
        <w:rPr>
          <w:rtl w:val="0"/>
        </w:rPr>
        <w:t xml:space="preserve">                    ---------</w:t>
      </w:r>
    </w:p>
    <w:p>
      <w:pPr>
        <w:pStyle w:val="Body"/>
        <w:bidi w:val="0"/>
      </w:pPr>
      <w:r>
        <w:rPr>
          <w:rtl w:val="0"/>
        </w:rPr>
        <w:t>InterTrust's reputation and goodwill, and of maintaining high, uniformly applied</w:t>
      </w:r>
    </w:p>
    <w:p>
      <w:pPr>
        <w:pStyle w:val="Body"/>
        <w:bidi w:val="0"/>
      </w:pPr>
      <w:r>
        <w:rPr>
          <w:rtl w:val="0"/>
        </w:rPr>
        <w:t>standards of quality in connection with Universal's use and distribution of</w:t>
      </w:r>
    </w:p>
    <w:p>
      <w:pPr>
        <w:pStyle w:val="Body"/>
        <w:bidi w:val="0"/>
      </w:pPr>
      <w:r>
        <w:rPr>
          <w:rtl w:val="0"/>
        </w:rPr>
        <w:t>products, applications, and services pursuant hereto bearing InterTrust</w:t>
      </w:r>
    </w:p>
    <w:p>
      <w:pPr>
        <w:pStyle w:val="Body"/>
        <w:bidi w:val="0"/>
      </w:pPr>
      <w:r>
        <w:rPr>
          <w:rtl w:val="0"/>
        </w:rPr>
        <w:t>Trademarks. Consequently, to maintain InterTrust's interest in and rights to the</w:t>
      </w:r>
    </w:p>
    <w:p>
      <w:pPr>
        <w:pStyle w:val="Body"/>
        <w:bidi w:val="0"/>
      </w:pPr>
      <w:r>
        <w:rPr>
          <w:rtl w:val="0"/>
        </w:rPr>
        <w:t>InterTrust Trademarks, products, and associated services, and to maintain in the</w:t>
      </w:r>
    </w:p>
    <w:p>
      <w:pPr>
        <w:pStyle w:val="Body"/>
        <w:bidi w:val="0"/>
      </w:pPr>
      <w:r>
        <w:rPr>
          <w:rtl w:val="0"/>
        </w:rPr>
        <w:t>mind of the public and customers that InterTrust Technology and its components</w:t>
      </w:r>
    </w:p>
    <w:p>
      <w:pPr>
        <w:pStyle w:val="Body"/>
        <w:bidi w:val="0"/>
      </w:pPr>
      <w:r>
        <w:rPr>
          <w:rtl w:val="0"/>
        </w:rPr>
        <w:t>represent high levels of quality, trust and reliability, Universal shall utilize</w:t>
      </w:r>
    </w:p>
    <w:p>
      <w:pPr>
        <w:pStyle w:val="Body"/>
        <w:bidi w:val="0"/>
      </w:pPr>
      <w:r>
        <w:rPr>
          <w:rtl w:val="0"/>
        </w:rPr>
        <w:t>the InterTrust Trademarks in accordance with trademark guidelines ("Trademark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---------</w:t>
      </w:r>
    </w:p>
    <w:p>
      <w:pPr>
        <w:pStyle w:val="Body"/>
        <w:bidi w:val="0"/>
      </w:pPr>
      <w:r>
        <w:rPr>
          <w:rtl w:val="0"/>
        </w:rPr>
        <w:t>Guidelines") (which may include approved samples and exemplars) as may be</w:t>
      </w:r>
    </w:p>
    <w:p>
      <w:pPr>
        <w:pStyle w:val="Body"/>
        <w:bidi w:val="0"/>
      </w:pPr>
      <w:r>
        <w:rPr>
          <w:rtl w:val="0"/>
        </w:rPr>
        <w:t>----------</w:t>
      </w:r>
    </w:p>
    <w:p>
      <w:pPr>
        <w:pStyle w:val="Body"/>
        <w:bidi w:val="0"/>
      </w:pPr>
      <w:r>
        <w:rPr>
          <w:rtl w:val="0"/>
        </w:rPr>
        <w:t>provided to Universal (and/or reasonably modified) by InterTrust from time to</w:t>
      </w:r>
    </w:p>
    <w:p>
      <w:pPr>
        <w:pStyle w:val="Body"/>
        <w:bidi w:val="0"/>
      </w:pPr>
      <w:r>
        <w:rPr>
          <w:rtl w:val="0"/>
        </w:rPr>
        <w:t>time in its discretion (and the implementation thereof shall be consistent with</w:t>
      </w:r>
    </w:p>
    <w:p>
      <w:pPr>
        <w:pStyle w:val="Body"/>
        <w:bidi w:val="0"/>
      </w:pPr>
      <w:r>
        <w:rPr>
          <w:rtl w:val="0"/>
        </w:rPr>
        <w:t>Section 5.4(d)). A copy of the current Trademark Guidelines is included in</w:t>
      </w:r>
    </w:p>
    <w:p>
      <w:pPr>
        <w:pStyle w:val="Body"/>
        <w:bidi w:val="0"/>
      </w:pPr>
      <w:r>
        <w:rPr>
          <w:rtl w:val="0"/>
        </w:rPr>
        <w:t>Exhibit C hereto. Such Trademark Guidelines shall: (i) include a list of</w:t>
      </w:r>
    </w:p>
    <w:p>
      <w:pPr>
        <w:pStyle w:val="Body"/>
        <w:bidi w:val="0"/>
      </w:pPr>
      <w:r>
        <w:rPr>
          <w:rtl w:val="0"/>
        </w:rPr>
        <w:t>InterTrust Trademarks and shall specify restrictions on use, if any, including</w:t>
      </w:r>
    </w:p>
    <w:p>
      <w:pPr>
        <w:pStyle w:val="Body"/>
        <w:bidi w:val="0"/>
      </w:pPr>
      <w:r>
        <w:rPr>
          <w:rtl w:val="0"/>
        </w:rPr>
        <w:t>permitted and prohibited countries and jurisdictions; and (ii) may be revised</w:t>
      </w:r>
    </w:p>
    <w:p>
      <w:pPr>
        <w:pStyle w:val="Body"/>
        <w:bidi w:val="0"/>
      </w:pPr>
      <w:r>
        <w:rPr>
          <w:rtl w:val="0"/>
        </w:rPr>
        <w:t>from time to time by InterTrust. InterTrust Trademarks, as listed on Exhibit C</w:t>
      </w:r>
    </w:p>
    <w:p>
      <w:pPr>
        <w:pStyle w:val="Body"/>
        <w:bidi w:val="0"/>
      </w:pPr>
      <w:r>
        <w:rPr>
          <w:rtl w:val="0"/>
        </w:rPr>
        <w:t>hereto (the "Initial InterTrust Marks"), may be modified by InterTrust from time</w:t>
      </w:r>
    </w:p>
    <w:p>
      <w:pPr>
        <w:pStyle w:val="Body"/>
        <w:bidi w:val="0"/>
      </w:pPr>
      <w:r>
        <w:rPr>
          <w:rtl w:val="0"/>
        </w:rPr>
        <w:t xml:space="preserve">             ------------------------</w:t>
      </w:r>
    </w:p>
    <w:p>
      <w:pPr>
        <w:pStyle w:val="Body"/>
        <w:bidi w:val="0"/>
      </w:pPr>
      <w:r>
        <w:rPr>
          <w:rtl w:val="0"/>
        </w:rPr>
        <w:t>to time to include new Trademarks upon InterTrust's provision to Universal of</w:t>
      </w:r>
    </w:p>
    <w:p>
      <w:pPr>
        <w:pStyle w:val="Body"/>
        <w:bidi w:val="0"/>
      </w:pPr>
      <w:r>
        <w:rPr>
          <w:rtl w:val="0"/>
        </w:rPr>
        <w:t>reasonable prior written notice ("Added InterTrust Marks") (and the</w:t>
      </w:r>
    </w:p>
    <w:p>
      <w:pPr>
        <w:pStyle w:val="Body"/>
        <w:bidi w:val="0"/>
      </w:pPr>
      <w:r>
        <w:rPr>
          <w:rtl w:val="0"/>
        </w:rPr>
        <w:t xml:space="preserve">                                  ----------------------</w:t>
      </w:r>
    </w:p>
    <w:p>
      <w:pPr>
        <w:pStyle w:val="Body"/>
        <w:bidi w:val="0"/>
      </w:pPr>
      <w:r>
        <w:rPr>
          <w:rtl w:val="0"/>
        </w:rPr>
        <w:t>implementation thereof shall be consistent with Section 5.4(d)). Any such Added</w:t>
      </w:r>
    </w:p>
    <w:p>
      <w:pPr>
        <w:pStyle w:val="Body"/>
        <w:bidi w:val="0"/>
      </w:pPr>
      <w:r>
        <w:rPr>
          <w:rtl w:val="0"/>
        </w:rPr>
        <w:t>InterTrust Marks shall not include any names, logos or marks that are identical</w:t>
      </w:r>
    </w:p>
    <w:p>
      <w:pPr>
        <w:pStyle w:val="Body"/>
        <w:bidi w:val="0"/>
      </w:pPr>
      <w:r>
        <w:rPr>
          <w:rtl w:val="0"/>
        </w:rPr>
        <w:t>with, substantially similar to, or substantially conflict or create a likelihood</w:t>
      </w:r>
    </w:p>
    <w:p>
      <w:pPr>
        <w:pStyle w:val="Body"/>
        <w:bidi w:val="0"/>
      </w:pPr>
      <w:r>
        <w:rPr>
          <w:rtl w:val="0"/>
        </w:rPr>
        <w:t>of confusion with and/or significantly undermine the value of, any then-existing</w:t>
      </w:r>
    </w:p>
    <w:p>
      <w:pPr>
        <w:pStyle w:val="Body"/>
        <w:bidi w:val="0"/>
      </w:pPr>
      <w:r>
        <w:rPr>
          <w:rtl w:val="0"/>
        </w:rPr>
        <w:t>trademark rights of Universal, or trademark rights with respect to any names,</w:t>
      </w:r>
    </w:p>
    <w:p>
      <w:pPr>
        <w:pStyle w:val="Body"/>
        <w:bidi w:val="0"/>
      </w:pPr>
      <w:r>
        <w:rPr>
          <w:rtl w:val="0"/>
        </w:rPr>
        <w:t>logos or marks then used on any Universal Products, where Universal promptly</w:t>
      </w:r>
    </w:p>
    <w:p>
      <w:pPr>
        <w:pStyle w:val="Body"/>
        <w:bidi w:val="0"/>
      </w:pPr>
      <w:r>
        <w:rPr>
          <w:rtl w:val="0"/>
        </w:rPr>
        <w:t>notifies InterTrust in writing that such new trademark is believed in good faith</w:t>
      </w:r>
    </w:p>
    <w:p>
      <w:pPr>
        <w:pStyle w:val="Body"/>
        <w:bidi w:val="0"/>
      </w:pPr>
      <w:r>
        <w:rPr>
          <w:rtl w:val="0"/>
        </w:rPr>
        <w:t>by Universal to so conflict with, or significantly undermine the value of, then-</w:t>
      </w:r>
    </w:p>
    <w:p>
      <w:pPr>
        <w:pStyle w:val="Body"/>
        <w:bidi w:val="0"/>
      </w:pPr>
      <w:r>
        <w:rPr>
          <w:rtl w:val="0"/>
        </w:rPr>
        <w:t>existing trademarks of Universal.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 Trademark Ownership; Contestability. Universal acknowledges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-----------------------------------</w:t>
      </w:r>
    </w:p>
    <w:p>
      <w:pPr>
        <w:pStyle w:val="Body"/>
        <w:bidi w:val="0"/>
      </w:pPr>
      <w:r>
        <w:rPr>
          <w:rtl w:val="0"/>
        </w:rPr>
        <w:t>and agrees that all uses of InterTrust Trademarks as permitted hereunder, and</w:t>
      </w:r>
    </w:p>
    <w:p>
      <w:pPr>
        <w:pStyle w:val="Body"/>
        <w:bidi w:val="0"/>
      </w:pPr>
      <w:r>
        <w:rPr>
          <w:rtl w:val="0"/>
        </w:rPr>
        <w:t>the goodwill associated therewith, shall inure solely to the benefit of</w:t>
      </w:r>
    </w:p>
    <w:p>
      <w:pPr>
        <w:pStyle w:val="Body"/>
        <w:bidi w:val="0"/>
      </w:pPr>
      <w:r>
        <w:rPr>
          <w:rtl w:val="0"/>
        </w:rPr>
        <w:t>InterTrust.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26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Universal agrees that except in the case of a breach of Section 5.6(b) hereof it</w:t>
      </w:r>
    </w:p>
    <w:p>
      <w:pPr>
        <w:pStyle w:val="Body"/>
        <w:bidi w:val="0"/>
      </w:pPr>
      <w:r>
        <w:rPr>
          <w:rtl w:val="0"/>
        </w:rPr>
        <w:t>shall not contest the validity of any InterTrust Trademarks or registrations</w:t>
      </w:r>
    </w:p>
    <w:p>
      <w:pPr>
        <w:pStyle w:val="Body"/>
        <w:bidi w:val="0"/>
      </w:pPr>
      <w:r>
        <w:rPr>
          <w:rtl w:val="0"/>
        </w:rPr>
        <w:t>thereof or applications with respect thereto, or InterTrust's exclusive</w:t>
      </w:r>
    </w:p>
    <w:p>
      <w:pPr>
        <w:pStyle w:val="Body"/>
        <w:bidi w:val="0"/>
      </w:pPr>
      <w:r>
        <w:rPr>
          <w:rtl w:val="0"/>
        </w:rPr>
        <w:t>ownership of the InterTrust Trademarks or their associated goodwill. Universal</w:t>
      </w:r>
    </w:p>
    <w:p>
      <w:pPr>
        <w:pStyle w:val="Body"/>
        <w:bidi w:val="0"/>
      </w:pPr>
      <w:r>
        <w:rPr>
          <w:rtl w:val="0"/>
        </w:rPr>
        <w:t>agrees to make available to InterTrust, upon request with reasonable notice,</w:t>
      </w:r>
    </w:p>
    <w:p>
      <w:pPr>
        <w:pStyle w:val="Body"/>
        <w:bidi w:val="0"/>
      </w:pPr>
      <w:r>
        <w:rPr>
          <w:rtl w:val="0"/>
        </w:rPr>
        <w:t>samples of records and other documentary evidence as is/are retained in the</w:t>
      </w:r>
    </w:p>
    <w:p>
      <w:pPr>
        <w:pStyle w:val="Body"/>
        <w:bidi w:val="0"/>
      </w:pPr>
      <w:r>
        <w:rPr>
          <w:rtl w:val="0"/>
        </w:rPr>
        <w:t>ordinary course of Universal's business regarding its use of the InterTrust</w:t>
      </w:r>
    </w:p>
    <w:p>
      <w:pPr>
        <w:pStyle w:val="Body"/>
        <w:bidi w:val="0"/>
      </w:pPr>
      <w:r>
        <w:rPr>
          <w:rtl w:val="0"/>
        </w:rPr>
        <w:t>Trademarks, and Universal shall observe, at minimum, reasonable industry</w:t>
      </w:r>
    </w:p>
    <w:p>
      <w:pPr>
        <w:pStyle w:val="Body"/>
        <w:bidi w:val="0"/>
      </w:pPr>
      <w:r>
        <w:rPr>
          <w:rtl w:val="0"/>
        </w:rPr>
        <w:t>standards for recording and maintaining such information, including, for</w:t>
      </w:r>
    </w:p>
    <w:p>
      <w:pPr>
        <w:pStyle w:val="Body"/>
        <w:bidi w:val="0"/>
      </w:pPr>
      <w:r>
        <w:rPr>
          <w:rtl w:val="0"/>
        </w:rPr>
        <w:t>example, information regarding first use of the InterTrust Trademarks by</w:t>
      </w:r>
    </w:p>
    <w:p>
      <w:pPr>
        <w:pStyle w:val="Body"/>
        <w:bidi w:val="0"/>
      </w:pPr>
      <w:r>
        <w:rPr>
          <w:rtl w:val="0"/>
        </w:rPr>
        <w:t>Universal in each country.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(c)  Confusing Similarity. Subject to InterTrust's obligations</w:t>
      </w:r>
    </w:p>
    <w:p>
      <w:pPr>
        <w:pStyle w:val="Body"/>
        <w:bidi w:val="0"/>
      </w:pPr>
      <w:r>
        <w:rPr>
          <w:rtl w:val="0"/>
        </w:rPr>
        <w:t xml:space="preserve">                    --------------------</w:t>
      </w:r>
    </w:p>
    <w:p>
      <w:pPr>
        <w:pStyle w:val="Body"/>
        <w:bidi w:val="0"/>
      </w:pPr>
      <w:r>
        <w:rPr>
          <w:rtl w:val="0"/>
        </w:rPr>
        <w:t>under Section 5.4(a), Universal shall not use any marks identical with or</w:t>
      </w:r>
    </w:p>
    <w:p>
      <w:pPr>
        <w:pStyle w:val="Body"/>
        <w:bidi w:val="0"/>
      </w:pPr>
      <w:r>
        <w:rPr>
          <w:rtl w:val="0"/>
        </w:rPr>
        <w:t>confusingly similar to any of the InterTrust Trademarks, or Added InterTrust</w:t>
      </w:r>
    </w:p>
    <w:p>
      <w:pPr>
        <w:pStyle w:val="Body"/>
        <w:bidi w:val="0"/>
      </w:pPr>
      <w:r>
        <w:rPr>
          <w:rtl w:val="0"/>
        </w:rPr>
        <w:t>Trademarks used in commerce by InterTrust at any time, and shall not register or</w:t>
      </w:r>
    </w:p>
    <w:p>
      <w:pPr>
        <w:pStyle w:val="Body"/>
        <w:bidi w:val="0"/>
      </w:pPr>
      <w:r>
        <w:rPr>
          <w:rtl w:val="0"/>
        </w:rPr>
        <w:t>attempt to register any marks identical with or confusingly similar to any of</w:t>
      </w:r>
    </w:p>
    <w:p>
      <w:pPr>
        <w:pStyle w:val="Body"/>
        <w:bidi w:val="0"/>
      </w:pPr>
      <w:r>
        <w:rPr>
          <w:rtl w:val="0"/>
        </w:rPr>
        <w:t>the Initial InterTrust Marks, or Added InterTrust Marks. Universal also shall</w:t>
      </w:r>
    </w:p>
    <w:p>
      <w:pPr>
        <w:pStyle w:val="Body"/>
        <w:bidi w:val="0"/>
      </w:pPr>
      <w:r>
        <w:rPr>
          <w:rtl w:val="0"/>
        </w:rPr>
        <w:t>not knowingly permit to be used or offered (and shall prohibit in its Customer</w:t>
      </w:r>
    </w:p>
    <w:p>
      <w:pPr>
        <w:pStyle w:val="Body"/>
        <w:bidi w:val="0"/>
      </w:pPr>
      <w:r>
        <w:rPr>
          <w:rtl w:val="0"/>
        </w:rPr>
        <w:t>Agreements a Customer from using or affixing) any trademark on any Universal</w:t>
      </w:r>
    </w:p>
    <w:p>
      <w:pPr>
        <w:pStyle w:val="Body"/>
        <w:bidi w:val="0"/>
      </w:pPr>
      <w:r>
        <w:rPr>
          <w:rtl w:val="0"/>
        </w:rPr>
        <w:t>Product (and/or associated service) supplied to such Customer to the extent such</w:t>
      </w:r>
    </w:p>
    <w:p>
      <w:pPr>
        <w:pStyle w:val="Body"/>
        <w:bidi w:val="0"/>
      </w:pPr>
      <w:r>
        <w:rPr>
          <w:rtl w:val="0"/>
        </w:rPr>
        <w:t>trademark could reasonably be thought to substantially conflict or create a</w:t>
      </w:r>
    </w:p>
    <w:p>
      <w:pPr>
        <w:pStyle w:val="Body"/>
        <w:bidi w:val="0"/>
      </w:pPr>
      <w:r>
        <w:rPr>
          <w:rtl w:val="0"/>
        </w:rPr>
        <w:t>likelihood of confusion with, and/or be significantly undermined in value by,</w:t>
      </w:r>
    </w:p>
    <w:p>
      <w:pPr>
        <w:pStyle w:val="Body"/>
        <w:bidi w:val="0"/>
      </w:pPr>
      <w:r>
        <w:rPr>
          <w:rtl w:val="0"/>
        </w:rPr>
        <w:t>any trademarks used by such Customer in connection with any products or services</w:t>
      </w:r>
    </w:p>
    <w:p>
      <w:pPr>
        <w:pStyle w:val="Body"/>
        <w:bidi w:val="0"/>
      </w:pPr>
      <w:r>
        <w:rPr>
          <w:rtl w:val="0"/>
        </w:rPr>
        <w:t>using any Other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(d)  Prospective Notice. Changes in the InterTrust Trademarks and</w:t>
      </w:r>
    </w:p>
    <w:p>
      <w:pPr>
        <w:pStyle w:val="Body"/>
        <w:bidi w:val="0"/>
      </w:pPr>
      <w:r>
        <w:rPr>
          <w:rtl w:val="0"/>
        </w:rPr>
        <w:t xml:space="preserve">                    ------------------</w:t>
      </w:r>
    </w:p>
    <w:p>
      <w:pPr>
        <w:pStyle w:val="Body"/>
        <w:bidi w:val="0"/>
      </w:pPr>
      <w:r>
        <w:rPr>
          <w:rtl w:val="0"/>
        </w:rPr>
        <w:t>associated standards of quality shall be effective beginning on the date</w:t>
      </w:r>
    </w:p>
    <w:p>
      <w:pPr>
        <w:pStyle w:val="Body"/>
        <w:bidi w:val="0"/>
      </w:pPr>
      <w:r>
        <w:rPr>
          <w:rtl w:val="0"/>
        </w:rPr>
        <w:t>InterTrust gives Universal written notice thereof and Universal shall, as soon</w:t>
      </w:r>
    </w:p>
    <w:p>
      <w:pPr>
        <w:pStyle w:val="Body"/>
        <w:bidi w:val="0"/>
      </w:pPr>
      <w:r>
        <w:rPr>
          <w:rtl w:val="0"/>
        </w:rPr>
        <w:t>as reasonably commercially practicable thereafter, implement and/or comply with</w:t>
      </w:r>
    </w:p>
    <w:p>
      <w:pPr>
        <w:pStyle w:val="Body"/>
        <w:bidi w:val="0"/>
      </w:pPr>
      <w:r>
        <w:rPr>
          <w:rtl w:val="0"/>
        </w:rPr>
        <w:t>such respective portions thereof. In the event a change in the Trademark</w:t>
      </w:r>
    </w:p>
    <w:p>
      <w:pPr>
        <w:pStyle w:val="Body"/>
        <w:bidi w:val="0"/>
      </w:pPr>
      <w:r>
        <w:rPr>
          <w:rtl w:val="0"/>
        </w:rPr>
        <w:t>Guidelines due to any judgment, agreement pursuant to settlement of a claim, or</w:t>
      </w:r>
    </w:p>
    <w:p>
      <w:pPr>
        <w:pStyle w:val="Body"/>
        <w:bidi w:val="0"/>
      </w:pPr>
      <w:r>
        <w:rPr>
          <w:rtl w:val="0"/>
        </w:rPr>
        <w:t>other modification of Trademark Guidelines in connection with a potential</w:t>
      </w:r>
    </w:p>
    <w:p>
      <w:pPr>
        <w:pStyle w:val="Body"/>
        <w:bidi w:val="0"/>
      </w:pPr>
      <w:r>
        <w:rPr>
          <w:rtl w:val="0"/>
        </w:rPr>
        <w:t>InterTrust liability, and upon written notice from InterTrust, Universal will</w:t>
      </w:r>
    </w:p>
    <w:p>
      <w:pPr>
        <w:pStyle w:val="Body"/>
        <w:bidi w:val="0"/>
      </w:pPr>
      <w:r>
        <w:rPr>
          <w:rtl w:val="0"/>
        </w:rPr>
        <w:t>implement such changes and cease activities non-compliant with such changes in a</w:t>
      </w:r>
    </w:p>
    <w:p>
      <w:pPr>
        <w:pStyle w:val="Body"/>
        <w:bidi w:val="0"/>
      </w:pPr>
      <w:r>
        <w:rPr>
          <w:rtl w:val="0"/>
        </w:rPr>
        <w:t>more expeditious manner taking into account the gravity of the circumstances.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5.5  Universal's Use of Universal Trademarks on Universal Products. To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-------------------------------------------------------------</w:t>
      </w:r>
    </w:p>
    <w:p>
      <w:pPr>
        <w:pStyle w:val="Body"/>
        <w:bidi w:val="0"/>
      </w:pPr>
      <w:r>
        <w:rPr>
          <w:rtl w:val="0"/>
        </w:rPr>
        <w:t>promote the branded and distinct identity of Universal Products, and/or</w:t>
      </w:r>
    </w:p>
    <w:p>
      <w:pPr>
        <w:pStyle w:val="Body"/>
        <w:bidi w:val="0"/>
      </w:pPr>
      <w:r>
        <w:rPr>
          <w:rtl w:val="0"/>
        </w:rPr>
        <w:t>associated services, Universal acknowledges and agrees that it shall not, at any</w:t>
      </w:r>
    </w:p>
    <w:p>
      <w:pPr>
        <w:pStyle w:val="Body"/>
        <w:bidi w:val="0"/>
      </w:pPr>
      <w:r>
        <w:rPr>
          <w:rtl w:val="0"/>
        </w:rPr>
        <w:t>time, use (and it shall prohibit in its Customer Agreement any Person whose</w:t>
      </w:r>
    </w:p>
    <w:p>
      <w:pPr>
        <w:pStyle w:val="Body"/>
        <w:bidi w:val="0"/>
      </w:pPr>
      <w:r>
        <w:rPr>
          <w:rtl w:val="0"/>
        </w:rPr>
        <w:t>trademark appears with Universal Product from using) any trademark or logo used</w:t>
      </w:r>
    </w:p>
    <w:p>
      <w:pPr>
        <w:pStyle w:val="Body"/>
        <w:bidi w:val="0"/>
      </w:pPr>
      <w:r>
        <w:rPr>
          <w:rtl w:val="0"/>
        </w:rPr>
        <w:t>in commerce to specifically identify, label or market any such products or</w:t>
      </w:r>
    </w:p>
    <w:p>
      <w:pPr>
        <w:pStyle w:val="Body"/>
        <w:bidi w:val="0"/>
      </w:pPr>
      <w:r>
        <w:rPr>
          <w:rtl w:val="0"/>
        </w:rPr>
        <w:t>associated services, to identify any product or service other than such</w:t>
      </w:r>
    </w:p>
    <w:p>
      <w:pPr>
        <w:pStyle w:val="Body"/>
        <w:bidi w:val="0"/>
      </w:pPr>
      <w:r>
        <w:rPr>
          <w:rtl w:val="0"/>
        </w:rPr>
        <w:t>Universal Products, and associated services (other than trademarks or logos that</w:t>
      </w:r>
    </w:p>
    <w:p>
      <w:pPr>
        <w:pStyle w:val="Body"/>
        <w:bidi w:val="0"/>
      </w:pPr>
      <w:r>
        <w:rPr>
          <w:rtl w:val="0"/>
        </w:rPr>
        <w:t>serve to generally identify Universal or to generally identify a Universal</w:t>
      </w:r>
    </w:p>
    <w:p>
      <w:pPr>
        <w:pStyle w:val="Body"/>
        <w:bidi w:val="0"/>
      </w:pPr>
      <w:r>
        <w:rPr>
          <w:rtl w:val="0"/>
        </w:rPr>
        <w:t>Customer who has co-branding rights hereunder in regards to such Universal</w:t>
      </w:r>
    </w:p>
    <w:p>
      <w:pPr>
        <w:pStyle w:val="Body"/>
        <w:bidi w:val="0"/>
      </w:pPr>
      <w:r>
        <w:rPr>
          <w:rtl w:val="0"/>
        </w:rPr>
        <w:t>Products and/or associated services).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5.6  Universal Trademarks. Subject to the terms and conditions of this</w:t>
      </w:r>
    </w:p>
    <w:p>
      <w:pPr>
        <w:pStyle w:val="Body"/>
        <w:bidi w:val="0"/>
      </w:pPr>
      <w:r>
        <w:rPr>
          <w:rtl w:val="0"/>
        </w:rPr>
        <w:t xml:space="preserve">               --------------------</w:t>
      </w:r>
    </w:p>
    <w:p>
      <w:pPr>
        <w:pStyle w:val="Body"/>
        <w:bidi w:val="0"/>
      </w:pPr>
      <w:r>
        <w:rPr>
          <w:rtl w:val="0"/>
        </w:rPr>
        <w:t>Agreement, InterTrust shall have a royalty free right to use the Universal</w:t>
      </w:r>
    </w:p>
    <w:p>
      <w:pPr>
        <w:pStyle w:val="Body"/>
        <w:bidi w:val="0"/>
      </w:pPr>
      <w:r>
        <w:rPr>
          <w:rtl w:val="0"/>
        </w:rPr>
        <w:t>Trademarks and other Universal trademarks as selected by Universal in its sole</w:t>
      </w:r>
    </w:p>
    <w:p>
      <w:pPr>
        <w:pStyle w:val="Body"/>
        <w:bidi w:val="0"/>
      </w:pPr>
      <w:r>
        <w:rPr>
          <w:rtl w:val="0"/>
        </w:rPr>
        <w:t>discretion, solely in connection with any publicity in accordance with Section</w:t>
      </w:r>
    </w:p>
    <w:p>
      <w:pPr>
        <w:pStyle w:val="Body"/>
        <w:bidi w:val="0"/>
      </w:pPr>
      <w:r>
        <w:rPr>
          <w:rtl w:val="0"/>
        </w:rPr>
        <w:t>8.1 and 8.2, and solely with the advance written approval of Universal, in each</w:t>
      </w:r>
    </w:p>
    <w:p>
      <w:pPr>
        <w:pStyle w:val="Body"/>
        <w:bidi w:val="0"/>
      </w:pPr>
      <w:r>
        <w:rPr>
          <w:rtl w:val="0"/>
        </w:rPr>
        <w:t>instance, at the sole discretion of Universal. Universal hereby agrees that at</w:t>
      </w:r>
    </w:p>
    <w:p>
      <w:pPr>
        <w:pStyle w:val="Body"/>
        <w:bidi w:val="0"/>
      </w:pPr>
      <w:r>
        <w:rPr>
          <w:rtl w:val="0"/>
        </w:rPr>
        <w:t>any time after the Joint Press release during the Term, InterTrust may display</w:t>
      </w:r>
    </w:p>
    <w:p>
      <w:pPr>
        <w:pStyle w:val="Body"/>
        <w:bidi w:val="0"/>
      </w:pPr>
      <w:r>
        <w:rPr>
          <w:rtl w:val="0"/>
        </w:rPr>
        <w:t>Universal's corporate logo on InterTrust's website and/or promotional materials</w:t>
      </w:r>
    </w:p>
    <w:p>
      <w:pPr>
        <w:pStyle w:val="Body"/>
        <w:bidi w:val="0"/>
      </w:pPr>
      <w:r>
        <w:rPr>
          <w:rtl w:val="0"/>
        </w:rPr>
        <w:t>solely to disclose that Universal is a licensee of InterTrust; provided however</w:t>
      </w:r>
    </w:p>
    <w:p>
      <w:pPr>
        <w:pStyle w:val="Body"/>
        <w:bidi w:val="0"/>
      </w:pPr>
      <w:r>
        <w:rPr>
          <w:rtl w:val="0"/>
        </w:rPr>
        <w:t>that each such use of the Universal logo, including without limitation the form,</w:t>
      </w:r>
    </w:p>
    <w:p>
      <w:pPr>
        <w:pStyle w:val="Body"/>
        <w:bidi w:val="0"/>
      </w:pPr>
      <w:r>
        <w:rPr>
          <w:rtl w:val="0"/>
        </w:rPr>
        <w:t>size and placement of such logo on any web page and promotional materials, shall</w:t>
      </w:r>
    </w:p>
    <w:p>
      <w:pPr>
        <w:pStyle w:val="Body"/>
        <w:bidi w:val="0"/>
      </w:pPr>
      <w:r>
        <w:rPr>
          <w:rtl w:val="0"/>
        </w:rPr>
        <w:t>be subject to the advance written approval of Universal, in its sole discretion.</w:t>
      </w:r>
    </w:p>
    <w:p>
      <w:pPr>
        <w:pStyle w:val="Body"/>
        <w:bidi w:val="0"/>
      </w:pPr>
      <w:r>
        <w:rPr>
          <w:rtl w:val="0"/>
        </w:rPr>
        <w:t>Further, in this connection:_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Standards. InterTrust recognizes the importance of</w:t>
      </w:r>
    </w:p>
    <w:p>
      <w:pPr>
        <w:pStyle w:val="Body"/>
        <w:bidi w:val="0"/>
      </w:pPr>
      <w:r>
        <w:rPr>
          <w:rtl w:val="0"/>
        </w:rPr>
        <w:t xml:space="preserve">                    ---------</w:t>
      </w:r>
    </w:p>
    <w:p>
      <w:pPr>
        <w:pStyle w:val="Body"/>
        <w:bidi w:val="0"/>
      </w:pPr>
      <w:r>
        <w:rPr>
          <w:rtl w:val="0"/>
        </w:rPr>
        <w:t>Universal's reputation and goodwill, and of maintaining high, uniformly applied</w:t>
      </w:r>
    </w:p>
    <w:p>
      <w:pPr>
        <w:pStyle w:val="Body"/>
        <w:bidi w:val="0"/>
      </w:pPr>
      <w:r>
        <w:rPr>
          <w:rtl w:val="0"/>
        </w:rPr>
        <w:t>standards of quality in connection with InterTrust's use of Universal Trademarks</w:t>
      </w:r>
    </w:p>
    <w:p>
      <w:pPr>
        <w:pStyle w:val="Body"/>
        <w:bidi w:val="0"/>
      </w:pPr>
      <w:r>
        <w:rPr>
          <w:rtl w:val="0"/>
        </w:rPr>
        <w:t>as permitted hereunder. Consequently, to maintain Universal's interest in and</w:t>
      </w:r>
    </w:p>
    <w:p>
      <w:pPr>
        <w:pStyle w:val="Body"/>
        <w:bidi w:val="0"/>
      </w:pPr>
      <w:r>
        <w:rPr>
          <w:rtl w:val="0"/>
        </w:rPr>
        <w:t>rights to the Universal Trademarks, products, and associated services, and to</w:t>
      </w:r>
    </w:p>
    <w:p>
      <w:pPr>
        <w:pStyle w:val="Body"/>
        <w:bidi w:val="0"/>
      </w:pPr>
      <w:r>
        <w:rPr>
          <w:rtl w:val="0"/>
        </w:rPr>
        <w:t>maintain in the mind of the public and customers that Universal products and</w:t>
      </w:r>
    </w:p>
    <w:p>
      <w:pPr>
        <w:pStyle w:val="Body"/>
        <w:bidi w:val="0"/>
      </w:pPr>
      <w:r>
        <w:rPr>
          <w:rtl w:val="0"/>
        </w:rPr>
        <w:t>services represent high levels of quality, trust and reliability, InterTrust</w:t>
      </w:r>
    </w:p>
    <w:p>
      <w:pPr>
        <w:pStyle w:val="Body"/>
        <w:bidi w:val="0"/>
      </w:pPr>
      <w:r>
        <w:rPr>
          <w:rtl w:val="0"/>
        </w:rPr>
        <w:t>shall utilize the Universal Trademarks in accordance with trademark guidelines</w:t>
      </w:r>
    </w:p>
    <w:p>
      <w:pPr>
        <w:pStyle w:val="Body"/>
        <w:bidi w:val="0"/>
      </w:pPr>
      <w:r>
        <w:rPr>
          <w:rtl w:val="0"/>
        </w:rPr>
        <w:t>(which may include approved samples and exemplars) as may be provided to</w:t>
      </w:r>
    </w:p>
    <w:p>
      <w:pPr>
        <w:pStyle w:val="Body"/>
        <w:bidi w:val="0"/>
      </w:pPr>
      <w:r>
        <w:rPr>
          <w:rtl w:val="0"/>
        </w:rPr>
        <w:t>InterTrust (and/or reasonably modified) by Universal from time to time in its</w:t>
      </w:r>
    </w:p>
    <w:p>
      <w:pPr>
        <w:pStyle w:val="Body"/>
        <w:bidi w:val="0"/>
      </w:pPr>
      <w:r>
        <w:rPr>
          <w:rtl w:val="0"/>
        </w:rPr>
        <w:t>discretion. Such trademark guidelines may be revised from time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27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time. As to Universal Trademarks not in commercial use as of the Effective</w:t>
      </w:r>
    </w:p>
    <w:p>
      <w:pPr>
        <w:pStyle w:val="Body"/>
        <w:bidi w:val="0"/>
      </w:pPr>
      <w:r>
        <w:rPr>
          <w:rtl w:val="0"/>
        </w:rPr>
        <w:t>Date, such trademarks shall not include any names, logos or marks that are</w:t>
      </w:r>
    </w:p>
    <w:p>
      <w:pPr>
        <w:pStyle w:val="Body"/>
        <w:bidi w:val="0"/>
      </w:pPr>
      <w:r>
        <w:rPr>
          <w:rtl w:val="0"/>
        </w:rPr>
        <w:t>identical with, substantially similar to, or substantially conflict or create a</w:t>
      </w:r>
    </w:p>
    <w:p>
      <w:pPr>
        <w:pStyle w:val="Body"/>
        <w:bidi w:val="0"/>
      </w:pPr>
      <w:r>
        <w:rPr>
          <w:rtl w:val="0"/>
        </w:rPr>
        <w:t>likelihood of confusion with and/or significantly undermine the value of any</w:t>
      </w:r>
    </w:p>
    <w:p>
      <w:pPr>
        <w:pStyle w:val="Body"/>
        <w:bidi w:val="0"/>
      </w:pPr>
      <w:r>
        <w:rPr>
          <w:rtl w:val="0"/>
        </w:rPr>
        <w:t>then-existing trademark rights of InterTrust or Added InterTrust Trademarks,</w:t>
      </w:r>
    </w:p>
    <w:p>
      <w:pPr>
        <w:pStyle w:val="Body"/>
        <w:bidi w:val="0"/>
      </w:pPr>
      <w:r>
        <w:rPr>
          <w:rtl w:val="0"/>
        </w:rPr>
        <w:t>where InterTrust promptly notifies Universal in writing that such new trademark</w:t>
      </w:r>
    </w:p>
    <w:p>
      <w:pPr>
        <w:pStyle w:val="Body"/>
        <w:bidi w:val="0"/>
      </w:pPr>
      <w:r>
        <w:rPr>
          <w:rtl w:val="0"/>
        </w:rPr>
        <w:t>is believed in good faith by InterTrust to so conflict or significantly</w:t>
      </w:r>
    </w:p>
    <w:p>
      <w:pPr>
        <w:pStyle w:val="Body"/>
        <w:bidi w:val="0"/>
      </w:pPr>
      <w:r>
        <w:rPr>
          <w:rtl w:val="0"/>
        </w:rPr>
        <w:t>undermine the value of such then-existing trademarks of InterTrust.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 Trademark Ownership; Contestability. InterTrust acknowledges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-----------------------------------</w:t>
      </w:r>
    </w:p>
    <w:p>
      <w:pPr>
        <w:pStyle w:val="Body"/>
        <w:bidi w:val="0"/>
      </w:pPr>
      <w:r>
        <w:rPr>
          <w:rtl w:val="0"/>
        </w:rPr>
        <w:t>and agrees that all uses of Universal Trademarks as permitted hereunder, and the</w:t>
      </w:r>
    </w:p>
    <w:p>
      <w:pPr>
        <w:pStyle w:val="Body"/>
        <w:bidi w:val="0"/>
      </w:pPr>
      <w:r>
        <w:rPr>
          <w:rtl w:val="0"/>
        </w:rPr>
        <w:t>goodwill associated therewith, shall inure solely to the benefit of Universal.</w:t>
      </w:r>
    </w:p>
    <w:p>
      <w:pPr>
        <w:pStyle w:val="Body"/>
        <w:bidi w:val="0"/>
      </w:pPr>
      <w:r>
        <w:rPr>
          <w:rtl w:val="0"/>
        </w:rPr>
        <w:t>InterTrust agrees that except in the case of a breach of Section 5.4(a) hereof</w:t>
      </w:r>
    </w:p>
    <w:p>
      <w:pPr>
        <w:pStyle w:val="Body"/>
        <w:bidi w:val="0"/>
      </w:pPr>
      <w:r>
        <w:rPr>
          <w:rtl w:val="0"/>
        </w:rPr>
        <w:t>it shall not contest the validity of any Universal Trademarks or registrations</w:t>
      </w:r>
    </w:p>
    <w:p>
      <w:pPr>
        <w:pStyle w:val="Body"/>
        <w:bidi w:val="0"/>
      </w:pPr>
      <w:r>
        <w:rPr>
          <w:rtl w:val="0"/>
        </w:rPr>
        <w:t>thereof or applications with respect thereto, or Universal's exclusive ownership</w:t>
      </w:r>
    </w:p>
    <w:p>
      <w:pPr>
        <w:pStyle w:val="Body"/>
        <w:bidi w:val="0"/>
      </w:pPr>
      <w:r>
        <w:rPr>
          <w:rtl w:val="0"/>
        </w:rPr>
        <w:t>of the Universal Trademarks or their associated goodwill. InterTrust agrees to</w:t>
      </w:r>
    </w:p>
    <w:p>
      <w:pPr>
        <w:pStyle w:val="Body"/>
        <w:bidi w:val="0"/>
      </w:pPr>
      <w:r>
        <w:rPr>
          <w:rtl w:val="0"/>
        </w:rPr>
        <w:t>make available to Universal, upon request with reasonable notice, samples of</w:t>
      </w:r>
    </w:p>
    <w:p>
      <w:pPr>
        <w:pStyle w:val="Body"/>
        <w:bidi w:val="0"/>
      </w:pPr>
      <w:r>
        <w:rPr>
          <w:rtl w:val="0"/>
        </w:rPr>
        <w:t>records and other documentary evidence as is/are retained in the ordinary course</w:t>
      </w:r>
    </w:p>
    <w:p>
      <w:pPr>
        <w:pStyle w:val="Body"/>
        <w:bidi w:val="0"/>
      </w:pPr>
      <w:r>
        <w:rPr>
          <w:rtl w:val="0"/>
        </w:rPr>
        <w:t>of InterTrust's business regarding its use of the Universal Trademarks, and</w:t>
      </w:r>
    </w:p>
    <w:p>
      <w:pPr>
        <w:pStyle w:val="Body"/>
        <w:bidi w:val="0"/>
      </w:pPr>
      <w:r>
        <w:rPr>
          <w:rtl w:val="0"/>
        </w:rPr>
        <w:t>InterTrust shall observe, at minimum, reasonable industry standards for</w:t>
      </w:r>
    </w:p>
    <w:p>
      <w:pPr>
        <w:pStyle w:val="Body"/>
        <w:bidi w:val="0"/>
      </w:pPr>
      <w:r>
        <w:rPr>
          <w:rtl w:val="0"/>
        </w:rPr>
        <w:t>recording and maintaining such information, including, for example, information</w:t>
      </w:r>
    </w:p>
    <w:p>
      <w:pPr>
        <w:pStyle w:val="Body"/>
        <w:bidi w:val="0"/>
      </w:pPr>
      <w:r>
        <w:rPr>
          <w:rtl w:val="0"/>
        </w:rPr>
        <w:t>regarding first use of the Universal Trademarks by InterTrust in each country.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(c)  Confusing Similarity. InterTrust shall not use any marks</w:t>
      </w:r>
    </w:p>
    <w:p>
      <w:pPr>
        <w:pStyle w:val="Body"/>
        <w:bidi w:val="0"/>
      </w:pPr>
      <w:r>
        <w:rPr>
          <w:rtl w:val="0"/>
        </w:rPr>
        <w:t xml:space="preserve">                    --------------------</w:t>
      </w:r>
    </w:p>
    <w:p>
      <w:pPr>
        <w:pStyle w:val="Body"/>
        <w:bidi w:val="0"/>
      </w:pPr>
      <w:r>
        <w:rPr>
          <w:rtl w:val="0"/>
        </w:rPr>
        <w:t>identical with or confusingly similar to any of the Universal Trademarks and</w:t>
      </w:r>
    </w:p>
    <w:p>
      <w:pPr>
        <w:pStyle w:val="Body"/>
        <w:bidi w:val="0"/>
      </w:pPr>
      <w:r>
        <w:rPr>
          <w:rtl w:val="0"/>
        </w:rPr>
        <w:t>shall not register or attempt to register any marks identical with or</w:t>
      </w:r>
    </w:p>
    <w:p>
      <w:pPr>
        <w:pStyle w:val="Body"/>
        <w:bidi w:val="0"/>
      </w:pPr>
      <w:r>
        <w:rPr>
          <w:rtl w:val="0"/>
        </w:rPr>
        <w:t>confusingly similar to any of the Universal Trademarks.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(d)  Prospective Notice. Changes in the Universal Trademarks and</w:t>
      </w:r>
    </w:p>
    <w:p>
      <w:pPr>
        <w:pStyle w:val="Body"/>
        <w:bidi w:val="0"/>
      </w:pPr>
      <w:r>
        <w:rPr>
          <w:rtl w:val="0"/>
        </w:rPr>
        <w:t xml:space="preserve">                    ------------------</w:t>
      </w:r>
    </w:p>
    <w:p>
      <w:pPr>
        <w:pStyle w:val="Body"/>
        <w:bidi w:val="0"/>
      </w:pPr>
      <w:r>
        <w:rPr>
          <w:rtl w:val="0"/>
        </w:rPr>
        <w:t>associated standards of quality shall be effective beginning on the date</w:t>
      </w:r>
    </w:p>
    <w:p>
      <w:pPr>
        <w:pStyle w:val="Body"/>
        <w:bidi w:val="0"/>
      </w:pPr>
      <w:r>
        <w:rPr>
          <w:rtl w:val="0"/>
        </w:rPr>
        <w:t>Universal gives InterTrust written notice thereof and InterTrust shall, as soon</w:t>
      </w:r>
    </w:p>
    <w:p>
      <w:pPr>
        <w:pStyle w:val="Body"/>
        <w:bidi w:val="0"/>
      </w:pPr>
      <w:r>
        <w:rPr>
          <w:rtl w:val="0"/>
        </w:rPr>
        <w:t>as reasonably commercially practicable thereafter, implement and/or comply with</w:t>
      </w:r>
    </w:p>
    <w:p>
      <w:pPr>
        <w:pStyle w:val="Body"/>
        <w:bidi w:val="0"/>
      </w:pPr>
      <w:r>
        <w:rPr>
          <w:rtl w:val="0"/>
        </w:rPr>
        <w:t>such respective portions thereof. In the event a change in the Universal</w:t>
      </w:r>
    </w:p>
    <w:p>
      <w:pPr>
        <w:pStyle w:val="Body"/>
        <w:bidi w:val="0"/>
      </w:pPr>
      <w:r>
        <w:rPr>
          <w:rtl w:val="0"/>
        </w:rPr>
        <w:t>trademark guidelines due to any judgment, agreement pursuant to settlement of a</w:t>
      </w:r>
    </w:p>
    <w:p>
      <w:pPr>
        <w:pStyle w:val="Body"/>
        <w:bidi w:val="0"/>
      </w:pPr>
      <w:r>
        <w:rPr>
          <w:rtl w:val="0"/>
        </w:rPr>
        <w:t>claim, or other modification of trademark guidelines in connection with a</w:t>
      </w:r>
    </w:p>
    <w:p>
      <w:pPr>
        <w:pStyle w:val="Body"/>
        <w:bidi w:val="0"/>
      </w:pPr>
      <w:r>
        <w:rPr>
          <w:rtl w:val="0"/>
        </w:rPr>
        <w:t>potential Universal liability, and upon written notice from Universal,</w:t>
      </w:r>
    </w:p>
    <w:p>
      <w:pPr>
        <w:pStyle w:val="Body"/>
        <w:bidi w:val="0"/>
      </w:pPr>
      <w:r>
        <w:rPr>
          <w:rtl w:val="0"/>
        </w:rPr>
        <w:t>InterTrust will implement such changes and cease activities non-compliant with</w:t>
      </w:r>
    </w:p>
    <w:p>
      <w:pPr>
        <w:pStyle w:val="Body"/>
        <w:bidi w:val="0"/>
      </w:pPr>
      <w:r>
        <w:rPr>
          <w:rtl w:val="0"/>
        </w:rPr>
        <w:t>such changes in a more expeditious manner taking into account the gravity of the</w:t>
      </w:r>
    </w:p>
    <w:p>
      <w:pPr>
        <w:pStyle w:val="Body"/>
        <w:bidi w:val="0"/>
      </w:pPr>
      <w:r>
        <w:rPr>
          <w:rtl w:val="0"/>
        </w:rPr>
        <w:t>circumstances.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5.7  Translation of Material in Foreign Languages. InterTrust shall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--------------------------------------------</w:t>
      </w:r>
    </w:p>
    <w:p>
      <w:pPr>
        <w:pStyle w:val="Body"/>
        <w:bidi w:val="0"/>
      </w:pPr>
      <w:r>
        <w:rPr>
          <w:rtl w:val="0"/>
        </w:rPr>
        <w:t>have the right to receive and approve, such approval not to be unreasonably</w:t>
      </w:r>
    </w:p>
    <w:p>
      <w:pPr>
        <w:pStyle w:val="Body"/>
        <w:bidi w:val="0"/>
      </w:pPr>
      <w:r>
        <w:rPr>
          <w:rtl w:val="0"/>
        </w:rPr>
        <w:t>withheld or delayed, any non-English translations made by or for Universal of</w:t>
      </w:r>
    </w:p>
    <w:p>
      <w:pPr>
        <w:pStyle w:val="Body"/>
        <w:bidi w:val="0"/>
      </w:pPr>
      <w:r>
        <w:rPr>
          <w:rtl w:val="0"/>
        </w:rPr>
        <w:t>documentation, marketing and sales materials provided by Universal concerning</w:t>
      </w:r>
    </w:p>
    <w:p>
      <w:pPr>
        <w:pStyle w:val="Body"/>
        <w:bidi w:val="0"/>
      </w:pPr>
      <w:r>
        <w:rPr>
          <w:rtl w:val="0"/>
        </w:rPr>
        <w:t>Universal Products and any related services (to the extent such documentation,</w:t>
      </w:r>
    </w:p>
    <w:p>
      <w:pPr>
        <w:pStyle w:val="Body"/>
        <w:bidi w:val="0"/>
      </w:pPr>
      <w:r>
        <w:rPr>
          <w:rtl w:val="0"/>
        </w:rPr>
        <w:t>marketing, and/or sales materials reference InterTrust Technology and/or</w:t>
      </w:r>
    </w:p>
    <w:p>
      <w:pPr>
        <w:pStyle w:val="Body"/>
        <w:bidi w:val="0"/>
      </w:pPr>
      <w:r>
        <w:rPr>
          <w:rtl w:val="0"/>
        </w:rPr>
        <w:t>capabilities and/or functions enabled by InterTrust Technology), legends and</w:t>
      </w:r>
    </w:p>
    <w:p>
      <w:pPr>
        <w:pStyle w:val="Body"/>
        <w:bidi w:val="0"/>
      </w:pPr>
      <w:r>
        <w:rPr>
          <w:rtl w:val="0"/>
        </w:rPr>
        <w:t>notices required pursuant to Section 5.3 hereof and other required notices, and</w:t>
      </w:r>
    </w:p>
    <w:p>
      <w:pPr>
        <w:pStyle w:val="Body"/>
        <w:bidi w:val="0"/>
      </w:pPr>
      <w:r>
        <w:rPr>
          <w:rtl w:val="0"/>
        </w:rPr>
        <w:t>all versions of InterTrust Technology. If InterTrust informs Universal of any</w:t>
      </w:r>
    </w:p>
    <w:p>
      <w:pPr>
        <w:pStyle w:val="Body"/>
        <w:bidi w:val="0"/>
      </w:pPr>
      <w:r>
        <w:rPr>
          <w:rtl w:val="0"/>
        </w:rPr>
        <w:t>errors in such translations, Universal shall promptly correct such errors.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6. LICENSE FEES AND PAYMENT TERMS.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6.1  Fees and Royalties.</w:t>
      </w:r>
    </w:p>
    <w:p>
      <w:pPr>
        <w:pStyle w:val="Body"/>
        <w:bidi w:val="0"/>
      </w:pPr>
      <w:r>
        <w:rPr>
          <w:rtl w:val="0"/>
        </w:rPr>
        <w:t xml:space="preserve">               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InterTrust Technology and Option Fees. In consideration of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-------------------------------------</w:t>
      </w:r>
    </w:p>
    <w:p>
      <w:pPr>
        <w:pStyle w:val="Body"/>
        <w:bidi w:val="0"/>
      </w:pPr>
      <w:r>
        <w:rPr>
          <w:rtl w:val="0"/>
        </w:rPr>
        <w:t>the licenses granted to Universal herein and the other terms and conditions</w:t>
      </w:r>
    </w:p>
    <w:p>
      <w:pPr>
        <w:pStyle w:val="Body"/>
        <w:bidi w:val="0"/>
      </w:pPr>
      <w:r>
        <w:rPr>
          <w:rtl w:val="0"/>
        </w:rPr>
        <w:t>hereof, Universal shall pay to InterTrust the following amounts, net of any</w:t>
      </w:r>
    </w:p>
    <w:p>
      <w:pPr>
        <w:pStyle w:val="Body"/>
        <w:bidi w:val="0"/>
      </w:pPr>
      <w:r>
        <w:rPr>
          <w:rtl w:val="0"/>
        </w:rPr>
        <w:t>withholding tax and concurrently with the execution hereof, a nonrefundable</w:t>
      </w:r>
    </w:p>
    <w:p>
      <w:pPr>
        <w:pStyle w:val="Body"/>
        <w:bidi w:val="0"/>
      </w:pPr>
      <w:r>
        <w:rPr>
          <w:rtl w:val="0"/>
        </w:rPr>
        <w:t>payment of [*] dollars (US$[*]) (the "Initial Fee"), which will be [*] due</w:t>
      </w:r>
    </w:p>
    <w:p>
      <w:pPr>
        <w:pStyle w:val="Body"/>
        <w:bidi w:val="0"/>
      </w:pPr>
      <w:r>
        <w:rPr>
          <w:rtl w:val="0"/>
        </w:rPr>
        <w:t xml:space="preserve">                                      -----------</w:t>
      </w:r>
    </w:p>
    <w:p>
      <w:pPr>
        <w:pStyle w:val="Body"/>
        <w:bidi w:val="0"/>
      </w:pPr>
      <w:r>
        <w:rPr>
          <w:rtl w:val="0"/>
        </w:rPr>
        <w:t>InterTrust in the manner set forth in Section 6.3 below ([*]) if (and only if)</w:t>
      </w:r>
    </w:p>
    <w:p>
      <w:pPr>
        <w:pStyle w:val="Body"/>
        <w:bidi w:val="0"/>
      </w:pPr>
      <w:r>
        <w:rPr>
          <w:rtl w:val="0"/>
        </w:rPr>
        <w:t>Universal does not exercise the Option as set forth in Section 4.1(b) hereof.</w:t>
      </w:r>
    </w:p>
    <w:p>
      <w:pPr>
        <w:pStyle w:val="Body"/>
        <w:bidi w:val="0"/>
      </w:pPr>
      <w:r>
        <w:rPr>
          <w:rtl w:val="0"/>
        </w:rPr>
        <w:t>Concurrently with Universal's exercise of the Option, Universal shall pay to</w:t>
      </w:r>
    </w:p>
    <w:p>
      <w:pPr>
        <w:pStyle w:val="Body"/>
        <w:bidi w:val="0"/>
      </w:pPr>
      <w:r>
        <w:rPr>
          <w:rtl w:val="0"/>
        </w:rPr>
        <w:t>InterTrust a nonrefundable payment of [*] dollars (US$[*]). If Universal</w:t>
      </w:r>
    </w:p>
    <w:p>
      <w:pPr>
        <w:pStyle w:val="Body"/>
        <w:bidi w:val="0"/>
      </w:pPr>
      <w:r>
        <w:rPr>
          <w:rtl w:val="0"/>
        </w:rPr>
        <w:t>directly receives any license fee from any Authorized Venture or the</w:t>
      </w:r>
    </w:p>
    <w:p>
      <w:pPr>
        <w:pStyle w:val="Body"/>
        <w:bidi w:val="0"/>
      </w:pPr>
      <w:r>
        <w:rPr>
          <w:rtl w:val="0"/>
        </w:rPr>
        <w:t>participants of an Authorized Venture in connection with the grant of the</w:t>
      </w:r>
    </w:p>
    <w:p>
      <w:pPr>
        <w:pStyle w:val="Body"/>
        <w:bidi w:val="0"/>
      </w:pPr>
      <w:r>
        <w:rPr>
          <w:rtl w:val="0"/>
        </w:rPr>
        <w:t>sublicense of Section 2.2 (or such Authorized Venture participants'</w:t>
      </w:r>
    </w:p>
    <w:p>
      <w:pPr>
        <w:pStyle w:val="Body"/>
        <w:bidi w:val="0"/>
      </w:pPr>
      <w:r>
        <w:rPr>
          <w:rtl w:val="0"/>
        </w:rPr>
        <w:t>participation in an Authorized Venture), Universal shall pay to InterTrust [*]</w:t>
      </w:r>
    </w:p>
    <w:p>
      <w:pPr>
        <w:pStyle w:val="Body"/>
        <w:bidi w:val="0"/>
      </w:pPr>
      <w:r>
        <w:rPr>
          <w:rtl w:val="0"/>
        </w:rPr>
        <w:t>percent ([*]%) of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28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such fee, if any; provided that such license fee shall not include capital</w:t>
      </w:r>
    </w:p>
    <w:p>
      <w:pPr>
        <w:pStyle w:val="Body"/>
        <w:bidi w:val="0"/>
      </w:pPr>
      <w:r>
        <w:rPr>
          <w:rtl w:val="0"/>
        </w:rPr>
        <w:t xml:space="preserve">                  -------- ----</w:t>
      </w:r>
    </w:p>
    <w:p>
      <w:pPr>
        <w:pStyle w:val="Body"/>
        <w:bidi w:val="0"/>
      </w:pPr>
      <w:r>
        <w:rPr>
          <w:rtl w:val="0"/>
        </w:rPr>
        <w:t>contributions made by such Venture participants to an Authorized Venture.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 InterTrust Technology Royalties. In consideration of the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-------------------------------</w:t>
      </w:r>
    </w:p>
    <w:p>
      <w:pPr>
        <w:pStyle w:val="Body"/>
        <w:bidi w:val="0"/>
      </w:pPr>
      <w:r>
        <w:rPr>
          <w:rtl w:val="0"/>
        </w:rPr>
        <w:t>licenses granted to Universal herein and the other terms and conditions hereof,</w:t>
      </w:r>
    </w:p>
    <w:p>
      <w:pPr>
        <w:pStyle w:val="Body"/>
        <w:bidi w:val="0"/>
      </w:pPr>
      <w:r>
        <w:rPr>
          <w:rtl w:val="0"/>
        </w:rPr>
        <w:t>Universal (and/or an Authorized Clearinghouse Provider as may be permitted under</w:t>
      </w:r>
    </w:p>
    <w:p>
      <w:pPr>
        <w:pStyle w:val="Body"/>
        <w:bidi w:val="0"/>
      </w:pPr>
      <w:r>
        <w:rPr>
          <w:rtl w:val="0"/>
        </w:rPr>
        <w:t>this Agreement) shall pay to InterTrust the following royalties, net of any</w:t>
      </w:r>
    </w:p>
    <w:p>
      <w:pPr>
        <w:pStyle w:val="Body"/>
        <w:bidi w:val="0"/>
      </w:pPr>
      <w:r>
        <w:rPr>
          <w:rtl w:val="0"/>
        </w:rPr>
        <w:t>withholding tax: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(i)   six-tenths of one percent (0.6%) of the Gross</w:t>
      </w:r>
    </w:p>
    <w:p>
      <w:pPr>
        <w:pStyle w:val="Body"/>
        <w:bidi w:val="0"/>
      </w:pPr>
      <w:r>
        <w:rPr>
          <w:rtl w:val="0"/>
        </w:rPr>
        <w:t>Commercial Value of each Content Transaction where any Clearinghouse Function is</w:t>
      </w:r>
    </w:p>
    <w:p>
      <w:pPr>
        <w:pStyle w:val="Body"/>
        <w:bidi w:val="0"/>
      </w:pPr>
      <w:r>
        <w:rPr>
          <w:rtl w:val="0"/>
        </w:rPr>
        <w:t>performed at least in part;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(ii)  two percent (2%) of the Gross Commercial Value</w:t>
      </w:r>
    </w:p>
    <w:p>
      <w:pPr>
        <w:pStyle w:val="Body"/>
        <w:bidi w:val="0"/>
      </w:pPr>
      <w:r>
        <w:rPr>
          <w:rtl w:val="0"/>
        </w:rPr>
        <w:t>received for the complete or partial performance of any Clearinghouse Functions</w:t>
      </w:r>
    </w:p>
    <w:p>
      <w:pPr>
        <w:pStyle w:val="Body"/>
        <w:bidi w:val="0"/>
      </w:pPr>
      <w:r>
        <w:rPr>
          <w:rtl w:val="0"/>
        </w:rPr>
        <w:t>at least in part, but in no event including the payment of royalties for</w:t>
      </w:r>
    </w:p>
    <w:p>
      <w:pPr>
        <w:pStyle w:val="Body"/>
        <w:bidi w:val="0"/>
      </w:pPr>
      <w:r>
        <w:rPr>
          <w:rtl w:val="0"/>
        </w:rPr>
        <w:t>Clearinghouse Functions under Section 6.1(b)(i) above;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(iii) for all revenue and the monetary value of other</w:t>
      </w:r>
    </w:p>
    <w:p>
      <w:pPr>
        <w:pStyle w:val="Body"/>
        <w:bidi w:val="0"/>
      </w:pPr>
      <w:r>
        <w:rPr>
          <w:rtl w:val="0"/>
        </w:rPr>
        <w:t>consideration, if any, actually received by Universal directly in connection</w:t>
      </w:r>
    </w:p>
    <w:p>
      <w:pPr>
        <w:pStyle w:val="Body"/>
        <w:bidi w:val="0"/>
      </w:pPr>
      <w:r>
        <w:rPr>
          <w:rtl w:val="0"/>
        </w:rPr>
        <w:t>with the sale, lease, license, distribution, transfer, or other use of Universal</w:t>
      </w:r>
    </w:p>
    <w:p>
      <w:pPr>
        <w:pStyle w:val="Body"/>
        <w:bidi w:val="0"/>
      </w:pPr>
      <w:r>
        <w:rPr>
          <w:rtl w:val="0"/>
        </w:rPr>
        <w:t>Products and/or services that utilize Universal Products and/or InterTrust</w:t>
      </w:r>
    </w:p>
    <w:p>
      <w:pPr>
        <w:pStyle w:val="Body"/>
        <w:bidi w:val="0"/>
      </w:pPr>
      <w:r>
        <w:rPr>
          <w:rtl w:val="0"/>
        </w:rPr>
        <w:t>Technology (such as service fees for packaging third party Content and/or fees</w:t>
      </w:r>
    </w:p>
    <w:p>
      <w:pPr>
        <w:pStyle w:val="Body"/>
        <w:bidi w:val="0"/>
      </w:pPr>
      <w:r>
        <w:rPr>
          <w:rtl w:val="0"/>
        </w:rPr>
        <w:t>for hosting Content in connection with a Universal service), and not based on</w:t>
      </w:r>
    </w:p>
    <w:p>
      <w:pPr>
        <w:pStyle w:val="Body"/>
        <w:bidi w:val="0"/>
      </w:pPr>
      <w:r>
        <w:rPr>
          <w:rtl w:val="0"/>
        </w:rPr>
        <w:t>performance of Clearinghouse Functions, a royalty of two percent (2%) of all</w:t>
      </w:r>
    </w:p>
    <w:p>
      <w:pPr>
        <w:pStyle w:val="Body"/>
        <w:bidi w:val="0"/>
      </w:pPr>
      <w:r>
        <w:rPr>
          <w:rtl w:val="0"/>
        </w:rPr>
        <w:t>such revenue and any such monetary value for other consideration received by</w:t>
      </w:r>
    </w:p>
    <w:p>
      <w:pPr>
        <w:pStyle w:val="Body"/>
        <w:bidi w:val="0"/>
      </w:pPr>
      <w:r>
        <w:rPr>
          <w:rtl w:val="0"/>
        </w:rPr>
        <w:t>Universal, minus any sales, use, value added or other taxes (except withholding</w:t>
      </w:r>
    </w:p>
    <w:p>
      <w:pPr>
        <w:pStyle w:val="Body"/>
        <w:bidi w:val="0"/>
      </w:pPr>
      <w:r>
        <w:rPr>
          <w:rtl w:val="0"/>
        </w:rPr>
        <w:t>taxes) imposed by any national, state, local or foreign government and paid by</w:t>
      </w:r>
    </w:p>
    <w:p>
      <w:pPr>
        <w:pStyle w:val="Body"/>
        <w:bidi w:val="0"/>
      </w:pPr>
      <w:r>
        <w:rPr>
          <w:rtl w:val="0"/>
        </w:rPr>
        <w:t>and/or for Universal on such received revenue and/or any other consideration (as</w:t>
      </w:r>
    </w:p>
    <w:p>
      <w:pPr>
        <w:pStyle w:val="Body"/>
        <w:bidi w:val="0"/>
      </w:pPr>
      <w:r>
        <w:rPr>
          <w:rtl w:val="0"/>
        </w:rPr>
        <w:t>calculated according to generally accepted accounting principles consistently</w:t>
      </w:r>
    </w:p>
    <w:p>
      <w:pPr>
        <w:pStyle w:val="Body"/>
        <w:bidi w:val="0"/>
      </w:pPr>
      <w:r>
        <w:rPr>
          <w:rtl w:val="0"/>
        </w:rPr>
        <w:t>applied with past practices).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(c)  Support Fee. Subject to the provisions hereof, in partial</w:t>
      </w:r>
    </w:p>
    <w:p>
      <w:pPr>
        <w:pStyle w:val="Body"/>
        <w:bidi w:val="0"/>
      </w:pPr>
      <w:r>
        <w:rPr>
          <w:rtl w:val="0"/>
        </w:rPr>
        <w:t xml:space="preserve">                    -----------</w:t>
      </w:r>
    </w:p>
    <w:p>
      <w:pPr>
        <w:pStyle w:val="Body"/>
        <w:bidi w:val="0"/>
      </w:pPr>
      <w:r>
        <w:rPr>
          <w:rtl w:val="0"/>
        </w:rPr>
        <w:t>consideration for InterTrust's provisions of Support set forth in Section 3.2</w:t>
      </w:r>
    </w:p>
    <w:p>
      <w:pPr>
        <w:pStyle w:val="Body"/>
        <w:bidi w:val="0"/>
      </w:pPr>
      <w:r>
        <w:rPr>
          <w:rtl w:val="0"/>
        </w:rPr>
        <w:t>hereof and other maintenance activities as set forth herein, during the Initial</w:t>
      </w:r>
    </w:p>
    <w:p>
      <w:pPr>
        <w:pStyle w:val="Body"/>
        <w:bidi w:val="0"/>
      </w:pPr>
      <w:r>
        <w:rPr>
          <w:rtl w:val="0"/>
        </w:rPr>
        <w:t>Support Period, Universal shall pay to InterTrust the amount of [*] dollars</w:t>
      </w:r>
    </w:p>
    <w:p>
      <w:pPr>
        <w:pStyle w:val="Body"/>
        <w:bidi w:val="0"/>
      </w:pPr>
      <w:r>
        <w:rPr>
          <w:rtl w:val="0"/>
        </w:rPr>
        <w:t>(US$[*]) per quarter (the "Support Fee"). The Support Fee shall be paid within</w:t>
      </w:r>
    </w:p>
    <w:p>
      <w:pPr>
        <w:pStyle w:val="Body"/>
        <w:bidi w:val="0"/>
      </w:pPr>
      <w:r>
        <w:rPr>
          <w:rtl w:val="0"/>
        </w:rPr>
        <w:t xml:space="preserve">                           -----------</w:t>
      </w:r>
    </w:p>
    <w:p>
      <w:pPr>
        <w:pStyle w:val="Body"/>
        <w:bidi w:val="0"/>
      </w:pPr>
      <w:r>
        <w:rPr>
          <w:rtl w:val="0"/>
        </w:rPr>
        <w:t>thirty (30) days after the first day of each calendar quarter in accordance with</w:t>
      </w:r>
    </w:p>
    <w:p>
      <w:pPr>
        <w:pStyle w:val="Body"/>
        <w:bidi w:val="0"/>
      </w:pPr>
      <w:r>
        <w:rPr>
          <w:rtl w:val="0"/>
        </w:rPr>
        <w:t>Section 6.4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6.2  [*]  If InterTrust [*] with: (i) a Business Partner in the</w:t>
      </w:r>
    </w:p>
    <w:p>
      <w:pPr>
        <w:pStyle w:val="Body"/>
        <w:bidi w:val="0"/>
      </w:pPr>
      <w:r>
        <w:rPr>
          <w:rtl w:val="0"/>
        </w:rPr>
        <w:t>Entertainment Field [*] Universal hereunder, or (ii) another Business Partner</w:t>
      </w:r>
    </w:p>
    <w:p>
      <w:pPr>
        <w:pStyle w:val="Body"/>
        <w:bidi w:val="0"/>
      </w:pPr>
      <w:r>
        <w:rPr>
          <w:rtl w:val="0"/>
        </w:rPr>
        <w:t>outside of the Entertainment Field who may provide products and/or services to</w:t>
      </w:r>
    </w:p>
    <w:p>
      <w:pPr>
        <w:pStyle w:val="Body"/>
        <w:bidi w:val="0"/>
      </w:pPr>
      <w:r>
        <w:rPr>
          <w:rtl w:val="0"/>
        </w:rPr>
        <w:t>the Entertainment Field [*] where the [*] hereunder; and further pursuant to</w:t>
      </w:r>
    </w:p>
    <w:p>
      <w:pPr>
        <w:pStyle w:val="Body"/>
        <w:bidi w:val="0"/>
      </w:pPr>
      <w:r>
        <w:rPr>
          <w:rtl w:val="0"/>
        </w:rPr>
        <w:t>either such agreement [*] wherein such [*] are also [*] than the [*] set forth</w:t>
      </w:r>
    </w:p>
    <w:p>
      <w:pPr>
        <w:pStyle w:val="Body"/>
        <w:bidi w:val="0"/>
      </w:pPr>
      <w:r>
        <w:rPr>
          <w:rtl w:val="0"/>
        </w:rPr>
        <w:t>in such sections hereof, the [*], at Universal's option, to the [*] and [*]</w:t>
      </w:r>
    </w:p>
    <w:p>
      <w:pPr>
        <w:pStyle w:val="Body"/>
        <w:bidi w:val="0"/>
      </w:pPr>
      <w:r>
        <w:rPr>
          <w:rtl w:val="0"/>
        </w:rPr>
        <w:t>provided by InterTrust [*] as may be employed to service the Entertainment</w:t>
      </w:r>
    </w:p>
    <w:p>
      <w:pPr>
        <w:pStyle w:val="Body"/>
        <w:bidi w:val="0"/>
      </w:pPr>
      <w:r>
        <w:rPr>
          <w:rtl w:val="0"/>
        </w:rPr>
        <w:t>Field, as applicable.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6.3  Payment Procedure. In the instance, but solely in the instance,</w:t>
      </w:r>
    </w:p>
    <w:p>
      <w:pPr>
        <w:pStyle w:val="Body"/>
        <w:bidi w:val="0"/>
      </w:pPr>
      <w:r>
        <w:rPr>
          <w:rtl w:val="0"/>
        </w:rPr>
        <w:t xml:space="preserve">               -----------------</w:t>
      </w:r>
    </w:p>
    <w:p>
      <w:pPr>
        <w:pStyle w:val="Body"/>
        <w:bidi w:val="0"/>
      </w:pPr>
      <w:r>
        <w:rPr>
          <w:rtl w:val="0"/>
        </w:rPr>
        <w:t>where Universal has not exercised its Option pursuant to Section 4.1(b) hereof,</w:t>
      </w:r>
    </w:p>
    <w:p>
      <w:pPr>
        <w:pStyle w:val="Body"/>
        <w:bidi w:val="0"/>
      </w:pPr>
      <w:r>
        <w:rPr>
          <w:rtl w:val="0"/>
        </w:rPr>
        <w:t>Universal shall be entitled thereafter to [*] percent ([*]%) of all [*] by</w:t>
      </w:r>
    </w:p>
    <w:p>
      <w:pPr>
        <w:pStyle w:val="Body"/>
        <w:bidi w:val="0"/>
      </w:pPr>
      <w:r>
        <w:rPr>
          <w:rtl w:val="0"/>
        </w:rPr>
        <w:t>Universal and [*] under Sections [*] and [*] in a calendar quarter [*] the</w:t>
      </w:r>
    </w:p>
    <w:p>
      <w:pPr>
        <w:pStyle w:val="Body"/>
        <w:bidi w:val="0"/>
      </w:pPr>
      <w:r>
        <w:rPr>
          <w:rtl w:val="0"/>
        </w:rPr>
        <w:t>[*]; provided that the total amount of all such [*] under this Agreement shall</w:t>
      </w:r>
    </w:p>
    <w:p>
      <w:pPr>
        <w:pStyle w:val="Body"/>
        <w:bidi w:val="0"/>
      </w:pPr>
      <w:r>
        <w:rPr>
          <w:rtl w:val="0"/>
        </w:rPr>
        <w:t xml:space="preserve">     -------- ----</w:t>
      </w:r>
    </w:p>
    <w:p>
      <w:pPr>
        <w:pStyle w:val="Body"/>
        <w:bidi w:val="0"/>
      </w:pPr>
      <w:r>
        <w:rPr>
          <w:rtl w:val="0"/>
        </w:rPr>
        <w:t>under no circumstances [*] dollars ($US[*]) in the aggregate. Except as</w:t>
      </w:r>
    </w:p>
    <w:p>
      <w:pPr>
        <w:pStyle w:val="Body"/>
        <w:bidi w:val="0"/>
      </w:pPr>
      <w:r>
        <w:rPr>
          <w:rtl w:val="0"/>
        </w:rPr>
        <w:t>otherwise expressly provided in this Agreement, within [*] days after the end of</w:t>
      </w:r>
    </w:p>
    <w:p>
      <w:pPr>
        <w:pStyle w:val="Body"/>
        <w:bidi w:val="0"/>
      </w:pPr>
      <w:r>
        <w:rPr>
          <w:rtl w:val="0"/>
        </w:rPr>
        <w:t>each calendar quarter, Universal shall pay InterTrust all amounts due and/or</w:t>
      </w:r>
    </w:p>
    <w:p>
      <w:pPr>
        <w:pStyle w:val="Body"/>
        <w:bidi w:val="0"/>
      </w:pPr>
      <w:r>
        <w:rPr>
          <w:rtl w:val="0"/>
        </w:rPr>
        <w:t>payable pursuant to the licenses and support provided hereunder, and invoiced,</w:t>
      </w:r>
    </w:p>
    <w:p>
      <w:pPr>
        <w:pStyle w:val="Body"/>
        <w:bidi w:val="0"/>
      </w:pPr>
      <w:r>
        <w:rPr>
          <w:rtl w:val="0"/>
        </w:rPr>
        <w:t>billed, transferred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29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 received, whichever occurs first, during such calendar quarter. In the event</w:t>
      </w:r>
    </w:p>
    <w:p>
      <w:pPr>
        <w:pStyle w:val="Body"/>
        <w:bidi w:val="0"/>
      </w:pPr>
      <w:r>
        <w:rPr>
          <w:rtl w:val="0"/>
        </w:rPr>
        <w:t>any rise in inflation during the later [*] days of such [*] day period</w:t>
      </w:r>
    </w:p>
    <w:p>
      <w:pPr>
        <w:pStyle w:val="Body"/>
        <w:bidi w:val="0"/>
      </w:pPr>
      <w:r>
        <w:rPr>
          <w:rtl w:val="0"/>
        </w:rPr>
        <w:t>results in a decline in more than twenty-five (25%) of the value of any payment,</w:t>
      </w:r>
    </w:p>
    <w:p>
      <w:pPr>
        <w:pStyle w:val="Body"/>
        <w:bidi w:val="0"/>
      </w:pPr>
      <w:r>
        <w:rPr>
          <w:rtl w:val="0"/>
        </w:rPr>
        <w:t>the Parties shall promptly and mutually agree on a method for making appropriate</w:t>
      </w:r>
    </w:p>
    <w:p>
      <w:pPr>
        <w:pStyle w:val="Body"/>
        <w:bidi w:val="0"/>
      </w:pPr>
      <w:r>
        <w:rPr>
          <w:rtl w:val="0"/>
        </w:rPr>
        <w:t>adjustments to such payment to avoid such decline, which agreement shall not be</w:t>
      </w:r>
    </w:p>
    <w:p>
      <w:pPr>
        <w:pStyle w:val="Body"/>
        <w:bidi w:val="0"/>
      </w:pPr>
      <w:r>
        <w:rPr>
          <w:rtl w:val="0"/>
        </w:rPr>
        <w:t>unreasonably withheld or delayed. Universal shall make payments hereunder by</w:t>
      </w:r>
    </w:p>
    <w:p>
      <w:pPr>
        <w:pStyle w:val="Body"/>
        <w:bidi w:val="0"/>
      </w:pPr>
      <w:r>
        <w:rPr>
          <w:rtl w:val="0"/>
        </w:rPr>
        <w:t>wire transfer, or in the instance of quarterly payments, by check or wire</w:t>
      </w:r>
    </w:p>
    <w:p>
      <w:pPr>
        <w:pStyle w:val="Body"/>
        <w:bidi w:val="0"/>
      </w:pPr>
      <w:r>
        <w:rPr>
          <w:rtl w:val="0"/>
        </w:rPr>
        <w:t>transfer, to such account as designated by InterTrust in writing. Concurrently</w:t>
      </w:r>
    </w:p>
    <w:p>
      <w:pPr>
        <w:pStyle w:val="Body"/>
        <w:bidi w:val="0"/>
      </w:pPr>
      <w:r>
        <w:rPr>
          <w:rtl w:val="0"/>
        </w:rPr>
        <w:t>with each royalty payment, Universal shall provide to InterTrust a written</w:t>
      </w:r>
    </w:p>
    <w:p>
      <w:pPr>
        <w:pStyle w:val="Body"/>
        <w:bidi w:val="0"/>
      </w:pPr>
      <w:r>
        <w:rPr>
          <w:rtl w:val="0"/>
        </w:rPr>
        <w:t>royalty report, certified to be accurate by an officer of Universal specifying:</w:t>
      </w:r>
    </w:p>
    <w:p>
      <w:pPr>
        <w:pStyle w:val="Body"/>
        <w:bidi w:val="0"/>
      </w:pPr>
      <w:r>
        <w:rPr>
          <w:rtl w:val="0"/>
        </w:rPr>
        <w:t>(i) the revenues derived by Universal that are subject to royalties during each</w:t>
      </w:r>
    </w:p>
    <w:p>
      <w:pPr>
        <w:pStyle w:val="Body"/>
        <w:bidi w:val="0"/>
      </w:pPr>
      <w:r>
        <w:rPr>
          <w:rtl w:val="0"/>
        </w:rPr>
        <w:t>calendar month of such quarter; (ii) the basis for calculation of the amounts</w:t>
      </w:r>
    </w:p>
    <w:p>
      <w:pPr>
        <w:pStyle w:val="Body"/>
        <w:bidi w:val="0"/>
      </w:pPr>
      <w:r>
        <w:rPr>
          <w:rtl w:val="0"/>
        </w:rPr>
        <w:t>due and payable; and (iii) summaries of business records employed by Universal</w:t>
      </w:r>
    </w:p>
    <w:p>
      <w:pPr>
        <w:pStyle w:val="Body"/>
        <w:bidi w:val="0"/>
      </w:pPr>
      <w:r>
        <w:rPr>
          <w:rtl w:val="0"/>
        </w:rPr>
        <w:t>to arrive at the information set forth in (i) and (ii) immediately above. The</w:t>
      </w:r>
    </w:p>
    <w:p>
      <w:pPr>
        <w:pStyle w:val="Body"/>
        <w:bidi w:val="0"/>
      </w:pPr>
      <w:r>
        <w:rPr>
          <w:rtl w:val="0"/>
        </w:rPr>
        <w:t>manner of calculation of the amounts due and payable to InterTrust hereunder</w:t>
      </w:r>
    </w:p>
    <w:p>
      <w:pPr>
        <w:pStyle w:val="Body"/>
        <w:bidi w:val="0"/>
      </w:pPr>
      <w:r>
        <w:rPr>
          <w:rtl w:val="0"/>
        </w:rPr>
        <w:t>shall be determined in accordance with recognized and generally accepted U.S.</w:t>
      </w:r>
    </w:p>
    <w:p>
      <w:pPr>
        <w:pStyle w:val="Body"/>
        <w:bidi w:val="0"/>
      </w:pPr>
      <w:r>
        <w:rPr>
          <w:rtl w:val="0"/>
        </w:rPr>
        <w:t>accounting procedures and principles that shall be consistently applied to all</w:t>
      </w:r>
    </w:p>
    <w:p>
      <w:pPr>
        <w:pStyle w:val="Body"/>
        <w:bidi w:val="0"/>
      </w:pPr>
      <w:r>
        <w:rPr>
          <w:rtl w:val="0"/>
        </w:rPr>
        <w:t>such payments.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6.4  Currency. Gross Commercial Value received by Universal subject to</w:t>
      </w:r>
    </w:p>
    <w:p>
      <w:pPr>
        <w:pStyle w:val="Body"/>
        <w:bidi w:val="0"/>
      </w:pPr>
      <w:r>
        <w:rPr>
          <w:rtl w:val="0"/>
        </w:rPr>
        <w:t xml:space="preserve">               --------</w:t>
      </w:r>
    </w:p>
    <w:p>
      <w:pPr>
        <w:pStyle w:val="Body"/>
        <w:bidi w:val="0"/>
      </w:pPr>
      <w:r>
        <w:rPr>
          <w:rtl w:val="0"/>
        </w:rPr>
        <w:t>the royalties of Section 6.1(a) in a currency other than U.S. dollars shall be</w:t>
      </w:r>
    </w:p>
    <w:p>
      <w:pPr>
        <w:pStyle w:val="Body"/>
        <w:bidi w:val="0"/>
      </w:pPr>
      <w:r>
        <w:rPr>
          <w:rtl w:val="0"/>
        </w:rPr>
        <w:t>converted by Universal to U.S. dollars on a monthly basis for purposes of</w:t>
      </w:r>
    </w:p>
    <w:p>
      <w:pPr>
        <w:pStyle w:val="Body"/>
        <w:bidi w:val="0"/>
      </w:pPr>
      <w:r>
        <w:rPr>
          <w:rtl w:val="0"/>
        </w:rPr>
        <w:t>payment to InterTrust on a quarterly basis according to the rate of exchange for</w:t>
      </w:r>
    </w:p>
    <w:p>
      <w:pPr>
        <w:pStyle w:val="Body"/>
        <w:bidi w:val="0"/>
      </w:pPr>
      <w:r>
        <w:rPr>
          <w:rtl w:val="0"/>
        </w:rPr>
        <w:t>such currency, as published by the Wall Street Journal (Western Edition or main</w:t>
      </w:r>
    </w:p>
    <w:p>
      <w:pPr>
        <w:pStyle w:val="Body"/>
        <w:bidi w:val="0"/>
      </w:pPr>
      <w:r>
        <w:rPr>
          <w:rtl w:val="0"/>
        </w:rPr>
        <w:t>edition in absence of a Western edition) on the last business day during each</w:t>
      </w:r>
    </w:p>
    <w:p>
      <w:pPr>
        <w:pStyle w:val="Body"/>
        <w:bidi w:val="0"/>
      </w:pPr>
      <w:r>
        <w:rPr>
          <w:rtl w:val="0"/>
        </w:rPr>
        <w:t>calendar month of a calendar quarter for which such royalties are due, or if The</w:t>
      </w:r>
    </w:p>
    <w:p>
      <w:pPr>
        <w:pStyle w:val="Body"/>
        <w:bidi w:val="0"/>
      </w:pPr>
      <w:r>
        <w:rPr>
          <w:rtl w:val="0"/>
        </w:rPr>
        <w:t>Wall Street Journal ceases or fails to publish such rate of exchange at any time</w:t>
      </w:r>
    </w:p>
    <w:p>
      <w:pPr>
        <w:pStyle w:val="Body"/>
        <w:bidi w:val="0"/>
      </w:pPr>
      <w:r>
        <w:rPr>
          <w:rtl w:val="0"/>
        </w:rPr>
        <w:t>during this Agreement, the rate of exchange during any such period of cessation</w:t>
      </w:r>
    </w:p>
    <w:p>
      <w:pPr>
        <w:pStyle w:val="Body"/>
        <w:bidi w:val="0"/>
      </w:pPr>
      <w:r>
        <w:rPr>
          <w:rtl w:val="0"/>
        </w:rPr>
        <w:t>shall be such rate published by Bank of America (San Francisco, California) or a</w:t>
      </w:r>
    </w:p>
    <w:p>
      <w:pPr>
        <w:pStyle w:val="Body"/>
        <w:bidi w:val="0"/>
      </w:pPr>
      <w:r>
        <w:rPr>
          <w:rtl w:val="0"/>
        </w:rPr>
        <w:t>comparable source as may be reasonably chosen by InterTrust for its Business</w:t>
      </w:r>
    </w:p>
    <w:p>
      <w:pPr>
        <w:pStyle w:val="Body"/>
        <w:bidi w:val="0"/>
      </w:pPr>
      <w:r>
        <w:rPr>
          <w:rtl w:val="0"/>
        </w:rPr>
        <w:t>Partner and agreed by Universal, such agreement shall not be unreasonably</w:t>
      </w:r>
    </w:p>
    <w:p>
      <w:pPr>
        <w:pStyle w:val="Body"/>
        <w:bidi w:val="0"/>
      </w:pPr>
      <w:r>
        <w:rPr>
          <w:rtl w:val="0"/>
        </w:rPr>
        <w:t>withheld.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6.5  Taxes.  Universal shall pay taxes, including but not limited to</w:t>
      </w:r>
    </w:p>
    <w:p>
      <w:pPr>
        <w:pStyle w:val="Body"/>
        <w:bidi w:val="0"/>
      </w:pPr>
      <w:r>
        <w:rPr>
          <w:rtl w:val="0"/>
        </w:rPr>
        <w:t xml:space="preserve">               -----</w:t>
      </w:r>
    </w:p>
    <w:p>
      <w:pPr>
        <w:pStyle w:val="Body"/>
        <w:bidi w:val="0"/>
      </w:pPr>
      <w:r>
        <w:rPr>
          <w:rtl w:val="0"/>
        </w:rPr>
        <w:t>withholding taxes, imposed by any foreign government or any other jurisdictions</w:t>
      </w:r>
    </w:p>
    <w:p>
      <w:pPr>
        <w:pStyle w:val="Body"/>
        <w:bidi w:val="0"/>
      </w:pPr>
      <w:r>
        <w:rPr>
          <w:rtl w:val="0"/>
        </w:rPr>
        <w:t>outside of the United States, as applicable, on all fees and royalties payable</w:t>
      </w:r>
    </w:p>
    <w:p>
      <w:pPr>
        <w:pStyle w:val="Body"/>
        <w:bidi w:val="0"/>
      </w:pPr>
      <w:r>
        <w:rPr>
          <w:rtl w:val="0"/>
        </w:rPr>
        <w:t>to InterTrust under this Agreement. To the extent international treaties permit</w:t>
      </w:r>
    </w:p>
    <w:p>
      <w:pPr>
        <w:pStyle w:val="Body"/>
        <w:bidi w:val="0"/>
      </w:pPr>
      <w:r>
        <w:rPr>
          <w:rtl w:val="0"/>
        </w:rPr>
        <w:t>InterTrust to obtain, with minimal burden and expense to InterTrust, a valid</w:t>
      </w:r>
    </w:p>
    <w:p>
      <w:pPr>
        <w:pStyle w:val="Body"/>
        <w:bidi w:val="0"/>
      </w:pPr>
      <w:r>
        <w:rPr>
          <w:rtl w:val="0"/>
        </w:rPr>
        <w:t>Certificate of Tax Exemption (or functional equivalent) from foreign</w:t>
      </w:r>
    </w:p>
    <w:p>
      <w:pPr>
        <w:pStyle w:val="Body"/>
        <w:bidi w:val="0"/>
      </w:pPr>
      <w:r>
        <w:rPr>
          <w:rtl w:val="0"/>
        </w:rPr>
        <w:t>jurisdictions permitting Universal to make such fee and royalty payments free of</w:t>
      </w:r>
    </w:p>
    <w:p>
      <w:pPr>
        <w:pStyle w:val="Body"/>
        <w:bidi w:val="0"/>
      </w:pPr>
      <w:r>
        <w:rPr>
          <w:rtl w:val="0"/>
        </w:rPr>
        <w:t>any such foreign jurisdiction withhold taxes, InterTrust and Universal shall</w:t>
      </w:r>
    </w:p>
    <w:p>
      <w:pPr>
        <w:pStyle w:val="Body"/>
        <w:bidi w:val="0"/>
      </w:pPr>
      <w:r>
        <w:rPr>
          <w:rtl w:val="0"/>
        </w:rPr>
        <w:t>work together in good faith to obtain such certificate. In no event shall</w:t>
      </w:r>
    </w:p>
    <w:p>
      <w:pPr>
        <w:pStyle w:val="Body"/>
        <w:bidi w:val="0"/>
      </w:pPr>
      <w:r>
        <w:rPr>
          <w:rtl w:val="0"/>
        </w:rPr>
        <w:t>InterTrust receive, in the aggregate, less than the fees and royalties set forth</w:t>
      </w:r>
    </w:p>
    <w:p>
      <w:pPr>
        <w:pStyle w:val="Body"/>
        <w:bidi w:val="0"/>
      </w:pPr>
      <w:r>
        <w:rPr>
          <w:rtl w:val="0"/>
        </w:rPr>
        <w:t>in Section 6.1, including, for example, where Universal is required by a foreign</w:t>
      </w:r>
    </w:p>
    <w:p>
      <w:pPr>
        <w:pStyle w:val="Body"/>
        <w:bidi w:val="0"/>
      </w:pPr>
      <w:r>
        <w:rPr>
          <w:rtl w:val="0"/>
        </w:rPr>
        <w:t>jurisdiction to reduce any fee or royalty payment owed to InterTrust by the</w:t>
      </w:r>
    </w:p>
    <w:p>
      <w:pPr>
        <w:pStyle w:val="Body"/>
        <w:bidi w:val="0"/>
      </w:pPr>
      <w:r>
        <w:rPr>
          <w:rtl w:val="0"/>
        </w:rPr>
        <w:t>amount of withhold taxes. In addition, if InterTrust receives a refund from any</w:t>
      </w:r>
    </w:p>
    <w:p>
      <w:pPr>
        <w:pStyle w:val="Body"/>
        <w:bidi w:val="0"/>
      </w:pPr>
      <w:r>
        <w:rPr>
          <w:rtl w:val="0"/>
        </w:rPr>
        <w:t>such foreign jurisdiction for any amount of withhold taxes paid by Universal,</w:t>
      </w:r>
    </w:p>
    <w:p>
      <w:pPr>
        <w:pStyle w:val="Body"/>
        <w:bidi w:val="0"/>
      </w:pPr>
      <w:r>
        <w:rPr>
          <w:rtl w:val="0"/>
        </w:rPr>
        <w:t>InterTrust shall pay such amount to Universal. Universal shall be responsible</w:t>
      </w:r>
    </w:p>
    <w:p>
      <w:pPr>
        <w:pStyle w:val="Body"/>
        <w:bidi w:val="0"/>
      </w:pPr>
      <w:r>
        <w:rPr>
          <w:rtl w:val="0"/>
        </w:rPr>
        <w:t>for payment of all sales, use, value-added and other taxes, duties, and other</w:t>
      </w:r>
    </w:p>
    <w:p>
      <w:pPr>
        <w:pStyle w:val="Body"/>
        <w:bidi w:val="0"/>
      </w:pPr>
      <w:r>
        <w:rPr>
          <w:rtl w:val="0"/>
        </w:rPr>
        <w:t>charges that may fall due with respect to: (i) the transfer to or licensing,</w:t>
      </w:r>
    </w:p>
    <w:p>
      <w:pPr>
        <w:pStyle w:val="Body"/>
        <w:bidi w:val="0"/>
      </w:pPr>
      <w:r>
        <w:rPr>
          <w:rtl w:val="0"/>
        </w:rPr>
        <w:t>reproduction, distribution, and/or use by Universal of, the Universal Products;</w:t>
      </w:r>
    </w:p>
    <w:p>
      <w:pPr>
        <w:pStyle w:val="Body"/>
        <w:bidi w:val="0"/>
      </w:pPr>
      <w:r>
        <w:rPr>
          <w:rtl w:val="0"/>
        </w:rPr>
        <w:t>and (ii) Universal's activities in regards to the Clearinghouse Functions.</w:t>
      </w:r>
    </w:p>
    <w:p>
      <w:pPr>
        <w:pStyle w:val="Body"/>
        <w:bidi w:val="0"/>
      </w:pPr>
      <w:r>
        <w:rPr>
          <w:rtl w:val="0"/>
        </w:rPr>
        <w:t>InterTrust shall be responsible for payment of all sales, use, value-added and</w:t>
      </w:r>
    </w:p>
    <w:p>
      <w:pPr>
        <w:pStyle w:val="Body"/>
        <w:bidi w:val="0"/>
      </w:pPr>
      <w:r>
        <w:rPr>
          <w:rtl w:val="0"/>
        </w:rPr>
        <w:t>other taxes that may be imposed on InterTrust with respect to: (a) the transfer</w:t>
      </w:r>
    </w:p>
    <w:p>
      <w:pPr>
        <w:pStyle w:val="Body"/>
        <w:bidi w:val="0"/>
      </w:pPr>
      <w:r>
        <w:rPr>
          <w:rtl w:val="0"/>
        </w:rPr>
        <w:t>to, or licensing to, Universal of the InterTrust Technology hereunder; or (b)</w:t>
      </w:r>
    </w:p>
    <w:p>
      <w:pPr>
        <w:pStyle w:val="Body"/>
        <w:bidi w:val="0"/>
      </w:pPr>
      <w:r>
        <w:rPr>
          <w:rtl w:val="0"/>
        </w:rPr>
        <w:t>the payments received hereunder. Except as provided in this Section 6.5, each</w:t>
      </w:r>
    </w:p>
    <w:p>
      <w:pPr>
        <w:pStyle w:val="Body"/>
        <w:bidi w:val="0"/>
      </w:pPr>
      <w:r>
        <w:rPr>
          <w:rtl w:val="0"/>
        </w:rPr>
        <w:t>Party shall be responsible for its own income tax liability imposed by any</w:t>
      </w:r>
    </w:p>
    <w:p>
      <w:pPr>
        <w:pStyle w:val="Body"/>
        <w:bidi w:val="0"/>
      </w:pPr>
      <w:r>
        <w:rPr>
          <w:rtl w:val="0"/>
        </w:rPr>
        <w:t>government.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6.6  Interest.  Universal agrees that: (i) all sums owed or payable to</w:t>
      </w:r>
    </w:p>
    <w:p>
      <w:pPr>
        <w:pStyle w:val="Body"/>
        <w:bidi w:val="0"/>
      </w:pPr>
      <w:r>
        <w:rPr>
          <w:rtl w:val="0"/>
        </w:rPr>
        <w:t xml:space="preserve">               --------</w:t>
      </w:r>
    </w:p>
    <w:p>
      <w:pPr>
        <w:pStyle w:val="Body"/>
        <w:bidi w:val="0"/>
      </w:pPr>
      <w:r>
        <w:rPr>
          <w:rtl w:val="0"/>
        </w:rPr>
        <w:t>InterTrust hereunder shall bear interest (compounded daily) at the [*] Rate on</w:t>
      </w:r>
    </w:p>
    <w:p>
      <w:pPr>
        <w:pStyle w:val="Body"/>
        <w:bidi w:val="0"/>
      </w:pPr>
      <w:r>
        <w:rPr>
          <w:rtl w:val="0"/>
        </w:rPr>
        <w:t>an annualized basis as published at the end of a calendar quarter for which such</w:t>
      </w:r>
    </w:p>
    <w:p>
      <w:pPr>
        <w:pStyle w:val="Body"/>
        <w:bidi w:val="0"/>
      </w:pPr>
      <w:r>
        <w:rPr>
          <w:rtl w:val="0"/>
        </w:rPr>
        <w:t>royalties are due, or such lower rate as may be the maximum rate permitted under</w:t>
      </w:r>
    </w:p>
    <w:p>
      <w:pPr>
        <w:pStyle w:val="Body"/>
        <w:bidi w:val="0"/>
      </w:pPr>
      <w:r>
        <w:rPr>
          <w:rtl w:val="0"/>
        </w:rPr>
        <w:t>applicable law, from the date upon which payment of the same shall first become</w:t>
      </w:r>
    </w:p>
    <w:p>
      <w:pPr>
        <w:pStyle w:val="Body"/>
        <w:bidi w:val="0"/>
      </w:pPr>
      <w:r>
        <w:rPr>
          <w:rtl w:val="0"/>
        </w:rPr>
        <w:t>due up to and including the date of payment thereof whether before or after</w:t>
      </w:r>
    </w:p>
    <w:p>
      <w:pPr>
        <w:pStyle w:val="Body"/>
        <w:bidi w:val="0"/>
      </w:pPr>
      <w:r>
        <w:rPr>
          <w:rtl w:val="0"/>
        </w:rPr>
        <w:t>judgment; and (ii) shall be additionally liable for all costs and expenses of</w:t>
      </w:r>
    </w:p>
    <w:p>
      <w:pPr>
        <w:pStyle w:val="Body"/>
        <w:bidi w:val="0"/>
      </w:pPr>
      <w:r>
        <w:rPr>
          <w:rtl w:val="0"/>
        </w:rPr>
        <w:t>collection, including, without limitation, reasonable fees for attorneys and</w:t>
      </w:r>
    </w:p>
    <w:p>
      <w:pPr>
        <w:pStyle w:val="Body"/>
        <w:bidi w:val="0"/>
      </w:pPr>
      <w:r>
        <w:rPr>
          <w:rtl w:val="0"/>
        </w:rPr>
        <w:t>court costs in that connection. Notwithstanding the foregoing, such specified</w:t>
      </w:r>
    </w:p>
    <w:p>
      <w:pPr>
        <w:pStyle w:val="Body"/>
        <w:bidi w:val="0"/>
      </w:pPr>
      <w:r>
        <w:rPr>
          <w:rtl w:val="0"/>
        </w:rPr>
        <w:t>rate of interest shall not excuse or in any way whatsoever be construed as a</w:t>
      </w:r>
    </w:p>
    <w:p>
      <w:pPr>
        <w:pStyle w:val="Body"/>
        <w:bidi w:val="0"/>
      </w:pPr>
      <w:r>
        <w:rPr>
          <w:rtl w:val="0"/>
        </w:rPr>
        <w:t>waiver of Universal's express obligation to timely provide any and all payments</w:t>
      </w:r>
    </w:p>
    <w:p>
      <w:pPr>
        <w:pStyle w:val="Body"/>
        <w:bidi w:val="0"/>
      </w:pPr>
      <w:r>
        <w:rPr>
          <w:rtl w:val="0"/>
        </w:rPr>
        <w:t>due to InterTrust hereunder.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6.7  Audit.  Universal shall maintain at a reasonable North American</w:t>
      </w:r>
    </w:p>
    <w:p>
      <w:pPr>
        <w:pStyle w:val="Body"/>
        <w:bidi w:val="0"/>
      </w:pPr>
      <w:r>
        <w:rPr>
          <w:rtl w:val="0"/>
        </w:rPr>
        <w:t xml:space="preserve">               -----</w:t>
      </w:r>
    </w:p>
    <w:p>
      <w:pPr>
        <w:pStyle w:val="Body"/>
        <w:bidi w:val="0"/>
      </w:pPr>
      <w:r>
        <w:rPr>
          <w:rtl w:val="0"/>
        </w:rPr>
        <w:t>location during the Term of this Agreement for the Audit Period (as defined</w:t>
      </w:r>
    </w:p>
    <w:p>
      <w:pPr>
        <w:pStyle w:val="Body"/>
        <w:bidi w:val="0"/>
      </w:pPr>
      <w:r>
        <w:rPr>
          <w:rtl w:val="0"/>
        </w:rPr>
        <w:t>below) all books, records, accounts, and other information regarding Universal's</w:t>
      </w:r>
    </w:p>
    <w:p>
      <w:pPr>
        <w:pStyle w:val="Body"/>
        <w:bidi w:val="0"/>
      </w:pPr>
      <w:r>
        <w:rPr>
          <w:rtl w:val="0"/>
        </w:rPr>
        <w:t>activities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30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connection herewith sufficient according to reasonable accounting practices</w:t>
      </w:r>
    </w:p>
    <w:p>
      <w:pPr>
        <w:pStyle w:val="Body"/>
        <w:bidi w:val="0"/>
      </w:pPr>
      <w:r>
        <w:rPr>
          <w:rtl w:val="0"/>
        </w:rPr>
        <w:t>to determine and confirm Universal's royalty obligations hereunder. Upon</w:t>
      </w:r>
    </w:p>
    <w:p>
      <w:pPr>
        <w:pStyle w:val="Body"/>
        <w:bidi w:val="0"/>
      </w:pPr>
      <w:r>
        <w:rPr>
          <w:rtl w:val="0"/>
        </w:rPr>
        <w:t>InterTrust's prior written request, Universal will permit an internationally-</w:t>
      </w:r>
    </w:p>
    <w:p>
      <w:pPr>
        <w:pStyle w:val="Body"/>
        <w:bidi w:val="0"/>
      </w:pPr>
      <w:r>
        <w:rPr>
          <w:rtl w:val="0"/>
        </w:rPr>
        <w:t>recognized top-five accounting firm of InterTrust's choice (subject to</w:t>
      </w:r>
    </w:p>
    <w:p>
      <w:pPr>
        <w:pStyle w:val="Body"/>
        <w:bidi w:val="0"/>
      </w:pPr>
      <w:r>
        <w:rPr>
          <w:rtl w:val="0"/>
        </w:rPr>
        <w:t>Universal's consent, which shall not be unreasonably withheld or delayed) to</w:t>
      </w:r>
    </w:p>
    <w:p>
      <w:pPr>
        <w:pStyle w:val="Body"/>
        <w:bidi w:val="0"/>
      </w:pPr>
      <w:r>
        <w:rPr>
          <w:rtl w:val="0"/>
        </w:rPr>
        <w:t>examine and audit, during normal business hours at the location where records</w:t>
      </w:r>
    </w:p>
    <w:p>
      <w:pPr>
        <w:pStyle w:val="Body"/>
        <w:bidi w:val="0"/>
      </w:pPr>
      <w:r>
        <w:rPr>
          <w:rtl w:val="0"/>
        </w:rPr>
        <w:t>are normally kept (but no more than once every six (6) months), such books,</w:t>
      </w:r>
    </w:p>
    <w:p>
      <w:pPr>
        <w:pStyle w:val="Body"/>
        <w:bidi w:val="0"/>
      </w:pPr>
      <w:r>
        <w:rPr>
          <w:rtl w:val="0"/>
        </w:rPr>
        <w:t>records, accounts, and other information, and take extracts therefrom or make</w:t>
      </w:r>
    </w:p>
    <w:p>
      <w:pPr>
        <w:pStyle w:val="Body"/>
        <w:bidi w:val="0"/>
      </w:pPr>
      <w:r>
        <w:rPr>
          <w:rtl w:val="0"/>
        </w:rPr>
        <w:t>copies thereof for the purpose of verifying the correctness of Universal's</w:t>
      </w:r>
    </w:p>
    <w:p>
      <w:pPr>
        <w:pStyle w:val="Body"/>
        <w:bidi w:val="0"/>
      </w:pPr>
      <w:r>
        <w:rPr>
          <w:rtl w:val="0"/>
        </w:rPr>
        <w:t>reported royalty statements and payments provided by Universal. Universal</w:t>
      </w:r>
    </w:p>
    <w:p>
      <w:pPr>
        <w:pStyle w:val="Body"/>
        <w:bidi w:val="0"/>
      </w:pPr>
      <w:r>
        <w:rPr>
          <w:rtl w:val="0"/>
        </w:rPr>
        <w:t>shall pay any unpaid delinquent amounts within [*] days of InterTrust's</w:t>
      </w:r>
    </w:p>
    <w:p>
      <w:pPr>
        <w:pStyle w:val="Body"/>
        <w:bidi w:val="0"/>
      </w:pPr>
      <w:r>
        <w:rPr>
          <w:rtl w:val="0"/>
        </w:rPr>
        <w:t>request. To the extent such examination discloses an annualized underpayment</w:t>
      </w:r>
    </w:p>
    <w:p>
      <w:pPr>
        <w:pStyle w:val="Body"/>
        <w:bidi w:val="0"/>
      </w:pPr>
      <w:r>
        <w:rPr>
          <w:rtl w:val="0"/>
        </w:rPr>
        <w:t>of more than [*] percent ([*]%) of sums actually due InterTrust and/or an</w:t>
      </w:r>
    </w:p>
    <w:p>
      <w:pPr>
        <w:pStyle w:val="Body"/>
        <w:bidi w:val="0"/>
      </w:pPr>
      <w:r>
        <w:rPr>
          <w:rtl w:val="0"/>
        </w:rPr>
        <w:t>underpayment of more than [*] dollars (US$[*]), Universal shall fully</w:t>
      </w:r>
    </w:p>
    <w:p>
      <w:pPr>
        <w:pStyle w:val="Body"/>
        <w:bidi w:val="0"/>
      </w:pPr>
      <w:r>
        <w:rPr>
          <w:rtl w:val="0"/>
        </w:rPr>
        <w:t>reimburse InterTrust, promptly upon demand, for the fees and disbursements due</w:t>
      </w:r>
    </w:p>
    <w:p>
      <w:pPr>
        <w:pStyle w:val="Body"/>
        <w:bidi w:val="0"/>
      </w:pPr>
      <w:r>
        <w:rPr>
          <w:rtl w:val="0"/>
        </w:rPr>
        <w:t>the auditor for such audit; provided that such prompt payment shall not be in</w:t>
      </w:r>
    </w:p>
    <w:p>
      <w:pPr>
        <w:pStyle w:val="Body"/>
        <w:bidi w:val="0"/>
      </w:pPr>
      <w:r>
        <w:rPr>
          <w:rtl w:val="0"/>
        </w:rPr>
        <w:t>lieu of any other remedies or rights available to InterTrust hereunder. If an</w:t>
      </w:r>
    </w:p>
    <w:p>
      <w:pPr>
        <w:pStyle w:val="Body"/>
        <w:bidi w:val="0"/>
      </w:pPr>
      <w:r>
        <w:rPr>
          <w:rtl w:val="0"/>
        </w:rPr>
        <w:t>audit reveals an overpayment, InterTrust shall promptly notify Universal of</w:t>
      </w:r>
    </w:p>
    <w:p>
      <w:pPr>
        <w:pStyle w:val="Body"/>
        <w:bidi w:val="0"/>
      </w:pPr>
      <w:r>
        <w:rPr>
          <w:rtl w:val="0"/>
        </w:rPr>
        <w:t>such overpayment and Universal and InterTrust will reasonably discuss and</w:t>
      </w:r>
    </w:p>
    <w:p>
      <w:pPr>
        <w:pStyle w:val="Body"/>
        <w:bidi w:val="0"/>
      </w:pPr>
      <w:r>
        <w:rPr>
          <w:rtl w:val="0"/>
        </w:rPr>
        <w:t>agree upon the methods for applying the amount of such overpayment against</w:t>
      </w:r>
    </w:p>
    <w:p>
      <w:pPr>
        <w:pStyle w:val="Body"/>
        <w:bidi w:val="0"/>
      </w:pPr>
      <w:r>
        <w:rPr>
          <w:rtl w:val="0"/>
        </w:rPr>
        <w:t>future royalties in the next payment period or successive periods in a manner</w:t>
      </w:r>
    </w:p>
    <w:p>
      <w:pPr>
        <w:pStyle w:val="Body"/>
        <w:bidi w:val="0"/>
      </w:pPr>
      <w:r>
        <w:rPr>
          <w:rtl w:val="0"/>
        </w:rPr>
        <w:t>reasonably balancing InterTrust's and Universal's commercial circumstances and</w:t>
      </w:r>
    </w:p>
    <w:p>
      <w:pPr>
        <w:pStyle w:val="Body"/>
        <w:bidi w:val="0"/>
      </w:pPr>
      <w:r>
        <w:rPr>
          <w:rtl w:val="0"/>
        </w:rPr>
        <w:t>interests but such repayment shall be in a manner that does not cause undue</w:t>
      </w:r>
    </w:p>
    <w:p>
      <w:pPr>
        <w:pStyle w:val="Body"/>
        <w:bidi w:val="0"/>
      </w:pPr>
      <w:r>
        <w:rPr>
          <w:rtl w:val="0"/>
        </w:rPr>
        <w:t>hardship for InterTrust and, in the absence of significant circumstances, any</w:t>
      </w:r>
    </w:p>
    <w:p>
      <w:pPr>
        <w:pStyle w:val="Body"/>
        <w:bidi w:val="0"/>
      </w:pPr>
      <w:r>
        <w:rPr>
          <w:rtl w:val="0"/>
        </w:rPr>
        <w:t>such applied amount to effect repayment shall not exceed [*] percent ([*]%) of</w:t>
      </w:r>
    </w:p>
    <w:p>
      <w:pPr>
        <w:pStyle w:val="Body"/>
        <w:bidi w:val="0"/>
      </w:pPr>
      <w:r>
        <w:rPr>
          <w:rtl w:val="0"/>
        </w:rPr>
        <w:t>royalties due in any payment period hereunder. As defined herein, with respect</w:t>
      </w:r>
    </w:p>
    <w:p>
      <w:pPr>
        <w:pStyle w:val="Body"/>
        <w:bidi w:val="0"/>
      </w:pPr>
      <w:r>
        <w:rPr>
          <w:rtl w:val="0"/>
        </w:rPr>
        <w:t>to a royalty payment made hereunder for an applicable period, "Audit Period"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------------</w:t>
      </w:r>
    </w:p>
    <w:p>
      <w:pPr>
        <w:pStyle w:val="Body"/>
        <w:bidi w:val="0"/>
      </w:pPr>
      <w:r>
        <w:rPr>
          <w:rtl w:val="0"/>
        </w:rPr>
        <w:t>shall mean four (4) years following such royalty payment. Any Claim for</w:t>
      </w:r>
    </w:p>
    <w:p>
      <w:pPr>
        <w:pStyle w:val="Body"/>
        <w:bidi w:val="0"/>
      </w:pPr>
      <w:r>
        <w:rPr>
          <w:rtl w:val="0"/>
        </w:rPr>
        <w:t>delinquent or inaccurate payment of royalty for any particular quarterly royalty</w:t>
      </w:r>
    </w:p>
    <w:p>
      <w:pPr>
        <w:pStyle w:val="Body"/>
        <w:bidi w:val="0"/>
      </w:pPr>
      <w:r>
        <w:rPr>
          <w:rtl w:val="0"/>
        </w:rPr>
        <w:t>period shall not be initiated by InterTrust for underpayment (or Universal for</w:t>
      </w:r>
    </w:p>
    <w:p>
      <w:pPr>
        <w:pStyle w:val="Body"/>
        <w:bidi w:val="0"/>
      </w:pPr>
      <w:r>
        <w:rPr>
          <w:rtl w:val="0"/>
        </w:rPr>
        <w:t>overpayment) shall be commenced within one (1) year of the commencement of the</w:t>
      </w:r>
    </w:p>
    <w:p>
      <w:pPr>
        <w:pStyle w:val="Body"/>
        <w:bidi w:val="0"/>
      </w:pPr>
      <w:r>
        <w:rPr>
          <w:rtl w:val="0"/>
        </w:rPr>
        <w:t>applicable audit; provided that the foregoing limitation shall not apply with</w:t>
      </w:r>
    </w:p>
    <w:p>
      <w:pPr>
        <w:pStyle w:val="Body"/>
        <w:bidi w:val="0"/>
      </w:pPr>
      <w:r>
        <w:rPr>
          <w:rtl w:val="0"/>
        </w:rPr>
        <w:t xml:space="preserve">                  -------- ----</w:t>
      </w:r>
    </w:p>
    <w:p>
      <w:pPr>
        <w:pStyle w:val="Body"/>
        <w:bidi w:val="0"/>
      </w:pPr>
      <w:r>
        <w:rPr>
          <w:rtl w:val="0"/>
        </w:rPr>
        <w:t>respect to any payment due InterTrust: (a) where an audit has been conducted</w:t>
      </w:r>
    </w:p>
    <w:p>
      <w:pPr>
        <w:pStyle w:val="Body"/>
        <w:bidi w:val="0"/>
      </w:pPr>
      <w:r>
        <w:rPr>
          <w:rtl w:val="0"/>
        </w:rPr>
        <w:t>and an underpayment determined, InterTrust has informed Universal of such</w:t>
      </w:r>
    </w:p>
    <w:p>
      <w:pPr>
        <w:pStyle w:val="Body"/>
        <w:bidi w:val="0"/>
      </w:pPr>
      <w:r>
        <w:rPr>
          <w:rtl w:val="0"/>
        </w:rPr>
        <w:t>determined underpayment, and such determined underpayment has not been made in</w:t>
      </w:r>
    </w:p>
    <w:p>
      <w:pPr>
        <w:pStyle w:val="Body"/>
        <w:bidi w:val="0"/>
      </w:pPr>
      <w:r>
        <w:rPr>
          <w:rtl w:val="0"/>
        </w:rPr>
        <w:t>full to InterTrust; or (b) if Universal and/or its Agents have engaged in any</w:t>
      </w:r>
    </w:p>
    <w:p>
      <w:pPr>
        <w:pStyle w:val="Body"/>
        <w:bidi w:val="0"/>
      </w:pPr>
      <w:r>
        <w:rPr>
          <w:rtl w:val="0"/>
        </w:rPr>
        <w:t>fraud, gross negligence, material misrepresentation or material omission with</w:t>
      </w:r>
    </w:p>
    <w:p>
      <w:pPr>
        <w:pStyle w:val="Body"/>
        <w:bidi w:val="0"/>
      </w:pPr>
      <w:r>
        <w:rPr>
          <w:rtl w:val="0"/>
        </w:rPr>
        <w:t>respect to royalty payments and/or reports hereunder. All of the foregoing</w:t>
      </w:r>
    </w:p>
    <w:p>
      <w:pPr>
        <w:pStyle w:val="Body"/>
        <w:bidi w:val="0"/>
      </w:pPr>
      <w:r>
        <w:rPr>
          <w:rtl w:val="0"/>
        </w:rPr>
        <w:t>shall be subject to statutes of limitation under applicable law.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7. PROPRIETARY INFORMATION AND OWNERSHIP.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7.1  InterTrust Ownership. Universal acknowledges and agrees that, as</w:t>
      </w:r>
    </w:p>
    <w:p>
      <w:pPr>
        <w:pStyle w:val="Body"/>
        <w:bidi w:val="0"/>
      </w:pPr>
      <w:r>
        <w:rPr>
          <w:rtl w:val="0"/>
        </w:rPr>
        <w:t xml:space="preserve">               --------------------</w:t>
      </w:r>
    </w:p>
    <w:p>
      <w:pPr>
        <w:pStyle w:val="Body"/>
        <w:bidi w:val="0"/>
      </w:pPr>
      <w:r>
        <w:rPr>
          <w:rtl w:val="0"/>
        </w:rPr>
        <w:t>between InterTrust and Universal, InterTrust is the sole and exclusive owner of,</w:t>
      </w:r>
    </w:p>
    <w:p>
      <w:pPr>
        <w:pStyle w:val="Body"/>
        <w:bidi w:val="0"/>
      </w:pPr>
      <w:r>
        <w:rPr>
          <w:rtl w:val="0"/>
        </w:rPr>
        <w:t>and shall retain and hereby reserves (and nothing herein shall alter</w:t>
      </w:r>
    </w:p>
    <w:p>
      <w:pPr>
        <w:pStyle w:val="Body"/>
        <w:bidi w:val="0"/>
      </w:pPr>
      <w:r>
        <w:rPr>
          <w:rtl w:val="0"/>
        </w:rPr>
        <w:t>InterTrust's reservation of) all right, title and interest in: (i) the</w:t>
      </w:r>
    </w:p>
    <w:p>
      <w:pPr>
        <w:pStyle w:val="Body"/>
        <w:bidi w:val="0"/>
      </w:pPr>
      <w:r>
        <w:rPr>
          <w:rtl w:val="0"/>
        </w:rPr>
        <w:t>InterTrust Technology, enhancements and modifications thereto, and derivative</w:t>
      </w:r>
    </w:p>
    <w:p>
      <w:pPr>
        <w:pStyle w:val="Body"/>
        <w:bidi w:val="0"/>
      </w:pPr>
      <w:r>
        <w:rPr>
          <w:rtl w:val="0"/>
        </w:rPr>
        <w:t>works thereof created by or for, or acquired by, InterTrust, and all</w:t>
      </w:r>
    </w:p>
    <w:p>
      <w:pPr>
        <w:pStyle w:val="Body"/>
        <w:bidi w:val="0"/>
      </w:pPr>
      <w:r>
        <w:rPr>
          <w:rtl w:val="0"/>
        </w:rPr>
        <w:t>Intellectual Property Rights embodied therein; (ii) all Intellectual Property</w:t>
      </w:r>
    </w:p>
    <w:p>
      <w:pPr>
        <w:pStyle w:val="Body"/>
        <w:bidi w:val="0"/>
      </w:pPr>
      <w:r>
        <w:rPr>
          <w:rtl w:val="0"/>
        </w:rPr>
        <w:t>Rights created, or embodied in any works (whether tangible or intangible)</w:t>
      </w:r>
    </w:p>
    <w:p>
      <w:pPr>
        <w:pStyle w:val="Body"/>
        <w:bidi w:val="0"/>
      </w:pPr>
      <w:r>
        <w:rPr>
          <w:rtl w:val="0"/>
        </w:rPr>
        <w:t>created or independently developed, by InterTrust in connection with its</w:t>
      </w:r>
    </w:p>
    <w:p>
      <w:pPr>
        <w:pStyle w:val="Body"/>
        <w:bidi w:val="0"/>
      </w:pPr>
      <w:r>
        <w:rPr>
          <w:rtl w:val="0"/>
        </w:rPr>
        <w:t>performance of this Agreement; and (iii) Modified Technology not owned by</w:t>
      </w:r>
    </w:p>
    <w:p>
      <w:pPr>
        <w:pStyle w:val="Body"/>
        <w:bidi w:val="0"/>
      </w:pPr>
      <w:r>
        <w:rPr>
          <w:rtl w:val="0"/>
        </w:rPr>
        <w:t>Universal pursuant to Section 7.2 hereof, and all Intellectual Property Rights</w:t>
      </w:r>
    </w:p>
    <w:p>
      <w:pPr>
        <w:pStyle w:val="Body"/>
        <w:bidi w:val="0"/>
      </w:pPr>
      <w:r>
        <w:rPr>
          <w:rtl w:val="0"/>
        </w:rPr>
        <w:t>embodied therein (collectively, the "InterTrust Property"). No provision</w:t>
      </w:r>
    </w:p>
    <w:p>
      <w:pPr>
        <w:pStyle w:val="Body"/>
        <w:bidi w:val="0"/>
      </w:pPr>
      <w:r>
        <w:rPr>
          <w:rtl w:val="0"/>
        </w:rPr>
        <w:t xml:space="preserve">                                     -------------------</w:t>
      </w:r>
    </w:p>
    <w:p>
      <w:pPr>
        <w:pStyle w:val="Body"/>
        <w:bidi w:val="0"/>
      </w:pPr>
      <w:r>
        <w:rPr>
          <w:rtl w:val="0"/>
        </w:rPr>
        <w:t>contained in this Agreement shall be construed to transfer to Universal or any</w:t>
      </w:r>
    </w:p>
    <w:p>
      <w:pPr>
        <w:pStyle w:val="Body"/>
        <w:bidi w:val="0"/>
      </w:pPr>
      <w:r>
        <w:rPr>
          <w:rtl w:val="0"/>
        </w:rPr>
        <w:t>other Person any title or ownership interest in any InterTrust Property.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7.2  Universal Ownership.  InterTrust acknowledges and agrees that, as</w:t>
      </w:r>
    </w:p>
    <w:p>
      <w:pPr>
        <w:pStyle w:val="Body"/>
        <w:bidi w:val="0"/>
      </w:pPr>
      <w:r>
        <w:rPr>
          <w:rtl w:val="0"/>
        </w:rPr>
        <w:t xml:space="preserve">               -------------------</w:t>
      </w:r>
    </w:p>
    <w:p>
      <w:pPr>
        <w:pStyle w:val="Body"/>
        <w:bidi w:val="0"/>
      </w:pPr>
      <w:r>
        <w:rPr>
          <w:rtl w:val="0"/>
        </w:rPr>
        <w:t>between Universal and InterTrust, Universal shall be the sole and exclusive</w:t>
      </w:r>
    </w:p>
    <w:p>
      <w:pPr>
        <w:pStyle w:val="Body"/>
        <w:bidi w:val="0"/>
      </w:pPr>
      <w:r>
        <w:rPr>
          <w:rtl w:val="0"/>
        </w:rPr>
        <w:t>owner of, and shall retain and hereby reserves (and nothing herein shall alter</w:t>
      </w:r>
    </w:p>
    <w:p>
      <w:pPr>
        <w:pStyle w:val="Body"/>
        <w:bidi w:val="0"/>
      </w:pPr>
      <w:r>
        <w:rPr>
          <w:rtl w:val="0"/>
        </w:rPr>
        <w:t>Universal's reservation of) all right, title and interest in, the portions of</w:t>
      </w:r>
    </w:p>
    <w:p>
      <w:pPr>
        <w:pStyle w:val="Body"/>
        <w:bidi w:val="0"/>
      </w:pPr>
      <w:r>
        <w:rPr>
          <w:rtl w:val="0"/>
        </w:rPr>
        <w:t>the following created solely by (or for) Universal hereunder: (i) any Universal</w:t>
      </w:r>
    </w:p>
    <w:p>
      <w:pPr>
        <w:pStyle w:val="Body"/>
        <w:bidi w:val="0"/>
      </w:pPr>
      <w:r>
        <w:rPr>
          <w:rtl w:val="0"/>
        </w:rPr>
        <w:t>Products, except for any InterTrust Property therein; (ii) Modified Technology</w:t>
      </w:r>
    </w:p>
    <w:p>
      <w:pPr>
        <w:pStyle w:val="Body"/>
        <w:bidi w:val="0"/>
      </w:pPr>
      <w:r>
        <w:rPr>
          <w:rtl w:val="0"/>
        </w:rPr>
        <w:t>created in accordance with the terms hereof (except (a) for any InterTrust</w:t>
      </w:r>
    </w:p>
    <w:p>
      <w:pPr>
        <w:pStyle w:val="Body"/>
        <w:bidi w:val="0"/>
      </w:pPr>
      <w:r>
        <w:rPr>
          <w:rtl w:val="0"/>
        </w:rPr>
        <w:t>Property therein and/or (b) to the extent (and solely to the extent) such</w:t>
      </w:r>
    </w:p>
    <w:p>
      <w:pPr>
        <w:pStyle w:val="Body"/>
        <w:bidi w:val="0"/>
      </w:pPr>
      <w:r>
        <w:rPr>
          <w:rtl w:val="0"/>
        </w:rPr>
        <w:t>Modified Technology merely reimplements the existing functionality of InterTrust</w:t>
      </w:r>
    </w:p>
    <w:p>
      <w:pPr>
        <w:pStyle w:val="Body"/>
        <w:bidi w:val="0"/>
      </w:pPr>
      <w:r>
        <w:rPr>
          <w:rtl w:val="0"/>
        </w:rPr>
        <w:t>Technology provided to Universal (including, for example, porting or translation</w:t>
      </w:r>
    </w:p>
    <w:p>
      <w:pPr>
        <w:pStyle w:val="Body"/>
        <w:bidi w:val="0"/>
      </w:pPr>
      <w:r>
        <w:rPr>
          <w:rtl w:val="0"/>
        </w:rPr>
        <w:t>thereof) and not to the extent that such Modified Technology adds new</w:t>
      </w:r>
    </w:p>
    <w:p>
      <w:pPr>
        <w:pStyle w:val="Body"/>
        <w:bidi w:val="0"/>
      </w:pPr>
      <w:r>
        <w:rPr>
          <w:rtl w:val="0"/>
        </w:rPr>
        <w:t>functionality or enhanced functionality); and (iii) all Intellectual Property</w:t>
      </w:r>
    </w:p>
    <w:p>
      <w:pPr>
        <w:pStyle w:val="Body"/>
        <w:bidi w:val="0"/>
      </w:pPr>
      <w:r>
        <w:rPr>
          <w:rtl w:val="0"/>
        </w:rPr>
        <w:t>Rights embodied in such Universal Products or such Modified Technology</w:t>
      </w:r>
    </w:p>
    <w:p>
      <w:pPr>
        <w:pStyle w:val="Body"/>
        <w:bidi w:val="0"/>
      </w:pPr>
      <w:r>
        <w:rPr>
          <w:rtl w:val="0"/>
        </w:rPr>
        <w:t>("Universal Property") independently developed by or for Universal in accordance</w:t>
      </w:r>
    </w:p>
    <w:p>
      <w:pPr>
        <w:pStyle w:val="Body"/>
        <w:bidi w:val="0"/>
      </w:pPr>
      <w:r>
        <w:rPr>
          <w:rtl w:val="0"/>
        </w:rPr>
        <w:t xml:space="preserve"> -------------------</w:t>
      </w:r>
    </w:p>
    <w:p>
      <w:pPr>
        <w:pStyle w:val="Body"/>
        <w:bidi w:val="0"/>
      </w:pPr>
      <w:r>
        <w:rPr>
          <w:rtl w:val="0"/>
        </w:rPr>
        <w:t>herewith.  No provision contained in this Agreement shall be construed to</w:t>
      </w:r>
    </w:p>
    <w:p>
      <w:pPr>
        <w:pStyle w:val="Body"/>
        <w:bidi w:val="0"/>
      </w:pPr>
      <w:r>
        <w:rPr>
          <w:rtl w:val="0"/>
        </w:rPr>
        <w:t>transfer to InterTrust or any other Person any title or ownership interest in</w:t>
      </w:r>
    </w:p>
    <w:p>
      <w:pPr>
        <w:pStyle w:val="Body"/>
        <w:bidi w:val="0"/>
      </w:pPr>
      <w:r>
        <w:rPr>
          <w:rtl w:val="0"/>
        </w:rPr>
        <w:t>any Universal Property.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7.3  Universal License to InterTrust. In consideration of the licenses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</w:t>
      </w:r>
    </w:p>
    <w:p>
      <w:pPr>
        <w:pStyle w:val="Body"/>
        <w:bidi w:val="0"/>
      </w:pPr>
      <w:r>
        <w:rPr>
          <w:rtl w:val="0"/>
        </w:rPr>
        <w:t>granted and of other consideration provided by InterTrust to Universal under</w:t>
      </w:r>
    </w:p>
    <w:p>
      <w:pPr>
        <w:pStyle w:val="Body"/>
        <w:bidi w:val="0"/>
      </w:pPr>
      <w:r>
        <w:rPr>
          <w:rtl w:val="0"/>
        </w:rPr>
        <w:t>this Agreement, during the Term of this Agreement and during the period in which</w:t>
      </w:r>
    </w:p>
    <w:p>
      <w:pPr>
        <w:pStyle w:val="Body"/>
        <w:bidi w:val="0"/>
      </w:pPr>
      <w:r>
        <w:rPr>
          <w:rtl w:val="0"/>
        </w:rPr>
        <w:t>any rights under Section 13.3(b) are in effect, Universal hereby grants to: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(a)  InterTrust, its affiliates, and their successors, assigns,</w:t>
      </w:r>
    </w:p>
    <w:p>
      <w:pPr>
        <w:pStyle w:val="Body"/>
        <w:bidi w:val="0"/>
      </w:pPr>
      <w:r>
        <w:rPr>
          <w:rtl w:val="0"/>
        </w:rPr>
        <w:t>and direct and indirect customers (including users of InterTrust Technology) a</w:t>
      </w:r>
    </w:p>
    <w:p>
      <w:pPr>
        <w:pStyle w:val="Body"/>
        <w:bidi w:val="0"/>
      </w:pPr>
      <w:r>
        <w:rPr>
          <w:rtl w:val="0"/>
        </w:rPr>
        <w:t>limited, nontransferable, nonsublicensable, nonexclusive, royalty-free and</w:t>
      </w:r>
    </w:p>
    <w:p>
      <w:pPr>
        <w:pStyle w:val="Body"/>
        <w:bidi w:val="0"/>
      </w:pPr>
      <w:r>
        <w:rPr>
          <w:rtl w:val="0"/>
        </w:rPr>
        <w:t>worldwide license under the patent rights of Universal to make, use, sell, offer</w:t>
      </w:r>
    </w:p>
    <w:p>
      <w:pPr>
        <w:pStyle w:val="Body"/>
        <w:bidi w:val="0"/>
      </w:pPr>
      <w:r>
        <w:rPr>
          <w:rtl w:val="0"/>
        </w:rPr>
        <w:t>for sale, import, distribute and/or otherwise exploit InterTrust Technology, any</w:t>
      </w:r>
    </w:p>
    <w:p>
      <w:pPr>
        <w:pStyle w:val="Body"/>
        <w:bidi w:val="0"/>
      </w:pPr>
      <w:r>
        <w:rPr>
          <w:rtl w:val="0"/>
        </w:rPr>
        <w:t>products or services directly relating to the InterTrust Technology and/or</w:t>
      </w:r>
    </w:p>
    <w:p>
      <w:pPr>
        <w:pStyle w:val="Body"/>
        <w:bidi w:val="0"/>
      </w:pPr>
      <w:r>
        <w:rPr>
          <w:rtl w:val="0"/>
        </w:rPr>
        <w:t>directly relating to electronic rights management, distributed electronic event</w:t>
      </w:r>
    </w:p>
    <w:p>
      <w:pPr>
        <w:pStyle w:val="Body"/>
        <w:bidi w:val="0"/>
      </w:pPr>
      <w:r>
        <w:rPr>
          <w:rtl w:val="0"/>
        </w:rPr>
        <w:t>management, or distributed operating system technology, but solely to the extent</w:t>
      </w:r>
    </w:p>
    <w:p>
      <w:pPr>
        <w:pStyle w:val="Body"/>
        <w:bidi w:val="0"/>
      </w:pPr>
      <w:r>
        <w:rPr>
          <w:rtl w:val="0"/>
        </w:rPr>
        <w:t>that such activities would, but for such license, infringe any such patent</w:t>
      </w:r>
    </w:p>
    <w:p>
      <w:pPr>
        <w:pStyle w:val="Body"/>
        <w:bidi w:val="0"/>
      </w:pPr>
      <w:r>
        <w:rPr>
          <w:rtl w:val="0"/>
        </w:rPr>
        <w:t>rights of Universal (including any patents disclosing and/or claiming any</w:t>
      </w:r>
    </w:p>
    <w:p>
      <w:pPr>
        <w:pStyle w:val="Body"/>
        <w:bidi w:val="0"/>
      </w:pPr>
      <w:r>
        <w:rPr>
          <w:rtl w:val="0"/>
        </w:rPr>
        <w:t>Modified Technology);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(b)  InterTrust, its affiliates, and their successors and</w:t>
      </w:r>
    </w:p>
    <w:p>
      <w:pPr>
        <w:pStyle w:val="Body"/>
        <w:bidi w:val="0"/>
      </w:pPr>
      <w:r>
        <w:rPr>
          <w:rtl w:val="0"/>
        </w:rPr>
        <w:t>assigns a nonexclusive, royalty-free and worldwide license under the</w:t>
      </w:r>
    </w:p>
    <w:p>
      <w:pPr>
        <w:pStyle w:val="Body"/>
        <w:bidi w:val="0"/>
      </w:pPr>
      <w:r>
        <w:rPr>
          <w:rtl w:val="0"/>
        </w:rPr>
        <w:t>Intellectual Property Rights (other than trademark, tradenames, and services</w:t>
      </w:r>
    </w:p>
    <w:p>
      <w:pPr>
        <w:pStyle w:val="Body"/>
        <w:bidi w:val="0"/>
      </w:pPr>
      <w:r>
        <w:rPr>
          <w:rtl w:val="0"/>
        </w:rPr>
        <w:t>marks) of Universal to use Universal Products solely in connection with</w:t>
      </w:r>
    </w:p>
    <w:p>
      <w:pPr>
        <w:pStyle w:val="Body"/>
        <w:bidi w:val="0"/>
      </w:pPr>
      <w:r>
        <w:rPr>
          <w:rtl w:val="0"/>
        </w:rPr>
        <w:t>InterTrust's internal testing, evaluation and enhancement of performance,</w:t>
      </w:r>
    </w:p>
    <w:p>
      <w:pPr>
        <w:pStyle w:val="Body"/>
        <w:bidi w:val="0"/>
      </w:pPr>
      <w:r>
        <w:rPr>
          <w:rtl w:val="0"/>
        </w:rPr>
        <w:t>security and/or interoperability characteristics of InterTrust Technology with</w:t>
      </w:r>
    </w:p>
    <w:p>
      <w:pPr>
        <w:pStyle w:val="Body"/>
        <w:bidi w:val="0"/>
      </w:pPr>
      <w:r>
        <w:rPr>
          <w:rtl w:val="0"/>
        </w:rPr>
        <w:t>such Universal Products, and not for redistribution, licensing, sale or other</w:t>
      </w:r>
    </w:p>
    <w:p>
      <w:pPr>
        <w:pStyle w:val="Body"/>
        <w:bidi w:val="0"/>
      </w:pPr>
      <w:r>
        <w:rPr>
          <w:rtl w:val="0"/>
        </w:rPr>
        <w:t>transfer to any Person.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during the Term of this Agreement InterTrust enters into any agreement with</w:t>
      </w:r>
    </w:p>
    <w:p>
      <w:pPr>
        <w:pStyle w:val="Body"/>
        <w:bidi w:val="0"/>
      </w:pPr>
      <w:r>
        <w:rPr>
          <w:rtl w:val="0"/>
        </w:rPr>
        <w:t>my Business Partner in the Entertainment Field [*] under the licenses granted</w:t>
      </w:r>
    </w:p>
    <w:p>
      <w:pPr>
        <w:pStyle w:val="Body"/>
        <w:bidi w:val="0"/>
      </w:pPr>
      <w:r>
        <w:rPr>
          <w:rtl w:val="0"/>
        </w:rPr>
        <w:t>under this Section 7.3, but solely to the specific extent nature of the terms</w:t>
      </w:r>
    </w:p>
    <w:p>
      <w:pPr>
        <w:pStyle w:val="Body"/>
        <w:bidi w:val="0"/>
      </w:pPr>
      <w:r>
        <w:rPr>
          <w:rtl w:val="0"/>
        </w:rPr>
        <w:t>and conditions [*].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8. JOINT ACTIVITIES AND PARTNERING COMMITMENT.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8.1  Joint Press Release. Except as otherwise provided in this</w:t>
      </w:r>
    </w:p>
    <w:p>
      <w:pPr>
        <w:pStyle w:val="Body"/>
        <w:bidi w:val="0"/>
      </w:pPr>
      <w:r>
        <w:rPr>
          <w:rtl w:val="0"/>
        </w:rPr>
        <w:t xml:space="preserve">               -------------------</w:t>
      </w:r>
    </w:p>
    <w:p>
      <w:pPr>
        <w:pStyle w:val="Body"/>
        <w:bidi w:val="0"/>
      </w:pPr>
      <w:r>
        <w:rPr>
          <w:rtl w:val="0"/>
        </w:rPr>
        <w:t>Agreement, promptly after the Effective Date, the Parties shall issue the press</w:t>
      </w:r>
    </w:p>
    <w:p>
      <w:pPr>
        <w:pStyle w:val="Body"/>
        <w:bidi w:val="0"/>
      </w:pPr>
      <w:r>
        <w:rPr>
          <w:rtl w:val="0"/>
        </w:rPr>
        <w:t>release in the form attached hereto as Exhibit K (the "Joint Press Release"). In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-------------------</w:t>
      </w:r>
    </w:p>
    <w:p>
      <w:pPr>
        <w:pStyle w:val="Body"/>
        <w:bidi w:val="0"/>
      </w:pPr>
      <w:r>
        <w:rPr>
          <w:rtl w:val="0"/>
        </w:rPr>
        <w:t>addition, Universal and InterTrust shall throughout the Term work together to</w:t>
      </w:r>
    </w:p>
    <w:p>
      <w:pPr>
        <w:pStyle w:val="Body"/>
        <w:bidi w:val="0"/>
      </w:pPr>
      <w:r>
        <w:rPr>
          <w:rtl w:val="0"/>
        </w:rPr>
        <w:t>publicly issue additional mutually agreeable press releases disclosing the</w:t>
      </w:r>
    </w:p>
    <w:p>
      <w:pPr>
        <w:pStyle w:val="Body"/>
        <w:bidi w:val="0"/>
      </w:pPr>
      <w:r>
        <w:rPr>
          <w:rtl w:val="0"/>
        </w:rPr>
        <w:t>future plans of the Parties relating to the use of InterTrust Technology and</w:t>
      </w:r>
    </w:p>
    <w:p>
      <w:pPr>
        <w:pStyle w:val="Body"/>
        <w:bidi w:val="0"/>
      </w:pPr>
      <w:r>
        <w:rPr>
          <w:rtl w:val="0"/>
        </w:rPr>
        <w:t>support for the MetaTrust Utility (the "Followup Press Releases"). Upon</w:t>
      </w:r>
    </w:p>
    <w:p>
      <w:pPr>
        <w:pStyle w:val="Body"/>
        <w:bidi w:val="0"/>
      </w:pPr>
      <w:r>
        <w:rPr>
          <w:rtl w:val="0"/>
        </w:rPr>
        <w:t xml:space="preserve">                                        -----------------------</w:t>
      </w:r>
    </w:p>
    <w:p>
      <w:pPr>
        <w:pStyle w:val="Body"/>
        <w:bidi w:val="0"/>
      </w:pPr>
      <w:r>
        <w:rPr>
          <w:rtl w:val="0"/>
        </w:rPr>
        <w:t>InterTrust's request from time to time, and so long as Universal is using</w:t>
      </w:r>
    </w:p>
    <w:p>
      <w:pPr>
        <w:pStyle w:val="Body"/>
        <w:bidi w:val="0"/>
      </w:pPr>
      <w:r>
        <w:rPr>
          <w:rtl w:val="0"/>
        </w:rPr>
        <w:t>InterTrust Technology in development of or distribution of a pilot trial or in</w:t>
      </w:r>
    </w:p>
    <w:p>
      <w:pPr>
        <w:pStyle w:val="Body"/>
        <w:bidi w:val="0"/>
      </w:pPr>
      <w:r>
        <w:rPr>
          <w:rtl w:val="0"/>
        </w:rPr>
        <w:t>development of or distribution of a commercial release of a Universal Product,</w:t>
      </w:r>
    </w:p>
    <w:p>
      <w:pPr>
        <w:pStyle w:val="Body"/>
        <w:bidi w:val="0"/>
      </w:pPr>
      <w:r>
        <w:rPr>
          <w:rtl w:val="0"/>
        </w:rPr>
        <w:t>Universal will use reasonable efforts to meet with investors, potential</w:t>
      </w:r>
    </w:p>
    <w:p>
      <w:pPr>
        <w:pStyle w:val="Body"/>
        <w:bidi w:val="0"/>
      </w:pPr>
      <w:r>
        <w:rPr>
          <w:rtl w:val="0"/>
        </w:rPr>
        <w:t>investors or licensees and/or financial and marketing analysts to promote and</w:t>
      </w:r>
    </w:p>
    <w:p>
      <w:pPr>
        <w:pStyle w:val="Body"/>
        <w:bidi w:val="0"/>
      </w:pPr>
      <w:r>
        <w:rPr>
          <w:rtl w:val="0"/>
        </w:rPr>
        <w:t>clearly endorse, to InterTrust's benefit, InterTrust Technology, including</w:t>
      </w:r>
    </w:p>
    <w:p>
      <w:pPr>
        <w:pStyle w:val="Body"/>
        <w:bidi w:val="0"/>
      </w:pPr>
      <w:r>
        <w:rPr>
          <w:rtl w:val="0"/>
        </w:rPr>
        <w:t>explaining for a minimum of twelve (12) months from the Effective Date that</w:t>
      </w:r>
    </w:p>
    <w:p>
      <w:pPr>
        <w:pStyle w:val="Body"/>
        <w:bidi w:val="0"/>
      </w:pPr>
      <w:r>
        <w:rPr>
          <w:rtl w:val="0"/>
        </w:rPr>
        <w:t>InterTrust is Universal's preferred rights and distributed trust management</w:t>
      </w:r>
    </w:p>
    <w:p>
      <w:pPr>
        <w:pStyle w:val="Body"/>
        <w:bidi w:val="0"/>
      </w:pPr>
      <w:r>
        <w:rPr>
          <w:rtl w:val="0"/>
        </w:rPr>
        <w:t>technology partner and Universal's direct and material support for the MetaTrust</w:t>
      </w:r>
    </w:p>
    <w:p>
      <w:pPr>
        <w:pStyle w:val="Body"/>
        <w:bidi w:val="0"/>
      </w:pPr>
      <w:r>
        <w:rPr>
          <w:rtl w:val="0"/>
        </w:rPr>
        <w:t>Utility. Unless otherwise agreed in writing, all further public disclosures by</w:t>
      </w:r>
    </w:p>
    <w:p>
      <w:pPr>
        <w:pStyle w:val="Body"/>
        <w:bidi w:val="0"/>
      </w:pPr>
      <w:r>
        <w:rPr>
          <w:rtl w:val="0"/>
        </w:rPr>
        <w:t>either Party concerning the subject matter of the Joint Press Release, the</w:t>
      </w:r>
    </w:p>
    <w:p>
      <w:pPr>
        <w:pStyle w:val="Body"/>
        <w:bidi w:val="0"/>
      </w:pPr>
      <w:r>
        <w:rPr>
          <w:rtl w:val="0"/>
        </w:rPr>
        <w:t>Followup Press Releases and/or Section 8.2 hereof shall be consistent with, and</w:t>
      </w:r>
    </w:p>
    <w:p>
      <w:pPr>
        <w:pStyle w:val="Body"/>
        <w:bidi w:val="0"/>
      </w:pPr>
      <w:r>
        <w:rPr>
          <w:rtl w:val="0"/>
        </w:rPr>
        <w:t>not exceed the scope of, the content of the Joint Press Release, the Followup</w:t>
      </w:r>
    </w:p>
    <w:p>
      <w:pPr>
        <w:pStyle w:val="Body"/>
        <w:bidi w:val="0"/>
      </w:pPr>
      <w:r>
        <w:rPr>
          <w:rtl w:val="0"/>
        </w:rPr>
        <w:t>Press Releases, InterTrust Specifications and the other provisions hereof. All</w:t>
      </w:r>
    </w:p>
    <w:p>
      <w:pPr>
        <w:pStyle w:val="Body"/>
        <w:bidi w:val="0"/>
      </w:pPr>
      <w:r>
        <w:rPr>
          <w:rtl w:val="0"/>
        </w:rPr>
        <w:t>other public disclosures with respect to the terms hereof shall be made in</w:t>
      </w:r>
    </w:p>
    <w:p>
      <w:pPr>
        <w:pStyle w:val="Body"/>
        <w:bidi w:val="0"/>
      </w:pPr>
      <w:r>
        <w:rPr>
          <w:rtl w:val="0"/>
        </w:rPr>
        <w:t>accordance with Section 9.5.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8.2  Promotion and Marketing. The parties shall jointly participate</w:t>
      </w:r>
    </w:p>
    <w:p>
      <w:pPr>
        <w:pStyle w:val="Body"/>
        <w:bidi w:val="0"/>
      </w:pPr>
      <w:r>
        <w:rPr>
          <w:rtl w:val="0"/>
        </w:rPr>
        <w:t xml:space="preserve">               -----------------------</w:t>
      </w:r>
    </w:p>
    <w:p>
      <w:pPr>
        <w:pStyle w:val="Body"/>
        <w:bidi w:val="0"/>
      </w:pPr>
      <w:r>
        <w:rPr>
          <w:rtl w:val="0"/>
        </w:rPr>
        <w:t>in, and from time to time (as they may agree) engage in, promotional, marketing,</w:t>
      </w:r>
    </w:p>
    <w:p>
      <w:pPr>
        <w:pStyle w:val="Body"/>
        <w:bidi w:val="0"/>
      </w:pPr>
      <w:r>
        <w:rPr>
          <w:rtl w:val="0"/>
        </w:rPr>
        <w:t>and sales activities designed to: (i) increase industry awareness of Universal</w:t>
      </w:r>
    </w:p>
    <w:p>
      <w:pPr>
        <w:pStyle w:val="Body"/>
        <w:bidi w:val="0"/>
      </w:pPr>
      <w:r>
        <w:rPr>
          <w:rtl w:val="0"/>
        </w:rPr>
        <w:t>Products (and associated services) and InterTrust Technology; and (ii) promote</w:t>
      </w:r>
    </w:p>
    <w:p>
      <w:pPr>
        <w:pStyle w:val="Body"/>
        <w:bidi w:val="0"/>
      </w:pPr>
      <w:r>
        <w:rPr>
          <w:rtl w:val="0"/>
        </w:rPr>
        <w:t>the dissemination and use of InterTrust's technology as the general purpose</w:t>
      </w:r>
    </w:p>
    <w:p>
      <w:pPr>
        <w:pStyle w:val="Body"/>
        <w:bidi w:val="0"/>
      </w:pPr>
      <w:r>
        <w:rPr>
          <w:rtl w:val="0"/>
        </w:rPr>
        <w:t>Digital Rights Management and Secure Container standard solution for electronic</w:t>
      </w:r>
    </w:p>
    <w:p>
      <w:pPr>
        <w:pStyle w:val="Body"/>
        <w:bidi w:val="0"/>
      </w:pPr>
      <w:r>
        <w:rPr>
          <w:rtl w:val="0"/>
        </w:rPr>
        <w:t>commerce. Each Party will assist the other with marketing activities relating to</w:t>
      </w:r>
    </w:p>
    <w:p>
      <w:pPr>
        <w:pStyle w:val="Body"/>
        <w:bidi w:val="0"/>
      </w:pPr>
      <w:r>
        <w:rPr>
          <w:rtl w:val="0"/>
        </w:rPr>
        <w:t>the Universal's use of InterTrust Technology by, for example, displaying certain</w:t>
      </w:r>
    </w:p>
    <w:p>
      <w:pPr>
        <w:pStyle w:val="Body"/>
        <w:bidi w:val="0"/>
      </w:pPr>
      <w:r>
        <w:rPr>
          <w:rtl w:val="0"/>
        </w:rPr>
        <w:t>InterTrust Trademarks on products and services (and materials relating thereto)</w:t>
      </w:r>
    </w:p>
    <w:p>
      <w:pPr>
        <w:pStyle w:val="Body"/>
        <w:bidi w:val="0"/>
      </w:pPr>
      <w:r>
        <w:rPr>
          <w:rtl w:val="0"/>
        </w:rPr>
        <w:t>and jointly participating in, as mutually agreed in each Party's discretion,</w:t>
      </w:r>
    </w:p>
    <w:p>
      <w:pPr>
        <w:pStyle w:val="Body"/>
        <w:bidi w:val="0"/>
      </w:pPr>
      <w:r>
        <w:rPr>
          <w:rtl w:val="0"/>
        </w:rPr>
        <w:t>trade shows and customer events.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8.3  Technology Advisory Committee. To further strategic opportunities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</w:t>
      </w:r>
    </w:p>
    <w:p>
      <w:pPr>
        <w:pStyle w:val="Body"/>
        <w:bidi w:val="0"/>
      </w:pPr>
      <w:r>
        <w:rPr>
          <w:rtl w:val="0"/>
        </w:rPr>
        <w:t>among the Parties and to encourage feedback concerning InterTrust Technology,</w:t>
      </w:r>
    </w:p>
    <w:p>
      <w:pPr>
        <w:pStyle w:val="Body"/>
        <w:bidi w:val="0"/>
      </w:pPr>
      <w:r>
        <w:rPr>
          <w:rtl w:val="0"/>
        </w:rPr>
        <w:t>InterTrust currently intends to establish a committee limited to representatives</w:t>
      </w:r>
    </w:p>
    <w:p>
      <w:pPr>
        <w:pStyle w:val="Body"/>
        <w:bidi w:val="0"/>
      </w:pPr>
      <w:r>
        <w:rPr>
          <w:rtl w:val="0"/>
        </w:rPr>
        <w:t>of: (i) leading companies chosen from certain technology, financial and/or</w:t>
      </w:r>
    </w:p>
    <w:p>
      <w:pPr>
        <w:pStyle w:val="Body"/>
        <w:bidi w:val="0"/>
      </w:pPr>
      <w:r>
        <w:rPr>
          <w:rtl w:val="0"/>
        </w:rPr>
        <w:t>content industry companies that have close technology strategic relationships</w:t>
      </w:r>
    </w:p>
    <w:p>
      <w:pPr>
        <w:pStyle w:val="Body"/>
        <w:bidi w:val="0"/>
      </w:pPr>
      <w:r>
        <w:rPr>
          <w:rtl w:val="0"/>
        </w:rPr>
        <w:t>with InterTrust; and (ii) certain leading experts in technology or business</w:t>
      </w:r>
    </w:p>
    <w:p>
      <w:pPr>
        <w:pStyle w:val="Body"/>
        <w:bidi w:val="0"/>
      </w:pPr>
      <w:r>
        <w:rPr>
          <w:rtl w:val="0"/>
        </w:rPr>
        <w:t>applicable to information and electronic commerce (the "Technology Advisory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-------------------</w:t>
      </w:r>
    </w:p>
    <w:p>
      <w:pPr>
        <w:pStyle w:val="Body"/>
        <w:bidi w:val="0"/>
      </w:pPr>
      <w:r>
        <w:rPr>
          <w:rtl w:val="0"/>
        </w:rPr>
        <w:t>Committee").  The Technology Advisory Committee shall meet regularly at a forum</w:t>
      </w:r>
    </w:p>
    <w:p>
      <w:pPr>
        <w:pStyle w:val="Body"/>
        <w:bidi w:val="0"/>
      </w:pPr>
      <w:r>
        <w:rPr>
          <w:rtl w:val="0"/>
        </w:rPr>
        <w:t>---------</w:t>
      </w:r>
    </w:p>
    <w:p>
      <w:pPr>
        <w:pStyle w:val="Body"/>
        <w:bidi w:val="0"/>
      </w:pPr>
      <w:r>
        <w:rPr>
          <w:rtl w:val="0"/>
        </w:rPr>
        <w:t>to be selected by InterTrust for the purpose of discussing and exchanging ideas</w:t>
      </w:r>
    </w:p>
    <w:p>
      <w:pPr>
        <w:pStyle w:val="Body"/>
        <w:bidi w:val="0"/>
      </w:pPr>
      <w:r>
        <w:rPr>
          <w:rtl w:val="0"/>
        </w:rPr>
        <w:t>for improving the functionality, interoperability, and market acceptability of</w:t>
      </w:r>
    </w:p>
    <w:p>
      <w:pPr>
        <w:pStyle w:val="Body"/>
        <w:bidi w:val="0"/>
      </w:pPr>
      <w:r>
        <w:rPr>
          <w:rtl w:val="0"/>
        </w:rPr>
        <w:t>InterTrust Technology and related issues pertaining to the electronic commerce</w:t>
      </w:r>
    </w:p>
    <w:p>
      <w:pPr>
        <w:pStyle w:val="Body"/>
        <w:bidi w:val="0"/>
      </w:pPr>
      <w:r>
        <w:rPr>
          <w:rtl w:val="0"/>
        </w:rPr>
        <w:t>industry.  Upon the establishment of the Technology Advisory Committee:  (a)</w:t>
      </w:r>
    </w:p>
    <w:p>
      <w:pPr>
        <w:pStyle w:val="Body"/>
        <w:bidi w:val="0"/>
      </w:pPr>
      <w:r>
        <w:rPr>
          <w:rtl w:val="0"/>
        </w:rPr>
        <w:t>InterTrust shall grant Universal the right to have one seat as a member of the</w:t>
      </w:r>
    </w:p>
    <w:p>
      <w:pPr>
        <w:pStyle w:val="Body"/>
        <w:bidi w:val="0"/>
      </w:pPr>
      <w:r>
        <w:rPr>
          <w:rtl w:val="0"/>
        </w:rPr>
        <w:t>Technology Advisory Committee; and (b) Universal, at its option, may elect and</w:t>
      </w:r>
    </w:p>
    <w:p>
      <w:pPr>
        <w:pStyle w:val="Body"/>
        <w:bidi w:val="0"/>
      </w:pPr>
      <w:r>
        <w:rPr>
          <w:rtl w:val="0"/>
        </w:rPr>
        <w:t>notify InterTrust of its designation of an executive (who may be an employee of</w:t>
      </w:r>
    </w:p>
    <w:p>
      <w:pPr>
        <w:pStyle w:val="Body"/>
        <w:bidi w:val="0"/>
      </w:pPr>
      <w:r>
        <w:rPr>
          <w:rtl w:val="0"/>
        </w:rPr>
        <w:t>Universal) to serve on such committee.  Universal may propose that in place of</w:t>
      </w:r>
    </w:p>
    <w:p>
      <w:pPr>
        <w:pStyle w:val="Body"/>
        <w:bidi w:val="0"/>
      </w:pPr>
      <w:r>
        <w:rPr>
          <w:rtl w:val="0"/>
        </w:rPr>
        <w:t>itself a representative of the Authorized Venture serve on behalf of, and as a</w:t>
      </w:r>
    </w:p>
    <w:p>
      <w:pPr>
        <w:pStyle w:val="Body"/>
        <w:bidi w:val="0"/>
      </w:pPr>
      <w:r>
        <w:rPr>
          <w:rtl w:val="0"/>
        </w:rPr>
        <w:t>designee of, Universal on the Technology Advisory Committee, such designation</w:t>
      </w:r>
    </w:p>
    <w:p>
      <w:pPr>
        <w:pStyle w:val="Body"/>
        <w:bidi w:val="0"/>
      </w:pPr>
      <w:r>
        <w:rPr>
          <w:rtl w:val="0"/>
        </w:rPr>
        <w:t>shall be subject to InterTrust's prior written approval.  To the extent it</w:t>
      </w:r>
    </w:p>
    <w:p>
      <w:pPr>
        <w:pStyle w:val="Body"/>
        <w:bidi w:val="0"/>
      </w:pPr>
      <w:r>
        <w:rPr>
          <w:rtl w:val="0"/>
        </w:rPr>
        <w:t>participates, Universal shall:  (1) be responsible for all acts and omissions of</w:t>
      </w:r>
    </w:p>
    <w:p>
      <w:pPr>
        <w:pStyle w:val="Body"/>
        <w:bidi w:val="0"/>
      </w:pPr>
      <w:r>
        <w:rPr>
          <w:rtl w:val="0"/>
        </w:rPr>
        <w:t>the representative in connection with the Technology Advisory Committee; and (2)</w:t>
      </w:r>
    </w:p>
    <w:p>
      <w:pPr>
        <w:pStyle w:val="Body"/>
        <w:bidi w:val="0"/>
      </w:pPr>
      <w:r>
        <w:rPr>
          <w:rtl w:val="0"/>
        </w:rPr>
        <w:t>pay for all expenses incurred by Universal in connection with participation on</w:t>
      </w:r>
    </w:p>
    <w:p>
      <w:pPr>
        <w:pStyle w:val="Body"/>
        <w:bidi w:val="0"/>
      </w:pPr>
      <w:r>
        <w:rPr>
          <w:rtl w:val="0"/>
        </w:rPr>
        <w:t>such Committee unless InterTrust pays for expenses of any other Business Partner</w:t>
      </w:r>
    </w:p>
    <w:p>
      <w:pPr>
        <w:pStyle w:val="Body"/>
        <w:bidi w:val="0"/>
      </w:pPr>
      <w:r>
        <w:rPr>
          <w:rtl w:val="0"/>
        </w:rPr>
        <w:t>member, wherein such other Business Partner member's agreement has overall terms</w:t>
      </w:r>
    </w:p>
    <w:p>
      <w:pPr>
        <w:pStyle w:val="Body"/>
        <w:bidi w:val="0"/>
      </w:pPr>
      <w:r>
        <w:rPr>
          <w:rtl w:val="0"/>
        </w:rPr>
        <w:t>substantially similar to the terms hereof.  Universal's right to a seat on the</w:t>
      </w:r>
    </w:p>
    <w:p>
      <w:pPr>
        <w:pStyle w:val="Body"/>
        <w:bidi w:val="0"/>
      </w:pPr>
      <w:r>
        <w:rPr>
          <w:rtl w:val="0"/>
        </w:rPr>
        <w:t>Technology Advisory Committee shall be contingent upon (and subject to): (A)</w:t>
      </w:r>
    </w:p>
    <w:p>
      <w:pPr>
        <w:pStyle w:val="Body"/>
        <w:bidi w:val="0"/>
      </w:pPr>
      <w:r>
        <w:rPr>
          <w:rtl w:val="0"/>
        </w:rPr>
        <w:t>material compliance with generally applicable committee rules, and the terms and</w:t>
      </w:r>
    </w:p>
    <w:p>
      <w:pPr>
        <w:pStyle w:val="Body"/>
        <w:bidi w:val="0"/>
      </w:pPr>
      <w:r>
        <w:rPr>
          <w:rtl w:val="0"/>
        </w:rPr>
        <w:t>conditions hereof; (B) avoidance of activities by Universal and/or Authorized</w:t>
      </w:r>
    </w:p>
    <w:p>
      <w:pPr>
        <w:pStyle w:val="Body"/>
        <w:bidi w:val="0"/>
      </w:pPr>
      <w:r>
        <w:rPr>
          <w:rtl w:val="0"/>
        </w:rPr>
        <w:t>Venture (as applicable) that materially conflict with InterTrust's interests, as</w:t>
      </w:r>
    </w:p>
    <w:p>
      <w:pPr>
        <w:pStyle w:val="Body"/>
        <w:bidi w:val="0"/>
      </w:pPr>
      <w:r>
        <w:rPr>
          <w:rtl w:val="0"/>
        </w:rPr>
        <w:t>determined by InterTrust in its discretion; and (C) continuation of the</w:t>
      </w:r>
    </w:p>
    <w:p>
      <w:pPr>
        <w:pStyle w:val="Body"/>
        <w:bidi w:val="0"/>
      </w:pPr>
      <w:r>
        <w:rPr>
          <w:rtl w:val="0"/>
        </w:rPr>
        <w:t>Technology Advisory Committee. It is acknowledged that Universal's</w:t>
      </w:r>
    </w:p>
    <w:p>
      <w:pPr>
        <w:pStyle w:val="Body"/>
        <w:bidi w:val="0"/>
      </w:pPr>
      <w:r>
        <w:rPr>
          <w:rtl w:val="0"/>
        </w:rPr>
        <w:t>representative on the Technology Advisory Committee will be exposed to</w:t>
      </w:r>
    </w:p>
    <w:p>
      <w:pPr>
        <w:pStyle w:val="Body"/>
        <w:bidi w:val="0"/>
      </w:pPr>
      <w:r>
        <w:rPr>
          <w:rtl w:val="0"/>
        </w:rPr>
        <w:t>InterTrust Confidential Information, and may be exposed to confidential</w:t>
      </w:r>
    </w:p>
    <w:p>
      <w:pPr>
        <w:pStyle w:val="Body"/>
        <w:bidi w:val="0"/>
      </w:pPr>
      <w:r>
        <w:rPr>
          <w:rtl w:val="0"/>
        </w:rPr>
        <w:t>information of other InterTrust partners.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8.4  Partnering Commitment</w:t>
      </w:r>
    </w:p>
    <w:p>
      <w:pPr>
        <w:pStyle w:val="Body"/>
        <w:bidi w:val="0"/>
      </w:pPr>
      <w:r>
        <w:rPr>
          <w:rtl w:val="0"/>
        </w:rPr>
        <w:t xml:space="preserve">     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(a)  Basic Provisions.  In recognition of and partial consideration for</w:t>
      </w:r>
    </w:p>
    <w:p>
      <w:pPr>
        <w:pStyle w:val="Body"/>
        <w:bidi w:val="0"/>
      </w:pPr>
      <w:r>
        <w:rPr>
          <w:rtl w:val="0"/>
        </w:rPr>
        <w:t xml:space="preserve">          ----------------</w:t>
      </w:r>
    </w:p>
    <w:p>
      <w:pPr>
        <w:pStyle w:val="Body"/>
        <w:bidi w:val="0"/>
      </w:pPr>
      <w:r>
        <w:rPr>
          <w:rtl w:val="0"/>
        </w:rPr>
        <w:t>providing Universal with material, early access to technology and highly</w:t>
      </w:r>
    </w:p>
    <w:p>
      <w:pPr>
        <w:pStyle w:val="Body"/>
        <w:bidi w:val="0"/>
      </w:pPr>
      <w:r>
        <w:rPr>
          <w:rtl w:val="0"/>
        </w:rPr>
        <w:t>confidential InterTrust Technology and Intellectual Property, and the rights</w:t>
      </w:r>
    </w:p>
    <w:p>
      <w:pPr>
        <w:pStyle w:val="Body"/>
        <w:bidi w:val="0"/>
      </w:pPr>
      <w:r>
        <w:rPr>
          <w:rtl w:val="0"/>
        </w:rPr>
        <w:t>hereunder, Universal agrees to the following partnering commitment. Without</w:t>
      </w:r>
    </w:p>
    <w:p>
      <w:pPr>
        <w:pStyle w:val="Body"/>
        <w:bidi w:val="0"/>
      </w:pPr>
      <w:r>
        <w:rPr>
          <w:rtl w:val="0"/>
        </w:rPr>
        <w:t>obtaining the express prior written consent of an InterTrust Designated Officer,</w:t>
      </w:r>
    </w:p>
    <w:p>
      <w:pPr>
        <w:pStyle w:val="Body"/>
        <w:bidi w:val="0"/>
      </w:pPr>
      <w:r>
        <w:rPr>
          <w:rtl w:val="0"/>
        </w:rPr>
        <w:t>in the exercise of InterTrust's discretion, during the first [*] ([*]) years of</w:t>
      </w:r>
    </w:p>
    <w:p>
      <w:pPr>
        <w:pStyle w:val="Body"/>
        <w:bidi w:val="0"/>
      </w:pPr>
      <w:r>
        <w:rPr>
          <w:rtl w:val="0"/>
        </w:rPr>
        <w:t>the Term Universal shall not, in connection with the Management of Content in</w:t>
      </w:r>
    </w:p>
    <w:p>
      <w:pPr>
        <w:pStyle w:val="Body"/>
        <w:bidi w:val="0"/>
      </w:pPr>
      <w:r>
        <w:rPr>
          <w:rtl w:val="0"/>
        </w:rPr>
        <w:t>the Entertainment Field (as such field may be further expanded upon the exercise</w:t>
      </w:r>
    </w:p>
    <w:p>
      <w:pPr>
        <w:pStyle w:val="Body"/>
        <w:bidi w:val="0"/>
      </w:pPr>
      <w:r>
        <w:rPr>
          <w:rtl w:val="0"/>
        </w:rPr>
        <w:t>of the Option): (i) commercially or publicly use, deploy, or participate in the</w:t>
      </w:r>
    </w:p>
    <w:p>
      <w:pPr>
        <w:pStyle w:val="Body"/>
        <w:bidi w:val="0"/>
      </w:pPr>
      <w:r>
        <w:rPr>
          <w:rtl w:val="0"/>
        </w:rPr>
        <w:t>commercial or public use or deployment of, any technology, products and/or</w:t>
      </w:r>
    </w:p>
    <w:p>
      <w:pPr>
        <w:pStyle w:val="Body"/>
        <w:bidi w:val="0"/>
      </w:pPr>
      <w:r>
        <w:rPr>
          <w:rtl w:val="0"/>
        </w:rPr>
        <w:t>associated services that use or incorporate any Other Special Advanced</w:t>
      </w:r>
    </w:p>
    <w:p>
      <w:pPr>
        <w:pStyle w:val="Body"/>
        <w:bidi w:val="0"/>
      </w:pPr>
      <w:r>
        <w:rPr>
          <w:rtl w:val="0"/>
        </w:rPr>
        <w:t>Technology, except that a Universal Reader Module may incorporate and support</w:t>
      </w:r>
    </w:p>
    <w:p>
      <w:pPr>
        <w:pStyle w:val="Body"/>
        <w:bidi w:val="0"/>
      </w:pPr>
      <w:r>
        <w:rPr>
          <w:rtl w:val="0"/>
        </w:rPr>
        <w:t>(1) Pre-Authorized Other Technology for use in conjunction with InterTrust</w:t>
      </w:r>
    </w:p>
    <w:p>
      <w:pPr>
        <w:pStyle w:val="Body"/>
        <w:bidi w:val="0"/>
      </w:pPr>
      <w:r>
        <w:rPr>
          <w:rtl w:val="0"/>
        </w:rPr>
        <w:t>Technology (where InterTrust Technology is the Preferred Technology) and where</w:t>
      </w:r>
    </w:p>
    <w:p>
      <w:pPr>
        <w:pStyle w:val="Body"/>
        <w:bidi w:val="0"/>
      </w:pPr>
      <w:r>
        <w:rPr>
          <w:rtl w:val="0"/>
        </w:rPr>
        <w:t>the use of such InterTrust Technology is Compliant with InterTrust</w:t>
      </w:r>
    </w:p>
    <w:p>
      <w:pPr>
        <w:pStyle w:val="Body"/>
        <w:bidi w:val="0"/>
      </w:pPr>
      <w:r>
        <w:rPr>
          <w:rtl w:val="0"/>
        </w:rPr>
        <w:t>Specifications; and (2) any Other Technology, provided that such use of such</w:t>
      </w:r>
    </w:p>
    <w:p>
      <w:pPr>
        <w:pStyle w:val="Body"/>
        <w:bidi w:val="0"/>
      </w:pPr>
      <w:r>
        <w:rPr>
          <w:rtl w:val="0"/>
        </w:rPr>
        <w:t>Other Technology has been mutually approved in writing by Universal and an</w:t>
      </w:r>
    </w:p>
    <w:p>
      <w:pPr>
        <w:pStyle w:val="Body"/>
        <w:bidi w:val="0"/>
      </w:pPr>
      <w:r>
        <w:rPr>
          <w:rtl w:val="0"/>
        </w:rPr>
        <w:t>InterTrust Designated Officer in each Party's good faith exercise of its</w:t>
      </w:r>
    </w:p>
    <w:p>
      <w:pPr>
        <w:pStyle w:val="Body"/>
        <w:bidi w:val="0"/>
      </w:pPr>
      <w:r>
        <w:rPr>
          <w:rtl w:val="0"/>
        </w:rPr>
        <w:t>discretion, following discussion by the Parties of their respective commercial</w:t>
      </w:r>
    </w:p>
    <w:p>
      <w:pPr>
        <w:pStyle w:val="Body"/>
        <w:bidi w:val="0"/>
      </w:pPr>
      <w:r>
        <w:rPr>
          <w:rtl w:val="0"/>
        </w:rPr>
        <w:t>interests; nor (ii) perform in whole or in part any clearinghouse functions</w:t>
      </w:r>
    </w:p>
    <w:p>
      <w:pPr>
        <w:pStyle w:val="Body"/>
        <w:bidi w:val="0"/>
      </w:pPr>
      <w:r>
        <w:rPr>
          <w:rtl w:val="0"/>
        </w:rPr>
        <w:t>(that would be deemed Clearinghouse Functions if performed using InterTrust</w:t>
      </w:r>
    </w:p>
    <w:p>
      <w:pPr>
        <w:pStyle w:val="Body"/>
        <w:bidi w:val="0"/>
      </w:pPr>
      <w:r>
        <w:rPr>
          <w:rtl w:val="0"/>
        </w:rPr>
        <w:t>Technology) using any Other Technology and/or for information that has been</w:t>
      </w:r>
    </w:p>
    <w:p>
      <w:pPr>
        <w:pStyle w:val="Body"/>
        <w:bidi w:val="0"/>
      </w:pPr>
      <w:r>
        <w:rPr>
          <w:rtl w:val="0"/>
        </w:rPr>
        <w:t>derived at least in part from the use of any Other Technology (except and solely</w:t>
      </w:r>
    </w:p>
    <w:p>
      <w:pPr>
        <w:pStyle w:val="Body"/>
        <w:bidi w:val="0"/>
      </w:pPr>
      <w:r>
        <w:rPr>
          <w:rtl w:val="0"/>
        </w:rPr>
        <w:t>except as incorporated in a Universal Reader Module in accordance with the</w:t>
      </w:r>
    </w:p>
    <w:p>
      <w:pPr>
        <w:pStyle w:val="Body"/>
        <w:bidi w:val="0"/>
      </w:pPr>
      <w:r>
        <w:rPr>
          <w:rtl w:val="0"/>
        </w:rPr>
        <w:t>provisions of the immediate preceding subparagraph (i)). During such [*] ([*])</w:t>
      </w:r>
    </w:p>
    <w:p>
      <w:pPr>
        <w:pStyle w:val="Body"/>
        <w:bidi w:val="0"/>
      </w:pPr>
      <w:r>
        <w:rPr>
          <w:rtl w:val="0"/>
        </w:rPr>
        <w:t>year period, upon InterTrust's prior written request, Universal agrees to</w:t>
      </w:r>
    </w:p>
    <w:p>
      <w:pPr>
        <w:pStyle w:val="Body"/>
        <w:bidi w:val="0"/>
      </w:pPr>
      <w:r>
        <w:rPr>
          <w:rtl w:val="0"/>
        </w:rPr>
        <w:t>verbally endorse InterTrust Technology as its Preferred Technology to investors,</w:t>
      </w:r>
    </w:p>
    <w:p>
      <w:pPr>
        <w:pStyle w:val="Body"/>
        <w:bidi w:val="0"/>
      </w:pPr>
      <w:r>
        <w:rPr>
          <w:rtl w:val="0"/>
        </w:rPr>
        <w:t>potential investors and/or licensees of InterTrust provided such verbal</w:t>
      </w:r>
    </w:p>
    <w:p>
      <w:pPr>
        <w:pStyle w:val="Body"/>
        <w:bidi w:val="0"/>
      </w:pPr>
      <w:r>
        <w:rPr>
          <w:rtl w:val="0"/>
        </w:rPr>
        <w:t>endorsement need not be publicly made and will be subject to a non-disclosure</w:t>
      </w:r>
    </w:p>
    <w:p>
      <w:pPr>
        <w:pStyle w:val="Body"/>
        <w:bidi w:val="0"/>
      </w:pPr>
      <w:r>
        <w:rPr>
          <w:rtl w:val="0"/>
        </w:rPr>
        <w:t>agreement unless otherwise agreed in writing (including by email) by an</w:t>
      </w:r>
    </w:p>
    <w:p>
      <w:pPr>
        <w:pStyle w:val="Body"/>
        <w:bidi w:val="0"/>
      </w:pPr>
      <w:r>
        <w:rPr>
          <w:rtl w:val="0"/>
        </w:rPr>
        <w:t>InterTrust Designated Officer and a Universal Executive.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(b)  Caveats.  Notwithstanding the foregoing, subparagraphs (i) and (ii) of</w:t>
      </w:r>
    </w:p>
    <w:p>
      <w:pPr>
        <w:pStyle w:val="Body"/>
        <w:bidi w:val="0"/>
      </w:pPr>
      <w:r>
        <w:rPr>
          <w:rtl w:val="0"/>
        </w:rPr>
        <w:t xml:space="preserve">          -------</w:t>
      </w:r>
    </w:p>
    <w:p>
      <w:pPr>
        <w:pStyle w:val="Body"/>
        <w:bidi w:val="0"/>
      </w:pPr>
      <w:r>
        <w:rPr>
          <w:rtl w:val="0"/>
        </w:rPr>
        <w:t>Section 8.4(a) immediately above shall not be construed in any way to prohibit</w:t>
      </w:r>
    </w:p>
    <w:p>
      <w:pPr>
        <w:pStyle w:val="Body"/>
        <w:bidi w:val="0"/>
      </w:pPr>
      <w:r>
        <w:rPr>
          <w:rtl w:val="0"/>
        </w:rPr>
        <w:t>Universal from participating in the [*]; provided that Universal does not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-------- ----</w:t>
      </w:r>
    </w:p>
    <w:p>
      <w:pPr>
        <w:pStyle w:val="Body"/>
        <w:bidi w:val="0"/>
      </w:pPr>
      <w:r>
        <w:rPr>
          <w:rtl w:val="0"/>
        </w:rPr>
        <w:t>materially develop any Digital Rights Management technology for the project.</w:t>
      </w:r>
    </w:p>
    <w:p>
      <w:pPr>
        <w:pStyle w:val="Body"/>
        <w:bidi w:val="0"/>
      </w:pPr>
      <w:r>
        <w:rPr>
          <w:rtl w:val="0"/>
        </w:rPr>
        <w:t>Universal shall not publicly promote and/or market the [*] to a greater degree</w:t>
      </w:r>
    </w:p>
    <w:p>
      <w:pPr>
        <w:pStyle w:val="Body"/>
        <w:bidi w:val="0"/>
      </w:pPr>
      <w:r>
        <w:rPr>
          <w:rtl w:val="0"/>
        </w:rPr>
        <w:t>than the other participants in the [*], and, shall within [*] ([*]) months after</w:t>
      </w:r>
    </w:p>
    <w:p>
      <w:pPr>
        <w:pStyle w:val="Body"/>
        <w:bidi w:val="0"/>
      </w:pPr>
      <w:r>
        <w:rPr>
          <w:rtl w:val="0"/>
        </w:rPr>
        <w:t>the Effective Date, launch, conduct and use reasonable efforts to have other</w:t>
      </w:r>
    </w:p>
    <w:p>
      <w:pPr>
        <w:pStyle w:val="Body"/>
        <w:bidi w:val="0"/>
      </w:pPr>
      <w:r>
        <w:rPr>
          <w:rtl w:val="0"/>
        </w:rPr>
        <w:t>major music labels join in, a music trial project in the U.S. on a scale at</w:t>
      </w:r>
    </w:p>
    <w:p>
      <w:pPr>
        <w:pStyle w:val="Body"/>
        <w:bidi w:val="0"/>
      </w:pPr>
      <w:r>
        <w:rPr>
          <w:rtl w:val="0"/>
        </w:rPr>
        <w:t>least reasonably comparable to the [*] using InterTrust Technology as its</w:t>
      </w:r>
    </w:p>
    <w:p>
      <w:pPr>
        <w:pStyle w:val="Body"/>
        <w:bidi w:val="0"/>
      </w:pPr>
      <w:r>
        <w:rPr>
          <w:rtl w:val="0"/>
        </w:rPr>
        <w:t>principal Digital Rights Management technology (the "Universal/InterTrust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--------------------</w:t>
      </w:r>
    </w:p>
    <w:p>
      <w:pPr>
        <w:pStyle w:val="Body"/>
        <w:bidi w:val="0"/>
      </w:pPr>
      <w:r>
        <w:rPr>
          <w:rtl w:val="0"/>
        </w:rPr>
        <w:t>Trial"). Further, nothing in Section 8.4(a) shall be construed to require</w:t>
      </w:r>
    </w:p>
    <w:p>
      <w:pPr>
        <w:pStyle w:val="Body"/>
        <w:bidi w:val="0"/>
      </w:pPr>
      <w:r>
        <w:rPr>
          <w:rtl w:val="0"/>
        </w:rPr>
        <w:t>-----</w:t>
      </w:r>
    </w:p>
    <w:p>
      <w:pPr>
        <w:pStyle w:val="Body"/>
        <w:bidi w:val="0"/>
      </w:pPr>
      <w:r>
        <w:rPr>
          <w:rtl w:val="0"/>
        </w:rPr>
        <w:t>Universal to refrain from distributing Content intended for use with any Other</w:t>
      </w:r>
    </w:p>
    <w:p>
      <w:pPr>
        <w:pStyle w:val="Body"/>
        <w:bidi w:val="0"/>
      </w:pPr>
      <w:r>
        <w:rPr>
          <w:rtl w:val="0"/>
        </w:rPr>
        <w:t>Special Advanced Technology or Other Technology where the artist or provider of</w:t>
      </w:r>
    </w:p>
    <w:p>
      <w:pPr>
        <w:pStyle w:val="Body"/>
        <w:bidi w:val="0"/>
      </w:pPr>
      <w:r>
        <w:rPr>
          <w:rtl w:val="0"/>
        </w:rPr>
        <w:t>such Content individually instructs Universal to do so, provided that Universal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-------- ----</w:t>
      </w:r>
    </w:p>
    <w:p>
      <w:pPr>
        <w:pStyle w:val="Body"/>
        <w:bidi w:val="0"/>
      </w:pPr>
      <w:r>
        <w:rPr>
          <w:rtl w:val="0"/>
        </w:rPr>
        <w:t>uses commercially reasonable efforts to recommend and promote the use of</w:t>
      </w:r>
    </w:p>
    <w:p>
      <w:pPr>
        <w:pStyle w:val="Body"/>
        <w:bidi w:val="0"/>
      </w:pPr>
      <w:r>
        <w:rPr>
          <w:rtl w:val="0"/>
        </w:rPr>
        <w:t>InterTrust Technology with such Content instead of any Other Special Advanced</w:t>
      </w:r>
    </w:p>
    <w:p>
      <w:pPr>
        <w:pStyle w:val="Body"/>
        <w:bidi w:val="0"/>
      </w:pPr>
      <w:r>
        <w:rPr>
          <w:rtl w:val="0"/>
        </w:rPr>
        <w:t>Technology or Other Technology; and further provided that for the [*] ([*]) year</w:t>
      </w:r>
    </w:p>
    <w:p>
      <w:pPr>
        <w:pStyle w:val="Body"/>
        <w:bidi w:val="0"/>
      </w:pPr>
      <w:r>
        <w:rPr>
          <w:rtl w:val="0"/>
        </w:rPr>
        <w:t xml:space="preserve">                                    ------- -------- ----</w:t>
      </w:r>
    </w:p>
    <w:p>
      <w:pPr>
        <w:pStyle w:val="Body"/>
        <w:bidi w:val="0"/>
      </w:pPr>
      <w:r>
        <w:rPr>
          <w:rtl w:val="0"/>
        </w:rPr>
        <w:t>period stated in Section 8.4(a), Universal does not use any Universal brand</w:t>
      </w:r>
    </w:p>
    <w:p>
      <w:pPr>
        <w:pStyle w:val="Body"/>
        <w:bidi w:val="0"/>
      </w:pPr>
      <w:r>
        <w:rPr>
          <w:rtl w:val="0"/>
        </w:rPr>
        <w:t>directly with such Other Special Advanced Technology. Universal shall not</w:t>
      </w:r>
    </w:p>
    <w:p>
      <w:pPr>
        <w:pStyle w:val="Body"/>
        <w:bidi w:val="0"/>
      </w:pPr>
      <w:r>
        <w:rPr>
          <w:rtl w:val="0"/>
        </w:rPr>
        <w:t>promote the brand of the provider, or provider products and/or services, of such</w:t>
      </w:r>
    </w:p>
    <w:p>
      <w:pPr>
        <w:pStyle w:val="Body"/>
        <w:bidi w:val="0"/>
      </w:pPr>
      <w:r>
        <w:rPr>
          <w:rtl w:val="0"/>
        </w:rPr>
        <w:t>Other Special Advanced Technology or Other Technology on any part of its</w:t>
      </w:r>
    </w:p>
    <w:p>
      <w:pPr>
        <w:pStyle w:val="Body"/>
        <w:bidi w:val="0"/>
      </w:pPr>
      <w:r>
        <w:rPr>
          <w:rtl w:val="0"/>
        </w:rPr>
        <w:t>marketing materials or products except to the minimum extent necessary as</w:t>
      </w:r>
    </w:p>
    <w:p>
      <w:pPr>
        <w:pStyle w:val="Body"/>
        <w:bidi w:val="0"/>
      </w:pPr>
      <w:r>
        <w:rPr>
          <w:rtl w:val="0"/>
        </w:rPr>
        <w:t>required by any such artist or provider of such Other Special Advance Technology</w:t>
      </w:r>
    </w:p>
    <w:p>
      <w:pPr>
        <w:pStyle w:val="Body"/>
        <w:bidi w:val="0"/>
      </w:pPr>
      <w:r>
        <w:rPr>
          <w:rtl w:val="0"/>
        </w:rPr>
        <w:t>or Other Technology, and then only directly regarding the specific use of such</w:t>
      </w:r>
    </w:p>
    <w:p>
      <w:pPr>
        <w:pStyle w:val="Body"/>
        <w:bidi w:val="0"/>
      </w:pPr>
      <w:r>
        <w:rPr>
          <w:rtl w:val="0"/>
        </w:rPr>
        <w:t>Other Special Advanced Technology or Other Technology for such artist's or</w:t>
      </w:r>
    </w:p>
    <w:p>
      <w:pPr>
        <w:pStyle w:val="Body"/>
        <w:bidi w:val="0"/>
      </w:pPr>
      <w:r>
        <w:rPr>
          <w:rtl w:val="0"/>
        </w:rPr>
        <w:t>provider's specific entertainment products.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9.  CONFIDENTIALITY.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9.1  Classification of Technology and Documents For Confidentiality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--------------------------------------------------------------</w:t>
      </w:r>
    </w:p>
    <w:p>
      <w:pPr>
        <w:pStyle w:val="Body"/>
        <w:bidi w:val="0"/>
      </w:pPr>
      <w:r>
        <w:rPr>
          <w:rtl w:val="0"/>
        </w:rPr>
        <w:t>Purposes.  For ease in complying with the terms of this Section 9, information</w:t>
      </w:r>
    </w:p>
    <w:p>
      <w:pPr>
        <w:pStyle w:val="Body"/>
        <w:bidi w:val="0"/>
      </w:pPr>
      <w:r>
        <w:rPr>
          <w:rtl w:val="0"/>
        </w:rPr>
        <w:t>and documents to be exchanged by the Parties shall be marked, as appropriate, to</w:t>
      </w:r>
    </w:p>
    <w:p>
      <w:pPr>
        <w:pStyle w:val="Body"/>
        <w:bidi w:val="0"/>
      </w:pPr>
      <w:r>
        <w:rPr>
          <w:rtl w:val="0"/>
        </w:rPr>
        <w:t>identify the confidential or non-confidential nature of the information, and</w:t>
      </w:r>
    </w:p>
    <w:p>
      <w:pPr>
        <w:pStyle w:val="Body"/>
        <w:bidi w:val="0"/>
      </w:pPr>
      <w:r>
        <w:rPr>
          <w:rtl w:val="0"/>
        </w:rPr>
        <w:t>information exchanged orally or visually shall be described, as appropriate, to</w:t>
      </w:r>
    </w:p>
    <w:p>
      <w:pPr>
        <w:pStyle w:val="Body"/>
        <w:bidi w:val="0"/>
      </w:pPr>
      <w:r>
        <w:rPr>
          <w:rtl w:val="0"/>
        </w:rPr>
        <w:t>alert the recipient of the confidential or non-confidential nature of the</w:t>
      </w:r>
    </w:p>
    <w:p>
      <w:pPr>
        <w:pStyle w:val="Body"/>
        <w:bidi w:val="0"/>
      </w:pPr>
      <w:r>
        <w:rPr>
          <w:rtl w:val="0"/>
        </w:rPr>
        <w:t>information.  As regards InterTrust Technology (including Documentation) and</w:t>
      </w:r>
    </w:p>
    <w:p>
      <w:pPr>
        <w:pStyle w:val="Body"/>
        <w:bidi w:val="0"/>
      </w:pPr>
      <w:r>
        <w:rPr>
          <w:rtl w:val="0"/>
        </w:rPr>
        <w:t>other documents or information provided by InterTrust to Universal in tangible</w:t>
      </w:r>
    </w:p>
    <w:p>
      <w:pPr>
        <w:pStyle w:val="Body"/>
        <w:bidi w:val="0"/>
      </w:pPr>
      <w:r>
        <w:rPr>
          <w:rtl w:val="0"/>
        </w:rPr>
        <w:t>form, or provided orally or visually hereunder, such information shall be marked</w:t>
      </w:r>
    </w:p>
    <w:p>
      <w:pPr>
        <w:pStyle w:val="Body"/>
        <w:bidi w:val="0"/>
      </w:pPr>
      <w:r>
        <w:rPr>
          <w:rtl w:val="0"/>
        </w:rPr>
        <w:t>or indicated, as appropriate, as: (i) "Unclassified"; (ii) "Confidential"; or</w:t>
      </w:r>
    </w:p>
    <w:p>
      <w:pPr>
        <w:pStyle w:val="Body"/>
        <w:bidi w:val="0"/>
      </w:pPr>
      <w:r>
        <w:rPr>
          <w:rtl w:val="0"/>
        </w:rPr>
        <w:t>(iii) "Top Secret," and, as regards Universal information, such information</w:t>
      </w:r>
    </w:p>
    <w:p>
      <w:pPr>
        <w:pStyle w:val="Body"/>
        <w:bidi w:val="0"/>
      </w:pPr>
      <w:r>
        <w:rPr>
          <w:rtl w:val="0"/>
        </w:rPr>
        <w:t>shall be marked as: (a) "Unclassified" or (b) "Confidential."  All InterTrust</w:t>
      </w:r>
    </w:p>
    <w:p>
      <w:pPr>
        <w:pStyle w:val="Body"/>
        <w:bidi w:val="0"/>
      </w:pPr>
      <w:r>
        <w:rPr>
          <w:rtl w:val="0"/>
        </w:rPr>
        <w:t>Confidential Information and Universal Confidential Information may be referred</w:t>
      </w:r>
    </w:p>
    <w:p>
      <w:pPr>
        <w:pStyle w:val="Body"/>
        <w:bidi w:val="0"/>
      </w:pPr>
      <w:r>
        <w:rPr>
          <w:rtl w:val="0"/>
        </w:rPr>
        <w:t>to as "Confidential Information."  A Party and its authorized personnel shall</w:t>
      </w:r>
    </w:p>
    <w:p>
      <w:pPr>
        <w:pStyle w:val="Body"/>
        <w:bidi w:val="0"/>
      </w:pPr>
      <w:r>
        <w:rPr>
          <w:rtl w:val="0"/>
        </w:rPr>
        <w:t xml:space="preserve">       ------------------------</w:t>
      </w:r>
    </w:p>
    <w:p>
      <w:pPr>
        <w:pStyle w:val="Body"/>
        <w:bidi w:val="0"/>
      </w:pPr>
      <w:r>
        <w:rPr>
          <w:rtl w:val="0"/>
        </w:rPr>
        <w:t>exercise careful judgment when they are in possession of information of the</w:t>
      </w:r>
    </w:p>
    <w:p>
      <w:pPr>
        <w:pStyle w:val="Body"/>
        <w:bidi w:val="0"/>
      </w:pPr>
      <w:r>
        <w:rPr>
          <w:rtl w:val="0"/>
        </w:rPr>
        <w:t>other Party that has not been marked or indicated with one of the above-</w:t>
      </w:r>
    </w:p>
    <w:p>
      <w:pPr>
        <w:pStyle w:val="Body"/>
        <w:bidi w:val="0"/>
      </w:pPr>
      <w:r>
        <w:rPr>
          <w:rtl w:val="0"/>
        </w:rPr>
        <w:t>described classifications.  If any information provided by one Party has not</w:t>
      </w:r>
    </w:p>
    <w:p>
      <w:pPr>
        <w:pStyle w:val="Body"/>
        <w:bidi w:val="0"/>
      </w:pPr>
      <w:r>
        <w:rPr>
          <w:rtl w:val="0"/>
        </w:rPr>
        <w:t>been marked or indicated as above and is not known with certainty by the</w:t>
      </w:r>
    </w:p>
    <w:p>
      <w:pPr>
        <w:pStyle w:val="Body"/>
        <w:bidi w:val="0"/>
      </w:pPr>
      <w:r>
        <w:rPr>
          <w:rtl w:val="0"/>
        </w:rPr>
        <w:t>receiving Party to have been either publicly released or otherwise classified as</w:t>
      </w:r>
    </w:p>
    <w:p>
      <w:pPr>
        <w:pStyle w:val="Body"/>
        <w:bidi w:val="0"/>
      </w:pPr>
      <w:r>
        <w:rPr>
          <w:rtl w:val="0"/>
        </w:rPr>
        <w:t>"Unclassified," then such other Party, its employees and any other Person</w:t>
      </w:r>
    </w:p>
    <w:p>
      <w:pPr>
        <w:pStyle w:val="Body"/>
        <w:bidi w:val="0"/>
      </w:pPr>
      <w:r>
        <w:rPr>
          <w:rtl w:val="0"/>
        </w:rPr>
        <w:t>authorized to possess such information shall treat such information as</w:t>
      </w:r>
    </w:p>
    <w:p>
      <w:pPr>
        <w:pStyle w:val="Body"/>
        <w:bidi w:val="0"/>
      </w:pPr>
      <w:r>
        <w:rPr>
          <w:rtl w:val="0"/>
        </w:rPr>
        <w:t>"Confidential," except that information provided by InterTrust to Universal</w:t>
      </w:r>
    </w:p>
    <w:p>
      <w:pPr>
        <w:pStyle w:val="Body"/>
        <w:bidi w:val="0"/>
      </w:pPr>
      <w:r>
        <w:rPr>
          <w:rtl w:val="0"/>
        </w:rPr>
        <w:t>orally or visually regarding security (including tamper resistance and/or</w:t>
      </w:r>
    </w:p>
    <w:p>
      <w:pPr>
        <w:pStyle w:val="Body"/>
        <w:bidi w:val="0"/>
      </w:pPr>
      <w:r>
        <w:rPr>
          <w:rtl w:val="0"/>
        </w:rPr>
        <w:t>cryptographic key management) aspects of InterTrust Technology which is</w:t>
      </w:r>
    </w:p>
    <w:p>
      <w:pPr>
        <w:pStyle w:val="Body"/>
        <w:bidi w:val="0"/>
      </w:pPr>
      <w:r>
        <w:rPr>
          <w:rtl w:val="0"/>
        </w:rPr>
        <w:t>thereafter confirmed in writing by InterTrust that such information constitutes</w:t>
      </w:r>
    </w:p>
    <w:p>
      <w:pPr>
        <w:pStyle w:val="Body"/>
        <w:bidi w:val="0"/>
      </w:pPr>
      <w:r>
        <w:rPr>
          <w:rtl w:val="0"/>
        </w:rPr>
        <w:t>Top Secret Information shall be treated as of the date of receipt of such</w:t>
      </w:r>
    </w:p>
    <w:p>
      <w:pPr>
        <w:pStyle w:val="Body"/>
        <w:bidi w:val="0"/>
      </w:pPr>
      <w:r>
        <w:rPr>
          <w:rtl w:val="0"/>
        </w:rPr>
        <w:t>writing by Universal as Top Secret Information in accordance with Section 9.2(b)</w:t>
      </w:r>
    </w:p>
    <w:p>
      <w:pPr>
        <w:pStyle w:val="Body"/>
        <w:bidi w:val="0"/>
      </w:pPr>
      <w:r>
        <w:rPr>
          <w:rtl w:val="0"/>
          <w:lang w:val="it-IT"/>
        </w:rPr>
        <w:t>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9.2  InterTrust Information.</w:t>
      </w:r>
    </w:p>
    <w:p>
      <w:pPr>
        <w:pStyle w:val="Body"/>
        <w:bidi w:val="0"/>
      </w:pPr>
      <w:r>
        <w:rPr>
          <w:rtl w:val="0"/>
        </w:rPr>
        <w:t xml:space="preserve">               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Confidential Information. To the extent that Universal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</w:t>
      </w:r>
    </w:p>
    <w:p>
      <w:pPr>
        <w:pStyle w:val="Body"/>
        <w:bidi w:val="0"/>
      </w:pPr>
      <w:r>
        <w:rPr>
          <w:rtl w:val="0"/>
        </w:rPr>
        <w:t>receives from InterTrust under this Agreement any InterTrust Technology or any</w:t>
      </w:r>
    </w:p>
    <w:p>
      <w:pPr>
        <w:pStyle w:val="Body"/>
        <w:bidi w:val="0"/>
      </w:pPr>
      <w:r>
        <w:rPr>
          <w:rtl w:val="0"/>
        </w:rPr>
        <w:t>other information or technology that is marked "Confidential" when disclosed in</w:t>
      </w:r>
    </w:p>
    <w:p>
      <w:pPr>
        <w:pStyle w:val="Body"/>
        <w:bidi w:val="0"/>
      </w:pPr>
      <w:r>
        <w:rPr>
          <w:rtl w:val="0"/>
        </w:rPr>
        <w:t>written form, or indicated as "Confidential" when disclosed orally or visually</w:t>
      </w:r>
    </w:p>
    <w:p>
      <w:pPr>
        <w:pStyle w:val="Body"/>
        <w:bidi w:val="0"/>
      </w:pPr>
      <w:r>
        <w:rPr>
          <w:rtl w:val="0"/>
        </w:rPr>
        <w:t>("InterTrust Confidential Information"), Universal shall hold such InterTrust</w:t>
      </w:r>
    </w:p>
    <w:p>
      <w:pPr>
        <w:pStyle w:val="Body"/>
        <w:bidi w:val="0"/>
      </w:pPr>
      <w:r>
        <w:rPr>
          <w:rtl w:val="0"/>
        </w:rPr>
        <w:t xml:space="preserve">  -----------------------------------</w:t>
      </w:r>
    </w:p>
    <w:p>
      <w:pPr>
        <w:pStyle w:val="Body"/>
        <w:bidi w:val="0"/>
      </w:pPr>
      <w:r>
        <w:rPr>
          <w:rtl w:val="0"/>
        </w:rPr>
        <w:t>Confidential Information in strict confidence and in a manner that is: (i)</w:t>
      </w:r>
    </w:p>
    <w:p>
      <w:pPr>
        <w:pStyle w:val="Body"/>
        <w:bidi w:val="0"/>
      </w:pPr>
      <w:r>
        <w:rPr>
          <w:rtl w:val="0"/>
        </w:rPr>
        <w:t>sufficiently secure for the character and content of the InterTrust Confidential</w:t>
      </w:r>
    </w:p>
    <w:p>
      <w:pPr>
        <w:pStyle w:val="Body"/>
        <w:bidi w:val="0"/>
      </w:pPr>
      <w:r>
        <w:rPr>
          <w:rtl w:val="0"/>
        </w:rPr>
        <w:t>Information as reasonably determined by Universal to protect the interests of</w:t>
      </w:r>
    </w:p>
    <w:p>
      <w:pPr>
        <w:pStyle w:val="Body"/>
        <w:bidi w:val="0"/>
      </w:pPr>
      <w:r>
        <w:rPr>
          <w:rtl w:val="0"/>
        </w:rPr>
        <w:t>InterTrust and the InterTrust Technology environment (and in accordance with the</w:t>
      </w:r>
    </w:p>
    <w:p>
      <w:pPr>
        <w:pStyle w:val="Body"/>
        <w:bidi w:val="0"/>
      </w:pPr>
      <w:r>
        <w:rPr>
          <w:rtl w:val="0"/>
        </w:rPr>
        <w:t>provisions hereof); and (ii) not less secure than procedures used by Universal</w:t>
      </w:r>
    </w:p>
    <w:p>
      <w:pPr>
        <w:pStyle w:val="Body"/>
        <w:bidi w:val="0"/>
      </w:pPr>
      <w:r>
        <w:rPr>
          <w:rtl w:val="0"/>
        </w:rPr>
        <w:t>to protect its comparably important information and technology. Universal shall</w:t>
      </w:r>
    </w:p>
    <w:p>
      <w:pPr>
        <w:pStyle w:val="Body"/>
        <w:bidi w:val="0"/>
      </w:pPr>
      <w:r>
        <w:rPr>
          <w:rtl w:val="0"/>
        </w:rPr>
        <w:t>not in any manner whatsoever, without InterTrust's prior written consent, use,</w:t>
      </w:r>
    </w:p>
    <w:p>
      <w:pPr>
        <w:pStyle w:val="Body"/>
        <w:bidi w:val="0"/>
      </w:pPr>
      <w:r>
        <w:rPr>
          <w:rtl w:val="0"/>
        </w:rPr>
        <w:t>disclose, provide or otherwise make available any InterTrust Confidential</w:t>
      </w:r>
    </w:p>
    <w:p>
      <w:pPr>
        <w:pStyle w:val="Body"/>
        <w:bidi w:val="0"/>
      </w:pPr>
      <w:r>
        <w:rPr>
          <w:rtl w:val="0"/>
        </w:rPr>
        <w:t>Information to any person, except to any employee, director or Contractor</w:t>
      </w:r>
    </w:p>
    <w:p>
      <w:pPr>
        <w:pStyle w:val="Body"/>
        <w:bidi w:val="0"/>
      </w:pPr>
      <w:r>
        <w:rPr>
          <w:rtl w:val="0"/>
        </w:rPr>
        <w:t>("Agent(s)") of Universal, each of whom shall operate under the same</w:t>
      </w:r>
    </w:p>
    <w:p>
      <w:pPr>
        <w:pStyle w:val="Body"/>
        <w:bidi w:val="0"/>
      </w:pPr>
      <w:r>
        <w:rPr>
          <w:rtl w:val="0"/>
        </w:rPr>
        <w:t xml:space="preserve">  --------</w:t>
      </w:r>
    </w:p>
    <w:p>
      <w:pPr>
        <w:pStyle w:val="Body"/>
        <w:bidi w:val="0"/>
      </w:pPr>
      <w:r>
        <w:rPr>
          <w:rtl w:val="0"/>
        </w:rPr>
        <w:t>restrictions as Universal (in addition to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complying with any other provision hereof relating to such agreement).</w:t>
      </w:r>
    </w:p>
    <w:p>
      <w:pPr>
        <w:pStyle w:val="Body"/>
        <w:bidi w:val="0"/>
      </w:pPr>
      <w:r>
        <w:rPr>
          <w:rtl w:val="0"/>
        </w:rPr>
        <w:t>Furthermore, in each case of disclosure to an Agent of Universal, access to such</w:t>
      </w:r>
    </w:p>
    <w:p>
      <w:pPr>
        <w:pStyle w:val="Body"/>
        <w:bidi w:val="0"/>
      </w:pPr>
      <w:r>
        <w:rPr>
          <w:rtl w:val="0"/>
        </w:rPr>
        <w:t>InterTrust Confidential Information shall be allowed only to such Agents who</w:t>
      </w:r>
    </w:p>
    <w:p>
      <w:pPr>
        <w:pStyle w:val="Body"/>
        <w:bidi w:val="0"/>
      </w:pPr>
      <w:r>
        <w:rPr>
          <w:rtl w:val="0"/>
        </w:rPr>
        <w:t>have a reasonable need to know such InterTrust Confidential Information, and</w:t>
      </w:r>
    </w:p>
    <w:p>
      <w:pPr>
        <w:pStyle w:val="Body"/>
        <w:bidi w:val="0"/>
      </w:pPr>
      <w:r>
        <w:rPr>
          <w:rtl w:val="0"/>
        </w:rPr>
        <w:t>then only to the extent necessary to enable Universal to use InterTrust</w:t>
      </w:r>
    </w:p>
    <w:p>
      <w:pPr>
        <w:pStyle w:val="Body"/>
        <w:bidi w:val="0"/>
      </w:pPr>
      <w:r>
        <w:rPr>
          <w:rtl w:val="0"/>
        </w:rPr>
        <w:t>Confidential Information solely to exercise its rights or perform its obligation</w:t>
      </w:r>
    </w:p>
    <w:p>
      <w:pPr>
        <w:pStyle w:val="Body"/>
        <w:bidi w:val="0"/>
      </w:pPr>
      <w:r>
        <w:rPr>
          <w:rtl w:val="0"/>
        </w:rPr>
        <w:t>hereunder and/or as expressly allowed hereunder. Universal shall: (1) require</w:t>
      </w:r>
    </w:p>
    <w:p>
      <w:pPr>
        <w:pStyle w:val="Body"/>
        <w:bidi w:val="0"/>
      </w:pPr>
      <w:r>
        <w:rPr>
          <w:rtl w:val="0"/>
        </w:rPr>
        <w:t>its Agents having access to any portion of InterTrust Confidential Information</w:t>
      </w:r>
    </w:p>
    <w:p>
      <w:pPr>
        <w:pStyle w:val="Body"/>
        <w:bidi w:val="0"/>
      </w:pPr>
      <w:r>
        <w:rPr>
          <w:rtl w:val="0"/>
        </w:rPr>
        <w:t>to strictly maintain its confidentiality; and (2) ensure that each such Agent</w:t>
      </w:r>
    </w:p>
    <w:p>
      <w:pPr>
        <w:pStyle w:val="Body"/>
        <w:bidi w:val="0"/>
      </w:pPr>
      <w:r>
        <w:rPr>
          <w:rtl w:val="0"/>
        </w:rPr>
        <w:t>shall have executed with Universal a written non-disclosure/non-use agreement in</w:t>
      </w:r>
    </w:p>
    <w:p>
      <w:pPr>
        <w:pStyle w:val="Body"/>
        <w:bidi w:val="0"/>
      </w:pPr>
      <w:r>
        <w:rPr>
          <w:rtl w:val="0"/>
        </w:rPr>
        <w:t>the form set forth on Exhibit I hereto or as subsequently provided by</w:t>
      </w:r>
    </w:p>
    <w:p>
      <w:pPr>
        <w:pStyle w:val="Body"/>
        <w:bidi w:val="0"/>
      </w:pPr>
      <w:r>
        <w:rPr>
          <w:rtl w:val="0"/>
        </w:rPr>
        <w:t>InterTrust, or Universal's applicable form agreement which shall effectively and</w:t>
      </w:r>
    </w:p>
    <w:p>
      <w:pPr>
        <w:pStyle w:val="Body"/>
        <w:bidi w:val="0"/>
      </w:pPr>
      <w:r>
        <w:rPr>
          <w:rtl w:val="0"/>
        </w:rPr>
        <w:t>comparably bind such Agent to an agreement of the same scope as InterTrust's</w:t>
      </w:r>
    </w:p>
    <w:p>
      <w:pPr>
        <w:pStyle w:val="Body"/>
        <w:bidi w:val="0"/>
      </w:pPr>
      <w:r>
        <w:rPr>
          <w:rtl w:val="0"/>
        </w:rPr>
        <w:t>form agreement, and which such form agreement shall be subject to InterTrust's</w:t>
      </w:r>
    </w:p>
    <w:p>
      <w:pPr>
        <w:pStyle w:val="Body"/>
        <w:bidi w:val="0"/>
      </w:pPr>
      <w:r>
        <w:rPr>
          <w:rtl w:val="0"/>
        </w:rPr>
        <w:t>reasonable prior written approval which approval will not be unreasonably</w:t>
      </w:r>
    </w:p>
    <w:p>
      <w:pPr>
        <w:pStyle w:val="Body"/>
        <w:bidi w:val="0"/>
      </w:pPr>
      <w:r>
        <w:rPr>
          <w:rtl w:val="0"/>
        </w:rPr>
        <w:t>withheld or delayed. Upon such approval, the form agreement shall replace the</w:t>
      </w:r>
    </w:p>
    <w:p>
      <w:pPr>
        <w:pStyle w:val="Body"/>
        <w:bidi w:val="0"/>
      </w:pPr>
      <w:r>
        <w:rPr>
          <w:rtl w:val="0"/>
        </w:rPr>
        <w:t>relevant portion of Exhibit I. In the case of a Contractor, such provisions</w:t>
      </w:r>
    </w:p>
    <w:p>
      <w:pPr>
        <w:pStyle w:val="Body"/>
        <w:bidi w:val="0"/>
      </w:pPr>
      <w:r>
        <w:rPr>
          <w:rtl w:val="0"/>
        </w:rPr>
        <w:t>shall be in the Contractor Agreement. Universal shall notify InterTrust promptly</w:t>
      </w:r>
    </w:p>
    <w:p>
      <w:pPr>
        <w:pStyle w:val="Body"/>
        <w:bidi w:val="0"/>
      </w:pPr>
      <w:r>
        <w:rPr>
          <w:rtl w:val="0"/>
        </w:rPr>
        <w:t>in writing of any unauthorized disclosure or other misuse or misappropriation of</w:t>
      </w:r>
    </w:p>
    <w:p>
      <w:pPr>
        <w:pStyle w:val="Body"/>
        <w:bidi w:val="0"/>
      </w:pPr>
      <w:r>
        <w:rPr>
          <w:rtl w:val="0"/>
        </w:rPr>
        <w:t>any portions of the InterTrust Confidential Information upon any Universal</w:t>
      </w:r>
    </w:p>
    <w:p>
      <w:pPr>
        <w:pStyle w:val="Body"/>
        <w:bidi w:val="0"/>
      </w:pPr>
      <w:r>
        <w:rPr>
          <w:rtl w:val="0"/>
        </w:rPr>
        <w:t>Executive becoming aware of such unauthorized disclosure or other such misuse or</w:t>
      </w:r>
    </w:p>
    <w:p>
      <w:pPr>
        <w:pStyle w:val="Body"/>
        <w:bidi w:val="0"/>
      </w:pPr>
      <w:r>
        <w:rPr>
          <w:rtl w:val="0"/>
        </w:rPr>
        <w:t>misappropriation. Universal shall use reasonable efforts to maintain a log of</w:t>
      </w:r>
    </w:p>
    <w:p>
      <w:pPr>
        <w:pStyle w:val="Body"/>
        <w:bidi w:val="0"/>
      </w:pPr>
      <w:r>
        <w:rPr>
          <w:rtl w:val="0"/>
        </w:rPr>
        <w:t>the Agents accessing and the location of all originals and copies of material</w:t>
      </w:r>
    </w:p>
    <w:p>
      <w:pPr>
        <w:pStyle w:val="Body"/>
        <w:bidi w:val="0"/>
      </w:pPr>
      <w:r>
        <w:rPr>
          <w:rtl w:val="0"/>
        </w:rPr>
        <w:t>excerpts of technical InterTrust Confidential Information. Universal shall be</w:t>
      </w:r>
    </w:p>
    <w:p>
      <w:pPr>
        <w:pStyle w:val="Body"/>
        <w:bidi w:val="0"/>
      </w:pPr>
      <w:r>
        <w:rPr>
          <w:rtl w:val="0"/>
        </w:rPr>
        <w:t>fully responsible for any breach of Universal's obligations under this Agreement</w:t>
      </w:r>
    </w:p>
    <w:p>
      <w:pPr>
        <w:pStyle w:val="Body"/>
        <w:bidi w:val="0"/>
      </w:pPr>
      <w:r>
        <w:rPr>
          <w:rtl w:val="0"/>
        </w:rPr>
        <w:t>by an Agent to whom such InterTrust Confidential Information has been disclosed.</w:t>
      </w:r>
    </w:p>
    <w:p>
      <w:pPr>
        <w:pStyle w:val="Body"/>
        <w:bidi w:val="0"/>
      </w:pPr>
      <w:r>
        <w:rPr>
          <w:rtl w:val="0"/>
        </w:rPr>
        <w:t>Subject to the provisions of Section 9.4, any obligation of Universal to keep</w:t>
      </w:r>
    </w:p>
    <w:p>
      <w:pPr>
        <w:pStyle w:val="Body"/>
        <w:bidi w:val="0"/>
      </w:pPr>
      <w:r>
        <w:rPr>
          <w:rtl w:val="0"/>
        </w:rPr>
        <w:t>InterTrust Confidential Information in confidence shall expire thirty-six (36)</w:t>
      </w:r>
    </w:p>
    <w:p>
      <w:pPr>
        <w:pStyle w:val="Body"/>
        <w:bidi w:val="0"/>
      </w:pPr>
      <w:r>
        <w:rPr>
          <w:rtl w:val="0"/>
        </w:rPr>
        <w:t>months after disclosure of such information by InterTrust to Universal, except</w:t>
      </w:r>
    </w:p>
    <w:p>
      <w:pPr>
        <w:pStyle w:val="Body"/>
        <w:bidi w:val="0"/>
      </w:pPr>
      <w:r>
        <w:rPr>
          <w:rtl w:val="0"/>
        </w:rPr>
        <w:t>with respect to InterTrust Technology, in which case such obligation shall</w:t>
      </w:r>
    </w:p>
    <w:p>
      <w:pPr>
        <w:pStyle w:val="Body"/>
        <w:bidi w:val="0"/>
      </w:pPr>
      <w:r>
        <w:rPr>
          <w:rtl w:val="0"/>
          <w:lang w:val="it-IT"/>
        </w:rPr>
        <w:t>continue in perpetuity.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 Top Secret Information. In order to protect InterTrust's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</w:t>
      </w:r>
    </w:p>
    <w:p>
      <w:pPr>
        <w:pStyle w:val="Body"/>
        <w:bidi w:val="0"/>
      </w:pPr>
      <w:r>
        <w:rPr>
          <w:rtl w:val="0"/>
        </w:rPr>
        <w:t>rights, the rights of InterTrust licensees, and the secure operation and/or</w:t>
      </w:r>
    </w:p>
    <w:p>
      <w:pPr>
        <w:pStyle w:val="Body"/>
        <w:bidi w:val="0"/>
      </w:pPr>
      <w:r>
        <w:rPr>
          <w:rtl w:val="0"/>
        </w:rPr>
        <w:t>interoperability and reputation of InterTrust implementations, Universal shall</w:t>
      </w:r>
    </w:p>
    <w:p>
      <w:pPr>
        <w:pStyle w:val="Body"/>
        <w:bidi w:val="0"/>
      </w:pPr>
      <w:r>
        <w:rPr>
          <w:rtl w:val="0"/>
        </w:rPr>
        <w:t>treat any InterTrust Technology or other confidential information that it may</w:t>
      </w:r>
    </w:p>
    <w:p>
      <w:pPr>
        <w:pStyle w:val="Body"/>
        <w:bidi w:val="0"/>
      </w:pPr>
      <w:r>
        <w:rPr>
          <w:rtl w:val="0"/>
        </w:rPr>
        <w:t>receive that is either marked "Top Secret - Do Not Copy" or similar legend</w:t>
      </w:r>
    </w:p>
    <w:p>
      <w:pPr>
        <w:pStyle w:val="Body"/>
        <w:bidi w:val="0"/>
      </w:pPr>
      <w:r>
        <w:rPr>
          <w:rtl w:val="0"/>
        </w:rPr>
        <w:t>containing at least the words "Top Secret" (and at least on the cover page or in</w:t>
      </w:r>
    </w:p>
    <w:p>
      <w:pPr>
        <w:pStyle w:val="Body"/>
        <w:bidi w:val="0"/>
      </w:pPr>
      <w:r>
        <w:rPr>
          <w:rtl w:val="0"/>
        </w:rPr>
        <w:t>comparable other places) when disclosed in written form, or indicated as "Top</w:t>
      </w:r>
    </w:p>
    <w:p>
      <w:pPr>
        <w:pStyle w:val="Body"/>
        <w:bidi w:val="0"/>
      </w:pPr>
      <w:r>
        <w:rPr>
          <w:rtl w:val="0"/>
        </w:rPr>
        <w:t>Secret" when disclosed orally or visually and identified in writing to a</w:t>
      </w:r>
    </w:p>
    <w:p>
      <w:pPr>
        <w:pStyle w:val="Body"/>
        <w:bidi w:val="0"/>
      </w:pPr>
      <w:r>
        <w:rPr>
          <w:rtl w:val="0"/>
        </w:rPr>
        <w:t>Universal Executive as Top Secret within thirty (30) days of such oral or visual</w:t>
      </w:r>
    </w:p>
    <w:p>
      <w:pPr>
        <w:pStyle w:val="Body"/>
        <w:bidi w:val="0"/>
      </w:pPr>
      <w:r>
        <w:rPr>
          <w:rtl w:val="0"/>
        </w:rPr>
        <w:t>disclosure ("Top Secret Information") in a manner not less secure than</w:t>
      </w:r>
    </w:p>
    <w:p>
      <w:pPr>
        <w:pStyle w:val="Body"/>
        <w:bidi w:val="0"/>
      </w:pPr>
      <w:r>
        <w:rPr>
          <w:rtl w:val="0"/>
        </w:rPr>
        <w:t xml:space="preserve">             ----------------------</w:t>
      </w:r>
    </w:p>
    <w:p>
      <w:pPr>
        <w:pStyle w:val="Body"/>
        <w:bidi w:val="0"/>
      </w:pPr>
      <w:r>
        <w:rPr>
          <w:rtl w:val="0"/>
        </w:rPr>
        <w:t>Universal's most secret information and, in all events in a manner sufficient to</w:t>
      </w:r>
    </w:p>
    <w:p>
      <w:pPr>
        <w:pStyle w:val="Body"/>
        <w:bidi w:val="0"/>
      </w:pPr>
      <w:r>
        <w:rPr>
          <w:rtl w:val="0"/>
        </w:rPr>
        <w:t>ensure the security of such Top Secret Information, given such great sensitivity</w:t>
      </w:r>
    </w:p>
    <w:p>
      <w:pPr>
        <w:pStyle w:val="Body"/>
        <w:bidi w:val="0"/>
      </w:pPr>
      <w:r>
        <w:rPr>
          <w:rtl w:val="0"/>
        </w:rPr>
        <w:t>of such Top Secret Information. Universal shall allow disclosure of such Top</w:t>
      </w:r>
    </w:p>
    <w:p>
      <w:pPr>
        <w:pStyle w:val="Body"/>
        <w:bidi w:val="0"/>
      </w:pPr>
      <w:r>
        <w:rPr>
          <w:rtl w:val="0"/>
        </w:rPr>
        <w:t>Secret Information to no more than an aggregate of twelve (12) designated</w:t>
      </w:r>
    </w:p>
    <w:p>
      <w:pPr>
        <w:pStyle w:val="Body"/>
        <w:bidi w:val="0"/>
      </w:pPr>
      <w:r>
        <w:rPr>
          <w:rtl w:val="0"/>
        </w:rPr>
        <w:t>individual employees or approved Contractors of Universal and/or Authorized</w:t>
      </w:r>
    </w:p>
    <w:p>
      <w:pPr>
        <w:pStyle w:val="Body"/>
        <w:bidi w:val="0"/>
      </w:pPr>
      <w:r>
        <w:rPr>
          <w:rtl w:val="0"/>
        </w:rPr>
        <w:t>Ventures (as such twelve individuals may be designated by Universal) at any one</w:t>
      </w:r>
    </w:p>
    <w:p>
      <w:pPr>
        <w:pStyle w:val="Body"/>
        <w:bidi w:val="0"/>
      </w:pPr>
      <w:r>
        <w:rPr>
          <w:rtl w:val="0"/>
        </w:rPr>
        <w:t>time, each of whom has a direct need to know such information or be exposed to</w:t>
      </w:r>
    </w:p>
    <w:p>
      <w:pPr>
        <w:pStyle w:val="Body"/>
        <w:bidi w:val="0"/>
      </w:pPr>
      <w:r>
        <w:rPr>
          <w:rtl w:val="0"/>
        </w:rPr>
        <w:t>such Top Secret Information (as agreed in each case by InterTrust in its</w:t>
      </w:r>
    </w:p>
    <w:p>
      <w:pPr>
        <w:pStyle w:val="Body"/>
        <w:bidi w:val="0"/>
      </w:pPr>
      <w:r>
        <w:rPr>
          <w:rtl w:val="0"/>
        </w:rPr>
        <w:t>reasonable discretion) and then only to the extent necessary for Universal to</w:t>
      </w:r>
    </w:p>
    <w:p>
      <w:pPr>
        <w:pStyle w:val="Body"/>
        <w:bidi w:val="0"/>
      </w:pPr>
      <w:r>
        <w:rPr>
          <w:rtl w:val="0"/>
        </w:rPr>
        <w:t>use Top Secret Information solely to exercise its rights and perform its</w:t>
      </w:r>
    </w:p>
    <w:p>
      <w:pPr>
        <w:pStyle w:val="Body"/>
        <w:bidi w:val="0"/>
      </w:pPr>
      <w:r>
        <w:rPr>
          <w:rtl w:val="0"/>
        </w:rPr>
        <w:t>obligations under this Agreement. Universal shall not substitute any employee</w:t>
      </w:r>
    </w:p>
    <w:p>
      <w:pPr>
        <w:pStyle w:val="Body"/>
        <w:bidi w:val="0"/>
      </w:pPr>
      <w:r>
        <w:rPr>
          <w:rtl w:val="0"/>
        </w:rPr>
        <w:t>designated to receive Top Secret Information with another employee, unless such</w:t>
      </w:r>
    </w:p>
    <w:p>
      <w:pPr>
        <w:pStyle w:val="Body"/>
        <w:bidi w:val="0"/>
      </w:pPr>
      <w:r>
        <w:rPr>
          <w:rtl w:val="0"/>
        </w:rPr>
        <w:t>designated employee's employment with Universal has been terminated or such</w:t>
      </w:r>
    </w:p>
    <w:p>
      <w:pPr>
        <w:pStyle w:val="Body"/>
        <w:bidi w:val="0"/>
      </w:pPr>
      <w:r>
        <w:rPr>
          <w:rtl w:val="0"/>
        </w:rPr>
        <w:t>person is no longer able to serve the intended role or is no longer</w:t>
      </w:r>
    </w:p>
    <w:p>
      <w:pPr>
        <w:pStyle w:val="Body"/>
        <w:bidi w:val="0"/>
      </w:pPr>
      <w:r>
        <w:rPr>
          <w:rtl w:val="0"/>
        </w:rPr>
        <w:t>participating in the business projects conducted using InterTrust Technology,</w:t>
      </w:r>
    </w:p>
    <w:p>
      <w:pPr>
        <w:pStyle w:val="Body"/>
        <w:bidi w:val="0"/>
      </w:pPr>
      <w:r>
        <w:rPr>
          <w:rtl w:val="0"/>
        </w:rPr>
        <w:t>provided that Universal shall use reasonable efforts to maintain continuity and</w:t>
      </w:r>
    </w:p>
    <w:p>
      <w:pPr>
        <w:pStyle w:val="Body"/>
        <w:bidi w:val="0"/>
      </w:pPr>
      <w:r>
        <w:rPr>
          <w:rtl w:val="0"/>
        </w:rPr>
        <w:t>-------- ----</w:t>
      </w:r>
    </w:p>
    <w:p>
      <w:pPr>
        <w:pStyle w:val="Body"/>
        <w:bidi w:val="0"/>
      </w:pPr>
      <w:r>
        <w:rPr>
          <w:rtl w:val="0"/>
        </w:rPr>
        <w:t>minimize changes of such designated employees and no more than an aggregate of</w:t>
      </w:r>
    </w:p>
    <w:p>
      <w:pPr>
        <w:pStyle w:val="Body"/>
        <w:bidi w:val="0"/>
      </w:pPr>
      <w:r>
        <w:rPr>
          <w:rtl w:val="0"/>
        </w:rPr>
        <w:t>eighteen (18) designated individual employees shall have been authorized within</w:t>
      </w:r>
    </w:p>
    <w:p>
      <w:pPr>
        <w:pStyle w:val="Body"/>
        <w:bidi w:val="0"/>
      </w:pPr>
      <w:r>
        <w:rPr>
          <w:rtl w:val="0"/>
        </w:rPr>
        <w:t>any forty-eight (48) month period (in the absence of approval by an InterTrust</w:t>
      </w:r>
    </w:p>
    <w:p>
      <w:pPr>
        <w:pStyle w:val="Body"/>
        <w:bidi w:val="0"/>
      </w:pPr>
      <w:r>
        <w:rPr>
          <w:rtl w:val="0"/>
        </w:rPr>
        <w:t>Designated Officer). None of such employees shall receive a disclosure of any</w:t>
      </w:r>
    </w:p>
    <w:p>
      <w:pPr>
        <w:pStyle w:val="Body"/>
        <w:bidi w:val="0"/>
      </w:pPr>
      <w:r>
        <w:rPr>
          <w:rtl w:val="0"/>
        </w:rPr>
        <w:t>such Top Secret Information until: (i) such employee executes an InterTrust Top</w:t>
      </w:r>
    </w:p>
    <w:p>
      <w:pPr>
        <w:pStyle w:val="Body"/>
        <w:bidi w:val="0"/>
      </w:pPr>
      <w:r>
        <w:rPr>
          <w:rtl w:val="0"/>
        </w:rPr>
        <w:t>Secrecy Agreement (in the form set forth in Exhibit I hereto or as subsequently</w:t>
      </w:r>
    </w:p>
    <w:p>
      <w:pPr>
        <w:pStyle w:val="Body"/>
        <w:bidi w:val="0"/>
      </w:pPr>
      <w:r>
        <w:rPr>
          <w:rtl w:val="0"/>
        </w:rPr>
        <w:t>provided by InterTrust) covering such information and exposure; and (ii) an</w:t>
      </w:r>
    </w:p>
    <w:p>
      <w:pPr>
        <w:pStyle w:val="Body"/>
        <w:bidi w:val="0"/>
      </w:pPr>
      <w:r>
        <w:rPr>
          <w:rtl w:val="0"/>
        </w:rPr>
        <w:t>executed copy of such agreement is received by InterTrust, with return receipt</w:t>
      </w:r>
    </w:p>
    <w:p>
      <w:pPr>
        <w:pStyle w:val="Body"/>
        <w:bidi w:val="0"/>
      </w:pPr>
      <w:r>
        <w:rPr>
          <w:rtl w:val="0"/>
        </w:rPr>
        <w:t>provided to Universal, which such receipt may be provided by fax communication</w:t>
      </w:r>
    </w:p>
    <w:p>
      <w:pPr>
        <w:pStyle w:val="Body"/>
        <w:bidi w:val="0"/>
      </w:pPr>
      <w:r>
        <w:rPr>
          <w:rtl w:val="0"/>
        </w:rPr>
        <w:t>if so requested in writing. Notwithstanding the foregoing, Universal and</w:t>
      </w:r>
    </w:p>
    <w:p>
      <w:pPr>
        <w:pStyle w:val="Body"/>
        <w:bidi w:val="0"/>
      </w:pPr>
      <w:r>
        <w:rPr>
          <w:rtl w:val="0"/>
        </w:rPr>
        <w:t>Universal employees described above shall make no physical embodiments</w:t>
      </w:r>
    </w:p>
    <w:p>
      <w:pPr>
        <w:pStyle w:val="Body"/>
        <w:bidi w:val="0"/>
      </w:pPr>
      <w:r>
        <w:rPr>
          <w:rtl w:val="0"/>
        </w:rPr>
        <w:t>whatsoever of Top Secret Information (for example, any reproduction or copy of</w:t>
      </w:r>
    </w:p>
    <w:p>
      <w:pPr>
        <w:pStyle w:val="Body"/>
        <w:bidi w:val="0"/>
      </w:pPr>
      <w:r>
        <w:rPr>
          <w:rtl w:val="0"/>
        </w:rPr>
        <w:t>Top Secret Information, including descriptive notes containing any Top Secret</w:t>
      </w:r>
    </w:p>
    <w:p>
      <w:pPr>
        <w:pStyle w:val="Body"/>
        <w:bidi w:val="0"/>
      </w:pPr>
      <w:r>
        <w:rPr>
          <w:rtl w:val="0"/>
        </w:rPr>
        <w:t>Information) without the prior express written authorization of an InterTrust</w:t>
      </w:r>
    </w:p>
    <w:p>
      <w:pPr>
        <w:pStyle w:val="Body"/>
        <w:bidi w:val="0"/>
      </w:pPr>
      <w:r>
        <w:rPr>
          <w:rtl w:val="0"/>
        </w:rPr>
        <w:t>Designated Officer, nor shall Universal or such Universal employees disclose any</w:t>
      </w:r>
    </w:p>
    <w:p>
      <w:pPr>
        <w:pStyle w:val="Body"/>
        <w:bidi w:val="0"/>
      </w:pPr>
      <w:r>
        <w:rPr>
          <w:rtl w:val="0"/>
        </w:rPr>
        <w:t>Top Secret Information to any Person (including to any Contractor), except as</w:t>
      </w:r>
    </w:p>
    <w:p>
      <w:pPr>
        <w:pStyle w:val="Body"/>
        <w:bidi w:val="0"/>
      </w:pPr>
      <w:r>
        <w:rPr>
          <w:rtl w:val="0"/>
        </w:rPr>
        <w:t>described in this Section 9.2(b). Upon Universal's prior written request,</w:t>
      </w:r>
    </w:p>
    <w:p>
      <w:pPr>
        <w:pStyle w:val="Body"/>
        <w:bidi w:val="0"/>
      </w:pPr>
      <w:r>
        <w:rPr>
          <w:rtl w:val="0"/>
        </w:rPr>
        <w:t>InterTrust will, where reasonable and appropriate in InterTrust's discretion</w:t>
      </w:r>
    </w:p>
    <w:p>
      <w:pPr>
        <w:pStyle w:val="Body"/>
        <w:bidi w:val="0"/>
      </w:pPr>
      <w:r>
        <w:rPr>
          <w:rtl w:val="0"/>
        </w:rPr>
        <w:t>given the nature of the Top Secret Information, provide Universal with</w:t>
      </w:r>
    </w:p>
    <w:p>
      <w:pPr>
        <w:pStyle w:val="Body"/>
        <w:bidi w:val="0"/>
      </w:pPr>
      <w:r>
        <w:rPr>
          <w:rtl w:val="0"/>
        </w:rPr>
        <w:t>additional copies of the Top Secret Information up to a limit of twelve (12)</w:t>
      </w:r>
    </w:p>
    <w:p>
      <w:pPr>
        <w:pStyle w:val="Body"/>
        <w:bidi w:val="0"/>
      </w:pPr>
      <w:r>
        <w:rPr>
          <w:rtl w:val="0"/>
        </w:rPr>
        <w:t>copies. If any Universal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35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Executive becomes aware that any Top Secret Information has been disclosed or</w:t>
      </w:r>
    </w:p>
    <w:p>
      <w:pPr>
        <w:pStyle w:val="Body"/>
        <w:bidi w:val="0"/>
      </w:pPr>
      <w:r>
        <w:rPr>
          <w:rtl w:val="0"/>
        </w:rPr>
        <w:t>treated other than as set forth in this Section 9.2(b), and/or as specified in a</w:t>
      </w:r>
    </w:p>
    <w:p>
      <w:pPr>
        <w:pStyle w:val="Body"/>
        <w:bidi w:val="0"/>
      </w:pPr>
      <w:r>
        <w:rPr>
          <w:rtl w:val="0"/>
        </w:rPr>
        <w:t>Top Secrecy Agreement, Universal shall immediately inform InterTrust of such</w:t>
      </w:r>
    </w:p>
    <w:p>
      <w:pPr>
        <w:pStyle w:val="Body"/>
        <w:bidi w:val="0"/>
      </w:pPr>
      <w:r>
        <w:rPr>
          <w:rtl w:val="0"/>
        </w:rPr>
        <w:t>occurrence and take immediate steps to correct such compromise. Universal shall</w:t>
      </w:r>
    </w:p>
    <w:p>
      <w:pPr>
        <w:pStyle w:val="Body"/>
        <w:bidi w:val="0"/>
      </w:pPr>
      <w:r>
        <w:rPr>
          <w:rtl w:val="0"/>
        </w:rPr>
        <w:t>maintain a log of the employees accessing and location of all originals and</w:t>
      </w:r>
    </w:p>
    <w:p>
      <w:pPr>
        <w:pStyle w:val="Body"/>
        <w:bidi w:val="0"/>
      </w:pPr>
      <w:r>
        <w:rPr>
          <w:rtl w:val="0"/>
        </w:rPr>
        <w:t>other provided copies of all Top Secret Information. Universal shall be fully</w:t>
      </w:r>
    </w:p>
    <w:p>
      <w:pPr>
        <w:pStyle w:val="Body"/>
        <w:bidi w:val="0"/>
      </w:pPr>
      <w:r>
        <w:rPr>
          <w:rtl w:val="0"/>
        </w:rPr>
        <w:t>responsible for any breach by any Universal employee of this Agreement related</w:t>
      </w:r>
    </w:p>
    <w:p>
      <w:pPr>
        <w:pStyle w:val="Body"/>
        <w:bidi w:val="0"/>
      </w:pPr>
      <w:r>
        <w:rPr>
          <w:rtl w:val="0"/>
        </w:rPr>
        <w:t>to the unauthorized use or disclosure of Top Secret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9.3  Universal Information.  To the extent that InterTrust receives</w:t>
      </w:r>
    </w:p>
    <w:p>
      <w:pPr>
        <w:pStyle w:val="Body"/>
        <w:bidi w:val="0"/>
      </w:pPr>
      <w:r>
        <w:rPr>
          <w:rtl w:val="0"/>
        </w:rPr>
        <w:t xml:space="preserve">               ---------------------</w:t>
      </w:r>
    </w:p>
    <w:p>
      <w:pPr>
        <w:pStyle w:val="Body"/>
        <w:bidi w:val="0"/>
      </w:pPr>
      <w:r>
        <w:rPr>
          <w:rtl w:val="0"/>
        </w:rPr>
        <w:t>Confidential Information of Universal that is either marked "Confidential" when</w:t>
      </w:r>
    </w:p>
    <w:p>
      <w:pPr>
        <w:pStyle w:val="Body"/>
        <w:bidi w:val="0"/>
      </w:pPr>
      <w:r>
        <w:rPr>
          <w:rtl w:val="0"/>
        </w:rPr>
        <w:t>disclosed in written form or indicated as "confidential" when disclosed orally</w:t>
      </w:r>
    </w:p>
    <w:p>
      <w:pPr>
        <w:pStyle w:val="Body"/>
        <w:bidi w:val="0"/>
      </w:pPr>
      <w:r>
        <w:rPr>
          <w:rtl w:val="0"/>
        </w:rPr>
        <w:t>or visually ("Universal Confidential Information") under this Agreement,</w:t>
      </w:r>
    </w:p>
    <w:p>
      <w:pPr>
        <w:pStyle w:val="Body"/>
        <w:bidi w:val="0"/>
      </w:pPr>
      <w:r>
        <w:rPr>
          <w:rtl w:val="0"/>
        </w:rPr>
        <w:t xml:space="preserve">              ----------------------------------</w:t>
      </w:r>
    </w:p>
    <w:p>
      <w:pPr>
        <w:pStyle w:val="Body"/>
        <w:bidi w:val="0"/>
      </w:pPr>
      <w:r>
        <w:rPr>
          <w:rtl w:val="0"/>
        </w:rPr>
        <w:t>InterTrust shall hold such Universal Confidential Information in strict</w:t>
      </w:r>
    </w:p>
    <w:p>
      <w:pPr>
        <w:pStyle w:val="Body"/>
        <w:bidi w:val="0"/>
      </w:pPr>
      <w:r>
        <w:rPr>
          <w:rtl w:val="0"/>
        </w:rPr>
        <w:t>confidence and in a manner that is: (i) sufficiently secure for the character</w:t>
      </w:r>
    </w:p>
    <w:p>
      <w:pPr>
        <w:pStyle w:val="Body"/>
        <w:bidi w:val="0"/>
      </w:pPr>
      <w:r>
        <w:rPr>
          <w:rtl w:val="0"/>
        </w:rPr>
        <w:t>and content of the Universal Confidential Information as reasonably determined</w:t>
      </w:r>
    </w:p>
    <w:p>
      <w:pPr>
        <w:pStyle w:val="Body"/>
        <w:bidi w:val="0"/>
      </w:pPr>
      <w:r>
        <w:rPr>
          <w:rtl w:val="0"/>
        </w:rPr>
        <w:t>by InterTrust to protect the interests of Universal (and in accordance with the</w:t>
      </w:r>
    </w:p>
    <w:p>
      <w:pPr>
        <w:pStyle w:val="Body"/>
        <w:bidi w:val="0"/>
      </w:pPr>
      <w:r>
        <w:rPr>
          <w:rtl w:val="0"/>
        </w:rPr>
        <w:t>provisions hereof); and (ii) not less secure than procedures used by InterTrust</w:t>
      </w:r>
    </w:p>
    <w:p>
      <w:pPr>
        <w:pStyle w:val="Body"/>
        <w:bidi w:val="0"/>
      </w:pPr>
      <w:r>
        <w:rPr>
          <w:rtl w:val="0"/>
        </w:rPr>
        <w:t>to protect its comparably important information and technology.  Except as to</w:t>
      </w:r>
    </w:p>
    <w:p>
      <w:pPr>
        <w:pStyle w:val="Body"/>
        <w:bidi w:val="0"/>
      </w:pPr>
      <w:r>
        <w:rPr>
          <w:rtl w:val="0"/>
        </w:rPr>
        <w:t>the disclosure by Universal of the Modified Technology or such disclosure</w:t>
      </w:r>
    </w:p>
    <w:p>
      <w:pPr>
        <w:pStyle w:val="Body"/>
        <w:bidi w:val="0"/>
      </w:pPr>
      <w:r>
        <w:rPr>
          <w:rtl w:val="0"/>
        </w:rPr>
        <w:t>inherent in the Certification Testing of Universal Products and/or any</w:t>
      </w:r>
    </w:p>
    <w:p>
      <w:pPr>
        <w:pStyle w:val="Body"/>
        <w:bidi w:val="0"/>
      </w:pPr>
      <w:r>
        <w:rPr>
          <w:rtl w:val="0"/>
        </w:rPr>
        <w:t>associated services pursuant hereto, and only to the extent expressly specified</w:t>
      </w:r>
    </w:p>
    <w:p>
      <w:pPr>
        <w:pStyle w:val="Body"/>
        <w:bidi w:val="0"/>
      </w:pPr>
      <w:r>
        <w:rPr>
          <w:rtl w:val="0"/>
        </w:rPr>
        <w:t>by InterTrust Specifications, Universal shall not disclose or otherwise provide</w:t>
      </w:r>
    </w:p>
    <w:p>
      <w:pPr>
        <w:pStyle w:val="Body"/>
        <w:bidi w:val="0"/>
      </w:pPr>
      <w:r>
        <w:rPr>
          <w:rtl w:val="0"/>
        </w:rPr>
        <w:t>or make available to InterTrust any Universal Confidential Information or other</w:t>
      </w:r>
    </w:p>
    <w:p>
      <w:pPr>
        <w:pStyle w:val="Body"/>
        <w:bidi w:val="0"/>
      </w:pPr>
      <w:r>
        <w:rPr>
          <w:rtl w:val="0"/>
        </w:rPr>
        <w:t>third Person confidential or proprietary information comprising, containing or</w:t>
      </w:r>
    </w:p>
    <w:p>
      <w:pPr>
        <w:pStyle w:val="Body"/>
        <w:bidi w:val="0"/>
      </w:pPr>
      <w:r>
        <w:rPr>
          <w:rtl w:val="0"/>
        </w:rPr>
        <w:t>directly concerning any Other Technology), without first acquiring written</w:t>
      </w:r>
    </w:p>
    <w:p>
      <w:pPr>
        <w:pStyle w:val="Body"/>
        <w:bidi w:val="0"/>
      </w:pPr>
      <w:r>
        <w:rPr>
          <w:rtl w:val="0"/>
        </w:rPr>
        <w:t>approval from an InterTrust Designated Officer.  InterTrust shall not in any</w:t>
      </w:r>
    </w:p>
    <w:p>
      <w:pPr>
        <w:pStyle w:val="Body"/>
        <w:bidi w:val="0"/>
      </w:pPr>
      <w:r>
        <w:rPr>
          <w:rtl w:val="0"/>
        </w:rPr>
        <w:t>manner whatsoever, without Universal's prior written consent, use, disclose,</w:t>
      </w:r>
    </w:p>
    <w:p>
      <w:pPr>
        <w:pStyle w:val="Body"/>
        <w:bidi w:val="0"/>
      </w:pPr>
      <w:r>
        <w:rPr>
          <w:rtl w:val="0"/>
        </w:rPr>
        <w:t>provide or otherwise make available any Universal Confidential Information to</w:t>
      </w:r>
    </w:p>
    <w:p>
      <w:pPr>
        <w:pStyle w:val="Body"/>
        <w:bidi w:val="0"/>
      </w:pPr>
      <w:r>
        <w:rPr>
          <w:rtl w:val="0"/>
        </w:rPr>
        <w:t>any person, except an Agent of InterTrust each of whom shall operate under the</w:t>
      </w:r>
    </w:p>
    <w:p>
      <w:pPr>
        <w:pStyle w:val="Body"/>
        <w:bidi w:val="0"/>
      </w:pPr>
      <w:r>
        <w:rPr>
          <w:rtl w:val="0"/>
        </w:rPr>
        <w:t>same restrictions as InterTrust (in addition to complying with any other</w:t>
      </w:r>
    </w:p>
    <w:p>
      <w:pPr>
        <w:pStyle w:val="Body"/>
        <w:bidi w:val="0"/>
      </w:pPr>
      <w:r>
        <w:rPr>
          <w:rtl w:val="0"/>
        </w:rPr>
        <w:t>provision hereof relating to such Agreement).  Furthermore, in each case of</w:t>
      </w:r>
    </w:p>
    <w:p>
      <w:pPr>
        <w:pStyle w:val="Body"/>
        <w:bidi w:val="0"/>
      </w:pPr>
      <w:r>
        <w:rPr>
          <w:rtl w:val="0"/>
        </w:rPr>
        <w:t>disclosure to an Agent of InterTrust, access to such Universal Confidential</w:t>
      </w:r>
    </w:p>
    <w:p>
      <w:pPr>
        <w:pStyle w:val="Body"/>
        <w:bidi w:val="0"/>
      </w:pPr>
      <w:r>
        <w:rPr>
          <w:rtl w:val="0"/>
        </w:rPr>
        <w:t>Information shall be allowed only to Agents who have a reasonable need to know</w:t>
      </w:r>
    </w:p>
    <w:p>
      <w:pPr>
        <w:pStyle w:val="Body"/>
        <w:bidi w:val="0"/>
      </w:pPr>
      <w:r>
        <w:rPr>
          <w:rtl w:val="0"/>
        </w:rPr>
        <w:t>such Universal Confidential Information and only to the extent necessary to</w:t>
      </w:r>
    </w:p>
    <w:p>
      <w:pPr>
        <w:pStyle w:val="Body"/>
        <w:bidi w:val="0"/>
      </w:pPr>
      <w:r>
        <w:rPr>
          <w:rtl w:val="0"/>
        </w:rPr>
        <w:t>enable InterTrust to use Universal Confidential Information to exercise its</w:t>
      </w:r>
    </w:p>
    <w:p>
      <w:pPr>
        <w:pStyle w:val="Body"/>
        <w:bidi w:val="0"/>
      </w:pPr>
      <w:r>
        <w:rPr>
          <w:rtl w:val="0"/>
        </w:rPr>
        <w:t>rights and perform its obligations hereunder and/or as expressly allowed</w:t>
      </w:r>
    </w:p>
    <w:p>
      <w:pPr>
        <w:pStyle w:val="Body"/>
        <w:bidi w:val="0"/>
      </w:pPr>
      <w:r>
        <w:rPr>
          <w:rtl w:val="0"/>
        </w:rPr>
        <w:t>hereunder.  InterTrust shall: (a) require its Agents having access to any</w:t>
      </w:r>
    </w:p>
    <w:p>
      <w:pPr>
        <w:pStyle w:val="Body"/>
        <w:bidi w:val="0"/>
      </w:pPr>
      <w:r>
        <w:rPr>
          <w:rtl w:val="0"/>
        </w:rPr>
        <w:t>portion of Universal Confidential Information to strictly maintain its</w:t>
      </w:r>
    </w:p>
    <w:p>
      <w:pPr>
        <w:pStyle w:val="Body"/>
        <w:bidi w:val="0"/>
      </w:pPr>
      <w:r>
        <w:rPr>
          <w:rtl w:val="0"/>
        </w:rPr>
        <w:t>confidentiality; and (b) ensure that each such Agent shall have executed with</w:t>
      </w:r>
    </w:p>
    <w:p>
      <w:pPr>
        <w:pStyle w:val="Body"/>
        <w:bidi w:val="0"/>
      </w:pPr>
      <w:r>
        <w:rPr>
          <w:rtl w:val="0"/>
        </w:rPr>
        <w:t>InterTrust a written non-disclosure/non-use agreement provided by Universal, or</w:t>
      </w:r>
    </w:p>
    <w:p>
      <w:pPr>
        <w:pStyle w:val="Body"/>
        <w:bidi w:val="0"/>
      </w:pPr>
      <w:r>
        <w:rPr>
          <w:rtl w:val="0"/>
        </w:rPr>
        <w:t>InterTrust's applicable form agreement which shall effectively and comparably</w:t>
      </w:r>
    </w:p>
    <w:p>
      <w:pPr>
        <w:pStyle w:val="Body"/>
        <w:bidi w:val="0"/>
      </w:pPr>
      <w:r>
        <w:rPr>
          <w:rtl w:val="0"/>
        </w:rPr>
        <w:t>bind such Agent to an agreement of the same scope as Universal's form agreement,</w:t>
      </w:r>
    </w:p>
    <w:p>
      <w:pPr>
        <w:pStyle w:val="Body"/>
        <w:bidi w:val="0"/>
      </w:pPr>
      <w:r>
        <w:rPr>
          <w:rtl w:val="0"/>
        </w:rPr>
        <w:t>and which such form agreement shall be subject to Universal's reasonable prior</w:t>
      </w:r>
    </w:p>
    <w:p>
      <w:pPr>
        <w:pStyle w:val="Body"/>
        <w:bidi w:val="0"/>
      </w:pPr>
      <w:r>
        <w:rPr>
          <w:rtl w:val="0"/>
        </w:rPr>
        <w:t>written approval.  Upon such approval, the form agreement will replace the</w:t>
      </w:r>
    </w:p>
    <w:p>
      <w:pPr>
        <w:pStyle w:val="Body"/>
        <w:bidi w:val="0"/>
      </w:pPr>
      <w:r>
        <w:rPr>
          <w:rtl w:val="0"/>
        </w:rPr>
        <w:t>relevant portion of Exhibit I.  InterTrust shall notify Universal promptly in</w:t>
      </w:r>
    </w:p>
    <w:p>
      <w:pPr>
        <w:pStyle w:val="Body"/>
        <w:bidi w:val="0"/>
      </w:pPr>
      <w:r>
        <w:rPr>
          <w:rtl w:val="0"/>
        </w:rPr>
        <w:t>writing of any unauthorized disclosure or other misuse or misappropriation of</w:t>
      </w:r>
    </w:p>
    <w:p>
      <w:pPr>
        <w:pStyle w:val="Body"/>
        <w:bidi w:val="0"/>
      </w:pPr>
      <w:r>
        <w:rPr>
          <w:rtl w:val="0"/>
        </w:rPr>
        <w:t>any portions of the Universal Confidential Information.  InterTrust shall use</w:t>
      </w:r>
    </w:p>
    <w:p>
      <w:pPr>
        <w:pStyle w:val="Body"/>
        <w:bidi w:val="0"/>
      </w:pPr>
      <w:r>
        <w:rPr>
          <w:rtl w:val="0"/>
        </w:rPr>
        <w:t>reasonable efforts to maintain a log of the Agents accessing and the location of</w:t>
      </w:r>
    </w:p>
    <w:p>
      <w:pPr>
        <w:pStyle w:val="Body"/>
        <w:bidi w:val="0"/>
      </w:pPr>
      <w:r>
        <w:rPr>
          <w:rtl w:val="0"/>
        </w:rPr>
        <w:t>all originals and copies of material excerpts of technical Universal</w:t>
      </w:r>
    </w:p>
    <w:p>
      <w:pPr>
        <w:pStyle w:val="Body"/>
        <w:bidi w:val="0"/>
      </w:pPr>
      <w:r>
        <w:rPr>
          <w:rtl w:val="0"/>
        </w:rPr>
        <w:t>Confidential Information.  InterTrust shall be fully responsible for any breach</w:t>
      </w:r>
    </w:p>
    <w:p>
      <w:pPr>
        <w:pStyle w:val="Body"/>
        <w:bidi w:val="0"/>
      </w:pPr>
      <w:r>
        <w:rPr>
          <w:rtl w:val="0"/>
        </w:rPr>
        <w:t>of InterTrust's obligations under this Agreement by an Agent to whom such</w:t>
      </w:r>
    </w:p>
    <w:p>
      <w:pPr>
        <w:pStyle w:val="Body"/>
        <w:bidi w:val="0"/>
      </w:pPr>
      <w:r>
        <w:rPr>
          <w:rtl w:val="0"/>
        </w:rPr>
        <w:t>Universal Confidential Information has been disclosed.  Any obligation of</w:t>
      </w:r>
    </w:p>
    <w:p>
      <w:pPr>
        <w:pStyle w:val="Body"/>
        <w:bidi w:val="0"/>
      </w:pPr>
      <w:r>
        <w:rPr>
          <w:rtl w:val="0"/>
        </w:rPr>
        <w:t>InterTrust to keep Universal information in confidence shall expire thirty-six</w:t>
      </w:r>
    </w:p>
    <w:p>
      <w:pPr>
        <w:pStyle w:val="Body"/>
        <w:bidi w:val="0"/>
      </w:pPr>
      <w:r>
        <w:rPr>
          <w:rtl w:val="0"/>
        </w:rPr>
        <w:t>(36) months after disclosure of such information by Universal to InterTrust</w:t>
      </w:r>
    </w:p>
    <w:p>
      <w:pPr>
        <w:pStyle w:val="Body"/>
        <w:bidi w:val="0"/>
      </w:pPr>
      <w:r>
        <w:rPr>
          <w:rtl w:val="0"/>
        </w:rPr>
        <w:t>provided that InterTrust confidentiality obligations hereunder with respect to</w:t>
      </w:r>
    </w:p>
    <w:p>
      <w:pPr>
        <w:pStyle w:val="Body"/>
        <w:bidi w:val="0"/>
      </w:pPr>
      <w:r>
        <w:rPr>
          <w:rtl w:val="0"/>
        </w:rPr>
        <w:t>any Source Code provided to InterTrust in connection with any Certification</w:t>
      </w:r>
    </w:p>
    <w:p>
      <w:pPr>
        <w:pStyle w:val="Body"/>
        <w:bidi w:val="0"/>
      </w:pPr>
      <w:r>
        <w:rPr>
          <w:rtl w:val="0"/>
        </w:rPr>
        <w:t>Program shall continue in perpetuity.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9.4  Exceptions. Notwithstanding the provisions of Sections 9.1, 9.2</w:t>
      </w:r>
    </w:p>
    <w:p>
      <w:pPr>
        <w:pStyle w:val="Body"/>
        <w:bidi w:val="0"/>
      </w:pPr>
      <w:r>
        <w:rPr>
          <w:rtl w:val="0"/>
        </w:rPr>
        <w:t xml:space="preserve">               ----------</w:t>
      </w:r>
    </w:p>
    <w:p>
      <w:pPr>
        <w:pStyle w:val="Body"/>
        <w:bidi w:val="0"/>
      </w:pPr>
      <w:r>
        <w:rPr>
          <w:rtl w:val="0"/>
        </w:rPr>
        <w:t>and 9.3 above, the confidentiality restrictions herein shall not apply to</w:t>
      </w:r>
    </w:p>
    <w:p>
      <w:pPr>
        <w:pStyle w:val="Body"/>
        <w:bidi w:val="0"/>
      </w:pPr>
      <w:r>
        <w:rPr>
          <w:rtl w:val="0"/>
        </w:rPr>
        <w:t>information that the recipient thereof can demonstrate: (i) is or becomes</w:t>
      </w:r>
    </w:p>
    <w:p>
      <w:pPr>
        <w:pStyle w:val="Body"/>
        <w:bidi w:val="0"/>
      </w:pPr>
      <w:r>
        <w:rPr>
          <w:rtl w:val="0"/>
        </w:rPr>
        <w:t>generally known to the public through no breach of any of these obligations, as</w:t>
      </w:r>
    </w:p>
    <w:p>
      <w:pPr>
        <w:pStyle w:val="Body"/>
        <w:bidi w:val="0"/>
      </w:pPr>
      <w:r>
        <w:rPr>
          <w:rtl w:val="0"/>
        </w:rPr>
        <w:t>of the date such information becomes so known; (ii) is or shall have been</w:t>
      </w:r>
    </w:p>
    <w:p>
      <w:pPr>
        <w:pStyle w:val="Body"/>
        <w:bidi w:val="0"/>
      </w:pPr>
      <w:r>
        <w:rPr>
          <w:rtl w:val="0"/>
        </w:rPr>
        <w:t>independently developed by such recipient by employees who had no access to such</w:t>
      </w:r>
    </w:p>
    <w:p>
      <w:pPr>
        <w:pStyle w:val="Body"/>
        <w:bidi w:val="0"/>
      </w:pPr>
      <w:r>
        <w:rPr>
          <w:rtl w:val="0"/>
        </w:rPr>
        <w:t>information; or (iii) is or shall have been rightfully received, with no</w:t>
      </w:r>
    </w:p>
    <w:p>
      <w:pPr>
        <w:pStyle w:val="Body"/>
        <w:bidi w:val="0"/>
      </w:pPr>
      <w:r>
        <w:rPr>
          <w:rtl w:val="0"/>
        </w:rPr>
        <w:t>obligation of confidentiality or non-use, by such recipient from any Person</w:t>
      </w:r>
    </w:p>
    <w:p>
      <w:pPr>
        <w:pStyle w:val="Body"/>
        <w:bidi w:val="0"/>
      </w:pPr>
      <w:r>
        <w:rPr>
          <w:rtl w:val="0"/>
        </w:rPr>
        <w:t>(other than as a result of another Person's breach of an obligation of</w:t>
      </w:r>
    </w:p>
    <w:p>
      <w:pPr>
        <w:pStyle w:val="Body"/>
        <w:bidi w:val="0"/>
      </w:pPr>
      <w:r>
        <w:rPr>
          <w:rtl w:val="0"/>
        </w:rPr>
        <w:t>confidentiality to the discloser of such information), as of the date such</w:t>
      </w:r>
    </w:p>
    <w:p>
      <w:pPr>
        <w:pStyle w:val="Body"/>
        <w:bidi w:val="0"/>
      </w:pPr>
      <w:r>
        <w:rPr>
          <w:rtl w:val="0"/>
        </w:rPr>
        <w:t>information is so received. In the case of Top Secret Information, however, the</w:t>
      </w:r>
    </w:p>
    <w:p>
      <w:pPr>
        <w:pStyle w:val="Body"/>
        <w:bidi w:val="0"/>
      </w:pPr>
      <w:r>
        <w:rPr>
          <w:rtl w:val="0"/>
        </w:rPr>
        <w:t>availability to Universal of information that is substantially equivalent to Top</w:t>
      </w:r>
    </w:p>
    <w:p>
      <w:pPr>
        <w:pStyle w:val="Body"/>
        <w:bidi w:val="0"/>
      </w:pPr>
      <w:r>
        <w:rPr>
          <w:rtl w:val="0"/>
        </w:rPr>
        <w:t>Secret Information based upon subsection (i), (ii) and/or (iii) above shall not,</w:t>
      </w:r>
    </w:p>
    <w:p>
      <w:pPr>
        <w:pStyle w:val="Body"/>
        <w:bidi w:val="0"/>
      </w:pPr>
      <w:r>
        <w:rPr>
          <w:rtl w:val="0"/>
        </w:rPr>
        <w:t>in any manner, diminish Universal's obligations with respect to the Top Secret</w:t>
      </w:r>
    </w:p>
    <w:p>
      <w:pPr>
        <w:pStyle w:val="Body"/>
        <w:bidi w:val="0"/>
      </w:pPr>
      <w:r>
        <w:rPr>
          <w:rtl w:val="0"/>
        </w:rPr>
        <w:t>Information provided by InterTrust to Universal (and all copies or derivatives</w:t>
      </w:r>
    </w:p>
    <w:p>
      <w:pPr>
        <w:pStyle w:val="Body"/>
        <w:bidi w:val="0"/>
      </w:pPr>
      <w:r>
        <w:rPr>
          <w:rtl w:val="0"/>
        </w:rPr>
        <w:t>thereof), and Universal shall be prohibited from further disclosing to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36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third parties any such InterTrust Top Secret Information in Universal's</w:t>
      </w:r>
    </w:p>
    <w:p>
      <w:pPr>
        <w:pStyle w:val="Body"/>
        <w:bidi w:val="0"/>
      </w:pPr>
      <w:r>
        <w:rPr>
          <w:rtl w:val="0"/>
        </w:rPr>
        <w:t>possession in accordance with the terms hereof; except that nothing contained</w:t>
      </w:r>
    </w:p>
    <w:p>
      <w:pPr>
        <w:pStyle w:val="Body"/>
        <w:bidi w:val="0"/>
      </w:pPr>
      <w:r>
        <w:rPr>
          <w:rtl w:val="0"/>
        </w:rPr>
        <w:t>herein shall be construed to limit Universal's rights outside of this Agreement</w:t>
      </w:r>
    </w:p>
    <w:p>
      <w:pPr>
        <w:pStyle w:val="Body"/>
        <w:bidi w:val="0"/>
      </w:pPr>
      <w:r>
        <w:rPr>
          <w:rtl w:val="0"/>
        </w:rPr>
        <w:t>with respect to information obtained through the foregoing subsection (i), (ii)</w:t>
      </w:r>
    </w:p>
    <w:p>
      <w:pPr>
        <w:pStyle w:val="Body"/>
        <w:bidi w:val="0"/>
      </w:pPr>
      <w:r>
        <w:rPr>
          <w:rtl w:val="0"/>
        </w:rPr>
        <w:t>and/or (iii) and such separate information shall not be deemed Top Secret</w:t>
      </w:r>
    </w:p>
    <w:p>
      <w:pPr>
        <w:pStyle w:val="Body"/>
        <w:bidi w:val="0"/>
      </w:pPr>
      <w:r>
        <w:rPr>
          <w:rtl w:val="0"/>
        </w:rPr>
        <w:t>Information for purposes of this Agreement. In the event any Party is required</w:t>
      </w:r>
    </w:p>
    <w:p>
      <w:pPr>
        <w:pStyle w:val="Body"/>
        <w:bidi w:val="0"/>
      </w:pPr>
      <w:r>
        <w:rPr>
          <w:rtl w:val="0"/>
        </w:rPr>
        <w:t>by law, regulation or order of a court or other authority of competent</w:t>
      </w:r>
    </w:p>
    <w:p>
      <w:pPr>
        <w:pStyle w:val="Body"/>
        <w:bidi w:val="0"/>
      </w:pPr>
      <w:r>
        <w:rPr>
          <w:rtl w:val="0"/>
        </w:rPr>
        <w:t>jurisdiction to disclose the other Party's Confidential Information or Top</w:t>
      </w:r>
    </w:p>
    <w:p>
      <w:pPr>
        <w:pStyle w:val="Body"/>
        <w:bidi w:val="0"/>
      </w:pPr>
      <w:r>
        <w:rPr>
          <w:rtl w:val="0"/>
        </w:rPr>
        <w:t>Secret Information (as applicable), such Party shall notify such other Party as</w:t>
      </w:r>
    </w:p>
    <w:p>
      <w:pPr>
        <w:pStyle w:val="Body"/>
        <w:bidi w:val="0"/>
      </w:pPr>
      <w:r>
        <w:rPr>
          <w:rtl w:val="0"/>
        </w:rPr>
        <w:t>promptly as possible, and shall, upon such other Party's request and expense,</w:t>
      </w:r>
    </w:p>
    <w:p>
      <w:pPr>
        <w:pStyle w:val="Body"/>
        <w:bidi w:val="0"/>
      </w:pPr>
      <w:r>
        <w:rPr>
          <w:rtl w:val="0"/>
        </w:rPr>
        <w:t>reasonably assist in challenging or restricting the scope of such required</w:t>
      </w:r>
    </w:p>
    <w:p>
      <w:pPr>
        <w:pStyle w:val="Body"/>
        <w:bidi w:val="0"/>
      </w:pPr>
      <w:r>
        <w:rPr>
          <w:rtl w:val="0"/>
        </w:rPr>
        <w:t>disclosure. Top Secret Information may be disclosed only upon InterTrust's prior</w:t>
      </w:r>
    </w:p>
    <w:p>
      <w:pPr>
        <w:pStyle w:val="Body"/>
        <w:bidi w:val="0"/>
      </w:pPr>
      <w:r>
        <w:rPr>
          <w:rtl w:val="0"/>
        </w:rPr>
        <w:t>written approval; provided that if Universal notifies InterTrust that it has</w:t>
      </w:r>
    </w:p>
    <w:p>
      <w:pPr>
        <w:pStyle w:val="Body"/>
        <w:bidi w:val="0"/>
      </w:pPr>
      <w:r>
        <w:rPr>
          <w:rtl w:val="0"/>
        </w:rPr>
        <w:t xml:space="preserve">                  -------- ----</w:t>
      </w:r>
    </w:p>
    <w:p>
      <w:pPr>
        <w:pStyle w:val="Body"/>
        <w:bidi w:val="0"/>
      </w:pPr>
      <w:r>
        <w:rPr>
          <w:rtl w:val="0"/>
        </w:rPr>
        <w:t>received an order from a court of competent jurisdiction requiring disclosure of</w:t>
      </w:r>
    </w:p>
    <w:p>
      <w:pPr>
        <w:pStyle w:val="Body"/>
        <w:bidi w:val="0"/>
      </w:pPr>
      <w:r>
        <w:rPr>
          <w:rtl w:val="0"/>
        </w:rPr>
        <w:t>Top Secret Information: (i) Universal shall use reasonable efforts to resist</w:t>
      </w:r>
    </w:p>
    <w:p>
      <w:pPr>
        <w:pStyle w:val="Body"/>
        <w:bidi w:val="0"/>
      </w:pPr>
      <w:r>
        <w:rPr>
          <w:rtl w:val="0"/>
        </w:rPr>
        <w:t>disclosure (including filing motions to limit disclosure to in camera</w:t>
      </w:r>
    </w:p>
    <w:p>
      <w:pPr>
        <w:pStyle w:val="Body"/>
        <w:bidi w:val="0"/>
      </w:pPr>
      <w:r>
        <w:rPr>
          <w:rtl w:val="0"/>
        </w:rPr>
        <w:t>inspection); and (ii) if despite resisting such disclosure Universal is required</w:t>
      </w:r>
    </w:p>
    <w:p>
      <w:pPr>
        <w:pStyle w:val="Body"/>
        <w:bidi w:val="0"/>
      </w:pPr>
      <w:r>
        <w:rPr>
          <w:rtl w:val="0"/>
        </w:rPr>
        <w:t>to produce such Top Secret Information and faces material consequences should it</w:t>
      </w:r>
    </w:p>
    <w:p>
      <w:pPr>
        <w:pStyle w:val="Body"/>
        <w:bidi w:val="0"/>
      </w:pPr>
      <w:r>
        <w:rPr>
          <w:rtl w:val="0"/>
        </w:rPr>
        <w:t>refuse to so comply, Universal shall not be construed to have breached this</w:t>
      </w:r>
    </w:p>
    <w:p>
      <w:pPr>
        <w:pStyle w:val="Body"/>
        <w:bidi w:val="0"/>
      </w:pPr>
      <w:r>
        <w:rPr>
          <w:rtl w:val="0"/>
        </w:rPr>
        <w:t>Agreement by disclosing such required information. In all events, a Party</w:t>
      </w:r>
    </w:p>
    <w:p>
      <w:pPr>
        <w:pStyle w:val="Body"/>
        <w:bidi w:val="0"/>
      </w:pPr>
      <w:r>
        <w:rPr>
          <w:rtl w:val="0"/>
        </w:rPr>
        <w:t>subject to such required disclosure shall disclose only such information that is</w:t>
      </w:r>
    </w:p>
    <w:p>
      <w:pPr>
        <w:pStyle w:val="Body"/>
        <w:bidi w:val="0"/>
      </w:pPr>
      <w:r>
        <w:rPr>
          <w:rtl w:val="0"/>
        </w:rPr>
        <w:t>strictly required pursuant thereto and no further information and shall have</w:t>
      </w:r>
    </w:p>
    <w:p>
      <w:pPr>
        <w:pStyle w:val="Body"/>
        <w:bidi w:val="0"/>
      </w:pPr>
      <w:r>
        <w:rPr>
          <w:rtl w:val="0"/>
        </w:rPr>
        <w:t>provided InterTrust notices of such events on a frequent basis as here relevant</w:t>
      </w:r>
    </w:p>
    <w:p>
      <w:pPr>
        <w:pStyle w:val="Body"/>
        <w:bidi w:val="0"/>
      </w:pPr>
      <w:r>
        <w:rPr>
          <w:rtl w:val="0"/>
        </w:rPr>
        <w:t>(the "Top Secret Disclosure Procedures").</w:t>
      </w:r>
    </w:p>
    <w:p>
      <w:pPr>
        <w:pStyle w:val="Body"/>
        <w:bidi w:val="0"/>
      </w:pPr>
      <w:r>
        <w:rPr>
          <w:rtl w:val="0"/>
        </w:rPr>
        <w:t xml:space="preserve">      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9.5  Confidentiality of Agreement and Publicity.  Except as otherwise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------------------------------------------</w:t>
      </w:r>
    </w:p>
    <w:p>
      <w:pPr>
        <w:pStyle w:val="Body"/>
        <w:bidi w:val="0"/>
      </w:pPr>
      <w:r>
        <w:rPr>
          <w:rtl w:val="0"/>
        </w:rPr>
        <w:t>provided in Sections 8.1, 9.4 and this Section 9.5 hereof, neither Party hereto</w:t>
      </w:r>
    </w:p>
    <w:p>
      <w:pPr>
        <w:pStyle w:val="Body"/>
        <w:bidi w:val="0"/>
      </w:pPr>
      <w:r>
        <w:rPr>
          <w:rtl w:val="0"/>
        </w:rPr>
        <w:t>shall at any time, without the prior written consent of the other Party,</w:t>
      </w:r>
    </w:p>
    <w:p>
      <w:pPr>
        <w:pStyle w:val="Body"/>
        <w:bidi w:val="0"/>
      </w:pPr>
      <w:r>
        <w:rPr>
          <w:rtl w:val="0"/>
        </w:rPr>
        <w:t>disclose the specific details of the terms and conditions of this Agreement to</w:t>
      </w:r>
    </w:p>
    <w:p>
      <w:pPr>
        <w:pStyle w:val="Body"/>
        <w:bidi w:val="0"/>
      </w:pPr>
      <w:r>
        <w:rPr>
          <w:rtl w:val="0"/>
        </w:rPr>
        <w:t>any Person, other than: (i) Agents having a substantial need to know; (ii) as</w:t>
      </w:r>
    </w:p>
    <w:p>
      <w:pPr>
        <w:pStyle w:val="Body"/>
        <w:bidi w:val="0"/>
      </w:pPr>
      <w:r>
        <w:rPr>
          <w:rtl w:val="0"/>
        </w:rPr>
        <w:t>required by law, for example, in connection with any initial public offering of</w:t>
      </w:r>
    </w:p>
    <w:p>
      <w:pPr>
        <w:pStyle w:val="Body"/>
        <w:bidi w:val="0"/>
      </w:pPr>
      <w:r>
        <w:rPr>
          <w:rtl w:val="0"/>
        </w:rPr>
        <w:t>securities pursuant to a registration under the Securities Act of 1933, as</w:t>
      </w:r>
    </w:p>
    <w:p>
      <w:pPr>
        <w:pStyle w:val="Body"/>
        <w:bidi w:val="0"/>
      </w:pPr>
      <w:r>
        <w:rPr>
          <w:rtl w:val="0"/>
        </w:rPr>
        <w:t>amended (an "IPO"); (iii) investors holding approximately one percent (1%) or</w:t>
      </w:r>
    </w:p>
    <w:p>
      <w:pPr>
        <w:pStyle w:val="Body"/>
        <w:bidi w:val="0"/>
      </w:pPr>
      <w:r>
        <w:rPr>
          <w:rtl w:val="0"/>
        </w:rPr>
        <w:t xml:space="preserve">             ---</w:t>
      </w:r>
    </w:p>
    <w:p>
      <w:pPr>
        <w:pStyle w:val="Body"/>
        <w:bidi w:val="0"/>
      </w:pPr>
      <w:r>
        <w:rPr>
          <w:rtl w:val="0"/>
        </w:rPr>
        <w:t>more of the outstanding equity shares of such Party prior to an IPO and having</w:t>
      </w:r>
    </w:p>
    <w:p>
      <w:pPr>
        <w:pStyle w:val="Body"/>
        <w:bidi w:val="0"/>
      </w:pPr>
      <w:r>
        <w:rPr>
          <w:rtl w:val="0"/>
        </w:rPr>
        <w:t>no reasonably anticipated conflict of interest with the disclosing party; (iv)</w:t>
      </w:r>
    </w:p>
    <w:p>
      <w:pPr>
        <w:pStyle w:val="Body"/>
        <w:bidi w:val="0"/>
      </w:pPr>
      <w:r>
        <w:rPr>
          <w:rtl w:val="0"/>
        </w:rPr>
        <w:t>potential investors who may purchase approximately one percent (1%) or more of</w:t>
      </w:r>
    </w:p>
    <w:p>
      <w:pPr>
        <w:pStyle w:val="Body"/>
        <w:bidi w:val="0"/>
      </w:pPr>
      <w:r>
        <w:rPr>
          <w:rtl w:val="0"/>
        </w:rPr>
        <w:t>the outstanding equity shares of such Party prior to an IPO and having no</w:t>
      </w:r>
    </w:p>
    <w:p>
      <w:pPr>
        <w:pStyle w:val="Body"/>
        <w:bidi w:val="0"/>
      </w:pPr>
      <w:r>
        <w:rPr>
          <w:rtl w:val="0"/>
        </w:rPr>
        <w:t>reasonably anticipated conflict of interest with the other Party; and (v)</w:t>
      </w:r>
    </w:p>
    <w:p>
      <w:pPr>
        <w:pStyle w:val="Body"/>
        <w:bidi w:val="0"/>
      </w:pPr>
      <w:r>
        <w:rPr>
          <w:rtl w:val="0"/>
        </w:rPr>
        <w:t>financial institutions, professional advisors and/or other consultants having a</w:t>
      </w:r>
    </w:p>
    <w:p>
      <w:pPr>
        <w:pStyle w:val="Body"/>
        <w:bidi w:val="0"/>
      </w:pPr>
      <w:r>
        <w:rPr>
          <w:rtl w:val="0"/>
        </w:rPr>
        <w:t>reasonable need to know and having no reasonably anticipated conflict of</w:t>
      </w:r>
    </w:p>
    <w:p>
      <w:pPr>
        <w:pStyle w:val="Body"/>
        <w:bidi w:val="0"/>
      </w:pPr>
      <w:r>
        <w:rPr>
          <w:rtl w:val="0"/>
        </w:rPr>
        <w:t>interest with the other Party.  In each and every case set forth above, the</w:t>
      </w:r>
    </w:p>
    <w:p>
      <w:pPr>
        <w:pStyle w:val="Body"/>
        <w:bidi w:val="0"/>
      </w:pPr>
      <w:r>
        <w:rPr>
          <w:rtl w:val="0"/>
        </w:rPr>
        <w:t>receiving Person shall be bound by a confidentiality agreement sufficient in</w:t>
      </w:r>
    </w:p>
    <w:p>
      <w:pPr>
        <w:pStyle w:val="Body"/>
        <w:bidi w:val="0"/>
      </w:pPr>
      <w:r>
        <w:rPr>
          <w:rtl w:val="0"/>
        </w:rPr>
        <w:t>scope to protect the Parties' rights and interests hereunder.  Notwithstanding</w:t>
      </w:r>
    </w:p>
    <w:p>
      <w:pPr>
        <w:pStyle w:val="Body"/>
        <w:bidi w:val="0"/>
      </w:pPr>
      <w:r>
        <w:rPr>
          <w:rtl w:val="0"/>
        </w:rPr>
        <w:t>the above, Universal may provide to potential partners (including [*] and [*])</w:t>
      </w:r>
    </w:p>
    <w:p>
      <w:pPr>
        <w:pStyle w:val="Body"/>
        <w:bidi w:val="0"/>
      </w:pPr>
      <w:r>
        <w:rPr>
          <w:rtl w:val="0"/>
        </w:rPr>
        <w:t>and substantial equity investors of the Development Venture or Clearinghouse</w:t>
      </w:r>
    </w:p>
    <w:p>
      <w:pPr>
        <w:pStyle w:val="Body"/>
        <w:bidi w:val="0"/>
      </w:pPr>
      <w:r>
        <w:rPr>
          <w:rtl w:val="0"/>
        </w:rPr>
        <w:t>Venture an opportunity to review, or to obtain, one copy (1) each of this</w:t>
      </w:r>
    </w:p>
    <w:p>
      <w:pPr>
        <w:pStyle w:val="Body"/>
        <w:bidi w:val="0"/>
      </w:pPr>
      <w:r>
        <w:rPr>
          <w:rtl w:val="0"/>
        </w:rPr>
        <w:t>Agreement which copy has been previously redacted by mutual agreement of the</w:t>
      </w:r>
    </w:p>
    <w:p>
      <w:pPr>
        <w:pStyle w:val="Body"/>
        <w:bidi w:val="0"/>
      </w:pPr>
      <w:r>
        <w:rPr>
          <w:rtl w:val="0"/>
        </w:rPr>
        <w:t>Parties to exclude terms that are not directly relevant for evaluation of</w:t>
      </w:r>
    </w:p>
    <w:p>
      <w:pPr>
        <w:pStyle w:val="Body"/>
        <w:bidi w:val="0"/>
      </w:pPr>
      <w:r>
        <w:rPr>
          <w:rtl w:val="0"/>
        </w:rPr>
        <w:t>whether to participate in such venture (including, for example, with respect to</w:t>
      </w:r>
    </w:p>
    <w:p>
      <w:pPr>
        <w:pStyle w:val="Body"/>
        <w:bidi w:val="0"/>
      </w:pPr>
      <w:r>
        <w:rPr>
          <w:rtl w:val="0"/>
        </w:rPr>
        <w:t>potential participants in the Development Venture, licenses for Clearinghouse</w:t>
      </w:r>
    </w:p>
    <w:p>
      <w:pPr>
        <w:pStyle w:val="Body"/>
        <w:bidi w:val="0"/>
      </w:pPr>
      <w:r>
        <w:rPr>
          <w:rtl w:val="0"/>
        </w:rPr>
        <w:t>Functions in Section 4.3, provisions regarding most favored treatment regarding</w:t>
      </w:r>
    </w:p>
    <w:p>
      <w:pPr>
        <w:pStyle w:val="Body"/>
        <w:bidi w:val="0"/>
      </w:pPr>
      <w:r>
        <w:rPr>
          <w:rtl w:val="0"/>
        </w:rPr>
        <w:t>access to technology in Section 3.1, InterTrust Specifications in Section 5.2(b)</w:t>
      </w:r>
    </w:p>
    <w:p>
      <w:pPr>
        <w:pStyle w:val="Body"/>
        <w:bidi w:val="0"/>
      </w:pPr>
      <w:r>
        <w:rPr>
          <w:rtl w:val="0"/>
        </w:rPr>
        <w:t>and/or grant-back of licenses in Section 7.3, payment terms in Section 6.1(a),</w:t>
      </w:r>
    </w:p>
    <w:p>
      <w:pPr>
        <w:pStyle w:val="Body"/>
        <w:bidi w:val="0"/>
      </w:pPr>
      <w:r>
        <w:rPr>
          <w:rtl w:val="0"/>
        </w:rPr>
        <w:t>and partnering commitments provisions of Section 8.4 (except that Universal may</w:t>
      </w:r>
    </w:p>
    <w:p>
      <w:pPr>
        <w:pStyle w:val="Body"/>
        <w:bidi w:val="0"/>
      </w:pPr>
      <w:r>
        <w:rPr>
          <w:rtl w:val="0"/>
        </w:rPr>
        <w:t>replicate (or, at Universal's option, expand) such partnering commitment</w:t>
      </w:r>
    </w:p>
    <w:p>
      <w:pPr>
        <w:pStyle w:val="Body"/>
        <w:bidi w:val="0"/>
      </w:pPr>
      <w:r>
        <w:rPr>
          <w:rtl w:val="0"/>
        </w:rPr>
        <w:t>provisions in the sublicense or delegation agreement to the Authorized Venture</w:t>
      </w:r>
    </w:p>
    <w:p>
      <w:pPr>
        <w:pStyle w:val="Body"/>
        <w:bidi w:val="0"/>
      </w:pPr>
      <w:r>
        <w:rPr>
          <w:rtl w:val="0"/>
        </w:rPr>
        <w:t>pursuant to the terms hereof); provided that such Person: (1) has a need to know</w:t>
      </w:r>
    </w:p>
    <w:p>
      <w:pPr>
        <w:pStyle w:val="Body"/>
        <w:bidi w:val="0"/>
      </w:pPr>
      <w:r>
        <w:rPr>
          <w:rtl w:val="0"/>
        </w:rPr>
        <w:t xml:space="preserve">                               -------- ----</w:t>
      </w:r>
    </w:p>
    <w:p>
      <w:pPr>
        <w:pStyle w:val="Body"/>
        <w:bidi w:val="0"/>
      </w:pPr>
      <w:r>
        <w:rPr>
          <w:rtl w:val="0"/>
        </w:rPr>
        <w:t>and has no reasonable anticipated conflict of interest with InterTrust (except</w:t>
      </w:r>
    </w:p>
    <w:p>
      <w:pPr>
        <w:pStyle w:val="Body"/>
        <w:bidi w:val="0"/>
      </w:pPr>
      <w:r>
        <w:rPr>
          <w:rtl w:val="0"/>
        </w:rPr>
        <w:t>that [*] and [*] shall not be deemed to have a material conflict with</w:t>
      </w:r>
    </w:p>
    <w:p>
      <w:pPr>
        <w:pStyle w:val="Body"/>
        <w:bidi w:val="0"/>
      </w:pPr>
      <w:r>
        <w:rPr>
          <w:rtl w:val="0"/>
        </w:rPr>
        <w:t>InterTrust with respect to their Pre-Authorized Other Technology), (2) is bound</w:t>
      </w:r>
    </w:p>
    <w:p>
      <w:pPr>
        <w:pStyle w:val="Body"/>
        <w:bidi w:val="0"/>
      </w:pPr>
      <w:r>
        <w:rPr>
          <w:rtl w:val="0"/>
        </w:rPr>
        <w:t>by a confidentiality agreement sufficient in scope to protect InterTrust's</w:t>
      </w:r>
    </w:p>
    <w:p>
      <w:pPr>
        <w:pStyle w:val="Body"/>
        <w:bidi w:val="0"/>
      </w:pPr>
      <w:r>
        <w:rPr>
          <w:rtl w:val="0"/>
        </w:rPr>
        <w:t>rights and interests hereunder including restricting the disclosure of the</w:t>
      </w:r>
    </w:p>
    <w:p>
      <w:pPr>
        <w:pStyle w:val="Body"/>
        <w:bidi w:val="0"/>
      </w:pPr>
      <w:r>
        <w:rPr>
          <w:rtl w:val="0"/>
        </w:rPr>
        <w:t>contents of such copy and further from copying or reproducing such redacted copy</w:t>
      </w:r>
    </w:p>
    <w:p>
      <w:pPr>
        <w:pStyle w:val="Body"/>
        <w:bidi w:val="0"/>
      </w:pPr>
      <w:r>
        <w:rPr>
          <w:rtl w:val="0"/>
        </w:rPr>
        <w:t>and from using this Agreement or the information contained herein for any</w:t>
      </w:r>
    </w:p>
    <w:p>
      <w:pPr>
        <w:pStyle w:val="Body"/>
        <w:bidi w:val="0"/>
      </w:pPr>
      <w:r>
        <w:rPr>
          <w:rtl w:val="0"/>
        </w:rPr>
        <w:t>purpose other than for the purpose of evaluating whether to participate in the</w:t>
      </w:r>
    </w:p>
    <w:p>
      <w:pPr>
        <w:pStyle w:val="Body"/>
        <w:bidi w:val="0"/>
      </w:pPr>
      <w:r>
        <w:rPr>
          <w:rtl w:val="0"/>
        </w:rPr>
        <w:t>Development Venture or Clearinghouse Venture, as applicable (including in</w:t>
      </w:r>
    </w:p>
    <w:p>
      <w:pPr>
        <w:pStyle w:val="Body"/>
        <w:bidi w:val="0"/>
      </w:pPr>
      <w:r>
        <w:rPr>
          <w:rtl w:val="0"/>
        </w:rPr>
        <w:t>connection with any discussions or negotiations with InterTrust concerning a</w:t>
      </w:r>
    </w:p>
    <w:p>
      <w:pPr>
        <w:pStyle w:val="Body"/>
        <w:bidi w:val="0"/>
      </w:pPr>
      <w:r>
        <w:rPr>
          <w:rtl w:val="0"/>
        </w:rPr>
        <w:t>direct license relationship with InterTrust); and (3) shall be required in</w:t>
      </w:r>
    </w:p>
    <w:p>
      <w:pPr>
        <w:pStyle w:val="Body"/>
        <w:bidi w:val="0"/>
      </w:pPr>
      <w:r>
        <w:rPr>
          <w:rtl w:val="0"/>
        </w:rPr>
        <w:t>writing to promptly return such copy to Universal, and Universal shall seek and</w:t>
      </w:r>
    </w:p>
    <w:p>
      <w:pPr>
        <w:pStyle w:val="Body"/>
        <w:bidi w:val="0"/>
      </w:pPr>
      <w:r>
        <w:rPr>
          <w:rtl w:val="0"/>
        </w:rPr>
        <w:t>use all reasonable efforts to effect such return, if such potential partner or</w:t>
      </w:r>
    </w:p>
    <w:p>
      <w:pPr>
        <w:pStyle w:val="Body"/>
        <w:bidi w:val="0"/>
      </w:pPr>
      <w:r>
        <w:rPr>
          <w:rtl w:val="0"/>
        </w:rPr>
        <w:t>equity investor ceases to be a potential partner or equity investor, or does not</w:t>
      </w:r>
    </w:p>
    <w:p>
      <w:pPr>
        <w:pStyle w:val="Body"/>
        <w:bidi w:val="0"/>
      </w:pPr>
      <w:r>
        <w:rPr>
          <w:rtl w:val="0"/>
        </w:rPr>
        <w:t>consummate a transaction in the Development Venture or Clearinghouse Venture</w:t>
      </w:r>
    </w:p>
    <w:p>
      <w:pPr>
        <w:pStyle w:val="Body"/>
        <w:bidi w:val="0"/>
      </w:pPr>
      <w:r>
        <w:rPr>
          <w:rtl w:val="0"/>
        </w:rPr>
        <w:t>within a reasonable period of time, or if such potential partner or equity</w:t>
      </w:r>
    </w:p>
    <w:p>
      <w:pPr>
        <w:pStyle w:val="Body"/>
        <w:bidi w:val="0"/>
      </w:pPr>
      <w:r>
        <w:rPr>
          <w:rtl w:val="0"/>
        </w:rPr>
        <w:t>investor develops a material conflict of interest with InterTrust.  Without the</w:t>
      </w:r>
    </w:p>
    <w:p>
      <w:pPr>
        <w:pStyle w:val="Body"/>
        <w:bidi w:val="0"/>
      </w:pPr>
      <w:r>
        <w:rPr>
          <w:rtl w:val="0"/>
        </w:rPr>
        <w:t>prior written authorization of an InterTrust Designated Officer, no more than</w:t>
      </w:r>
    </w:p>
    <w:p>
      <w:pPr>
        <w:pStyle w:val="Body"/>
        <w:bidi w:val="0"/>
      </w:pPr>
      <w:r>
        <w:rPr>
          <w:rtl w:val="0"/>
        </w:rPr>
        <w:t>twelve (12) copies of such redacted versions of this Agreement shall be</w:t>
      </w:r>
    </w:p>
    <w:p>
      <w:pPr>
        <w:pStyle w:val="Body"/>
        <w:bidi w:val="0"/>
      </w:pPr>
      <w:r>
        <w:rPr>
          <w:rtl w:val="0"/>
        </w:rPr>
        <w:t>distributed in the aggregate; provided that a summary document concerning the</w:t>
      </w:r>
    </w:p>
    <w:p>
      <w:pPr>
        <w:pStyle w:val="Body"/>
        <w:bidi w:val="0"/>
      </w:pPr>
      <w:r>
        <w:rPr>
          <w:rtl w:val="0"/>
        </w:rPr>
        <w:t xml:space="preserve">                              -------- ----</w:t>
      </w:r>
    </w:p>
    <w:p>
      <w:pPr>
        <w:pStyle w:val="Body"/>
        <w:bidi w:val="0"/>
      </w:pPr>
      <w:r>
        <w:rPr>
          <w:rtl w:val="0"/>
        </w:rPr>
        <w:t>Agreement may be proposed by the Parties in the exercise of their discretion for</w:t>
      </w:r>
    </w:p>
    <w:p>
      <w:pPr>
        <w:pStyle w:val="Body"/>
        <w:bidi w:val="0"/>
      </w:pPr>
      <w:r>
        <w:rPr>
          <w:rtl w:val="0"/>
        </w:rPr>
        <w:t>use in accordance with the foregoing.  InterTrust shall be provided with the</w:t>
      </w:r>
    </w:p>
    <w:p>
      <w:pPr>
        <w:pStyle w:val="Body"/>
        <w:bidi w:val="0"/>
      </w:pPr>
      <w:r>
        <w:rPr>
          <w:rtl w:val="0"/>
        </w:rPr>
        <w:t>name, affiliation, and address of each such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37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recipient so as to know what Persons are in possession of its Confidential</w:t>
      </w:r>
    </w:p>
    <w:p>
      <w:pPr>
        <w:pStyle w:val="Body"/>
        <w:bidi w:val="0"/>
      </w:pPr>
      <w:r>
        <w:rPr>
          <w:rtl w:val="0"/>
        </w:rPr>
        <w:t>Information. Notwithstanding the foregoing provisions of this Section 9.5: (a)</w:t>
      </w:r>
    </w:p>
    <w:p>
      <w:pPr>
        <w:pStyle w:val="Body"/>
        <w:bidi w:val="0"/>
      </w:pPr>
      <w:r>
        <w:rPr>
          <w:rtl w:val="0"/>
        </w:rPr>
        <w:t>either Party may publicly discuss or otherwise disclose in general terms that an</w:t>
      </w:r>
    </w:p>
    <w:p>
      <w:pPr>
        <w:pStyle w:val="Body"/>
        <w:bidi w:val="0"/>
      </w:pPr>
      <w:r>
        <w:rPr>
          <w:rtl w:val="0"/>
        </w:rPr>
        <w:t>agreement exists between the Parties to develop products and services using</w:t>
      </w:r>
    </w:p>
    <w:p>
      <w:pPr>
        <w:pStyle w:val="Body"/>
        <w:bidi w:val="0"/>
      </w:pPr>
      <w:r>
        <w:rPr>
          <w:rtl w:val="0"/>
        </w:rPr>
        <w:t>InterTrust Technology, but may provide no further material details as to the</w:t>
      </w:r>
    </w:p>
    <w:p>
      <w:pPr>
        <w:pStyle w:val="Body"/>
        <w:bidi w:val="0"/>
      </w:pPr>
      <w:r>
        <w:rPr>
          <w:rtl w:val="0"/>
        </w:rPr>
        <w:t>specific activities and commitments of the other Party, without the prior</w:t>
      </w:r>
    </w:p>
    <w:p>
      <w:pPr>
        <w:pStyle w:val="Body"/>
        <w:bidi w:val="0"/>
      </w:pPr>
      <w:r>
        <w:rPr>
          <w:rtl w:val="0"/>
        </w:rPr>
        <w:t>written consent of such other Party; and (b) either Party may make such</w:t>
      </w:r>
    </w:p>
    <w:p>
      <w:pPr>
        <w:pStyle w:val="Body"/>
        <w:bidi w:val="0"/>
      </w:pPr>
      <w:r>
        <w:rPr>
          <w:rtl w:val="0"/>
        </w:rPr>
        <w:t>disclosures to the extent permitted under this Section 9.5 or Section 8.4in</w:t>
      </w:r>
    </w:p>
    <w:p>
      <w:pPr>
        <w:pStyle w:val="Body"/>
        <w:bidi w:val="0"/>
      </w:pPr>
      <w:r>
        <w:rPr>
          <w:rtl w:val="0"/>
        </w:rPr>
        <w:t>order to perform its obligations or exercise its rights under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9.6  Confidentiality of Payments, Audit and Certification Testing. All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</w:t>
      </w:r>
    </w:p>
    <w:p>
      <w:pPr>
        <w:pStyle w:val="Body"/>
        <w:bidi w:val="0"/>
      </w:pPr>
      <w:r>
        <w:rPr>
          <w:rtl w:val="0"/>
        </w:rPr>
        <w:t>information received during an audit or pursuant to a Certification Program as</w:t>
      </w:r>
    </w:p>
    <w:p>
      <w:pPr>
        <w:pStyle w:val="Body"/>
        <w:bidi w:val="0"/>
      </w:pPr>
      <w:r>
        <w:rPr>
          <w:rtl w:val="0"/>
        </w:rPr>
        <w:t>provided herein, all information concerning Certification Testing results</w:t>
      </w:r>
    </w:p>
    <w:p>
      <w:pPr>
        <w:pStyle w:val="Body"/>
        <w:bidi w:val="0"/>
      </w:pPr>
      <w:r>
        <w:rPr>
          <w:rtl w:val="0"/>
        </w:rPr>
        <w:t>(including information received pursuant to any Certification Testing), and all</w:t>
      </w:r>
    </w:p>
    <w:p>
      <w:pPr>
        <w:pStyle w:val="Body"/>
        <w:bidi w:val="0"/>
      </w:pPr>
      <w:r>
        <w:rPr>
          <w:rtl w:val="0"/>
        </w:rPr>
        <w:t>payment information received pursuant to this Agreement, shall be treated as</w:t>
      </w:r>
    </w:p>
    <w:p>
      <w:pPr>
        <w:pStyle w:val="Body"/>
        <w:bidi w:val="0"/>
      </w:pPr>
      <w:r>
        <w:rPr>
          <w:rtl w:val="0"/>
        </w:rPr>
        <w:t>confidential information pursuant to Sections 9.2(a) and 9.3 hereof.</w:t>
      </w:r>
    </w:p>
    <w:p>
      <w:pPr>
        <w:pStyle w:val="Body"/>
        <w:bidi w:val="0"/>
      </w:pPr>
      <w:r>
        <w:rPr>
          <w:rtl w:val="0"/>
        </w:rPr>
        <w:t>Notwithstanding the foregoing, information concerning whether a Universal</w:t>
      </w:r>
    </w:p>
    <w:p>
      <w:pPr>
        <w:pStyle w:val="Body"/>
        <w:bidi w:val="0"/>
      </w:pPr>
      <w:r>
        <w:rPr>
          <w:rtl w:val="0"/>
        </w:rPr>
        <w:t>Product or any associated services being disseminated or used in commerce is</w:t>
      </w:r>
    </w:p>
    <w:p>
      <w:pPr>
        <w:pStyle w:val="Body"/>
        <w:bidi w:val="0"/>
      </w:pPr>
      <w:r>
        <w:rPr>
          <w:rtl w:val="0"/>
        </w:rPr>
        <w:t>Compliant with InterTrust Specifications ("Compliance Information") shall not be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----------------------</w:t>
      </w:r>
    </w:p>
    <w:p>
      <w:pPr>
        <w:pStyle w:val="Body"/>
        <w:bidi w:val="0"/>
      </w:pPr>
      <w:r>
        <w:rPr>
          <w:rtl w:val="0"/>
        </w:rPr>
        <w:t>treated as Universal Confidential Information if such Universal Product and/or</w:t>
      </w:r>
    </w:p>
    <w:p>
      <w:pPr>
        <w:pStyle w:val="Body"/>
        <w:bidi w:val="0"/>
      </w:pPr>
      <w:r>
        <w:rPr>
          <w:rtl w:val="0"/>
        </w:rPr>
        <w:t>associated service is being disseminated or used in contravention of the terms</w:t>
      </w:r>
    </w:p>
    <w:p>
      <w:pPr>
        <w:pStyle w:val="Body"/>
        <w:bidi w:val="0"/>
      </w:pPr>
      <w:r>
        <w:rPr>
          <w:rtl w:val="0"/>
        </w:rPr>
        <w:t>and conditions of this Agreement.  InterTrust agrees to provide Universal with</w:t>
      </w:r>
    </w:p>
    <w:p>
      <w:pPr>
        <w:pStyle w:val="Body"/>
        <w:bidi w:val="0"/>
      </w:pPr>
      <w:r>
        <w:rPr>
          <w:rtl w:val="0"/>
        </w:rPr>
        <w:t>written notice in the event InterTrust ceases to treat such Compliance</w:t>
      </w:r>
    </w:p>
    <w:p>
      <w:pPr>
        <w:pStyle w:val="Body"/>
        <w:bidi w:val="0"/>
      </w:pPr>
      <w:r>
        <w:rPr>
          <w:rtl w:val="0"/>
        </w:rPr>
        <w:t>Information as Universal Confidential Information pursuant to the foregoing.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9.7  NDA. Subject to the provisions of this Section 9, upon the</w:t>
      </w:r>
    </w:p>
    <w:p>
      <w:pPr>
        <w:pStyle w:val="Body"/>
        <w:bidi w:val="0"/>
      </w:pPr>
      <w:r>
        <w:rPr>
          <w:rtl w:val="0"/>
        </w:rPr>
        <w:t xml:space="preserve">               ---</w:t>
      </w:r>
    </w:p>
    <w:p>
      <w:pPr>
        <w:pStyle w:val="Body"/>
        <w:bidi w:val="0"/>
      </w:pPr>
      <w:r>
        <w:rPr>
          <w:rtl w:val="0"/>
        </w:rPr>
        <w:t>Effective Date of this Agreement, information relating to the subject matter of</w:t>
      </w:r>
    </w:p>
    <w:p>
      <w:pPr>
        <w:pStyle w:val="Body"/>
        <w:bidi w:val="0"/>
      </w:pPr>
      <w:r>
        <w:rPr>
          <w:rtl w:val="0"/>
        </w:rPr>
        <w:t>this Agreement, when disclosed after the Effective Date by one Party to the</w:t>
      </w:r>
    </w:p>
    <w:p>
      <w:pPr>
        <w:pStyle w:val="Body"/>
        <w:bidi w:val="0"/>
      </w:pPr>
      <w:r>
        <w:rPr>
          <w:rtl w:val="0"/>
        </w:rPr>
        <w:t>other Party shall be covered by the confidentiality provisions of this Section</w:t>
      </w:r>
    </w:p>
    <w:p>
      <w:pPr>
        <w:pStyle w:val="Body"/>
        <w:bidi w:val="0"/>
      </w:pPr>
      <w:r>
        <w:rPr>
          <w:rtl w:val="0"/>
        </w:rPr>
        <w:t>9. Any information disclosed by one Party to the other Party relating to the</w:t>
      </w:r>
    </w:p>
    <w:p>
      <w:pPr>
        <w:pStyle w:val="Body"/>
        <w:bidi w:val="0"/>
      </w:pPr>
      <w:r>
        <w:rPr>
          <w:rtl w:val="0"/>
        </w:rPr>
        <w:t>subject matter of this Agreement when disclosed prior to the Effective Date or</w:t>
      </w:r>
    </w:p>
    <w:p>
      <w:pPr>
        <w:pStyle w:val="Body"/>
        <w:bidi w:val="0"/>
      </w:pPr>
      <w:r>
        <w:rPr>
          <w:rtl w:val="0"/>
        </w:rPr>
        <w:t>relating to subject matter outside of this Agreement shall be covered under the</w:t>
      </w:r>
    </w:p>
    <w:p>
      <w:pPr>
        <w:pStyle w:val="Body"/>
        <w:bidi w:val="0"/>
      </w:pPr>
      <w:r>
        <w:rPr>
          <w:rtl w:val="0"/>
        </w:rPr>
        <w:t>Non-Disclosure/Non-Use Agreements between InterTrust and Universal Music Group</w:t>
      </w:r>
    </w:p>
    <w:p>
      <w:pPr>
        <w:pStyle w:val="Body"/>
        <w:bidi w:val="0"/>
      </w:pPr>
      <w:r>
        <w:rPr>
          <w:rtl w:val="0"/>
        </w:rPr>
        <w:t>dated January 16, 1997, and between InterTrust and Universal Studios, Inc. dated</w:t>
      </w:r>
    </w:p>
    <w:p>
      <w:pPr>
        <w:pStyle w:val="Body"/>
        <w:bidi w:val="0"/>
      </w:pPr>
      <w:r>
        <w:rPr>
          <w:rtl w:val="0"/>
        </w:rPr>
        <w:t>October 30, 1997.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10.  REPRESENTATIONS AND WARRANTIES.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10.1 Representations and Warranties of Both Parties. Each Party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----------------------------------------------</w:t>
      </w:r>
    </w:p>
    <w:p>
      <w:pPr>
        <w:pStyle w:val="Body"/>
        <w:bidi w:val="0"/>
      </w:pPr>
      <w:r>
        <w:rPr>
          <w:rtl w:val="0"/>
        </w:rPr>
        <w:t>represents and warrants to the other Party that as of the Effective Date: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such Party is a corporation or a limited liability company</w:t>
      </w:r>
    </w:p>
    <w:p>
      <w:pPr>
        <w:pStyle w:val="Body"/>
        <w:bidi w:val="0"/>
      </w:pPr>
      <w:r>
        <w:rPr>
          <w:rtl w:val="0"/>
        </w:rPr>
        <w:t>duly incorporated, validly existing and in good standing under the laws of the</w:t>
      </w:r>
    </w:p>
    <w:p>
      <w:pPr>
        <w:pStyle w:val="Body"/>
        <w:bidi w:val="0"/>
      </w:pPr>
      <w:r>
        <w:rPr>
          <w:rtl w:val="0"/>
        </w:rPr>
        <w:t>jurisdiction in which it is organized, with full corporate power and authority</w:t>
      </w:r>
    </w:p>
    <w:p>
      <w:pPr>
        <w:pStyle w:val="Body"/>
        <w:bidi w:val="0"/>
      </w:pPr>
      <w:r>
        <w:rPr>
          <w:rtl w:val="0"/>
        </w:rPr>
        <w:t>to carry on its business as it is now being conducted;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 the execution, delivery and performance of this Agreement</w:t>
      </w:r>
    </w:p>
    <w:p>
      <w:pPr>
        <w:pStyle w:val="Body"/>
        <w:bidi w:val="0"/>
      </w:pPr>
      <w:r>
        <w:rPr>
          <w:rtl w:val="0"/>
        </w:rPr>
        <w:t>and the consummation of the transactions contemplated hereby have been duly</w:t>
      </w:r>
    </w:p>
    <w:p>
      <w:pPr>
        <w:pStyle w:val="Body"/>
        <w:bidi w:val="0"/>
      </w:pPr>
      <w:r>
        <w:rPr>
          <w:rtl w:val="0"/>
        </w:rPr>
        <w:t>authorized by such Party. No other corporate or shareholder action or other</w:t>
      </w:r>
    </w:p>
    <w:p>
      <w:pPr>
        <w:pStyle w:val="Body"/>
        <w:bidi w:val="0"/>
      </w:pPr>
      <w:r>
        <w:rPr>
          <w:rtl w:val="0"/>
        </w:rPr>
        <w:t>proceeding on the part of such Party or its shareholders is necessary to</w:t>
      </w:r>
    </w:p>
    <w:p>
      <w:pPr>
        <w:pStyle w:val="Body"/>
        <w:bidi w:val="0"/>
      </w:pPr>
      <w:r>
        <w:rPr>
          <w:rtl w:val="0"/>
        </w:rPr>
        <w:t>authorize this Agreement and the consummation of the transactions contemplated</w:t>
      </w:r>
    </w:p>
    <w:p>
      <w:pPr>
        <w:pStyle w:val="Body"/>
        <w:bidi w:val="0"/>
      </w:pPr>
      <w:r>
        <w:rPr>
          <w:rtl w:val="0"/>
        </w:rPr>
        <w:t>hereby 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(c)  this Agreement constitutes a valid and binding obligation of</w:t>
      </w:r>
    </w:p>
    <w:p>
      <w:pPr>
        <w:pStyle w:val="Body"/>
        <w:bidi w:val="0"/>
      </w:pPr>
      <w:r>
        <w:rPr>
          <w:rtl w:val="0"/>
        </w:rPr>
        <w:t>such Party, enforceable against such Party in accordance with its terms, except</w:t>
      </w:r>
    </w:p>
    <w:p>
      <w:pPr>
        <w:pStyle w:val="Body"/>
        <w:bidi w:val="0"/>
      </w:pPr>
      <w:r>
        <w:rPr>
          <w:rtl w:val="0"/>
        </w:rPr>
        <w:t>that such enforcement may be subject to bankruptcy, insolvency, reorganization,</w:t>
      </w:r>
    </w:p>
    <w:p>
      <w:pPr>
        <w:pStyle w:val="Body"/>
        <w:bidi w:val="0"/>
      </w:pPr>
      <w:r>
        <w:rPr>
          <w:rtl w:val="0"/>
        </w:rPr>
        <w:t>moratorium, or similar laws now or hereafter in effect relating to creditors'</w:t>
      </w:r>
    </w:p>
    <w:p>
      <w:pPr>
        <w:pStyle w:val="Body"/>
        <w:bidi w:val="0"/>
      </w:pPr>
      <w:r>
        <w:rPr>
          <w:rtl w:val="0"/>
        </w:rPr>
        <w:t>rights;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(d)  neither the execution, delivery and performance of this</w:t>
      </w:r>
    </w:p>
    <w:p>
      <w:pPr>
        <w:pStyle w:val="Body"/>
        <w:bidi w:val="0"/>
      </w:pPr>
      <w:r>
        <w:rPr>
          <w:rtl w:val="0"/>
        </w:rPr>
        <w:t>Agreement nor the consummation of the transactions contemplated hereby will</w:t>
      </w:r>
    </w:p>
    <w:p>
      <w:pPr>
        <w:pStyle w:val="Body"/>
        <w:bidi w:val="0"/>
      </w:pPr>
      <w:r>
        <w:rPr>
          <w:rtl w:val="0"/>
        </w:rPr>
        <w:t>violate any provision of the charter or organizational documents of such Party</w:t>
      </w:r>
    </w:p>
    <w:p>
      <w:pPr>
        <w:pStyle w:val="Body"/>
        <w:bidi w:val="0"/>
      </w:pPr>
      <w:r>
        <w:rPr>
          <w:rtl w:val="0"/>
        </w:rPr>
        <w:t>or any order or judgment of any court or government agency or authority.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38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10.2 Representations and Warranties of InterTrust. In addition to the</w:t>
      </w:r>
    </w:p>
    <w:p>
      <w:pPr>
        <w:pStyle w:val="Body"/>
        <w:bidi w:val="0"/>
      </w:pPr>
      <w:r>
        <w:rPr>
          <w:rtl w:val="0"/>
        </w:rPr>
        <w:t xml:space="preserve">               --------------------------------------------</w:t>
      </w:r>
    </w:p>
    <w:p>
      <w:pPr>
        <w:pStyle w:val="Body"/>
        <w:bidi w:val="0"/>
      </w:pPr>
      <w:r>
        <w:rPr>
          <w:rtl w:val="0"/>
        </w:rPr>
        <w:t>other representations and warranties contained herein, InterTrust represents and</w:t>
      </w:r>
    </w:p>
    <w:p>
      <w:pPr>
        <w:pStyle w:val="Body"/>
        <w:bidi w:val="0"/>
      </w:pPr>
      <w:r>
        <w:rPr>
          <w:rtl w:val="0"/>
        </w:rPr>
        <w:t>warrants to Universal that as of the Effective Date: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InterTrust owns or has all necessary rights, title and</w:t>
      </w:r>
    </w:p>
    <w:p>
      <w:pPr>
        <w:pStyle w:val="Body"/>
        <w:bidi w:val="0"/>
      </w:pPr>
      <w:r>
        <w:rPr>
          <w:rtl w:val="0"/>
        </w:rPr>
        <w:t>interest to grant the licenses hereunder;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 to InterTrust's knowledge, neither the InterTrust</w:t>
      </w:r>
    </w:p>
    <w:p>
      <w:pPr>
        <w:pStyle w:val="Body"/>
        <w:bidi w:val="0"/>
      </w:pPr>
      <w:r>
        <w:rPr>
          <w:rtl w:val="0"/>
        </w:rPr>
        <w:t>Technology, the InterTrust Trademarks nor the Licensed Rights infringe any</w:t>
      </w:r>
    </w:p>
    <w:p>
      <w:pPr>
        <w:pStyle w:val="Body"/>
        <w:bidi w:val="0"/>
      </w:pPr>
      <w:r>
        <w:rPr>
          <w:rtl w:val="0"/>
        </w:rPr>
        <w:t>Person's patent, copyright or trade secret right, and there are no active claims</w:t>
      </w:r>
    </w:p>
    <w:p>
      <w:pPr>
        <w:pStyle w:val="Body"/>
        <w:bidi w:val="0"/>
      </w:pPr>
      <w:r>
        <w:rPr>
          <w:rtl w:val="0"/>
        </w:rPr>
        <w:t>or allegations of any such infringement pending; PROVIDED THAT INTERTRUST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-------- ----</w:t>
      </w:r>
    </w:p>
    <w:p>
      <w:pPr>
        <w:pStyle w:val="Body"/>
        <w:bidi w:val="0"/>
      </w:pPr>
      <w:r>
        <w:rPr>
          <w:rtl w:val="0"/>
        </w:rPr>
        <w:t>MAKES NO WARRANTY WITH RESPECT TO THE INFRINGEMENT OF ANY INTELLECTUAL PROPERTY</w:t>
      </w:r>
    </w:p>
    <w:p>
      <w:pPr>
        <w:pStyle w:val="Body"/>
        <w:bidi w:val="0"/>
      </w:pPr>
      <w:r>
        <w:rPr>
          <w:rtl w:val="0"/>
        </w:rPr>
        <w:t>RIGHTS OTHER THAN THE FOREGOING REPRESENTIATON THAT IT IS UNAWARE OF ANY SUCH</w:t>
      </w:r>
    </w:p>
    <w:p>
      <w:pPr>
        <w:pStyle w:val="Body"/>
        <w:bidi w:val="0"/>
      </w:pPr>
      <w:r>
        <w:rPr>
          <w:rtl w:val="0"/>
        </w:rPr>
        <w:t>INFRINGEMENT;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(c)  InterTrust has in good faith employed commercially</w:t>
      </w:r>
    </w:p>
    <w:p>
      <w:pPr>
        <w:pStyle w:val="Body"/>
        <w:bidi w:val="0"/>
      </w:pPr>
      <w:r>
        <w:rPr>
          <w:rtl w:val="0"/>
        </w:rPr>
        <w:t>reasonable steps in accordance with the U.S. software industry practices to: (i)</w:t>
      </w:r>
    </w:p>
    <w:p>
      <w:pPr>
        <w:pStyle w:val="Body"/>
        <w:bidi w:val="0"/>
      </w:pPr>
      <w:r>
        <w:rPr>
          <w:rtl w:val="0"/>
        </w:rPr>
        <w:t>[*] and/or [*] the inclusion in any InterTrust Technology of any [*] (or [*])</w:t>
      </w:r>
    </w:p>
    <w:p>
      <w:pPr>
        <w:pStyle w:val="Body"/>
        <w:bidi w:val="0"/>
      </w:pPr>
      <w:r>
        <w:rPr>
          <w:rtl w:val="0"/>
        </w:rPr>
        <w:t>that are intended to [*], [*], [*] or otherwise [*] with the operation of the</w:t>
      </w:r>
    </w:p>
    <w:p>
      <w:pPr>
        <w:pStyle w:val="Body"/>
        <w:bidi w:val="0"/>
      </w:pPr>
      <w:r>
        <w:rPr>
          <w:rtl w:val="0"/>
        </w:rPr>
        <w:t>InterTrust Technology or Universal Products or cause such technologies to [*]</w:t>
      </w:r>
    </w:p>
    <w:p>
      <w:pPr>
        <w:pStyle w:val="Body"/>
        <w:bidi w:val="0"/>
      </w:pPr>
      <w:r>
        <w:rPr>
          <w:rtl w:val="0"/>
        </w:rPr>
        <w:t>in a [*] manner [*] with reasonable business practices; and (ii) design and</w:t>
      </w:r>
    </w:p>
    <w:p>
      <w:pPr>
        <w:pStyle w:val="Body"/>
        <w:bidi w:val="0"/>
      </w:pPr>
      <w:r>
        <w:rPr>
          <w:rtl w:val="0"/>
        </w:rPr>
        <w:t>develop the InterTrust Technology as delivered to Universal pursuant to this</w:t>
      </w:r>
    </w:p>
    <w:p>
      <w:pPr>
        <w:pStyle w:val="Body"/>
        <w:bidi w:val="0"/>
      </w:pPr>
      <w:r>
        <w:rPr>
          <w:rtl w:val="0"/>
        </w:rPr>
        <w:t>Agreement to operate without [*] caused directly by the [*] in the [*] to the</w:t>
      </w:r>
    </w:p>
    <w:p>
      <w:pPr>
        <w:pStyle w:val="Body"/>
        <w:bidi w:val="0"/>
      </w:pPr>
      <w:r>
        <w:rPr>
          <w:rtl w:val="0"/>
        </w:rPr>
        <w:t>[*], and to accurately [*] (without material error) [*] and [*] associated with</w:t>
      </w:r>
    </w:p>
    <w:p>
      <w:pPr>
        <w:pStyle w:val="Body"/>
        <w:bidi w:val="0"/>
      </w:pPr>
      <w:r>
        <w:rPr>
          <w:rtl w:val="0"/>
        </w:rPr>
        <w:t>the [*] and [*]. A summary of [*] that have been taken is included in Exhibit J</w:t>
      </w:r>
    </w:p>
    <w:p>
      <w:pPr>
        <w:pStyle w:val="Body"/>
        <w:bidi w:val="0"/>
      </w:pPr>
      <w:r>
        <w:rPr>
          <w:rtl w:val="0"/>
          <w:lang w:val="it-IT"/>
        </w:rPr>
        <w:t>hereto.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10.3 Limitation. EXCEPT AS EXPRESSLY PROVIDED IN THIS AGREEMENT TO THE</w:t>
      </w:r>
    </w:p>
    <w:p>
      <w:pPr>
        <w:pStyle w:val="Body"/>
        <w:bidi w:val="0"/>
      </w:pPr>
      <w:r>
        <w:rPr>
          <w:rtl w:val="0"/>
        </w:rPr>
        <w:t xml:space="preserve">               ----------</w:t>
      </w:r>
    </w:p>
    <w:p>
      <w:pPr>
        <w:pStyle w:val="Body"/>
        <w:bidi w:val="0"/>
      </w:pPr>
      <w:r>
        <w:rPr>
          <w:rtl w:val="0"/>
        </w:rPr>
        <w:t>CONTRARY, THE INTERTRUST TECHNOLOGY IS PROVIDED "AS IS" WITHOUT WARRANTY OF ANY</w:t>
      </w:r>
    </w:p>
    <w:p>
      <w:pPr>
        <w:pStyle w:val="Body"/>
        <w:bidi w:val="0"/>
      </w:pPr>
      <w:r>
        <w:rPr>
          <w:rtl w:val="0"/>
        </w:rPr>
        <w:t>KIND, EITHER EXPRESSED OR IMPLIED, INCLUDING BUT NOT LIMITED TO THE IMPLIED</w:t>
      </w:r>
    </w:p>
    <w:p>
      <w:pPr>
        <w:pStyle w:val="Body"/>
        <w:bidi w:val="0"/>
      </w:pPr>
      <w:r>
        <w:rPr>
          <w:rtl w:val="0"/>
        </w:rPr>
        <w:t>WARRANTIES OR MERCHANTABILITY, FITNESS FOR A PARTICULAR REQUIREMENTS AND</w:t>
      </w:r>
    </w:p>
    <w:p>
      <w:pPr>
        <w:pStyle w:val="Body"/>
        <w:bidi w:val="0"/>
      </w:pPr>
      <w:r>
        <w:rPr>
          <w:rtl w:val="0"/>
        </w:rPr>
        <w:t>NONINFRINGEMENT AND INTERTRUST DOES NOT WARRANT AS TO ANY MATTER THAT INTERTRUST</w:t>
      </w:r>
    </w:p>
    <w:p>
      <w:pPr>
        <w:pStyle w:val="Body"/>
        <w:bidi w:val="0"/>
      </w:pPr>
      <w:r>
        <w:rPr>
          <w:rtl w:val="0"/>
        </w:rPr>
        <w:t>TECHNOLOGY WILL MEET UNIVERSAL'S REQUIREMENTS OR THOSE OF ANY THIRD PARTY AND,</w:t>
      </w:r>
    </w:p>
    <w:p>
      <w:pPr>
        <w:pStyle w:val="Body"/>
        <w:bidi w:val="0"/>
      </w:pPr>
      <w:r>
        <w:rPr>
          <w:rtl w:val="0"/>
        </w:rPr>
        <w:t>IN PARTICULAR, INTERTRUST DOES NOT WARRANT THAT THE INTERTRUST TECHNOLOGY WILL</w:t>
      </w:r>
    </w:p>
    <w:p>
      <w:pPr>
        <w:pStyle w:val="Body"/>
        <w:bidi w:val="0"/>
      </w:pPr>
      <w:r>
        <w:rPr>
          <w:rtl w:val="0"/>
        </w:rPr>
        <w:t>BE ERROR FREE OR WILL OPERATE WITHOUT INTERRUPTION.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10.4 Reporting Covenants.  InterTrust shall promptly inform Universal</w:t>
      </w:r>
    </w:p>
    <w:p>
      <w:pPr>
        <w:pStyle w:val="Body"/>
        <w:bidi w:val="0"/>
      </w:pPr>
      <w:r>
        <w:rPr>
          <w:rtl w:val="0"/>
        </w:rPr>
        <w:t xml:space="preserve">               -------------------</w:t>
      </w:r>
    </w:p>
    <w:p>
      <w:pPr>
        <w:pStyle w:val="Body"/>
        <w:bidi w:val="0"/>
      </w:pPr>
      <w:r>
        <w:rPr>
          <w:rtl w:val="0"/>
        </w:rPr>
        <w:t>Executive, in writing, of any breach by InterTrust of any provision hereunder</w:t>
      </w:r>
    </w:p>
    <w:p>
      <w:pPr>
        <w:pStyle w:val="Body"/>
        <w:bidi w:val="0"/>
      </w:pPr>
      <w:r>
        <w:rPr>
          <w:rtl w:val="0"/>
        </w:rPr>
        <w:t>that comes to the attention of an InterTrust Designate Officer.  Universal shall</w:t>
      </w:r>
    </w:p>
    <w:p>
      <w:pPr>
        <w:pStyle w:val="Body"/>
        <w:bidi w:val="0"/>
      </w:pPr>
      <w:r>
        <w:rPr>
          <w:rtl w:val="0"/>
        </w:rPr>
        <w:t>promptly inform an InterTrust Designated Officer, in writing, of any breach by</w:t>
      </w:r>
    </w:p>
    <w:p>
      <w:pPr>
        <w:pStyle w:val="Body"/>
        <w:bidi w:val="0"/>
      </w:pPr>
      <w:r>
        <w:rPr>
          <w:rtl w:val="0"/>
        </w:rPr>
        <w:t>Universal, an Authorized Venture (including any participant therein), and/or</w:t>
      </w:r>
    </w:p>
    <w:p>
      <w:pPr>
        <w:pStyle w:val="Body"/>
        <w:bidi w:val="0"/>
      </w:pPr>
      <w:r>
        <w:rPr>
          <w:rtl w:val="0"/>
        </w:rPr>
        <w:t>Customer hereunder, of any provision hereof, or of the applicable sublicense or</w:t>
      </w:r>
    </w:p>
    <w:p>
      <w:pPr>
        <w:pStyle w:val="Body"/>
        <w:bidi w:val="0"/>
      </w:pPr>
      <w:r>
        <w:rPr>
          <w:rtl w:val="0"/>
        </w:rPr>
        <w:t>Customer Agreement, that comes to the attention of a Universal Executive.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11.  INDEMNIFICATION AND REMEDIES.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11.1 Indemnification.</w:t>
      </w:r>
    </w:p>
    <w:p>
      <w:pPr>
        <w:pStyle w:val="Body"/>
        <w:bidi w:val="0"/>
      </w:pPr>
      <w:r>
        <w:rPr>
          <w:rtl w:val="0"/>
        </w:rPr>
        <w:t xml:space="preserve">               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(a)  InterTrust Indemnification. InterTrust shall indemnify,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--------------------------</w:t>
      </w:r>
    </w:p>
    <w:p>
      <w:pPr>
        <w:pStyle w:val="Body"/>
        <w:bidi w:val="0"/>
      </w:pPr>
      <w:r>
        <w:rPr>
          <w:rtl w:val="0"/>
        </w:rPr>
        <w:t>defend and hold Universal and its employees, agents, officers and directors (the</w:t>
      </w:r>
    </w:p>
    <w:p>
      <w:pPr>
        <w:pStyle w:val="Body"/>
        <w:bidi w:val="0"/>
      </w:pPr>
      <w:r>
        <w:rPr>
          <w:rtl w:val="0"/>
        </w:rPr>
        <w:t>"Universal Parties") harmless from any and all liability, judgments, costs,</w:t>
      </w:r>
    </w:p>
    <w:p>
      <w:pPr>
        <w:pStyle w:val="Body"/>
        <w:bidi w:val="0"/>
      </w:pPr>
      <w:r>
        <w:rPr>
          <w:rtl w:val="0"/>
        </w:rPr>
        <w:t xml:space="preserve"> -----------------</w:t>
      </w:r>
    </w:p>
    <w:p>
      <w:pPr>
        <w:pStyle w:val="Body"/>
        <w:bidi w:val="0"/>
      </w:pPr>
      <w:r>
        <w:rPr>
          <w:rtl w:val="0"/>
        </w:rPr>
        <w:t>damages, claims, suits, actions, proceedings, expenses and/or other losses,</w:t>
      </w:r>
    </w:p>
    <w:p>
      <w:pPr>
        <w:pStyle w:val="Body"/>
        <w:bidi w:val="0"/>
      </w:pPr>
      <w:r>
        <w:rPr>
          <w:rtl w:val="0"/>
        </w:rPr>
        <w:t>including reasonable attorneys' fees (collectively, "Claims") or portions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------</w:t>
      </w:r>
    </w:p>
    <w:p>
      <w:pPr>
        <w:pStyle w:val="Body"/>
        <w:bidi w:val="0"/>
      </w:pPr>
      <w:r>
        <w:rPr>
          <w:rtl w:val="0"/>
        </w:rPr>
        <w:t>thereof, to the extent awarded by a court of competent jurisdiction or pursuant</w:t>
      </w:r>
    </w:p>
    <w:p>
      <w:pPr>
        <w:pStyle w:val="Body"/>
        <w:bidi w:val="0"/>
      </w:pPr>
      <w:r>
        <w:rPr>
          <w:rtl w:val="0"/>
        </w:rPr>
        <w:t>to a settlement as provided hereunder, resulting from controversies or</w:t>
      </w:r>
    </w:p>
    <w:p>
      <w:pPr>
        <w:pStyle w:val="Body"/>
        <w:bidi w:val="0"/>
      </w:pPr>
      <w:r>
        <w:rPr>
          <w:rtl w:val="0"/>
        </w:rPr>
        <w:t>litigation asserted by any third Person against the Universal Parties arising</w:t>
      </w:r>
    </w:p>
    <w:p>
      <w:pPr>
        <w:pStyle w:val="Body"/>
        <w:bidi w:val="0"/>
      </w:pPr>
      <w:r>
        <w:rPr>
          <w:rtl w:val="0"/>
        </w:rPr>
        <w:t>directly or indirectly from: (i) InterTrust's breach of any of its obligations</w:t>
      </w:r>
    </w:p>
    <w:p>
      <w:pPr>
        <w:pStyle w:val="Body"/>
        <w:bidi w:val="0"/>
      </w:pPr>
      <w:r>
        <w:rPr>
          <w:rtl w:val="0"/>
        </w:rPr>
        <w:t>under this Agreement, or its representations and warranties set forth herein;</w:t>
      </w:r>
    </w:p>
    <w:p>
      <w:pPr>
        <w:pStyle w:val="Body"/>
        <w:bidi w:val="0"/>
      </w:pPr>
      <w:r>
        <w:rPr>
          <w:rtl w:val="0"/>
        </w:rPr>
        <w:t>and (ii) Universal's proper use of InterTrust Trademarks as set forth herein;</w:t>
      </w:r>
    </w:p>
    <w:p>
      <w:pPr>
        <w:pStyle w:val="Body"/>
        <w:bidi w:val="0"/>
      </w:pPr>
      <w:r>
        <w:rPr>
          <w:rtl w:val="0"/>
        </w:rPr>
        <w:t>provided, however, that, with respect to InterTrust's representations under</w:t>
      </w:r>
    </w:p>
    <w:p>
      <w:pPr>
        <w:pStyle w:val="Body"/>
        <w:bidi w:val="0"/>
      </w:pPr>
      <w:r>
        <w:rPr>
          <w:rtl w:val="0"/>
        </w:rPr>
        <w:t>--------  -------  ----</w:t>
      </w:r>
    </w:p>
    <w:p>
      <w:pPr>
        <w:pStyle w:val="Body"/>
        <w:bidi w:val="0"/>
      </w:pPr>
      <w:r>
        <w:rPr>
          <w:rtl w:val="0"/>
        </w:rPr>
        <w:t>Section 10.2(b) hereof, this indemnity does not extend to any Claim relating to:</w:t>
      </w:r>
    </w:p>
    <w:p>
      <w:pPr>
        <w:pStyle w:val="Body"/>
        <w:bidi w:val="0"/>
      </w:pPr>
      <w:r>
        <w:rPr>
          <w:rtl w:val="0"/>
        </w:rPr>
        <w:t>(1) any Modified Technology or other modifications thereto made by Universal or</w:t>
      </w:r>
    </w:p>
    <w:p>
      <w:pPr>
        <w:pStyle w:val="Body"/>
        <w:bidi w:val="0"/>
      </w:pPr>
      <w:r>
        <w:rPr>
          <w:rtl w:val="0"/>
        </w:rPr>
        <w:t>any third Person or combinations of the InterTrust Technology with any product,</w:t>
      </w:r>
    </w:p>
    <w:p>
      <w:pPr>
        <w:pStyle w:val="Body"/>
        <w:bidi w:val="0"/>
      </w:pPr>
      <w:r>
        <w:rPr>
          <w:rtl w:val="0"/>
        </w:rPr>
        <w:t>technology or service of Universal or of any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39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Person where such Claim (to the extent directly related to such modifications or</w:t>
      </w:r>
    </w:p>
    <w:p>
      <w:pPr>
        <w:pStyle w:val="Body"/>
        <w:bidi w:val="0"/>
      </w:pPr>
      <w:r>
        <w:rPr>
          <w:rtl w:val="0"/>
        </w:rPr>
        <w:t>combination) would have been avoided in the absence of such modification or</w:t>
      </w:r>
    </w:p>
    <w:p>
      <w:pPr>
        <w:pStyle w:val="Body"/>
        <w:bidi w:val="0"/>
      </w:pPr>
      <w:r>
        <w:rPr>
          <w:rtl w:val="0"/>
        </w:rPr>
        <w:t>combination; or (2) the use of any InterTrust Technology in any manner</w:t>
      </w:r>
    </w:p>
    <w:p>
      <w:pPr>
        <w:pStyle w:val="Body"/>
        <w:bidi w:val="0"/>
      </w:pPr>
      <w:r>
        <w:rPr>
          <w:rtl w:val="0"/>
        </w:rPr>
        <w:t>inconsistent with InterTrust Specifications or Documentation where such Claim</w:t>
      </w:r>
    </w:p>
    <w:p>
      <w:pPr>
        <w:pStyle w:val="Body"/>
        <w:bidi w:val="0"/>
      </w:pPr>
      <w:r>
        <w:rPr>
          <w:rtl w:val="0"/>
        </w:rPr>
        <w:t>(to the extent directly related to such inconsistency) would have been avoided</w:t>
      </w:r>
    </w:p>
    <w:p>
      <w:pPr>
        <w:pStyle w:val="Body"/>
        <w:bidi w:val="0"/>
      </w:pPr>
      <w:r>
        <w:rPr>
          <w:rtl w:val="0"/>
        </w:rPr>
        <w:t>in the absence of such inconsistent use.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 Universal Indemnification. Universal shall indemnify, defend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-------------------------</w:t>
      </w:r>
    </w:p>
    <w:p>
      <w:pPr>
        <w:pStyle w:val="Body"/>
        <w:bidi w:val="0"/>
      </w:pPr>
      <w:r>
        <w:rPr>
          <w:rtl w:val="0"/>
        </w:rPr>
        <w:t>and hold InterTrust, its employees, agents, officers and directors (the</w:t>
      </w:r>
    </w:p>
    <w:p>
      <w:pPr>
        <w:pStyle w:val="Body"/>
        <w:bidi w:val="0"/>
      </w:pPr>
      <w:r>
        <w:rPr>
          <w:rtl w:val="0"/>
        </w:rPr>
        <w:t>"InterTrust Parties") harmless from any and all Claims or portions thereof to</w:t>
      </w:r>
    </w:p>
    <w:p>
      <w:pPr>
        <w:pStyle w:val="Body"/>
        <w:bidi w:val="0"/>
      </w:pPr>
      <w:r>
        <w:rPr>
          <w:rtl w:val="0"/>
        </w:rPr>
        <w:t xml:space="preserve"> ------------------</w:t>
      </w:r>
    </w:p>
    <w:p>
      <w:pPr>
        <w:pStyle w:val="Body"/>
        <w:bidi w:val="0"/>
      </w:pPr>
      <w:r>
        <w:rPr>
          <w:rtl w:val="0"/>
        </w:rPr>
        <w:t>the extent awarded by a court of competent jurisdiction or pursuant to a</w:t>
      </w:r>
    </w:p>
    <w:p>
      <w:pPr>
        <w:pStyle w:val="Body"/>
        <w:bidi w:val="0"/>
      </w:pPr>
      <w:r>
        <w:rPr>
          <w:rtl w:val="0"/>
        </w:rPr>
        <w:t>settlement as provided hereunder, resulting from controversies or litigation</w:t>
      </w:r>
    </w:p>
    <w:p>
      <w:pPr>
        <w:pStyle w:val="Body"/>
        <w:bidi w:val="0"/>
      </w:pPr>
      <w:r>
        <w:rPr>
          <w:rtl w:val="0"/>
        </w:rPr>
        <w:t>asserted by any third Person against the InterTrust Parties arising directly or</w:t>
      </w:r>
    </w:p>
    <w:p>
      <w:pPr>
        <w:pStyle w:val="Body"/>
        <w:bidi w:val="0"/>
      </w:pPr>
      <w:r>
        <w:rPr>
          <w:rtl w:val="0"/>
        </w:rPr>
        <w:t>indirectly from: (i) Universal's breach of any of its obligations under this</w:t>
      </w:r>
    </w:p>
    <w:p>
      <w:pPr>
        <w:pStyle w:val="Body"/>
        <w:bidi w:val="0"/>
      </w:pPr>
      <w:r>
        <w:rPr>
          <w:rtl w:val="0"/>
        </w:rPr>
        <w:t>Agreement, or its representations and warranties set forth in Section 10 hereof;</w:t>
      </w:r>
    </w:p>
    <w:p>
      <w:pPr>
        <w:pStyle w:val="Body"/>
        <w:bidi w:val="0"/>
      </w:pPr>
      <w:r>
        <w:rPr>
          <w:rtl w:val="0"/>
        </w:rPr>
        <w:t>(ii) InterTrust's proper use of Universal Trademarks as set forth herein; and</w:t>
      </w:r>
    </w:p>
    <w:p>
      <w:pPr>
        <w:pStyle w:val="Body"/>
        <w:bidi w:val="0"/>
      </w:pPr>
      <w:r>
        <w:rPr>
          <w:rtl w:val="0"/>
        </w:rPr>
        <w:t>(iii) the design, manufacture, use, distribution and/or disposition by or for</w:t>
      </w:r>
    </w:p>
    <w:p>
      <w:pPr>
        <w:pStyle w:val="Body"/>
        <w:bidi w:val="0"/>
      </w:pPr>
      <w:r>
        <w:rPr>
          <w:rtl w:val="0"/>
        </w:rPr>
        <w:t>Universal of Modified Technology, Universal Products, performance of any service</w:t>
      </w:r>
    </w:p>
    <w:p>
      <w:pPr>
        <w:pStyle w:val="Body"/>
        <w:bidi w:val="0"/>
      </w:pPr>
      <w:r>
        <w:rPr>
          <w:rtl w:val="0"/>
        </w:rPr>
        <w:t>associated with the foregoing, and/or other exercise by Universal of the</w:t>
      </w:r>
    </w:p>
    <w:p>
      <w:pPr>
        <w:pStyle w:val="Body"/>
        <w:bidi w:val="0"/>
      </w:pPr>
      <w:r>
        <w:rPr>
          <w:rtl w:val="0"/>
        </w:rPr>
        <w:t>licenses hereunder, except where such Claims (1) would have arisen solely out of</w:t>
      </w:r>
    </w:p>
    <w:p>
      <w:pPr>
        <w:pStyle w:val="Body"/>
        <w:bidi w:val="0"/>
      </w:pPr>
      <w:r>
        <w:rPr>
          <w:rtl w:val="0"/>
        </w:rPr>
        <w:t>InterTrust Technology as directly provided to Universal by InterTrust in the</w:t>
      </w:r>
    </w:p>
    <w:p>
      <w:pPr>
        <w:pStyle w:val="Body"/>
        <w:bidi w:val="0"/>
      </w:pPr>
      <w:r>
        <w:rPr>
          <w:rtl w:val="0"/>
        </w:rPr>
        <w:t>absence of Universal activities hereunder other than the development and</w:t>
      </w:r>
    </w:p>
    <w:p>
      <w:pPr>
        <w:pStyle w:val="Body"/>
        <w:bidi w:val="0"/>
      </w:pPr>
      <w:r>
        <w:rPr>
          <w:rtl w:val="0"/>
        </w:rPr>
        <w:t>distribution of solely InterTrust Technology, or (2) arose out of modifications</w:t>
      </w:r>
    </w:p>
    <w:p>
      <w:pPr>
        <w:pStyle w:val="Body"/>
        <w:bidi w:val="0"/>
      </w:pPr>
      <w:r>
        <w:rPr>
          <w:rtl w:val="0"/>
        </w:rPr>
        <w:t>to Universal Products which were expressly required by InterTrust Specifications</w:t>
      </w:r>
    </w:p>
    <w:p>
      <w:pPr>
        <w:pStyle w:val="Body"/>
        <w:bidi w:val="0"/>
      </w:pPr>
      <w:r>
        <w:rPr>
          <w:rtl w:val="0"/>
        </w:rPr>
        <w:t>and the implementations of such modifications have been expressly approved in</w:t>
      </w:r>
    </w:p>
    <w:p>
      <w:pPr>
        <w:pStyle w:val="Body"/>
        <w:bidi w:val="0"/>
      </w:pPr>
      <w:r>
        <w:rPr>
          <w:rtl w:val="0"/>
        </w:rPr>
        <w:t>writing by an InterTrust Designated Officer or an InterTrust delegate acting</w:t>
      </w:r>
    </w:p>
    <w:p>
      <w:pPr>
        <w:pStyle w:val="Body"/>
        <w:bidi w:val="0"/>
      </w:pPr>
      <w:r>
        <w:rPr>
          <w:rtl w:val="0"/>
        </w:rPr>
        <w:t>under the direction of InterTrust pursuant to a Certification Program as set</w:t>
      </w:r>
    </w:p>
    <w:p>
      <w:pPr>
        <w:pStyle w:val="Body"/>
        <w:bidi w:val="0"/>
      </w:pPr>
      <w:r>
        <w:rPr>
          <w:rtl w:val="0"/>
        </w:rPr>
        <w:t>forth in Section 5.2; and further, except to the extent Universal is indemnified</w:t>
      </w:r>
    </w:p>
    <w:p>
      <w:pPr>
        <w:pStyle w:val="Body"/>
        <w:bidi w:val="0"/>
      </w:pPr>
      <w:r>
        <w:rPr>
          <w:rtl w:val="0"/>
        </w:rPr>
        <w:t>by InterTrust under Section 11.1(a)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(c)  Third Party Claims. In case any Claim is brought by a third</w:t>
      </w:r>
    </w:p>
    <w:p>
      <w:pPr>
        <w:pStyle w:val="Body"/>
        <w:bidi w:val="0"/>
      </w:pPr>
      <w:r>
        <w:rPr>
          <w:rtl w:val="0"/>
        </w:rPr>
        <w:t xml:space="preserve">                    -------------------</w:t>
      </w:r>
    </w:p>
    <w:p>
      <w:pPr>
        <w:pStyle w:val="Body"/>
        <w:bidi w:val="0"/>
      </w:pPr>
      <w:r>
        <w:rPr>
          <w:rtl w:val="0"/>
        </w:rPr>
        <w:t>Person for which Claim indemnification is or may be provided hereunder the</w:t>
      </w:r>
    </w:p>
    <w:p>
      <w:pPr>
        <w:pStyle w:val="Body"/>
        <w:bidi w:val="0"/>
      </w:pPr>
      <w:r>
        <w:rPr>
          <w:rtl w:val="0"/>
        </w:rPr>
        <w:t>indemnified Party shall provide prompt written notice thereof to the other</w:t>
      </w:r>
    </w:p>
    <w:p>
      <w:pPr>
        <w:pStyle w:val="Body"/>
        <w:bidi w:val="0"/>
      </w:pPr>
      <w:r>
        <w:rPr>
          <w:rtl w:val="0"/>
        </w:rPr>
        <w:t>Party. Where obligated to indemnify such Claim, the indemnifying Party shall</w:t>
      </w:r>
    </w:p>
    <w:p>
      <w:pPr>
        <w:pStyle w:val="Body"/>
        <w:bidi w:val="0"/>
      </w:pPr>
      <w:r>
        <w:rPr>
          <w:rtl w:val="0"/>
        </w:rPr>
        <w:t>assume the defense thereof (at the expense of the indemnifying Party) within</w:t>
      </w:r>
    </w:p>
    <w:p>
      <w:pPr>
        <w:pStyle w:val="Body"/>
        <w:bidi w:val="0"/>
      </w:pPr>
      <w:r>
        <w:rPr>
          <w:rtl w:val="0"/>
        </w:rPr>
        <w:t>thirty (30) days or at least ten (10) days prior to the time a response is due</w:t>
      </w:r>
    </w:p>
    <w:p>
      <w:pPr>
        <w:pStyle w:val="Body"/>
        <w:bidi w:val="0"/>
      </w:pPr>
      <w:r>
        <w:rPr>
          <w:rtl w:val="0"/>
        </w:rPr>
        <w:t>in such case, whichever occurs first. The Parties shall cooperate reasonably</w:t>
      </w:r>
    </w:p>
    <w:p>
      <w:pPr>
        <w:pStyle w:val="Body"/>
        <w:bidi w:val="0"/>
      </w:pPr>
      <w:r>
        <w:rPr>
          <w:rtl w:val="0"/>
        </w:rPr>
        <w:t>with each other in the defense of any Claim, including making available (under</w:t>
      </w:r>
    </w:p>
    <w:p>
      <w:pPr>
        <w:pStyle w:val="Body"/>
        <w:bidi w:val="0"/>
      </w:pPr>
      <w:r>
        <w:rPr>
          <w:rtl w:val="0"/>
        </w:rPr>
        <w:t>seal if desired, and if allowed) all records reasonably necessary to the defense</w:t>
      </w:r>
    </w:p>
    <w:p>
      <w:pPr>
        <w:pStyle w:val="Body"/>
        <w:bidi w:val="0"/>
      </w:pPr>
      <w:r>
        <w:rPr>
          <w:rtl w:val="0"/>
        </w:rPr>
        <w:t>of such Claim, and the indemnified Party shall have the right to join and</w:t>
      </w:r>
    </w:p>
    <w:p>
      <w:pPr>
        <w:pStyle w:val="Body"/>
        <w:bidi w:val="0"/>
      </w:pPr>
      <w:r>
        <w:rPr>
          <w:rtl w:val="0"/>
        </w:rPr>
        <w:t>participate actively in the indemnifying Party's defense of the Claim, at</w:t>
      </w:r>
    </w:p>
    <w:p>
      <w:pPr>
        <w:pStyle w:val="Body"/>
        <w:bidi w:val="0"/>
      </w:pPr>
      <w:r>
        <w:rPr>
          <w:rtl w:val="0"/>
        </w:rPr>
        <w:t>indemnifying Party's expense for co-representation of counsel or at its own</w:t>
      </w:r>
    </w:p>
    <w:p>
      <w:pPr>
        <w:pStyle w:val="Body"/>
        <w:bidi w:val="0"/>
      </w:pPr>
      <w:r>
        <w:rPr>
          <w:rtl w:val="0"/>
        </w:rPr>
        <w:t>expense for independent counsel, except that the indemnifying Party shall pay</w:t>
      </w:r>
    </w:p>
    <w:p>
      <w:pPr>
        <w:pStyle w:val="Body"/>
        <w:bidi w:val="0"/>
      </w:pPr>
      <w:r>
        <w:rPr>
          <w:rtl w:val="0"/>
        </w:rPr>
        <w:t>for reasonable expense of independent counsel for the indemnified Party where</w:t>
      </w:r>
    </w:p>
    <w:p>
      <w:pPr>
        <w:pStyle w:val="Body"/>
        <w:bidi w:val="0"/>
      </w:pPr>
      <w:r>
        <w:rPr>
          <w:rtl w:val="0"/>
        </w:rPr>
        <w:t>the indemnified Party is advised by outside legal counsel that a material</w:t>
      </w:r>
    </w:p>
    <w:p>
      <w:pPr>
        <w:pStyle w:val="Body"/>
        <w:bidi w:val="0"/>
      </w:pPr>
      <w:r>
        <w:rPr>
          <w:rtl w:val="0"/>
        </w:rPr>
        <w:t>conflict of interest exists in such defense being provided by the indemnifying</w:t>
      </w:r>
    </w:p>
    <w:p>
      <w:pPr>
        <w:pStyle w:val="Body"/>
        <w:bidi w:val="0"/>
      </w:pPr>
      <w:r>
        <w:rPr>
          <w:rtl w:val="0"/>
        </w:rPr>
        <w:t>Party. Notwithstanding the foregoing (and any other section of this Agreement),</w:t>
      </w:r>
    </w:p>
    <w:p>
      <w:pPr>
        <w:pStyle w:val="Body"/>
        <w:bidi w:val="0"/>
      </w:pPr>
      <w:r>
        <w:rPr>
          <w:rtl w:val="0"/>
        </w:rPr>
        <w:t>it is understood and acknowledged that InterTrust need not under any</w:t>
      </w:r>
    </w:p>
    <w:p>
      <w:pPr>
        <w:pStyle w:val="Body"/>
        <w:bidi w:val="0"/>
      </w:pPr>
      <w:r>
        <w:rPr>
          <w:rtl w:val="0"/>
        </w:rPr>
        <w:t>circumstance provide Top Secret Information related to the security capabilities</w:t>
      </w:r>
    </w:p>
    <w:p>
      <w:pPr>
        <w:pStyle w:val="Body"/>
        <w:bidi w:val="0"/>
      </w:pPr>
      <w:r>
        <w:rPr>
          <w:rtl w:val="0"/>
        </w:rPr>
        <w:t>of InterTrust Technology to any Person except nothing in the immediately</w:t>
      </w:r>
    </w:p>
    <w:p>
      <w:pPr>
        <w:pStyle w:val="Body"/>
        <w:bidi w:val="0"/>
      </w:pPr>
      <w:r>
        <w:rPr>
          <w:rtl w:val="0"/>
        </w:rPr>
        <w:t>foregoing shall apply to the Top Secret Disclosure Procedures in Section 9.4</w:t>
      </w:r>
    </w:p>
    <w:p>
      <w:pPr>
        <w:pStyle w:val="Body"/>
        <w:bidi w:val="0"/>
      </w:pPr>
      <w:r>
        <w:rPr>
          <w:rtl w:val="0"/>
        </w:rPr>
        <w:t>hereof. Each Party shall be entitled to prior notice of any settlement of any</w:t>
      </w:r>
    </w:p>
    <w:p>
      <w:pPr>
        <w:pStyle w:val="Body"/>
        <w:bidi w:val="0"/>
      </w:pPr>
      <w:r>
        <w:rPr>
          <w:rtl w:val="0"/>
        </w:rPr>
        <w:t>Claim to be entered into by the other Party and to reasonable approval of a</w:t>
      </w:r>
    </w:p>
    <w:p>
      <w:pPr>
        <w:pStyle w:val="Body"/>
        <w:bidi w:val="0"/>
      </w:pPr>
      <w:r>
        <w:rPr>
          <w:rtl w:val="0"/>
        </w:rPr>
        <w:t>settlement to the extent such Party's rights would be directly and materially</w:t>
      </w:r>
    </w:p>
    <w:p>
      <w:pPr>
        <w:pStyle w:val="Body"/>
        <w:bidi w:val="0"/>
      </w:pPr>
      <w:r>
        <w:rPr>
          <w:rtl w:val="0"/>
        </w:rPr>
        <w:t>impaired thereby. Without limiting the foregoing, in the event of any Claim or</w:t>
      </w:r>
    </w:p>
    <w:p>
      <w:pPr>
        <w:pStyle w:val="Body"/>
        <w:bidi w:val="0"/>
      </w:pPr>
      <w:r>
        <w:rPr>
          <w:rtl w:val="0"/>
        </w:rPr>
        <w:t>threatened Claim that the InterTrust Technology infringes any third Person's</w:t>
      </w:r>
    </w:p>
    <w:p>
      <w:pPr>
        <w:pStyle w:val="Body"/>
        <w:bidi w:val="0"/>
      </w:pPr>
      <w:r>
        <w:rPr>
          <w:rtl w:val="0"/>
        </w:rPr>
        <w:t>Intellectual Property Rights: (1) upon Universal's request, InterTrust will use</w:t>
      </w:r>
    </w:p>
    <w:p>
      <w:pPr>
        <w:pStyle w:val="Body"/>
        <w:bidi w:val="0"/>
      </w:pPr>
      <w:r>
        <w:rPr>
          <w:rtl w:val="0"/>
        </w:rPr>
        <w:t>[*] to [*] the [*] or [*] for Universal to [*] and otherwise [*] in</w:t>
      </w:r>
    </w:p>
    <w:p>
      <w:pPr>
        <w:pStyle w:val="Body"/>
        <w:bidi w:val="0"/>
      </w:pPr>
      <w:r>
        <w:rPr>
          <w:rtl w:val="0"/>
        </w:rPr>
        <w:t>accordance with the terms and conditions hereof such portion of [*] on [*]</w:t>
      </w:r>
    </w:p>
    <w:p>
      <w:pPr>
        <w:pStyle w:val="Body"/>
        <w:bidi w:val="0"/>
      </w:pPr>
      <w:r>
        <w:rPr>
          <w:rtl w:val="0"/>
        </w:rPr>
        <w:t>reasonably acceptable to both Parties, each in the exercise of its own</w:t>
      </w:r>
    </w:p>
    <w:p>
      <w:pPr>
        <w:pStyle w:val="Body"/>
        <w:bidi w:val="0"/>
      </w:pPr>
      <w:r>
        <w:rPr>
          <w:rtl w:val="0"/>
        </w:rPr>
        <w:t>discretion (except that Universal shall be solely responsible for paying all</w:t>
      </w:r>
    </w:p>
    <w:p>
      <w:pPr>
        <w:pStyle w:val="Body"/>
        <w:bidi w:val="0"/>
      </w:pPr>
      <w:r>
        <w:rPr>
          <w:rtl w:val="0"/>
        </w:rPr>
        <w:t>[*] or [*] of any kind in connection with such [*] and, therefore, may</w:t>
      </w:r>
    </w:p>
    <w:p>
      <w:pPr>
        <w:pStyle w:val="Body"/>
        <w:bidi w:val="0"/>
      </w:pPr>
      <w:r>
        <w:rPr>
          <w:rtl w:val="0"/>
        </w:rPr>
        <w:t>exercise its sole discretion with respect to reasonable approval of any terms</w:t>
      </w:r>
    </w:p>
    <w:p>
      <w:pPr>
        <w:pStyle w:val="Body"/>
        <w:bidi w:val="0"/>
      </w:pPr>
      <w:r>
        <w:rPr>
          <w:rtl w:val="0"/>
        </w:rPr>
        <w:t>relating to [*] of any such [*]); or (2) at InterTrust's sole discretion,</w:t>
      </w:r>
    </w:p>
    <w:p>
      <w:pPr>
        <w:pStyle w:val="Body"/>
        <w:bidi w:val="0"/>
      </w:pPr>
      <w:r>
        <w:rPr>
          <w:rtl w:val="0"/>
        </w:rPr>
        <w:t>InterTrust may use [*] to [*], [*] or [*] any such [*] of the [*], as the case</w:t>
      </w:r>
    </w:p>
    <w:p>
      <w:pPr>
        <w:pStyle w:val="Body"/>
        <w:bidi w:val="0"/>
      </w:pPr>
      <w:r>
        <w:rPr>
          <w:rtl w:val="0"/>
        </w:rPr>
        <w:t>may be, so as to [*] of the [*] while maintaining [*] of such [*] or [*] of</w:t>
      </w:r>
    </w:p>
    <w:p>
      <w:pPr>
        <w:pStyle w:val="Body"/>
        <w:bidi w:val="0"/>
      </w:pPr>
      <w:r>
        <w:rPr>
          <w:rtl w:val="0"/>
        </w:rPr>
        <w:t>the InterTrust Technology that are material to Universal's then-current use of</w:t>
      </w:r>
    </w:p>
    <w:p>
      <w:pPr>
        <w:pStyle w:val="Body"/>
        <w:bidi w:val="0"/>
      </w:pPr>
      <w:r>
        <w:rPr>
          <w:rtl w:val="0"/>
        </w:rPr>
        <w:t>such technology. If options (1) and (2) are not [*] in each Party's reasonable</w:t>
      </w:r>
    </w:p>
    <w:p>
      <w:pPr>
        <w:pStyle w:val="Body"/>
        <w:bidi w:val="0"/>
      </w:pPr>
      <w:r>
        <w:rPr>
          <w:rtl w:val="0"/>
        </w:rPr>
        <w:t>discretion: (A) Universal shall have the right, as its sole and exclusive</w:t>
      </w:r>
    </w:p>
    <w:p>
      <w:pPr>
        <w:pStyle w:val="Body"/>
        <w:bidi w:val="0"/>
      </w:pPr>
      <w:r>
        <w:rPr>
          <w:rtl w:val="0"/>
        </w:rPr>
        <w:t>remedy in connection with such Claim, threatened Claim or action of InterTrust</w:t>
      </w:r>
    </w:p>
    <w:p>
      <w:pPr>
        <w:pStyle w:val="Body"/>
        <w:bidi w:val="0"/>
      </w:pPr>
      <w:r>
        <w:rPr>
          <w:rtl w:val="0"/>
        </w:rPr>
        <w:t>in accordance with this Section 11.1(c), to terminate, without any liability,</w:t>
      </w:r>
    </w:p>
    <w:p>
      <w:pPr>
        <w:pStyle w:val="Body"/>
        <w:bidi w:val="0"/>
      </w:pPr>
      <w:r>
        <w:rPr>
          <w:rtl w:val="0"/>
        </w:rPr>
        <w:t>the licenses granted hereunder, so long as such Claim or threatened Claim or</w:t>
      </w:r>
    </w:p>
    <w:p>
      <w:pPr>
        <w:pStyle w:val="Body"/>
        <w:bidi w:val="0"/>
      </w:pPr>
      <w:r>
        <w:rPr>
          <w:rtl w:val="0"/>
        </w:rPr>
        <w:t>action of InterTrust relates materially to the performance of InterTrust</w:t>
      </w:r>
    </w:p>
    <w:p>
      <w:pPr>
        <w:pStyle w:val="Body"/>
        <w:bidi w:val="0"/>
      </w:pPr>
      <w:r>
        <w:rPr>
          <w:rtl w:val="0"/>
        </w:rPr>
        <w:t>Technology as used by Universal; and (B)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40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InterTrust shall have the right to, if it has a material risk of liability from</w:t>
      </w:r>
    </w:p>
    <w:p>
      <w:pPr>
        <w:pStyle w:val="Body"/>
        <w:bidi w:val="0"/>
      </w:pPr>
      <w:r>
        <w:rPr>
          <w:rtl w:val="0"/>
        </w:rPr>
        <w:t>Universal's or its sublicensees' continued use of such portion of InterTrust</w:t>
      </w:r>
    </w:p>
    <w:p>
      <w:pPr>
        <w:pStyle w:val="Body"/>
        <w:bidi w:val="0"/>
      </w:pPr>
      <w:r>
        <w:rPr>
          <w:rtl w:val="0"/>
        </w:rPr>
        <w:t>Technology (and further has not succeeded in obtaining or modifying the</w:t>
      </w:r>
    </w:p>
    <w:p>
      <w:pPr>
        <w:pStyle w:val="Body"/>
        <w:bidi w:val="0"/>
      </w:pPr>
      <w:r>
        <w:rPr>
          <w:rtl w:val="0"/>
        </w:rPr>
        <w:t>technology in accordance with the foregoing subparagraphs (1) and (2)),</w:t>
      </w:r>
    </w:p>
    <w:p>
      <w:pPr>
        <w:pStyle w:val="Body"/>
        <w:bidi w:val="0"/>
      </w:pPr>
      <w:r>
        <w:rPr>
          <w:rtl w:val="0"/>
        </w:rPr>
        <w:t>terminate, without any liability, the licenses granted hereunder, and any such</w:t>
      </w:r>
    </w:p>
    <w:p>
      <w:pPr>
        <w:pStyle w:val="Body"/>
        <w:bidi w:val="0"/>
      </w:pPr>
      <w:r>
        <w:rPr>
          <w:rtl w:val="0"/>
        </w:rPr>
        <w:t>termination shall be upon thirty (30) days prior written notice. If at any time</w:t>
      </w:r>
    </w:p>
    <w:p>
      <w:pPr>
        <w:pStyle w:val="Body"/>
        <w:bidi w:val="0"/>
      </w:pPr>
      <w:r>
        <w:rPr>
          <w:rtl w:val="0"/>
        </w:rPr>
        <w:t>during the Term InterTrust grants to any third Person in the Entertainment Field</w:t>
      </w:r>
    </w:p>
    <w:p>
      <w:pPr>
        <w:pStyle w:val="Body"/>
        <w:bidi w:val="0"/>
      </w:pPr>
      <w:r>
        <w:rPr>
          <w:rtl w:val="0"/>
        </w:rPr>
        <w:t>in connection with a license to InterTrust Technology [*] set forth in the</w:t>
      </w:r>
    </w:p>
    <w:p>
      <w:pPr>
        <w:pStyle w:val="Body"/>
        <w:bidi w:val="0"/>
      </w:pPr>
      <w:r>
        <w:rPr>
          <w:rtl w:val="0"/>
        </w:rPr>
        <w:t>immediately two preceding sentences, Universal [*], so long as Universal has</w:t>
      </w:r>
    </w:p>
    <w:p>
      <w:pPr>
        <w:pStyle w:val="Body"/>
        <w:bidi w:val="0"/>
      </w:pPr>
      <w:r>
        <w:rPr>
          <w:rtl w:val="0"/>
        </w:rPr>
        <w:t>continuously treated and continues to treat, Intertrust Technology as its</w:t>
      </w:r>
    </w:p>
    <w:p>
      <w:pPr>
        <w:pStyle w:val="Body"/>
        <w:bidi w:val="0"/>
      </w:pPr>
      <w:r>
        <w:rPr>
          <w:rtl w:val="0"/>
        </w:rPr>
        <w:t>Preferred Technology at all times in a consistently uninterrupted manner in all</w:t>
      </w:r>
    </w:p>
    <w:p>
      <w:pPr>
        <w:pStyle w:val="Body"/>
        <w:bidi w:val="0"/>
      </w:pPr>
      <w:r>
        <w:rPr>
          <w:rtl w:val="0"/>
        </w:rPr>
        <w:t>material respects, and any evaluation of [*].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11.2  Cumulative Remedies.  Except as expressly provided herein to the</w:t>
      </w:r>
    </w:p>
    <w:p>
      <w:pPr>
        <w:pStyle w:val="Body"/>
        <w:bidi w:val="0"/>
      </w:pPr>
      <w:r>
        <w:rPr>
          <w:rtl w:val="0"/>
        </w:rPr>
        <w:t xml:space="preserve">                -------------------</w:t>
      </w:r>
    </w:p>
    <w:p>
      <w:pPr>
        <w:pStyle w:val="Body"/>
        <w:bidi w:val="0"/>
      </w:pPr>
      <w:r>
        <w:rPr>
          <w:rtl w:val="0"/>
        </w:rPr>
        <w:t>contrary, no remedy made available to a Party by any of the provisions of this</w:t>
      </w:r>
    </w:p>
    <w:p>
      <w:pPr>
        <w:pStyle w:val="Body"/>
        <w:bidi w:val="0"/>
      </w:pPr>
      <w:r>
        <w:rPr>
          <w:rtl w:val="0"/>
        </w:rPr>
        <w:t>Agreement is intended to be exclusive of any other remedy, and each and every</w:t>
      </w:r>
    </w:p>
    <w:p>
      <w:pPr>
        <w:pStyle w:val="Body"/>
        <w:bidi w:val="0"/>
      </w:pPr>
      <w:r>
        <w:rPr>
          <w:rtl w:val="0"/>
        </w:rPr>
        <w:t>remedy shall be cumulative and shall be in addition to every other remedy given</w:t>
      </w:r>
    </w:p>
    <w:p>
      <w:pPr>
        <w:pStyle w:val="Body"/>
        <w:bidi w:val="0"/>
      </w:pPr>
      <w:r>
        <w:rPr>
          <w:rtl w:val="0"/>
        </w:rPr>
        <w:t>hereunder or now or hereafter existing at law or in equity or by statute or</w:t>
      </w:r>
    </w:p>
    <w:p>
      <w:pPr>
        <w:pStyle w:val="Body"/>
        <w:bidi w:val="0"/>
      </w:pPr>
      <w:r>
        <w:rPr>
          <w:rtl w:val="0"/>
        </w:rPr>
        <w:t>otherwise.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11.3  Equitable Remedies. Each Party agrees that it may be impossible</w:t>
      </w:r>
    </w:p>
    <w:p>
      <w:pPr>
        <w:pStyle w:val="Body"/>
        <w:bidi w:val="0"/>
      </w:pPr>
      <w:r>
        <w:rPr>
          <w:rtl w:val="0"/>
        </w:rPr>
        <w:t xml:space="preserve">                ------------------</w:t>
      </w:r>
    </w:p>
    <w:p>
      <w:pPr>
        <w:pStyle w:val="Body"/>
        <w:bidi w:val="0"/>
      </w:pPr>
      <w:r>
        <w:rPr>
          <w:rtl w:val="0"/>
        </w:rPr>
        <w:t>or inadequate to measure and calculate a Party's damages from any breach of the</w:t>
      </w:r>
    </w:p>
    <w:p>
      <w:pPr>
        <w:pStyle w:val="Body"/>
        <w:bidi w:val="0"/>
      </w:pPr>
      <w:r>
        <w:rPr>
          <w:rtl w:val="0"/>
        </w:rPr>
        <w:t>covenants set forth in Sections 4.5, 5, 6.7, 7, 8.4, 9, 11.1(c) solely with</w:t>
      </w:r>
    </w:p>
    <w:p>
      <w:pPr>
        <w:pStyle w:val="Body"/>
        <w:bidi w:val="0"/>
      </w:pPr>
      <w:r>
        <w:rPr>
          <w:rtl w:val="0"/>
        </w:rPr>
        <w:t>respect to the obligation to defend, 13.3(a), 14.5 and 14.8 hereof. Accordingly,</w:t>
      </w:r>
    </w:p>
    <w:p>
      <w:pPr>
        <w:pStyle w:val="Body"/>
        <w:bidi w:val="0"/>
      </w:pPr>
      <w:r>
        <w:rPr>
          <w:rtl w:val="0"/>
        </w:rPr>
        <w:t>each Party agrees that if it or any of such Party's Agents thereof breach or</w:t>
      </w:r>
    </w:p>
    <w:p>
      <w:pPr>
        <w:pStyle w:val="Body"/>
        <w:bidi w:val="0"/>
      </w:pPr>
      <w:r>
        <w:rPr>
          <w:rtl w:val="0"/>
        </w:rPr>
        <w:t>threaten a breach or anticipatory repudiation of any of such provisions, in</w:t>
      </w:r>
    </w:p>
    <w:p>
      <w:pPr>
        <w:pStyle w:val="Body"/>
        <w:bidi w:val="0"/>
      </w:pPr>
      <w:r>
        <w:rPr>
          <w:rtl w:val="0"/>
        </w:rPr>
        <w:t>addition to any other right or remedy available, the other Party shall be</w:t>
      </w:r>
    </w:p>
    <w:p>
      <w:pPr>
        <w:pStyle w:val="Body"/>
        <w:bidi w:val="0"/>
      </w:pPr>
      <w:r>
        <w:rPr>
          <w:rtl w:val="0"/>
        </w:rPr>
        <w:t>entitled: (i) to obtain an injunction against the breaching Party and such</w:t>
      </w:r>
    </w:p>
    <w:p>
      <w:pPr>
        <w:pStyle w:val="Body"/>
        <w:bidi w:val="0"/>
      </w:pPr>
      <w:r>
        <w:rPr>
          <w:rtl w:val="0"/>
        </w:rPr>
        <w:t>Party's Agents thereof, from a court of competent jurisdiction restraining such</w:t>
      </w:r>
    </w:p>
    <w:p>
      <w:pPr>
        <w:pStyle w:val="Body"/>
        <w:bidi w:val="0"/>
      </w:pPr>
      <w:r>
        <w:rPr>
          <w:rtl w:val="0"/>
        </w:rPr>
        <w:t>breach or threatened breach; and (ii) to specific performance of any such</w:t>
      </w:r>
    </w:p>
    <w:p>
      <w:pPr>
        <w:pStyle w:val="Body"/>
        <w:bidi w:val="0"/>
      </w:pPr>
      <w:r>
        <w:rPr>
          <w:rtl w:val="0"/>
        </w:rPr>
        <w:t>provision of this Agreement; provided that the foregoing shall not relieve such</w:t>
      </w:r>
    </w:p>
    <w:p>
      <w:pPr>
        <w:pStyle w:val="Body"/>
        <w:bidi w:val="0"/>
      </w:pPr>
      <w:r>
        <w:rPr>
          <w:rtl w:val="0"/>
        </w:rPr>
        <w:t>other Party from any legal requirement to show irreparable harm and likelihood</w:t>
      </w:r>
    </w:p>
    <w:p>
      <w:pPr>
        <w:pStyle w:val="Body"/>
        <w:bidi w:val="0"/>
      </w:pPr>
      <w:r>
        <w:rPr>
          <w:rtl w:val="0"/>
        </w:rPr>
        <w:t>of success on the merits.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12.  EXCLUSION OF DAMAGES.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EXCEPT AS SET FORTH IN THE IMMEDIATELY FOLLOWING SENTENCE, NEITHER PARTY SHALL</w:t>
      </w:r>
    </w:p>
    <w:p>
      <w:pPr>
        <w:pStyle w:val="Body"/>
        <w:bidi w:val="0"/>
      </w:pPr>
      <w:r>
        <w:rPr>
          <w:rtl w:val="0"/>
          <w:lang w:val="de-DE"/>
        </w:rPr>
        <w:t>BE LIABLE TO THE OTHER PARTY, ITS AGENTS, AFFILIATES, CUSTOMERS, OR ANY OTHER</w:t>
      </w:r>
    </w:p>
    <w:p>
      <w:pPr>
        <w:pStyle w:val="Body"/>
        <w:bidi w:val="0"/>
      </w:pPr>
      <w:r>
        <w:rPr>
          <w:rtl w:val="0"/>
        </w:rPr>
        <w:t>PERSONS, FOR ANY LOST PROFITS, INCIDENTAL, INDIRECT, OR CONSEQUENTIAL DAMAGES,</w:t>
      </w:r>
    </w:p>
    <w:p>
      <w:pPr>
        <w:pStyle w:val="Body"/>
        <w:bidi w:val="0"/>
      </w:pPr>
      <w:r>
        <w:rPr>
          <w:rtl w:val="0"/>
        </w:rPr>
        <w:t>ARISING OUT OF THE BREACH OF THIS AGREEMENT OTHER THAN UNDER SECTIONS 7, AND 9</w:t>
      </w:r>
    </w:p>
    <w:p>
      <w:pPr>
        <w:pStyle w:val="Body"/>
        <w:bidi w:val="0"/>
      </w:pPr>
      <w:r>
        <w:rPr>
          <w:rtl w:val="0"/>
        </w:rPr>
        <w:t>AS PROVIDED IN THE IMMEDIATELY FOLLOWING SENTENCE.  NOTWITHSTANDING THE</w:t>
      </w:r>
    </w:p>
    <w:p>
      <w:pPr>
        <w:pStyle w:val="Body"/>
        <w:bidi w:val="0"/>
      </w:pPr>
      <w:r>
        <w:rPr>
          <w:rtl w:val="0"/>
        </w:rPr>
        <w:t>IMMEDIATELY PRECEDING SENTENCE, A PARTY SHALL BE LIABLE TO THE OTHER PARTY FOR</w:t>
      </w:r>
    </w:p>
    <w:p>
      <w:pPr>
        <w:pStyle w:val="Body"/>
        <w:bidi w:val="0"/>
      </w:pPr>
      <w:r>
        <w:rPr>
          <w:rtl w:val="0"/>
        </w:rPr>
        <w:t>ALL DAMAGES, INCLUDING LOST PROFITS, INCIDENTAL, INDIRECT, OR CONSEQUENTIAL</w:t>
      </w:r>
    </w:p>
    <w:p>
      <w:pPr>
        <w:pStyle w:val="Body"/>
        <w:bidi w:val="0"/>
      </w:pPr>
      <w:r>
        <w:rPr>
          <w:rtl w:val="0"/>
        </w:rPr>
        <w:t>DAMAGES SUFFERED OR INCURRED BY THE OTHER PARTY IN THE FOLLOWING CIRCUMSTANCES:</w:t>
      </w:r>
    </w:p>
    <w:p>
      <w:pPr>
        <w:pStyle w:val="Body"/>
        <w:bidi w:val="0"/>
      </w:pPr>
      <w:r>
        <w:rPr>
          <w:rtl w:val="0"/>
        </w:rPr>
        <w:t>(i) THE MISAPPROPRIATION OF TRADE SECRETS OF THE DAMAGED PARTY BY THE LIABLE</w:t>
      </w:r>
    </w:p>
    <w:p>
      <w:pPr>
        <w:pStyle w:val="Body"/>
        <w:bidi w:val="0"/>
      </w:pPr>
      <w:r>
        <w:rPr>
          <w:rtl w:val="0"/>
        </w:rPr>
        <w:t>PARTY, OR ITS AGENTS; (ii) THE BREACH OF SECTIONS 7, OR 9 HEREOF WITH RESPECT TO</w:t>
      </w:r>
    </w:p>
    <w:p>
      <w:pPr>
        <w:pStyle w:val="Body"/>
        <w:bidi w:val="0"/>
      </w:pPr>
      <w:r>
        <w:rPr>
          <w:rtl w:val="0"/>
        </w:rPr>
        <w:t>ANY CONFIDENTIAL INFORMATION OR TOP SECRET INFORMATION DISCLOSED IN WRITING AND</w:t>
      </w:r>
    </w:p>
    <w:p>
      <w:pPr>
        <w:pStyle w:val="Body"/>
        <w:bidi w:val="0"/>
      </w:pPr>
      <w:r>
        <w:rPr>
          <w:rtl w:val="0"/>
        </w:rPr>
        <w:t>MARKED AS CONFIDENTIAL OR TOP SECRET IN ACCORDANCE WITH SECTION 9 OR CONFIRMED</w:t>
      </w:r>
    </w:p>
    <w:p>
      <w:pPr>
        <w:pStyle w:val="Body"/>
        <w:bidi w:val="0"/>
      </w:pPr>
      <w:r>
        <w:rPr>
          <w:rtl w:val="0"/>
        </w:rPr>
        <w:t>IN WRITING AS CONFIDENTIAL OR TOP SECRET (SUCH AS AFTER ORAL DISCLOSURE), BUT</w:t>
      </w:r>
    </w:p>
    <w:p>
      <w:pPr>
        <w:pStyle w:val="Body"/>
        <w:bidi w:val="0"/>
      </w:pPr>
      <w:r>
        <w:rPr>
          <w:rtl w:val="0"/>
          <w:lang w:val="de-DE"/>
        </w:rPr>
        <w:t>SOLELY WHERE SUCH BREACH OCCURRED AFTER SUCH CONFIRMATION OR MARKING IN WRITING;</w:t>
      </w:r>
    </w:p>
    <w:p>
      <w:pPr>
        <w:pStyle w:val="Body"/>
        <w:bidi w:val="0"/>
      </w:pPr>
      <w:r>
        <w:rPr>
          <w:rtl w:val="0"/>
        </w:rPr>
        <w:t>OR (iii) WILLFUL AND BAD FAITH BREACH OF THIS AGREEMENT OF ALL MATERIAL</w:t>
      </w:r>
    </w:p>
    <w:p>
      <w:pPr>
        <w:pStyle w:val="Body"/>
        <w:bidi w:val="0"/>
      </w:pPr>
      <w:r>
        <w:rPr>
          <w:rtl w:val="0"/>
        </w:rPr>
        <w:t>OBLIGATIONS UNDER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      13. TERM AND TERMINATION.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13.1  Agreement. This Agreement shall commence on the Effective Date</w:t>
      </w:r>
    </w:p>
    <w:p>
      <w:pPr>
        <w:pStyle w:val="Body"/>
        <w:bidi w:val="0"/>
      </w:pPr>
      <w:r>
        <w:rPr>
          <w:rtl w:val="0"/>
        </w:rPr>
        <w:t xml:space="preserve">                ---------</w:t>
      </w:r>
    </w:p>
    <w:p>
      <w:pPr>
        <w:pStyle w:val="Body"/>
        <w:bidi w:val="0"/>
      </w:pPr>
      <w:r>
        <w:rPr>
          <w:rtl w:val="0"/>
        </w:rPr>
        <w:t>and, unless and until terminated earlier in accordance herewith, shall continue</w:t>
      </w:r>
    </w:p>
    <w:p>
      <w:pPr>
        <w:pStyle w:val="Body"/>
        <w:bidi w:val="0"/>
      </w:pPr>
      <w:r>
        <w:rPr>
          <w:rtl w:val="0"/>
        </w:rPr>
        <w:t>for a period of ten (10) years (the "Initial Term"). At the end of such Initial</w:t>
      </w:r>
    </w:p>
    <w:p>
      <w:pPr>
        <w:pStyle w:val="Body"/>
        <w:bidi w:val="0"/>
      </w:pPr>
      <w:r>
        <w:rPr>
          <w:rtl w:val="0"/>
        </w:rPr>
        <w:t xml:space="preserve">                                     ------------</w:t>
      </w:r>
    </w:p>
    <w:p>
      <w:pPr>
        <w:pStyle w:val="Body"/>
        <w:bidi w:val="0"/>
      </w:pPr>
      <w:r>
        <w:rPr>
          <w:rtl w:val="0"/>
        </w:rPr>
        <w:t>Term, if and only if Universal shall have at all times during the Initial Term</w:t>
      </w:r>
    </w:p>
    <w:p>
      <w:pPr>
        <w:pStyle w:val="Body"/>
        <w:bidi w:val="0"/>
      </w:pPr>
      <w:r>
        <w:rPr>
          <w:rtl w:val="0"/>
        </w:rPr>
        <w:t>(except for the initial eighteen (18) month period thereof) treated InterTrust</w:t>
      </w:r>
    </w:p>
    <w:p>
      <w:pPr>
        <w:pStyle w:val="Body"/>
        <w:bidi w:val="0"/>
      </w:pPr>
      <w:r>
        <w:rPr>
          <w:rtl w:val="0"/>
        </w:rPr>
        <w:t>Technology as its Preferred Technology on a consistently uninterrupted manner in</w:t>
      </w:r>
    </w:p>
    <w:p>
      <w:pPr>
        <w:pStyle w:val="Body"/>
        <w:bidi w:val="0"/>
      </w:pPr>
      <w:r>
        <w:rPr>
          <w:rtl w:val="0"/>
        </w:rPr>
        <w:t>all material respects, this Agreement shall continue for so long and solely for</w:t>
      </w:r>
    </w:p>
    <w:p>
      <w:pPr>
        <w:pStyle w:val="Body"/>
        <w:bidi w:val="0"/>
      </w:pPr>
      <w:r>
        <w:rPr>
          <w:rtl w:val="0"/>
        </w:rPr>
        <w:t>so long, as Universal continues to treat InterTrust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41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as its Preferred Technology (the "Term"). If at any time Universal,</w:t>
      </w:r>
    </w:p>
    <w:p>
      <w:pPr>
        <w:pStyle w:val="Body"/>
        <w:bidi w:val="0"/>
      </w:pPr>
      <w:r>
        <w:rPr>
          <w:rtl w:val="0"/>
        </w:rPr>
        <w:t xml:space="preserve">                            ----</w:t>
      </w:r>
    </w:p>
    <w:p>
      <w:pPr>
        <w:pStyle w:val="Body"/>
        <w:bidi w:val="0"/>
      </w:pPr>
      <w:r>
        <w:rPr>
          <w:rtl w:val="0"/>
        </w:rPr>
        <w:t>by decision of any of its executive management with authority to make such</w:t>
      </w:r>
    </w:p>
    <w:p>
      <w:pPr>
        <w:pStyle w:val="Body"/>
        <w:bidi w:val="0"/>
      </w:pPr>
      <w:r>
        <w:rPr>
          <w:rtl w:val="0"/>
        </w:rPr>
        <w:t>decision, intentionally ceases, or decides to cease and takes material steps</w:t>
      </w:r>
    </w:p>
    <w:p>
      <w:pPr>
        <w:pStyle w:val="Body"/>
        <w:bidi w:val="0"/>
      </w:pPr>
      <w:r>
        <w:rPr>
          <w:rtl w:val="0"/>
        </w:rPr>
        <w:t>towards ceasing, treating InterTrust Technology as its Preferred Technology,</w:t>
      </w:r>
    </w:p>
    <w:p>
      <w:pPr>
        <w:pStyle w:val="Body"/>
        <w:bidi w:val="0"/>
      </w:pPr>
      <w:r>
        <w:rPr>
          <w:rtl w:val="0"/>
        </w:rPr>
        <w:t>Universal shall provide InterTrust with reasonably prompt written notice of such</w:t>
      </w:r>
    </w:p>
    <w:p>
      <w:pPr>
        <w:pStyle w:val="Body"/>
        <w:bidi w:val="0"/>
      </w:pPr>
      <w:r>
        <w:rPr>
          <w:rtl w:val="0"/>
        </w:rPr>
        <w:t>actions or decision and, if the Initial Term has expired InterTrust may</w:t>
      </w:r>
    </w:p>
    <w:p>
      <w:pPr>
        <w:pStyle w:val="Body"/>
        <w:bidi w:val="0"/>
      </w:pPr>
      <w:r>
        <w:rPr>
          <w:rtl w:val="0"/>
        </w:rPr>
        <w:t>terminate this Agreement upon thirty (30) days prior written notice. It is</w:t>
      </w:r>
    </w:p>
    <w:p>
      <w:pPr>
        <w:pStyle w:val="Body"/>
        <w:bidi w:val="0"/>
      </w:pPr>
      <w:r>
        <w:rPr>
          <w:rtl w:val="0"/>
        </w:rPr>
        <w:t>acknowledged and agreed that Universal will have the opportunity to cure any</w:t>
      </w:r>
    </w:p>
    <w:p>
      <w:pPr>
        <w:pStyle w:val="Body"/>
        <w:bidi w:val="0"/>
      </w:pPr>
      <w:r>
        <w:rPr>
          <w:rtl w:val="0"/>
        </w:rPr>
        <w:t>interruption in treatment of InterTrust Technology as its Preferred Technology</w:t>
      </w:r>
    </w:p>
    <w:p>
      <w:pPr>
        <w:pStyle w:val="Body"/>
        <w:bidi w:val="0"/>
      </w:pPr>
      <w:r>
        <w:rPr>
          <w:rtl w:val="0"/>
        </w:rPr>
        <w:t xml:space="preserve"> -- so long as such interruption was not the result of an intentional decision</w:t>
      </w:r>
    </w:p>
    <w:p>
      <w:pPr>
        <w:pStyle w:val="Body"/>
        <w:bidi w:val="0"/>
      </w:pPr>
      <w:r>
        <w:rPr>
          <w:rtl w:val="0"/>
        </w:rPr>
        <w:t>of any of its executive management directed at ceasing the treatment of</w:t>
      </w:r>
    </w:p>
    <w:p>
      <w:pPr>
        <w:pStyle w:val="Body"/>
        <w:bidi w:val="0"/>
      </w:pPr>
      <w:r>
        <w:rPr>
          <w:rtl w:val="0"/>
        </w:rPr>
        <w:t>InterTrust Technology as Universal's Preferred Technology -- in the same manner,</w:t>
      </w:r>
    </w:p>
    <w:p>
      <w:pPr>
        <w:pStyle w:val="Body"/>
        <w:bidi w:val="0"/>
      </w:pPr>
      <w:r>
        <w:rPr>
          <w:rtl w:val="0"/>
        </w:rPr>
        <w:t>and in accordance with the timing and procedures set forth in Section 13.2(a)</w:t>
      </w:r>
    </w:p>
    <w:p>
      <w:pPr>
        <w:pStyle w:val="Body"/>
        <w:bidi w:val="0"/>
      </w:pPr>
      <w:r>
        <w:rPr>
          <w:rtl w:val="0"/>
        </w:rPr>
        <w:t>after its receipt of any written notice from InterTrust describing in reasonable</w:t>
      </w:r>
    </w:p>
    <w:p>
      <w:pPr>
        <w:pStyle w:val="Body"/>
        <w:bidi w:val="0"/>
      </w:pPr>
      <w:r>
        <w:rPr>
          <w:rtl w:val="0"/>
        </w:rPr>
        <w:t>detail the nature of any interruption known to InterTrust officers (the</w:t>
      </w:r>
    </w:p>
    <w:p>
      <w:pPr>
        <w:pStyle w:val="Body"/>
        <w:bidi w:val="0"/>
      </w:pPr>
      <w:r>
        <w:rPr>
          <w:rtl w:val="0"/>
        </w:rPr>
        <w:t>"InterTrust Preferred Cure Notice"). In the event Universal fails to cure such</w:t>
      </w:r>
    </w:p>
    <w:p>
      <w:pPr>
        <w:pStyle w:val="Body"/>
        <w:bidi w:val="0"/>
      </w:pPr>
      <w:r>
        <w:rPr>
          <w:rtl w:val="0"/>
        </w:rPr>
        <w:t xml:space="preserve"> --------------------------------</w:t>
      </w:r>
    </w:p>
    <w:p>
      <w:pPr>
        <w:pStyle w:val="Body"/>
        <w:bidi w:val="0"/>
      </w:pPr>
      <w:r>
        <w:rPr>
          <w:rtl w:val="0"/>
        </w:rPr>
        <w:t>interruption as specified previously above and reinstate the treatment of</w:t>
      </w:r>
    </w:p>
    <w:p>
      <w:pPr>
        <w:pStyle w:val="Body"/>
        <w:bidi w:val="0"/>
      </w:pPr>
      <w:r>
        <w:rPr>
          <w:rtl w:val="0"/>
        </w:rPr>
        <w:t>InterTrust Technology as the [*] in accordance with the foregoing and the cure</w:t>
      </w:r>
    </w:p>
    <w:p>
      <w:pPr>
        <w:pStyle w:val="Body"/>
        <w:bidi w:val="0"/>
      </w:pPr>
      <w:r>
        <w:rPr>
          <w:rtl w:val="0"/>
        </w:rPr>
        <w:t>provisions of Section 13.2(a), Universal shall be deemed to have failed to treat</w:t>
      </w:r>
    </w:p>
    <w:p>
      <w:pPr>
        <w:pStyle w:val="Body"/>
        <w:bidi w:val="0"/>
      </w:pPr>
      <w:r>
        <w:rPr>
          <w:rtl w:val="0"/>
        </w:rPr>
        <w:t>InterTrust Technology as its [*] for purposes of this Section 13.1 and the</w:t>
      </w:r>
    </w:p>
    <w:p>
      <w:pPr>
        <w:pStyle w:val="Body"/>
        <w:bidi w:val="0"/>
      </w:pPr>
      <w:r>
        <w:rPr>
          <w:rtl w:val="0"/>
        </w:rPr>
        <w:t>Initial Term shall not be extended or if the Initial Term is then already</w:t>
      </w:r>
    </w:p>
    <w:p>
      <w:pPr>
        <w:pStyle w:val="Body"/>
        <w:bidi w:val="0"/>
      </w:pPr>
      <w:r>
        <w:rPr>
          <w:rtl w:val="0"/>
        </w:rPr>
        <w:t>extended InterTrust may immediately terminate this Agreement upon thirty (30)</w:t>
      </w:r>
    </w:p>
    <w:p>
      <w:pPr>
        <w:pStyle w:val="Body"/>
        <w:bidi w:val="0"/>
      </w:pPr>
      <w:r>
        <w:rPr>
          <w:rtl w:val="0"/>
        </w:rPr>
        <w:t>days prior written notice.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13.2  Events of Termination.  This Agreement and the licenses granted</w:t>
      </w:r>
    </w:p>
    <w:p>
      <w:pPr>
        <w:pStyle w:val="Body"/>
        <w:bidi w:val="0"/>
      </w:pPr>
      <w:r>
        <w:rPr>
          <w:rtl w:val="0"/>
        </w:rPr>
        <w:t xml:space="preserve">                ---------------------</w:t>
      </w:r>
    </w:p>
    <w:p>
      <w:pPr>
        <w:pStyle w:val="Body"/>
        <w:bidi w:val="0"/>
      </w:pPr>
      <w:r>
        <w:rPr>
          <w:rtl w:val="0"/>
        </w:rPr>
        <w:t>hereunder shall be subject to termination upon the occurrence of any of the</w:t>
      </w:r>
    </w:p>
    <w:p>
      <w:pPr>
        <w:pStyle w:val="Body"/>
        <w:bidi w:val="0"/>
      </w:pPr>
      <w:r>
        <w:rPr>
          <w:rtl w:val="0"/>
        </w:rPr>
        <w:t>following events and such other provisions hereof expressly so stating (each, an</w:t>
      </w:r>
    </w:p>
    <w:p>
      <w:pPr>
        <w:pStyle w:val="Body"/>
        <w:bidi w:val="0"/>
      </w:pPr>
      <w:r>
        <w:rPr>
          <w:rtl w:val="0"/>
        </w:rPr>
        <w:t>"Event of Termination"):</w:t>
      </w:r>
    </w:p>
    <w:p>
      <w:pPr>
        <w:pStyle w:val="Body"/>
        <w:bidi w:val="0"/>
      </w:pPr>
      <w:r>
        <w:rPr>
          <w:rtl w:val="0"/>
        </w:rPr>
        <w:t xml:space="preserve"> 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(a)  If either Party materially defaults on any of its material</w:t>
      </w:r>
    </w:p>
    <w:p>
      <w:pPr>
        <w:pStyle w:val="Body"/>
        <w:bidi w:val="0"/>
      </w:pPr>
      <w:r>
        <w:rPr>
          <w:rtl w:val="0"/>
        </w:rPr>
        <w:t>obligations under this Agreement (or a Customer Agreement, as applicable) the</w:t>
      </w:r>
    </w:p>
    <w:p>
      <w:pPr>
        <w:pStyle w:val="Body"/>
        <w:bidi w:val="0"/>
      </w:pPr>
      <w:r>
        <w:rPr>
          <w:rtl w:val="0"/>
        </w:rPr>
        <w:t>non-defaulting Party (or InterTrust in the case of a breach by a Universal</w:t>
      </w:r>
    </w:p>
    <w:p>
      <w:pPr>
        <w:pStyle w:val="Body"/>
        <w:bidi w:val="0"/>
      </w:pPr>
      <w:r>
        <w:rPr>
          <w:rtl w:val="0"/>
        </w:rPr>
        <w:t>Customer) shall have the right, exercisable in its sole discretion, to initiate</w:t>
      </w:r>
    </w:p>
    <w:p>
      <w:pPr>
        <w:pStyle w:val="Body"/>
        <w:bidi w:val="0"/>
      </w:pPr>
      <w:r>
        <w:rPr>
          <w:rtl w:val="0"/>
        </w:rPr>
        <w:t>a termination procedure under this Agreement by written notice (sent in</w:t>
      </w:r>
    </w:p>
    <w:p>
      <w:pPr>
        <w:pStyle w:val="Body"/>
        <w:bidi w:val="0"/>
      </w:pPr>
      <w:r>
        <w:rPr>
          <w:rtl w:val="0"/>
        </w:rPr>
        <w:t>accordance with the provisions of Section 14.6 hereof) describing with</w:t>
      </w:r>
    </w:p>
    <w:p>
      <w:pPr>
        <w:pStyle w:val="Body"/>
        <w:bidi w:val="0"/>
      </w:pPr>
      <w:r>
        <w:rPr>
          <w:rtl w:val="0"/>
        </w:rPr>
        <w:t>reasonable specificity the nature of the default and requiring that such default</w:t>
      </w:r>
    </w:p>
    <w:p>
      <w:pPr>
        <w:pStyle w:val="Body"/>
        <w:bidi w:val="0"/>
      </w:pPr>
      <w:r>
        <w:rPr>
          <w:rtl w:val="0"/>
        </w:rPr>
        <w:t>be cured (the "Default Notice"), wherein such Default Notice shall automatically</w:t>
      </w:r>
    </w:p>
    <w:p>
      <w:pPr>
        <w:pStyle w:val="Body"/>
        <w:bidi w:val="0"/>
      </w:pPr>
      <w:r>
        <w:rPr>
          <w:rtl w:val="0"/>
        </w:rPr>
        <w:t xml:space="preserve">               --------------</w:t>
      </w:r>
    </w:p>
    <w:p>
      <w:pPr>
        <w:pStyle w:val="Body"/>
        <w:bidi w:val="0"/>
      </w:pPr>
      <w:r>
        <w:rPr>
          <w:rtl w:val="0"/>
        </w:rPr>
        <w:t>result in termination unless: (i) within sixty (60) calendar days of receiving</w:t>
      </w:r>
    </w:p>
    <w:p>
      <w:pPr>
        <w:pStyle w:val="Body"/>
        <w:bidi w:val="0"/>
      </w:pPr>
      <w:r>
        <w:rPr>
          <w:rtl w:val="0"/>
        </w:rPr>
        <w:t>such Default Notice (the "Cure Period"), the defaulting Party remedies the</w:t>
      </w:r>
    </w:p>
    <w:p>
      <w:pPr>
        <w:pStyle w:val="Body"/>
        <w:bidi w:val="0"/>
      </w:pPr>
      <w:r>
        <w:rPr>
          <w:rtl w:val="0"/>
        </w:rPr>
        <w:t xml:space="preserve">                          -----------</w:t>
      </w:r>
    </w:p>
    <w:p>
      <w:pPr>
        <w:pStyle w:val="Body"/>
        <w:bidi w:val="0"/>
      </w:pPr>
      <w:r>
        <w:rPr>
          <w:rtl w:val="0"/>
        </w:rPr>
        <w:t>default; or (ii) in the case of a default that cannot with earnest due diligence</w:t>
      </w:r>
    </w:p>
    <w:p>
      <w:pPr>
        <w:pStyle w:val="Body"/>
        <w:bidi w:val="0"/>
      </w:pPr>
      <w:r>
        <w:rPr>
          <w:rtl w:val="0"/>
        </w:rPr>
        <w:t>be cured within the Cure Period, the defaulting Party institutes, by the date</w:t>
      </w:r>
    </w:p>
    <w:p>
      <w:pPr>
        <w:pStyle w:val="Body"/>
        <w:bidi w:val="0"/>
      </w:pPr>
      <w:r>
        <w:rPr>
          <w:rtl w:val="0"/>
        </w:rPr>
        <w:t>upon which one half of the Cure Period shall have expired, steps necessary to</w:t>
      </w:r>
    </w:p>
    <w:p>
      <w:pPr>
        <w:pStyle w:val="Body"/>
        <w:bidi w:val="0"/>
      </w:pPr>
      <w:r>
        <w:rPr>
          <w:rtl w:val="0"/>
        </w:rPr>
        <w:t>remedy the default and thereafter employs best efforts to diligently prosecute</w:t>
      </w:r>
    </w:p>
    <w:p>
      <w:pPr>
        <w:pStyle w:val="Body"/>
        <w:bidi w:val="0"/>
      </w:pPr>
      <w:r>
        <w:rPr>
          <w:rtl w:val="0"/>
        </w:rPr>
        <w:t>the same to completion no later than six (6) months from the date of such</w:t>
      </w:r>
    </w:p>
    <w:p>
      <w:pPr>
        <w:pStyle w:val="Body"/>
        <w:bidi w:val="0"/>
      </w:pPr>
      <w:r>
        <w:rPr>
          <w:rtl w:val="0"/>
        </w:rPr>
        <w:t>Default Notice. Notwithstanding the foregoing, the Cure Period associated with a</w:t>
      </w:r>
    </w:p>
    <w:p>
      <w:pPr>
        <w:pStyle w:val="Body"/>
        <w:bidi w:val="0"/>
      </w:pPr>
      <w:r>
        <w:rPr>
          <w:rtl w:val="0"/>
        </w:rPr>
        <w:t>breach of payment obligations in accordance with Section 6 shall be thirty (30)</w:t>
      </w:r>
    </w:p>
    <w:p>
      <w:pPr>
        <w:pStyle w:val="Body"/>
        <w:bidi w:val="0"/>
      </w:pPr>
      <w:r>
        <w:rPr>
          <w:rtl w:val="0"/>
        </w:rPr>
        <w:t>days. Notwithstanding any of the foregoing, a Party shall have the right both to</w:t>
      </w:r>
    </w:p>
    <w:p>
      <w:pPr>
        <w:pStyle w:val="Body"/>
        <w:bidi w:val="0"/>
      </w:pPr>
      <w:r>
        <w:rPr>
          <w:rtl w:val="0"/>
        </w:rPr>
        <w:t>immediately terminate this Agreement and to injunctive relief as set forth in</w:t>
      </w:r>
    </w:p>
    <w:p>
      <w:pPr>
        <w:pStyle w:val="Body"/>
        <w:bidi w:val="0"/>
      </w:pPr>
      <w:r>
        <w:rPr>
          <w:rtl w:val="0"/>
        </w:rPr>
        <w:t>Section 11.3 in the event the other Party or any of its Agents engages in any:</w:t>
      </w:r>
    </w:p>
    <w:p>
      <w:pPr>
        <w:pStyle w:val="Body"/>
        <w:bidi w:val="0"/>
      </w:pPr>
      <w:r>
        <w:rPr>
          <w:rtl w:val="0"/>
        </w:rPr>
        <w:t>(1) intentional, material unauthorized use of technology outside of the rights</w:t>
      </w:r>
    </w:p>
    <w:p>
      <w:pPr>
        <w:pStyle w:val="Body"/>
        <w:bidi w:val="0"/>
      </w:pPr>
      <w:r>
        <w:rPr>
          <w:rtl w:val="0"/>
        </w:rPr>
        <w:t>granted hereunder (or, in the case of Universal, any unauthorized disclosure of</w:t>
      </w:r>
    </w:p>
    <w:p>
      <w:pPr>
        <w:pStyle w:val="Body"/>
        <w:bidi w:val="0"/>
      </w:pPr>
      <w:r>
        <w:rPr>
          <w:rtl w:val="0"/>
        </w:rPr>
        <w:t>information marked or confirmed by InterTrust in accordance herewith as</w:t>
      </w:r>
    </w:p>
    <w:p>
      <w:pPr>
        <w:pStyle w:val="Body"/>
        <w:bidi w:val="0"/>
      </w:pPr>
      <w:r>
        <w:rPr>
          <w:rtl w:val="0"/>
        </w:rPr>
        <w:t>InterTrust Top Secret Information) and/or (2) willful, material unauthorized</w:t>
      </w:r>
    </w:p>
    <w:p>
      <w:pPr>
        <w:pStyle w:val="Body"/>
        <w:bidi w:val="0"/>
      </w:pPr>
      <w:r>
        <w:rPr>
          <w:rtl w:val="0"/>
        </w:rPr>
        <w:t>disclosure of Confidential Information or Top Secret Information, provided that</w:t>
      </w:r>
    </w:p>
    <w:p>
      <w:pPr>
        <w:pStyle w:val="Body"/>
        <w:bidi w:val="0"/>
      </w:pPr>
      <w:r>
        <w:rPr>
          <w:rtl w:val="0"/>
        </w:rPr>
        <w:t>such was conducted in intentional violation of this Agreement and where, in the</w:t>
      </w:r>
    </w:p>
    <w:p>
      <w:pPr>
        <w:pStyle w:val="Body"/>
        <w:bidi w:val="0"/>
      </w:pPr>
      <w:r>
        <w:rPr>
          <w:rtl w:val="0"/>
        </w:rPr>
        <w:t>case of InterTrust any InterTrust Designated Officer or other executive manager,</w:t>
      </w:r>
    </w:p>
    <w:p>
      <w:pPr>
        <w:pStyle w:val="Body"/>
        <w:bidi w:val="0"/>
      </w:pPr>
      <w:r>
        <w:rPr>
          <w:rtl w:val="0"/>
        </w:rPr>
        <w:t>and in the case of Universal any Universal Executive, had knowledge of such</w:t>
      </w:r>
    </w:p>
    <w:p>
      <w:pPr>
        <w:pStyle w:val="Body"/>
        <w:bidi w:val="0"/>
      </w:pPr>
      <w:r>
        <w:rPr>
          <w:rtl w:val="0"/>
        </w:rPr>
        <w:t>intended unauthorized use or disclosure prior to the occurrence of any such</w:t>
      </w:r>
    </w:p>
    <w:p>
      <w:pPr>
        <w:pStyle w:val="Body"/>
        <w:bidi w:val="0"/>
      </w:pPr>
      <w:r>
        <w:rPr>
          <w:rtl w:val="0"/>
        </w:rPr>
        <w:t>acts. The non-defaulting Party agrees to use reasonable efforts to advise the</w:t>
      </w:r>
    </w:p>
    <w:p>
      <w:pPr>
        <w:pStyle w:val="Body"/>
        <w:bidi w:val="0"/>
      </w:pPr>
      <w:r>
        <w:rPr>
          <w:rtl w:val="0"/>
        </w:rPr>
        <w:t>defaulting Party after the occurrence of a default by the defaulting Party of</w:t>
      </w:r>
    </w:p>
    <w:p>
      <w:pPr>
        <w:pStyle w:val="Body"/>
        <w:bidi w:val="0"/>
      </w:pPr>
      <w:r>
        <w:rPr>
          <w:rtl w:val="0"/>
        </w:rPr>
        <w:t>any material obligation under this Agreement promptly upon such non-defaulting</w:t>
      </w:r>
    </w:p>
    <w:p>
      <w:pPr>
        <w:pStyle w:val="Body"/>
        <w:bidi w:val="0"/>
      </w:pPr>
      <w:r>
        <w:rPr>
          <w:rtl w:val="0"/>
        </w:rPr>
        <w:t>Party's officers or other executive management becoming aware of such default.</w:t>
      </w:r>
    </w:p>
    <w:p>
      <w:pPr>
        <w:pStyle w:val="Body"/>
        <w:bidi w:val="0"/>
      </w:pPr>
      <w:r>
        <w:rPr>
          <w:rtl w:val="0"/>
        </w:rPr>
        <w:t>In the event a non-defaulting Party fails to provide a Default Notice within</w:t>
      </w:r>
    </w:p>
    <w:p>
      <w:pPr>
        <w:pStyle w:val="Body"/>
        <w:bidi w:val="0"/>
      </w:pPr>
      <w:r>
        <w:rPr>
          <w:rtl w:val="0"/>
        </w:rPr>
        <w:t>ninety (90) days after officers or other executive management of such non-</w:t>
      </w:r>
    </w:p>
    <w:p>
      <w:pPr>
        <w:pStyle w:val="Body"/>
        <w:bidi w:val="0"/>
      </w:pPr>
      <w:r>
        <w:rPr>
          <w:rtl w:val="0"/>
        </w:rPr>
        <w:t>defaulting Party (and in the case of InterTrust, executive management including</w:t>
      </w:r>
    </w:p>
    <w:p>
      <w:pPr>
        <w:pStyle w:val="Body"/>
        <w:bidi w:val="0"/>
      </w:pPr>
      <w:r>
        <w:rPr>
          <w:rtl w:val="0"/>
        </w:rPr>
        <w:t>the Chairman and/or President, and General Counsel and/or VP, Legal), and in the</w:t>
      </w:r>
    </w:p>
    <w:p>
      <w:pPr>
        <w:pStyle w:val="Body"/>
        <w:bidi w:val="0"/>
      </w:pPr>
      <w:r>
        <w:rPr>
          <w:rtl w:val="0"/>
        </w:rPr>
        <w:t>case of Universal, executive management including one or more Universal</w:t>
      </w:r>
    </w:p>
    <w:p>
      <w:pPr>
        <w:pStyle w:val="Body"/>
        <w:bidi w:val="0"/>
      </w:pPr>
      <w:r>
        <w:rPr>
          <w:rtl w:val="0"/>
        </w:rPr>
        <w:t>Executives) have reviewed facts regarding a default (including any</w:t>
      </w:r>
    </w:p>
    <w:p>
      <w:pPr>
        <w:pStyle w:val="Body"/>
        <w:bidi w:val="0"/>
      </w:pPr>
      <w:r>
        <w:rPr>
          <w:rtl w:val="0"/>
        </w:rPr>
        <w:t>correspondence between the Parties) that justifies termination of this Agreement</w:t>
      </w:r>
    </w:p>
    <w:p>
      <w:pPr>
        <w:pStyle w:val="Body"/>
        <w:bidi w:val="0"/>
      </w:pPr>
      <w:r>
        <w:rPr>
          <w:rtl w:val="0"/>
        </w:rPr>
        <w:t>and has determined to commence termination of this Agreement under this</w:t>
      </w:r>
    </w:p>
    <w:p>
      <w:pPr>
        <w:pStyle w:val="Body"/>
        <w:bidi w:val="0"/>
      </w:pPr>
      <w:r>
        <w:rPr>
          <w:rtl w:val="0"/>
        </w:rPr>
        <w:t>subparagraph (a) as such determination is represented in a written statement or</w:t>
      </w:r>
    </w:p>
    <w:p>
      <w:pPr>
        <w:pStyle w:val="Body"/>
        <w:bidi w:val="0"/>
      </w:pPr>
      <w:r>
        <w:rPr>
          <w:rtl w:val="0"/>
        </w:rPr>
        <w:t>memorandum, such non-defaulting Party shall be deemed to have waived its right</w:t>
      </w:r>
    </w:p>
    <w:p>
      <w:pPr>
        <w:pStyle w:val="Body"/>
        <w:bidi w:val="0"/>
      </w:pPr>
      <w:r>
        <w:rPr>
          <w:rtl w:val="0"/>
        </w:rPr>
        <w:t>of termination of this Agreement under this subparagraph (a); provided that such</w:t>
      </w:r>
    </w:p>
    <w:p>
      <w:pPr>
        <w:pStyle w:val="Body"/>
        <w:bidi w:val="0"/>
      </w:pPr>
      <w:r>
        <w:rPr>
          <w:rtl w:val="0"/>
        </w:rPr>
        <w:t>waiver shall not limit any right to recover damages or other rights or remedies</w:t>
      </w:r>
    </w:p>
    <w:p>
      <w:pPr>
        <w:pStyle w:val="Body"/>
        <w:bidi w:val="0"/>
      </w:pPr>
      <w:r>
        <w:rPr>
          <w:rtl w:val="0"/>
        </w:rPr>
        <w:t>of such non-defaulting Party under this Agreement or at law or in equity.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42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(b)  By a Party at its option, effective immediately upon</w:t>
      </w:r>
    </w:p>
    <w:p>
      <w:pPr>
        <w:pStyle w:val="Body"/>
        <w:bidi w:val="0"/>
      </w:pPr>
      <w:r>
        <w:rPr>
          <w:rtl w:val="0"/>
        </w:rPr>
        <w:t>written notice to the other Party, in the event of: (i) the filing by the other</w:t>
      </w:r>
    </w:p>
    <w:p>
      <w:pPr>
        <w:pStyle w:val="Body"/>
        <w:bidi w:val="0"/>
      </w:pPr>
      <w:r>
        <w:rPr>
          <w:rtl w:val="0"/>
        </w:rPr>
        <w:t>Party of a petition in bankruptcy or insolvency; (ii) the appointment of a</w:t>
      </w:r>
    </w:p>
    <w:p>
      <w:pPr>
        <w:pStyle w:val="Body"/>
        <w:bidi w:val="0"/>
      </w:pPr>
      <w:r>
        <w:rPr>
          <w:rtl w:val="0"/>
        </w:rPr>
        <w:t>receiver for the other Party for all or substantially all of its property</w:t>
      </w:r>
    </w:p>
    <w:p>
      <w:pPr>
        <w:pStyle w:val="Body"/>
        <w:bidi w:val="0"/>
      </w:pPr>
      <w:r>
        <w:rPr>
          <w:rtl w:val="0"/>
        </w:rPr>
        <w:t>relevant to the business activities under this Agreement; (iii) the making by</w:t>
      </w:r>
    </w:p>
    <w:p>
      <w:pPr>
        <w:pStyle w:val="Body"/>
        <w:bidi w:val="0"/>
      </w:pPr>
      <w:r>
        <w:rPr>
          <w:rtl w:val="0"/>
        </w:rPr>
        <w:t>the other Party of any assignment or attempted assignment for the benefit of</w:t>
      </w:r>
    </w:p>
    <w:p>
      <w:pPr>
        <w:pStyle w:val="Body"/>
        <w:bidi w:val="0"/>
      </w:pPr>
      <w:r>
        <w:rPr>
          <w:rtl w:val="0"/>
        </w:rPr>
        <w:t>creditors for all or substantially all of its properties relevant to its</w:t>
      </w:r>
    </w:p>
    <w:p>
      <w:pPr>
        <w:pStyle w:val="Body"/>
        <w:bidi w:val="0"/>
      </w:pPr>
      <w:r>
        <w:rPr>
          <w:rtl w:val="0"/>
        </w:rPr>
        <w:t>business activities under this Agreement; or (iv) this institution of any</w:t>
      </w:r>
    </w:p>
    <w:p>
      <w:pPr>
        <w:pStyle w:val="Body"/>
        <w:bidi w:val="0"/>
      </w:pPr>
      <w:r>
        <w:rPr>
          <w:rtl w:val="0"/>
        </w:rPr>
        <w:t>proceedings for the liquidation or winding up of the other Party's business or</w:t>
      </w:r>
    </w:p>
    <w:p>
      <w:pPr>
        <w:pStyle w:val="Body"/>
        <w:bidi w:val="0"/>
      </w:pPr>
      <w:r>
        <w:rPr>
          <w:rtl w:val="0"/>
        </w:rPr>
        <w:t>for the termination of its corporate charter, if any such proceeding is not</w:t>
      </w:r>
    </w:p>
    <w:p>
      <w:pPr>
        <w:pStyle w:val="Body"/>
        <w:bidi w:val="0"/>
      </w:pPr>
      <w:r>
        <w:rPr>
          <w:rtl w:val="0"/>
        </w:rPr>
        <w:t>dismissed within one hundred and twenty (120) days of institution 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(c)  Upon written notice to Universal, InterTrust may</w:t>
      </w:r>
    </w:p>
    <w:p>
      <w:pPr>
        <w:pStyle w:val="Body"/>
        <w:bidi w:val="0"/>
      </w:pPr>
      <w:r>
        <w:rPr>
          <w:rtl w:val="0"/>
        </w:rPr>
        <w:t>immediately terminate this Agreement in its discretion in the event: (i)</w:t>
      </w:r>
    </w:p>
    <w:p>
      <w:pPr>
        <w:pStyle w:val="Body"/>
        <w:bidi w:val="0"/>
      </w:pPr>
      <w:r>
        <w:rPr>
          <w:rtl w:val="0"/>
        </w:rPr>
        <w:t>Universal fails (1) to generally distribute any Universal Products within</w:t>
      </w:r>
    </w:p>
    <w:p>
      <w:pPr>
        <w:pStyle w:val="Body"/>
        <w:bidi w:val="0"/>
      </w:pPr>
      <w:r>
        <w:rPr>
          <w:rtl w:val="0"/>
        </w:rPr>
        <w:t>eighteen (18) months from the date InterTrust first delivers the Commerce 1.1 to</w:t>
      </w:r>
    </w:p>
    <w:p>
      <w:pPr>
        <w:pStyle w:val="Body"/>
        <w:bidi w:val="0"/>
      </w:pPr>
      <w:r>
        <w:rPr>
          <w:rtl w:val="0"/>
        </w:rPr>
        <w:t>Universal, and/or makes no release of any Universal Product materially</w:t>
      </w:r>
    </w:p>
    <w:p>
      <w:pPr>
        <w:pStyle w:val="Body"/>
        <w:bidi w:val="0"/>
      </w:pPr>
      <w:r>
        <w:rPr>
          <w:rtl w:val="0"/>
        </w:rPr>
        <w:t>commercially available for any consecutive eighteen (18) month period during</w:t>
      </w:r>
    </w:p>
    <w:p>
      <w:pPr>
        <w:pStyle w:val="Body"/>
        <w:bidi w:val="0"/>
      </w:pPr>
      <w:r>
        <w:rPr>
          <w:rtl w:val="0"/>
        </w:rPr>
        <w:t>this Agreement, provided that such time period shall be extended by any period</w:t>
      </w:r>
    </w:p>
    <w:p>
      <w:pPr>
        <w:pStyle w:val="Body"/>
        <w:bidi w:val="0"/>
      </w:pPr>
      <w:r>
        <w:rPr>
          <w:rtl w:val="0"/>
        </w:rPr>
        <w:t xml:space="preserve">                -------- ----</w:t>
      </w:r>
    </w:p>
    <w:p>
      <w:pPr>
        <w:pStyle w:val="Body"/>
        <w:bidi w:val="0"/>
      </w:pPr>
      <w:r>
        <w:rPr>
          <w:rtl w:val="0"/>
        </w:rPr>
        <w:t>in which (A) there exists a Material Defect in the InterTrust Technology that</w:t>
      </w:r>
    </w:p>
    <w:p>
      <w:pPr>
        <w:pStyle w:val="Body"/>
        <w:bidi w:val="0"/>
      </w:pPr>
      <w:r>
        <w:rPr>
          <w:rtl w:val="0"/>
        </w:rPr>
        <w:t>materially impedes Universal's development and distribution efforts, but only</w:t>
      </w:r>
    </w:p>
    <w:p>
      <w:pPr>
        <w:pStyle w:val="Body"/>
        <w:bidi w:val="0"/>
      </w:pPr>
      <w:r>
        <w:rPr>
          <w:rtl w:val="0"/>
        </w:rPr>
        <w:t>for the period from the date that Universal documents such defect as provided in</w:t>
      </w:r>
    </w:p>
    <w:p>
      <w:pPr>
        <w:pStyle w:val="Body"/>
        <w:bidi w:val="0"/>
      </w:pPr>
      <w:r>
        <w:rPr>
          <w:rtl w:val="0"/>
        </w:rPr>
        <w:t>Section 3.2(b) hereof to the date InterTrust has reasonably corrected or</w:t>
      </w:r>
    </w:p>
    <w:p>
      <w:pPr>
        <w:pStyle w:val="Body"/>
        <w:bidi w:val="0"/>
      </w:pPr>
      <w:r>
        <w:rPr>
          <w:rtl w:val="0"/>
        </w:rPr>
        <w:t>mitigated such defect as provided in Section 3.2(b), or (B) there exists a delay</w:t>
      </w:r>
    </w:p>
    <w:p>
      <w:pPr>
        <w:pStyle w:val="Body"/>
        <w:bidi w:val="0"/>
      </w:pPr>
      <w:r>
        <w:rPr>
          <w:rtl w:val="0"/>
        </w:rPr>
        <w:t>in InterTrust's response with respect to certification of Universal Product as</w:t>
      </w:r>
    </w:p>
    <w:p>
      <w:pPr>
        <w:pStyle w:val="Body"/>
        <w:bidi w:val="0"/>
      </w:pPr>
      <w:r>
        <w:rPr>
          <w:rtl w:val="0"/>
        </w:rPr>
        <w:t>stipulated in Section 5.2(c)(iii), (2) after the Initial Support Period to</w:t>
      </w:r>
    </w:p>
    <w:p>
      <w:pPr>
        <w:pStyle w:val="Body"/>
        <w:bidi w:val="0"/>
      </w:pPr>
      <w:r>
        <w:rPr>
          <w:rtl w:val="0"/>
        </w:rPr>
        <w:t>timely make payments due under this Agreement on three or more occasions over an</w:t>
      </w:r>
    </w:p>
    <w:p>
      <w:pPr>
        <w:pStyle w:val="Body"/>
        <w:bidi w:val="0"/>
      </w:pPr>
      <w:r>
        <w:rPr>
          <w:rtl w:val="0"/>
        </w:rPr>
        <w:t>[*] month period where InterTrust has provided to Universal a written warning</w:t>
      </w:r>
    </w:p>
    <w:p>
      <w:pPr>
        <w:pStyle w:val="Body"/>
        <w:bidi w:val="0"/>
      </w:pPr>
      <w:r>
        <w:rPr>
          <w:rtl w:val="0"/>
        </w:rPr>
        <w:t>notice after the second occasion that any further failure to timely make</w:t>
      </w:r>
    </w:p>
    <w:p>
      <w:pPr>
        <w:pStyle w:val="Body"/>
        <w:bidi w:val="0"/>
      </w:pPr>
      <w:r>
        <w:rPr>
          <w:rtl w:val="0"/>
        </w:rPr>
        <w:t>payments will be subject to InterTrust's termination hereunder, or (3) engages</w:t>
      </w:r>
    </w:p>
    <w:p>
      <w:pPr>
        <w:pStyle w:val="Body"/>
        <w:bidi w:val="0"/>
      </w:pPr>
      <w:r>
        <w:rPr>
          <w:rtl w:val="0"/>
        </w:rPr>
        <w:t>in conduct directly contrary to a partnering relationship by providing, or</w:t>
      </w:r>
    </w:p>
    <w:p>
      <w:pPr>
        <w:pStyle w:val="Body"/>
        <w:bidi w:val="0"/>
      </w:pPr>
      <w:r>
        <w:rPr>
          <w:rtl w:val="0"/>
        </w:rPr>
        <w:t>positioning itself as a provider, to multiple third Persons (other than its</w:t>
      </w:r>
    </w:p>
    <w:p>
      <w:pPr>
        <w:pStyle w:val="Body"/>
        <w:bidi w:val="0"/>
      </w:pPr>
      <w:r>
        <w:rPr>
          <w:rtl w:val="0"/>
        </w:rPr>
        <w:t>distributed labels who distribute music under the Universal Trademarks) of any</w:t>
      </w:r>
    </w:p>
    <w:p>
      <w:pPr>
        <w:pStyle w:val="Body"/>
        <w:bidi w:val="0"/>
      </w:pPr>
      <w:r>
        <w:rPr>
          <w:rtl w:val="0"/>
        </w:rPr>
        <w:t>Special Advanced Technology (other than InterTrust Technology) wherein such</w:t>
      </w:r>
    </w:p>
    <w:p>
      <w:pPr>
        <w:pStyle w:val="Body"/>
        <w:bidi w:val="0"/>
      </w:pPr>
      <w:r>
        <w:rPr>
          <w:rtl w:val="0"/>
        </w:rPr>
        <w:t>Special Advanced Technology has been developed specifically by and/or for</w:t>
      </w:r>
    </w:p>
    <w:p>
      <w:pPr>
        <w:pStyle w:val="Body"/>
        <w:bidi w:val="0"/>
      </w:pPr>
      <w:r>
        <w:rPr>
          <w:rtl w:val="0"/>
        </w:rPr>
        <w:t>Universal (and provided that the foregoing provisions of this subparagraph (3)</w:t>
      </w:r>
    </w:p>
    <w:p>
      <w:pPr>
        <w:pStyle w:val="Body"/>
        <w:bidi w:val="0"/>
      </w:pPr>
      <w:r>
        <w:rPr>
          <w:rtl w:val="0"/>
        </w:rPr>
        <w:t>shall not be construed to include licensed activities as set forth herein); or</w:t>
      </w:r>
    </w:p>
    <w:p>
      <w:pPr>
        <w:pStyle w:val="Body"/>
        <w:bidi w:val="0"/>
      </w:pPr>
      <w:r>
        <w:rPr>
          <w:rtl w:val="0"/>
        </w:rPr>
        <w:t>(ii) any litigation is initiated against any Person entitled to the benefits of</w:t>
      </w:r>
    </w:p>
    <w:p>
      <w:pPr>
        <w:pStyle w:val="Body"/>
        <w:bidi w:val="0"/>
      </w:pPr>
      <w:r>
        <w:rPr>
          <w:rtl w:val="0"/>
        </w:rPr>
        <w:t>the licenses under Section 7.3 arising out of or alleging infringement of any</w:t>
      </w:r>
    </w:p>
    <w:p>
      <w:pPr>
        <w:pStyle w:val="Body"/>
        <w:bidi w:val="0"/>
      </w:pPr>
      <w:r>
        <w:rPr>
          <w:rtl w:val="0"/>
        </w:rPr>
        <w:t>intellectual property right of Universal or its Controlled affiliates, or</w:t>
      </w:r>
    </w:p>
    <w:p>
      <w:pPr>
        <w:pStyle w:val="Body"/>
        <w:bidi w:val="0"/>
      </w:pPr>
      <w:r>
        <w:rPr>
          <w:rtl w:val="0"/>
        </w:rPr>
        <w:t>Persons acting under Universal's or such Controlled affiliate's direction and/or</w:t>
      </w:r>
    </w:p>
    <w:p>
      <w:pPr>
        <w:pStyle w:val="Body"/>
        <w:bidi w:val="0"/>
      </w:pPr>
      <w:r>
        <w:rPr>
          <w:rtl w:val="0"/>
        </w:rPr>
        <w:t>control, where such intellectual property right would have been licensed under</w:t>
      </w:r>
    </w:p>
    <w:p>
      <w:pPr>
        <w:pStyle w:val="Body"/>
        <w:bidi w:val="0"/>
      </w:pPr>
      <w:r>
        <w:rPr>
          <w:rtl w:val="0"/>
        </w:rPr>
        <w:t>Section 7.3 hereof had such intellectual property right been held by Universal;</w:t>
      </w:r>
    </w:p>
    <w:p>
      <w:pPr>
        <w:pStyle w:val="Body"/>
        <w:bidi w:val="0"/>
      </w:pPr>
      <w:r>
        <w:rPr>
          <w:rtl w:val="0"/>
        </w:rPr>
        <w:t>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(d)  By Universal by providing written notice to InterTrust</w:t>
      </w:r>
    </w:p>
    <w:p>
      <w:pPr>
        <w:pStyle w:val="Body"/>
        <w:bidi w:val="0"/>
      </w:pPr>
      <w:r>
        <w:rPr>
          <w:rtl w:val="0"/>
        </w:rPr>
        <w:t>within the thirty (30) days of the date which is eighteen (18) month after the</w:t>
      </w:r>
    </w:p>
    <w:p>
      <w:pPr>
        <w:pStyle w:val="Body"/>
        <w:bidi w:val="0"/>
      </w:pPr>
      <w:r>
        <w:rPr>
          <w:rtl w:val="0"/>
        </w:rPr>
        <w:t>Effective Date where: (i) the Commerce 1.1 of InterTrust Technology contains [*]</w:t>
      </w:r>
    </w:p>
    <w:p>
      <w:pPr>
        <w:pStyle w:val="Body"/>
        <w:bidi w:val="0"/>
      </w:pPr>
      <w:r>
        <w:rPr>
          <w:rtl w:val="0"/>
        </w:rPr>
        <w:t>that render such technology [*] and from being [*] in a software-only</w:t>
      </w:r>
    </w:p>
    <w:p>
      <w:pPr>
        <w:pStyle w:val="Body"/>
        <w:bidi w:val="0"/>
      </w:pPr>
      <w:r>
        <w:rPr>
          <w:rtl w:val="0"/>
        </w:rPr>
        <w:t>implementation as would be reasonable for a distributed peer-to-peer software</w:t>
      </w:r>
    </w:p>
    <w:p>
      <w:pPr>
        <w:pStyle w:val="Body"/>
        <w:bidi w:val="0"/>
      </w:pPr>
      <w:r>
        <w:rPr>
          <w:rtl w:val="0"/>
        </w:rPr>
        <w:t>instantiation ("[*]"); and (ii) Universal has provided InterTrust written notice</w:t>
      </w:r>
    </w:p>
    <w:p>
      <w:pPr>
        <w:pStyle w:val="Body"/>
        <w:bidi w:val="0"/>
      </w:pPr>
      <w:r>
        <w:rPr>
          <w:rtl w:val="0"/>
        </w:rPr>
        <w:t xml:space="preserve">                ---</w:t>
      </w:r>
    </w:p>
    <w:p>
      <w:pPr>
        <w:pStyle w:val="Body"/>
        <w:bidi w:val="0"/>
      </w:pPr>
      <w:r>
        <w:rPr>
          <w:rtl w:val="0"/>
        </w:rPr>
        <w:t>of such [*] in the same manner as set forth in Section 3.2(b) as early as</w:t>
      </w:r>
    </w:p>
    <w:p>
      <w:pPr>
        <w:pStyle w:val="Body"/>
        <w:bidi w:val="0"/>
      </w:pPr>
      <w:r>
        <w:rPr>
          <w:rtl w:val="0"/>
        </w:rPr>
        <w:t>possible after discovery of such [*] and InterTrust has been given the</w:t>
      </w:r>
    </w:p>
    <w:p>
      <w:pPr>
        <w:pStyle w:val="Body"/>
        <w:bidi w:val="0"/>
      </w:pPr>
      <w:r>
        <w:rPr>
          <w:rtl w:val="0"/>
        </w:rPr>
        <w:t>opportunity to review and undertake the cure procedures under Section 13.2(a).</w:t>
      </w:r>
    </w:p>
    <w:p>
      <w:pPr>
        <w:pStyle w:val="Body"/>
        <w:bidi w:val="0"/>
      </w:pPr>
      <w:r>
        <w:rPr>
          <w:rtl w:val="0"/>
        </w:rPr>
        <w:t>The foregoing right of termination shall terminate and no longer be exercisable</w:t>
      </w:r>
    </w:p>
    <w:p>
      <w:pPr>
        <w:pStyle w:val="Body"/>
        <w:bidi w:val="0"/>
      </w:pPr>
      <w:r>
        <w:rPr>
          <w:rtl w:val="0"/>
        </w:rPr>
        <w:t>if at any time Universal has transferred any Universal Product to third Persons</w:t>
      </w:r>
    </w:p>
    <w:p>
      <w:pPr>
        <w:pStyle w:val="Body"/>
        <w:bidi w:val="0"/>
      </w:pPr>
      <w:r>
        <w:rPr>
          <w:rtl w:val="0"/>
        </w:rPr>
        <w:t>(other than Contractors and Persons participating in a non-commercial beta test</w:t>
      </w:r>
    </w:p>
    <w:p>
      <w:pPr>
        <w:pStyle w:val="Body"/>
        <w:bidi w:val="0"/>
      </w:pPr>
      <w:r>
        <w:rPr>
          <w:rtl w:val="0"/>
        </w:rPr>
        <w:t>for no monetary remuneration). Upon the exercise of the foregoing termination</w:t>
      </w:r>
    </w:p>
    <w:p>
      <w:pPr>
        <w:pStyle w:val="Body"/>
        <w:bidi w:val="0"/>
      </w:pPr>
      <w:r>
        <w:rPr>
          <w:rtl w:val="0"/>
        </w:rPr>
        <w:t>right under this subparagraph (d), notwithstanding any contrary provisions</w:t>
      </w:r>
    </w:p>
    <w:p>
      <w:pPr>
        <w:pStyle w:val="Body"/>
        <w:bidi w:val="0"/>
      </w:pPr>
      <w:r>
        <w:rPr>
          <w:rtl w:val="0"/>
        </w:rPr>
        <w:t>contained herein, any and all rights and licenses of Universal under this</w:t>
      </w:r>
    </w:p>
    <w:p>
      <w:pPr>
        <w:pStyle w:val="Body"/>
        <w:bidi w:val="0"/>
      </w:pPr>
      <w:r>
        <w:rPr>
          <w:rtl w:val="0"/>
        </w:rPr>
        <w:t>Agreement (including the rights and licenses under Section 13.3(b)) shall</w:t>
      </w:r>
    </w:p>
    <w:p>
      <w:pPr>
        <w:pStyle w:val="Body"/>
        <w:bidi w:val="0"/>
      </w:pPr>
      <w:r>
        <w:rPr>
          <w:rtl w:val="0"/>
        </w:rPr>
        <w:t>immediately terminate.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13.3  Effect of Termination.</w:t>
      </w:r>
    </w:p>
    <w:p>
      <w:pPr>
        <w:pStyle w:val="Body"/>
        <w:bidi w:val="0"/>
      </w:pPr>
      <w:r>
        <w:rPr>
          <w:rtl w:val="0"/>
        </w:rPr>
        <w:t xml:space="preserve">                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(a)   General. Upon the expiration or termination of this</w:t>
      </w:r>
    </w:p>
    <w:p>
      <w:pPr>
        <w:pStyle w:val="Body"/>
        <w:bidi w:val="0"/>
      </w:pPr>
      <w:r>
        <w:rPr>
          <w:rtl w:val="0"/>
        </w:rPr>
        <w:t xml:space="preserve">                      -------</w:t>
      </w:r>
    </w:p>
    <w:p>
      <w:pPr>
        <w:pStyle w:val="Body"/>
        <w:bidi w:val="0"/>
      </w:pPr>
      <w:r>
        <w:rPr>
          <w:rtl w:val="0"/>
        </w:rPr>
        <w:t>Agreement and except (and solely except) as set forth in Section 13.3(b) hereof:</w:t>
      </w:r>
    </w:p>
    <w:p>
      <w:pPr>
        <w:pStyle w:val="Body"/>
        <w:bidi w:val="0"/>
      </w:pPr>
      <w:r>
        <w:rPr>
          <w:rtl w:val="0"/>
        </w:rPr>
        <w:t>(i) all licenses granted hereunder, and all sublicenses and delegations granted</w:t>
      </w:r>
    </w:p>
    <w:p>
      <w:pPr>
        <w:pStyle w:val="Body"/>
        <w:bidi w:val="0"/>
      </w:pPr>
      <w:r>
        <w:rPr>
          <w:rtl w:val="0"/>
        </w:rPr>
        <w:t>or made hereunder, shall automatically terminate; (ii) InterTrust shall have the</w:t>
      </w:r>
    </w:p>
    <w:p>
      <w:pPr>
        <w:pStyle w:val="Body"/>
        <w:bidi w:val="0"/>
      </w:pPr>
      <w:r>
        <w:rPr>
          <w:rtl w:val="0"/>
        </w:rPr>
        <w:t>right to retain all sums already paid by Universal hereunder, and Universal</w:t>
      </w:r>
    </w:p>
    <w:p>
      <w:pPr>
        <w:pStyle w:val="Body"/>
        <w:bidi w:val="0"/>
      </w:pPr>
      <w:r>
        <w:rPr>
          <w:rtl w:val="0"/>
        </w:rPr>
        <w:t>shall pay to InterTrust within thirty (30) days thereafter all sums owed</w:t>
      </w:r>
    </w:p>
    <w:p>
      <w:pPr>
        <w:pStyle w:val="Body"/>
        <w:bidi w:val="0"/>
      </w:pPr>
      <w:r>
        <w:rPr>
          <w:rtl w:val="0"/>
        </w:rPr>
        <w:t>InterTrust according to the terms and conditions hereof subject to adjustments</w:t>
      </w:r>
    </w:p>
    <w:p>
      <w:pPr>
        <w:pStyle w:val="Body"/>
        <w:bidi w:val="0"/>
      </w:pPr>
      <w:r>
        <w:rPr>
          <w:rtl w:val="0"/>
        </w:rPr>
        <w:t>in accordance with Section 6.7; and (iii) Universal shall immediately</w:t>
      </w:r>
    </w:p>
    <w:p>
      <w:pPr>
        <w:pStyle w:val="Body"/>
        <w:bidi w:val="0"/>
      </w:pPr>
      <w:r>
        <w:rPr>
          <w:rtl w:val="0"/>
        </w:rPr>
        <w:t>discontinue use of InterTrust Technology and/or the use of any portion of such</w:t>
      </w:r>
    </w:p>
    <w:p>
      <w:pPr>
        <w:pStyle w:val="Body"/>
        <w:bidi w:val="0"/>
      </w:pPr>
      <w:r>
        <w:rPr>
          <w:rtl w:val="0"/>
        </w:rPr>
        <w:t>InterTrust Technology in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43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any Modified Technology, and discontinue making, using, selling or otherwise</w:t>
      </w:r>
    </w:p>
    <w:p>
      <w:pPr>
        <w:pStyle w:val="Body"/>
        <w:bidi w:val="0"/>
      </w:pPr>
      <w:r>
        <w:rPr>
          <w:rtl w:val="0"/>
        </w:rPr>
        <w:t>transferring or exploiting any product or service that in the absence of a</w:t>
      </w:r>
    </w:p>
    <w:p>
      <w:pPr>
        <w:pStyle w:val="Body"/>
        <w:bidi w:val="0"/>
      </w:pPr>
      <w:r>
        <w:rPr>
          <w:rtl w:val="0"/>
        </w:rPr>
        <w:t>license hereunder would infringe any InterTrust Intellectual Property Rights</w:t>
      </w:r>
    </w:p>
    <w:p>
      <w:pPr>
        <w:pStyle w:val="Body"/>
        <w:bidi w:val="0"/>
      </w:pPr>
      <w:r>
        <w:rPr>
          <w:rtl w:val="0"/>
        </w:rPr>
        <w:t>(including termination of distribution of Universal Products and any associated</w:t>
      </w:r>
    </w:p>
    <w:p>
      <w:pPr>
        <w:pStyle w:val="Body"/>
        <w:bidi w:val="0"/>
      </w:pPr>
      <w:r>
        <w:rPr>
          <w:rtl w:val="0"/>
        </w:rPr>
        <w:t>services); provided, however, that all licenses properly granted to end-users</w:t>
      </w:r>
    </w:p>
    <w:p>
      <w:pPr>
        <w:pStyle w:val="Body"/>
        <w:bidi w:val="0"/>
      </w:pPr>
      <w:r>
        <w:rPr>
          <w:rtl w:val="0"/>
        </w:rPr>
        <w:t xml:space="preserve">           --------  -------  ----</w:t>
      </w:r>
    </w:p>
    <w:p>
      <w:pPr>
        <w:pStyle w:val="Body"/>
        <w:bidi w:val="0"/>
      </w:pPr>
      <w:r>
        <w:rPr>
          <w:rtl w:val="0"/>
        </w:rPr>
        <w:t>pursuant to the then-existing Customer Agreements solely for Universal Products</w:t>
      </w:r>
    </w:p>
    <w:p>
      <w:pPr>
        <w:pStyle w:val="Body"/>
        <w:bidi w:val="0"/>
      </w:pPr>
      <w:r>
        <w:rPr>
          <w:rtl w:val="0"/>
        </w:rPr>
        <w:t>shall continue in full force and effect in accordance with the terms thereof</w:t>
      </w:r>
    </w:p>
    <w:p>
      <w:pPr>
        <w:pStyle w:val="Body"/>
        <w:bidi w:val="0"/>
      </w:pPr>
      <w:r>
        <w:rPr>
          <w:rtl w:val="0"/>
        </w:rPr>
        <w:t>(provided that such licenses do not provide any rights to such end-users with</w:t>
      </w:r>
    </w:p>
    <w:p>
      <w:pPr>
        <w:pStyle w:val="Body"/>
        <w:bidi w:val="0"/>
      </w:pPr>
      <w:r>
        <w:rPr>
          <w:rtl w:val="0"/>
        </w:rPr>
        <w:t>respect to Clearinghouse Functions, other than as expressly provided hereunder).</w:t>
      </w:r>
    </w:p>
    <w:p>
      <w:pPr>
        <w:pStyle w:val="Body"/>
        <w:bidi w:val="0"/>
      </w:pPr>
      <w:r>
        <w:rPr>
          <w:rtl w:val="0"/>
        </w:rPr>
        <w:t>Each Party shall deliver to the other Party within thirty (30) days from the</w:t>
      </w:r>
    </w:p>
    <w:p>
      <w:pPr>
        <w:pStyle w:val="Body"/>
        <w:bidi w:val="0"/>
      </w:pPr>
      <w:r>
        <w:rPr>
          <w:rtl w:val="0"/>
        </w:rPr>
        <w:t>date of termination of this Agreement all copies of all materials protected as</w:t>
      </w:r>
    </w:p>
    <w:p>
      <w:pPr>
        <w:pStyle w:val="Body"/>
        <w:bidi w:val="0"/>
      </w:pPr>
      <w:r>
        <w:rPr>
          <w:rtl w:val="0"/>
        </w:rPr>
        <w:t>Confidential Information or Top Secret Information under this Agreement,</w:t>
      </w:r>
    </w:p>
    <w:p>
      <w:pPr>
        <w:pStyle w:val="Body"/>
        <w:bidi w:val="0"/>
      </w:pPr>
      <w:r>
        <w:rPr>
          <w:rtl w:val="0"/>
        </w:rPr>
        <w:t>including all copies under its control or under the control of its Agents.</w:t>
      </w:r>
    </w:p>
    <w:p>
      <w:pPr>
        <w:pStyle w:val="Body"/>
        <w:bidi w:val="0"/>
      </w:pPr>
      <w:r>
        <w:rPr>
          <w:rtl w:val="0"/>
        </w:rPr>
        <w:t>Return of Confidential Information shall be by commercially secure means as</w:t>
      </w:r>
    </w:p>
    <w:p>
      <w:pPr>
        <w:pStyle w:val="Body"/>
        <w:bidi w:val="0"/>
      </w:pPr>
      <w:r>
        <w:rPr>
          <w:rtl w:val="0"/>
        </w:rPr>
        <w:t>reasonably specified by the receiving Party. Return of Top Secret Information</w:t>
      </w:r>
    </w:p>
    <w:p>
      <w:pPr>
        <w:pStyle w:val="Body"/>
        <w:bidi w:val="0"/>
      </w:pPr>
      <w:r>
        <w:rPr>
          <w:rtl w:val="0"/>
        </w:rPr>
        <w:t>shall be made, at InterTrust's option as specified by a InterTrust Designated</w:t>
      </w:r>
    </w:p>
    <w:p>
      <w:pPr>
        <w:pStyle w:val="Body"/>
        <w:bidi w:val="0"/>
      </w:pPr>
      <w:r>
        <w:rPr>
          <w:rtl w:val="0"/>
        </w:rPr>
        <w:t>Officer by written instruction to Universal: (a) by physical and secure pickup</w:t>
      </w:r>
    </w:p>
    <w:p>
      <w:pPr>
        <w:pStyle w:val="Body"/>
        <w:bidi w:val="0"/>
      </w:pPr>
      <w:r>
        <w:rPr>
          <w:rtl w:val="0"/>
        </w:rPr>
        <w:t>at Universal's offices by an InterTrust officer designated in writing by such</w:t>
      </w:r>
    </w:p>
    <w:p>
      <w:pPr>
        <w:pStyle w:val="Body"/>
        <w:bidi w:val="0"/>
      </w:pPr>
      <w:r>
        <w:rPr>
          <w:rtl w:val="0"/>
        </w:rPr>
        <w:t>InterTrust Designated Officer; or (b) as otherwise may be determined by</w:t>
      </w:r>
    </w:p>
    <w:p>
      <w:pPr>
        <w:pStyle w:val="Body"/>
        <w:bidi w:val="0"/>
      </w:pPr>
      <w:r>
        <w:rPr>
          <w:rtl w:val="0"/>
        </w:rPr>
        <w:t>InterTrust in its discretion, as commercially reasonable. Such delivery shall be</w:t>
      </w:r>
    </w:p>
    <w:p>
      <w:pPr>
        <w:pStyle w:val="Body"/>
        <w:bidi w:val="0"/>
      </w:pPr>
      <w:r>
        <w:rPr>
          <w:rtl w:val="0"/>
        </w:rPr>
        <w:t>during normal business hours and in each instance to the hands of an InterTrust</w:t>
      </w:r>
    </w:p>
    <w:p>
      <w:pPr>
        <w:pStyle w:val="Body"/>
        <w:bidi w:val="0"/>
      </w:pPr>
      <w:r>
        <w:rPr>
          <w:rtl w:val="0"/>
        </w:rPr>
        <w:t>officer who receives a listing of the contents of such delivery certified by an</w:t>
      </w:r>
    </w:p>
    <w:p>
      <w:pPr>
        <w:pStyle w:val="Body"/>
        <w:bidi w:val="0"/>
      </w:pPr>
      <w:r>
        <w:rPr>
          <w:rtl w:val="0"/>
        </w:rPr>
        <w:t>officer of Universal and audited and countersigned by such InterTrust officer.</w:t>
      </w:r>
    </w:p>
    <w:p>
      <w:pPr>
        <w:pStyle w:val="Body"/>
        <w:bidi w:val="0"/>
      </w:pPr>
      <w:r>
        <w:rPr>
          <w:rtl w:val="0"/>
        </w:rPr>
        <w:t>Within one (1) month after the termination of this Agreement, each Party will</w:t>
      </w:r>
    </w:p>
    <w:p>
      <w:pPr>
        <w:pStyle w:val="Body"/>
        <w:bidi w:val="0"/>
      </w:pPr>
      <w:r>
        <w:rPr>
          <w:rtl w:val="0"/>
        </w:rPr>
        <w:t>certify in writing to the other Party that, to the best of its knowledge, all</w:t>
      </w:r>
    </w:p>
    <w:p>
      <w:pPr>
        <w:pStyle w:val="Body"/>
        <w:bidi w:val="0"/>
      </w:pPr>
      <w:r>
        <w:rPr>
          <w:rtl w:val="0"/>
        </w:rPr>
        <w:t>such materials and tangible embodiments have been delivered to the other Party.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(b) Limited License for Maintenance of Legacy Content. Upon the</w:t>
      </w:r>
    </w:p>
    <w:p>
      <w:pPr>
        <w:pStyle w:val="Body"/>
        <w:bidi w:val="0"/>
      </w:pPr>
      <w:r>
        <w:rPr>
          <w:rtl w:val="0"/>
        </w:rPr>
        <w:t xml:space="preserve">                   ----------------------------------------------</w:t>
      </w:r>
    </w:p>
    <w:p>
      <w:pPr>
        <w:pStyle w:val="Body"/>
        <w:bidi w:val="0"/>
      </w:pPr>
      <w:r>
        <w:rPr>
          <w:rtl w:val="0"/>
        </w:rPr>
        <w:t>expiration of the Term (and if Universal shall have complied with its</w:t>
      </w:r>
    </w:p>
    <w:p>
      <w:pPr>
        <w:pStyle w:val="Body"/>
        <w:bidi w:val="0"/>
      </w:pPr>
      <w:r>
        <w:rPr>
          <w:rtl w:val="0"/>
        </w:rPr>
        <w:t>obligations under Sections 5.1, 7, 8.4 and 9 and other provisions of this</w:t>
      </w:r>
    </w:p>
    <w:p>
      <w:pPr>
        <w:pStyle w:val="Body"/>
        <w:bidi w:val="0"/>
      </w:pPr>
      <w:r>
        <w:rPr>
          <w:rtl w:val="0"/>
        </w:rPr>
        <w:t>Agreement), Universal shall continue to have the [*] (the "Legacy License"),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--------------</w:t>
      </w:r>
    </w:p>
    <w:p>
      <w:pPr>
        <w:pStyle w:val="Body"/>
        <w:bidi w:val="0"/>
      </w:pPr>
      <w:r>
        <w:rPr>
          <w:rtl w:val="0"/>
        </w:rPr>
        <w:t>for the term of the useful life of the Legacy Product (as defined below), solely</w:t>
      </w:r>
    </w:p>
    <w:p>
      <w:pPr>
        <w:pStyle w:val="Body"/>
        <w:bidi w:val="0"/>
      </w:pPr>
      <w:r>
        <w:rPr>
          <w:rtl w:val="0"/>
        </w:rPr>
        <w:t>to: (i) [*] InterTrust Technology to [*] and [*] for Universal Products that</w:t>
      </w:r>
    </w:p>
    <w:p>
      <w:pPr>
        <w:pStyle w:val="Body"/>
        <w:bidi w:val="0"/>
      </w:pPr>
      <w:r>
        <w:rPr>
          <w:rtl w:val="0"/>
        </w:rPr>
        <w:t>have then been [*] as of the date of such expiration or termination ("Legacy</w:t>
      </w:r>
    </w:p>
    <w:p>
      <w:pPr>
        <w:pStyle w:val="Body"/>
        <w:bidi w:val="0"/>
      </w:pPr>
      <w:r>
        <w:rPr>
          <w:rtl w:val="0"/>
        </w:rPr>
        <w:t>Products"); (ii) [*] Compliance Updates to users of such Legacy Products in</w:t>
      </w:r>
    </w:p>
    <w:p>
      <w:pPr>
        <w:pStyle w:val="Body"/>
        <w:bidi w:val="0"/>
      </w:pPr>
      <w:r>
        <w:rPr>
          <w:rtl w:val="0"/>
        </w:rPr>
        <w:t>accordance with the terms and conditions hereof; and (iii) have an Authorized</w:t>
      </w:r>
    </w:p>
    <w:p>
      <w:pPr>
        <w:pStyle w:val="Body"/>
        <w:bidi w:val="0"/>
      </w:pPr>
      <w:r>
        <w:rPr>
          <w:rtl w:val="0"/>
        </w:rPr>
        <w:t>Clearinghouse Provider perform Clearinghouse Functions for InterRights Point [*]</w:t>
      </w:r>
    </w:p>
    <w:p>
      <w:pPr>
        <w:pStyle w:val="Body"/>
        <w:bidi w:val="0"/>
      </w:pPr>
      <w:r>
        <w:rPr>
          <w:rtl w:val="0"/>
        </w:rPr>
        <w:t>such Legacy Products. The Legacy License (and Universal's exercise thereof)</w:t>
      </w:r>
    </w:p>
    <w:p>
      <w:pPr>
        <w:pStyle w:val="Body"/>
        <w:bidi w:val="0"/>
      </w:pPr>
      <w:r>
        <w:rPr>
          <w:rtl w:val="0"/>
        </w:rPr>
        <w:t>shall at all times be contingent upon Universal compliance with: (1) Sections 1,</w:t>
      </w:r>
    </w:p>
    <w:p>
      <w:pPr>
        <w:pStyle w:val="Body"/>
        <w:bidi w:val="0"/>
      </w:pPr>
      <w:r>
        <w:rPr>
          <w:rtl w:val="0"/>
        </w:rPr>
        <w:t>5.2, 5.3, 5.5, 5.7, 6.1, 6.3, 6.4, 6.5, 6.6, and 7.3; and (2) those Sections</w:t>
      </w:r>
    </w:p>
    <w:p>
      <w:pPr>
        <w:pStyle w:val="Body"/>
        <w:bidi w:val="0"/>
      </w:pPr>
      <w:r>
        <w:rPr>
          <w:rtl w:val="0"/>
        </w:rPr>
        <w:t>that survive in accordance with Section 13.4. Nothing contained herein shall be</w:t>
      </w:r>
    </w:p>
    <w:p>
      <w:pPr>
        <w:pStyle w:val="Body"/>
        <w:bidi w:val="0"/>
      </w:pPr>
      <w:r>
        <w:rPr>
          <w:rtl w:val="0"/>
        </w:rPr>
        <w:t>construed to grant Universal any right to, and Universal agrees not to, perform</w:t>
      </w:r>
    </w:p>
    <w:p>
      <w:pPr>
        <w:pStyle w:val="Body"/>
        <w:bidi w:val="0"/>
      </w:pPr>
      <w:r>
        <w:rPr>
          <w:rtl w:val="0"/>
        </w:rPr>
        <w:t>any Clearinghouse Functions after the expiration of the Term or termination of</w:t>
      </w:r>
    </w:p>
    <w:p>
      <w:pPr>
        <w:pStyle w:val="Body"/>
        <w:bidi w:val="0"/>
      </w:pPr>
      <w:r>
        <w:rPr>
          <w:rtl w:val="0"/>
        </w:rPr>
        <w:t>this Agreement pursuant to Section 13.1.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13.4     Survival.  The respective rights and obligations of</w:t>
      </w:r>
    </w:p>
    <w:p>
      <w:pPr>
        <w:pStyle w:val="Body"/>
        <w:bidi w:val="0"/>
      </w:pPr>
      <w:r>
        <w:rPr>
          <w:rtl w:val="0"/>
        </w:rPr>
        <w:t xml:space="preserve">                   --------</w:t>
      </w:r>
    </w:p>
    <w:p>
      <w:pPr>
        <w:pStyle w:val="Body"/>
        <w:bidi w:val="0"/>
      </w:pPr>
      <w:r>
        <w:rPr>
          <w:rtl w:val="0"/>
        </w:rPr>
        <w:t>InterTrust and Universal under the provisions of Sections 4.4, 4.5, 5.2, 5.4,</w:t>
      </w:r>
    </w:p>
    <w:p>
      <w:pPr>
        <w:pStyle w:val="Body"/>
        <w:bidi w:val="0"/>
      </w:pPr>
      <w:r>
        <w:rPr>
          <w:rtl w:val="0"/>
        </w:rPr>
        <w:t>5.5, 6.6, 6.7 (but only for a period of five (5) years), 7.1, 7.2, 8.4 (but only</w:t>
      </w:r>
    </w:p>
    <w:p>
      <w:pPr>
        <w:pStyle w:val="Body"/>
        <w:bidi w:val="0"/>
      </w:pPr>
      <w:r>
        <w:rPr>
          <w:rtl w:val="0"/>
        </w:rPr>
        <w:t>in the event that Universal has breached this Agreement), 9, 10.3, 10.4, 11 (but</w:t>
      </w:r>
    </w:p>
    <w:p>
      <w:pPr>
        <w:pStyle w:val="Body"/>
        <w:bidi w:val="0"/>
      </w:pPr>
      <w:r>
        <w:rPr>
          <w:rtl w:val="0"/>
        </w:rPr>
        <w:t>only 11.1(b), 11.1(c), 11.2 and 11.3 as applicable to Section 13.3(b)), 12, 14,</w:t>
      </w:r>
    </w:p>
    <w:p>
      <w:pPr>
        <w:pStyle w:val="Body"/>
        <w:bidi w:val="0"/>
      </w:pPr>
      <w:r>
        <w:rPr>
          <w:rtl w:val="0"/>
        </w:rPr>
        <w:t>and this Section 13 shall survive expiration or termination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14.      MISCELLANEOUS.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14.1     Governing Law.  This Agreement, any and all actions arising</w:t>
      </w:r>
    </w:p>
    <w:p>
      <w:pPr>
        <w:pStyle w:val="Body"/>
        <w:bidi w:val="0"/>
      </w:pPr>
      <w:r>
        <w:rPr>
          <w:rtl w:val="0"/>
        </w:rPr>
        <w:t xml:space="preserve">                    -------------</w:t>
      </w:r>
    </w:p>
    <w:p>
      <w:pPr>
        <w:pStyle w:val="Body"/>
        <w:bidi w:val="0"/>
      </w:pPr>
      <w:r>
        <w:rPr>
          <w:rtl w:val="0"/>
        </w:rPr>
        <w:t>out of or in any manner affecting the interpretation of this Agreement, and any</w:t>
      </w:r>
    </w:p>
    <w:p>
      <w:pPr>
        <w:pStyle w:val="Body"/>
        <w:bidi w:val="0"/>
      </w:pPr>
      <w:r>
        <w:rPr>
          <w:rtl w:val="0"/>
        </w:rPr>
        <w:t>actions between the Parties involving the InterTrust Technology, any InterTrust</w:t>
      </w:r>
    </w:p>
    <w:p>
      <w:pPr>
        <w:pStyle w:val="Body"/>
        <w:bidi w:val="0"/>
      </w:pPr>
      <w:r>
        <w:rPr>
          <w:rtl w:val="0"/>
        </w:rPr>
        <w:t>Property and/or any Confidential or Top Secret Information ("Party Disputes")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--------------</w:t>
      </w:r>
    </w:p>
    <w:p>
      <w:pPr>
        <w:pStyle w:val="Body"/>
        <w:bidi w:val="0"/>
      </w:pPr>
      <w:r>
        <w:rPr>
          <w:rtl w:val="0"/>
        </w:rPr>
        <w:t>shall be governed solely by, and construed solely in accordance with, the laws</w:t>
      </w:r>
    </w:p>
    <w:p>
      <w:pPr>
        <w:pStyle w:val="Body"/>
        <w:bidi w:val="0"/>
      </w:pPr>
      <w:r>
        <w:rPr>
          <w:rtl w:val="0"/>
        </w:rPr>
        <w:t>of the United States of America and: (i) the substantive and procedural law</w:t>
      </w:r>
    </w:p>
    <w:p>
      <w:pPr>
        <w:pStyle w:val="Body"/>
        <w:bidi w:val="0"/>
      </w:pPr>
      <w:r>
        <w:rPr>
          <w:rtl w:val="0"/>
        </w:rPr>
        <w:t>(excluding that body of law involving conflicts of law) of the Commonwealth of</w:t>
      </w:r>
    </w:p>
    <w:p>
      <w:pPr>
        <w:pStyle w:val="Body"/>
        <w:bidi w:val="0"/>
      </w:pPr>
      <w:r>
        <w:rPr>
          <w:rtl w:val="0"/>
        </w:rPr>
        <w:t>Virginia, where any claim, counterclaim or defense in such Party Dispute</w:t>
      </w:r>
    </w:p>
    <w:p>
      <w:pPr>
        <w:pStyle w:val="Body"/>
        <w:bidi w:val="0"/>
      </w:pPr>
      <w:r>
        <w:rPr>
          <w:rtl w:val="0"/>
        </w:rPr>
        <w:t>involves a material issue based in whole or in part on, or concerning (including</w:t>
      </w:r>
    </w:p>
    <w:p>
      <w:pPr>
        <w:pStyle w:val="Body"/>
        <w:bidi w:val="0"/>
      </w:pPr>
      <w:r>
        <w:rPr>
          <w:rtl w:val="0"/>
        </w:rPr>
        <w:t>where a decision as to such issue could directly affect the validity,</w:t>
      </w:r>
    </w:p>
    <w:p>
      <w:pPr>
        <w:pStyle w:val="Body"/>
        <w:bidi w:val="0"/>
      </w:pPr>
      <w:r>
        <w:rPr>
          <w:rtl w:val="0"/>
        </w:rPr>
        <w:t>enforceability, ownership, scope or interpretation of any of the Party's</w:t>
      </w:r>
    </w:p>
    <w:p>
      <w:pPr>
        <w:pStyle w:val="Body"/>
        <w:bidi w:val="0"/>
      </w:pPr>
      <w:r>
        <w:rPr>
          <w:rtl w:val="0"/>
        </w:rPr>
        <w:t>Intellectual Property Rights) any (a) InterTrust Confidential Information or Top</w:t>
      </w:r>
    </w:p>
    <w:p>
      <w:pPr>
        <w:pStyle w:val="Body"/>
        <w:bidi w:val="0"/>
      </w:pPr>
      <w:r>
        <w:rPr>
          <w:rtl w:val="0"/>
        </w:rPr>
        <w:t>Secret Information, (b) InterTrust Property (as defined in Section 7.1), and/or</w:t>
      </w:r>
    </w:p>
    <w:p>
      <w:pPr>
        <w:pStyle w:val="Body"/>
        <w:bidi w:val="0"/>
      </w:pPr>
      <w:r>
        <w:rPr>
          <w:rtl w:val="0"/>
        </w:rPr>
        <w:t>(c) Intellectual Property Rights (an "IP Dispute(s)"); and (ii) the substantive</w:t>
      </w:r>
    </w:p>
    <w:p>
      <w:pPr>
        <w:pStyle w:val="Body"/>
        <w:bidi w:val="0"/>
      </w:pPr>
      <w:r>
        <w:rPr>
          <w:rtl w:val="0"/>
        </w:rPr>
        <w:t xml:space="preserve">                                      -------------</w:t>
      </w:r>
    </w:p>
    <w:p>
      <w:pPr>
        <w:pStyle w:val="Body"/>
        <w:bidi w:val="0"/>
      </w:pPr>
      <w:r>
        <w:rPr>
          <w:rtl w:val="0"/>
        </w:rPr>
        <w:t>and procedural law (excluding that body of law relating to conflict of laws) of</w:t>
      </w:r>
    </w:p>
    <w:p>
      <w:pPr>
        <w:pStyle w:val="Body"/>
        <w:bidi w:val="0"/>
      </w:pPr>
      <w:r>
        <w:rPr>
          <w:rtl w:val="0"/>
        </w:rPr>
        <w:t>the State of California for Party Disputes that do not involve an IP Dispute,</w:t>
      </w:r>
    </w:p>
    <w:p>
      <w:pPr>
        <w:pStyle w:val="Body"/>
        <w:bidi w:val="0"/>
      </w:pPr>
      <w:r>
        <w:rPr>
          <w:rtl w:val="0"/>
        </w:rPr>
        <w:t>unless trial and/or pre-trial preceding in such Party Dispute that does not</w:t>
      </w:r>
    </w:p>
    <w:p>
      <w:pPr>
        <w:pStyle w:val="Body"/>
        <w:bidi w:val="0"/>
      </w:pPr>
      <w:r>
        <w:rPr>
          <w:rtl w:val="0"/>
        </w:rPr>
        <w:t>involve an IP Dispute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 * CONFIDENTIAL TREATMENT REQUESTED. CONFIDENTIAL PORTION HAS BEEN</w:t>
      </w:r>
    </w:p>
    <w:p>
      <w:pPr>
        <w:pStyle w:val="Body"/>
        <w:bidi w:val="0"/>
      </w:pPr>
      <w:r>
        <w:rPr>
          <w:rtl w:val="0"/>
        </w:rPr>
        <w:t>FILED WITH 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44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are joined and/or consolidated with an IP Dispute proceeding in accordance with</w:t>
      </w:r>
    </w:p>
    <w:p>
      <w:pPr>
        <w:pStyle w:val="Body"/>
        <w:bidi w:val="0"/>
      </w:pPr>
      <w:r>
        <w:rPr>
          <w:rtl w:val="0"/>
        </w:rPr>
        <w:t>Section 14.2(iii), in which case the provisions of the immediately proceeding</w:t>
      </w:r>
    </w:p>
    <w:p>
      <w:pPr>
        <w:pStyle w:val="Body"/>
        <w:bidi w:val="0"/>
      </w:pPr>
      <w:r>
        <w:rPr>
          <w:rtl w:val="0"/>
        </w:rPr>
        <w:t>subparagraph (i) shall apply to such Party Dispute. The Parties hereby</w:t>
      </w:r>
    </w:p>
    <w:p>
      <w:pPr>
        <w:pStyle w:val="Body"/>
        <w:bidi w:val="0"/>
      </w:pPr>
      <w:r>
        <w:rPr>
          <w:rtl w:val="0"/>
        </w:rPr>
        <w:t>acknowledge and agree that the United Nations Convention on Contracts for the</w:t>
      </w:r>
    </w:p>
    <w:p>
      <w:pPr>
        <w:pStyle w:val="Body"/>
        <w:bidi w:val="0"/>
      </w:pPr>
      <w:r>
        <w:rPr>
          <w:rtl w:val="0"/>
        </w:rPr>
        <w:t>International Sale of Goods shall not apply to this Agreement. To the extent</w:t>
      </w:r>
    </w:p>
    <w:p>
      <w:pPr>
        <w:pStyle w:val="Body"/>
        <w:bidi w:val="0"/>
      </w:pPr>
      <w:r>
        <w:rPr>
          <w:rtl w:val="0"/>
        </w:rPr>
        <w:t>permitted by law, the provisions of this Agreement shall supersede any</w:t>
      </w:r>
    </w:p>
    <w:p>
      <w:pPr>
        <w:pStyle w:val="Body"/>
        <w:bidi w:val="0"/>
      </w:pPr>
      <w:r>
        <w:rPr>
          <w:rtl w:val="0"/>
        </w:rPr>
        <w:t>provisions of the Uniform Commercial Code as adopted or made applicable to this</w:t>
      </w:r>
    </w:p>
    <w:p>
      <w:pPr>
        <w:pStyle w:val="Body"/>
        <w:bidi w:val="0"/>
      </w:pPr>
      <w:r>
        <w:rPr>
          <w:rtl w:val="0"/>
        </w:rPr>
        <w:t>Agreement in any competent jurisdiction.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14.2     Venue and Jurisdiction.  The Parties recognize the</w:t>
      </w:r>
    </w:p>
    <w:p>
      <w:pPr>
        <w:pStyle w:val="Body"/>
        <w:bidi w:val="0"/>
      </w:pPr>
      <w:r>
        <w:rPr>
          <w:rtl w:val="0"/>
        </w:rPr>
        <w:t xml:space="preserve">                   ----------------------</w:t>
      </w:r>
    </w:p>
    <w:p>
      <w:pPr>
        <w:pStyle w:val="Body"/>
        <w:bidi w:val="0"/>
      </w:pPr>
      <w:r>
        <w:rPr>
          <w:rtl w:val="0"/>
        </w:rPr>
        <w:t>importance to: (i) InterTrust of having any litigation between the Parties</w:t>
      </w:r>
    </w:p>
    <w:p>
      <w:pPr>
        <w:pStyle w:val="Body"/>
        <w:bidi w:val="0"/>
      </w:pPr>
      <w:r>
        <w:rPr>
          <w:rtl w:val="0"/>
        </w:rPr>
        <w:t>involving an IP Dispute adjudicated in the Federal District Court for the</w:t>
      </w:r>
    </w:p>
    <w:p>
      <w:pPr>
        <w:pStyle w:val="Body"/>
        <w:bidi w:val="0"/>
      </w:pPr>
      <w:r>
        <w:rPr>
          <w:rtl w:val="0"/>
        </w:rPr>
        <w:t>Eastern District of Virginia (Alexandria Division) (or any direct successor</w:t>
      </w:r>
    </w:p>
    <w:p>
      <w:pPr>
        <w:pStyle w:val="Body"/>
        <w:bidi w:val="0"/>
      </w:pPr>
      <w:r>
        <w:rPr>
          <w:rtl w:val="0"/>
        </w:rPr>
        <w:t>thereto), or, if required by law, the Commonwealth courts located in Alexandria,</w:t>
      </w:r>
    </w:p>
    <w:p>
      <w:pPr>
        <w:pStyle w:val="Body"/>
        <w:bidi w:val="0"/>
      </w:pPr>
      <w:r>
        <w:rPr>
          <w:rtl w:val="0"/>
        </w:rPr>
        <w:t>Virginia (the "Virginia Venue"); and (ii) Universal of having any litigation</w:t>
      </w:r>
    </w:p>
    <w:p>
      <w:pPr>
        <w:pStyle w:val="Body"/>
        <w:bidi w:val="0"/>
      </w:pPr>
      <w:r>
        <w:rPr>
          <w:rtl w:val="0"/>
        </w:rPr>
        <w:t xml:space="preserve">               --------------</w:t>
      </w:r>
    </w:p>
    <w:p>
      <w:pPr>
        <w:pStyle w:val="Body"/>
        <w:bidi w:val="0"/>
      </w:pPr>
      <w:r>
        <w:rPr>
          <w:rtl w:val="0"/>
        </w:rPr>
        <w:t>between the Parties not involving an IP Dispute adjudicated in the Federal</w:t>
      </w:r>
    </w:p>
    <w:p>
      <w:pPr>
        <w:pStyle w:val="Body"/>
        <w:bidi w:val="0"/>
      </w:pPr>
      <w:r>
        <w:rPr>
          <w:rtl w:val="0"/>
        </w:rPr>
        <w:t>District Courts in California (or any direct successor thereto), or, if required</w:t>
      </w:r>
    </w:p>
    <w:p>
      <w:pPr>
        <w:pStyle w:val="Body"/>
        <w:bidi w:val="0"/>
      </w:pPr>
      <w:r>
        <w:rPr>
          <w:rtl w:val="0"/>
        </w:rPr>
        <w:t>by law, such state courts there located (the "California Venue"). Therefore, in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----------------</w:t>
      </w:r>
    </w:p>
    <w:p>
      <w:pPr>
        <w:pStyle w:val="Body"/>
        <w:bidi w:val="0"/>
      </w:pPr>
      <w:r>
        <w:rPr>
          <w:rtl w:val="0"/>
        </w:rPr>
        <w:t>connection with any litigation between the Parties involving an IP Dispute, each</w:t>
      </w:r>
    </w:p>
    <w:p>
      <w:pPr>
        <w:pStyle w:val="Body"/>
        <w:bidi w:val="0"/>
      </w:pPr>
      <w:r>
        <w:rPr>
          <w:rtl w:val="0"/>
        </w:rPr>
        <w:t>Party hereby unconditionally and irrevocably consents to the exclusive</w:t>
      </w:r>
    </w:p>
    <w:p>
      <w:pPr>
        <w:pStyle w:val="Body"/>
        <w:bidi w:val="0"/>
      </w:pPr>
      <w:r>
        <w:rPr>
          <w:rtl w:val="0"/>
        </w:rPr>
        <w:t>jurisdiction and venue in the Virginia Venue, and in any litigation between the</w:t>
      </w:r>
    </w:p>
    <w:p>
      <w:pPr>
        <w:pStyle w:val="Body"/>
        <w:bidi w:val="0"/>
      </w:pPr>
      <w:r>
        <w:rPr>
          <w:rtl w:val="0"/>
        </w:rPr>
        <w:t>Parties not involving an IP Dispute, each Party hereby unconditionally and</w:t>
      </w:r>
    </w:p>
    <w:p>
      <w:pPr>
        <w:pStyle w:val="Body"/>
        <w:bidi w:val="0"/>
      </w:pPr>
      <w:r>
        <w:rPr>
          <w:rtl w:val="0"/>
        </w:rPr>
        <w:t>irrevocably consents to the exclusive jurisdiction of the California Venue as</w:t>
      </w:r>
    </w:p>
    <w:p>
      <w:pPr>
        <w:pStyle w:val="Body"/>
        <w:bidi w:val="0"/>
      </w:pPr>
      <w:r>
        <w:rPr>
          <w:rtl w:val="0"/>
        </w:rPr>
        <w:t>chosen by the plaintiff with respect to such claim. Consistent with the</w:t>
      </w:r>
    </w:p>
    <w:p>
      <w:pPr>
        <w:pStyle w:val="Body"/>
        <w:bidi w:val="0"/>
      </w:pPr>
      <w:r>
        <w:rPr>
          <w:rtl w:val="0"/>
        </w:rPr>
        <w:t>immediately foregoing, each Party irrevocably: (i) waives any objection and</w:t>
      </w:r>
    </w:p>
    <w:p>
      <w:pPr>
        <w:pStyle w:val="Body"/>
        <w:bidi w:val="0"/>
      </w:pPr>
      <w:r>
        <w:rPr>
          <w:rtl w:val="0"/>
        </w:rPr>
        <w:t>covenants that it shall refrain from making any motion concerning personal</w:t>
      </w:r>
    </w:p>
    <w:p>
      <w:pPr>
        <w:pStyle w:val="Body"/>
        <w:bidi w:val="0"/>
      </w:pPr>
      <w:r>
        <w:rPr>
          <w:rtl w:val="0"/>
        </w:rPr>
        <w:t>jurisdiction, venue, transfer, or convenience of the Parties with respect to a</w:t>
      </w:r>
    </w:p>
    <w:p>
      <w:pPr>
        <w:pStyle w:val="Body"/>
        <w:bidi w:val="0"/>
      </w:pPr>
      <w:r>
        <w:rPr>
          <w:rtl w:val="0"/>
        </w:rPr>
        <w:t>Party Dispute filed in said courts; (ii) consents to the service of process of</w:t>
      </w:r>
    </w:p>
    <w:p>
      <w:pPr>
        <w:pStyle w:val="Body"/>
        <w:bidi w:val="0"/>
      </w:pPr>
      <w:r>
        <w:rPr>
          <w:rtl w:val="0"/>
        </w:rPr>
        <w:t>said courts in any matter relating to this Agreement by the mailing of process</w:t>
      </w:r>
    </w:p>
    <w:p>
      <w:pPr>
        <w:pStyle w:val="Body"/>
        <w:bidi w:val="0"/>
      </w:pPr>
      <w:r>
        <w:rPr>
          <w:rtl w:val="0"/>
        </w:rPr>
        <w:t>by registered or certified mail, postage prepaid, at the addresses specified in</w:t>
      </w:r>
    </w:p>
    <w:p>
      <w:pPr>
        <w:pStyle w:val="Body"/>
        <w:bidi w:val="0"/>
      </w:pPr>
      <w:r>
        <w:rPr>
          <w:rtl w:val="0"/>
        </w:rPr>
        <w:t>the Agreement (or if necessary, the appointment of a registered agent for</w:t>
      </w:r>
    </w:p>
    <w:p>
      <w:pPr>
        <w:pStyle w:val="Body"/>
        <w:bidi w:val="0"/>
      </w:pPr>
      <w:r>
        <w:rPr>
          <w:rtl w:val="0"/>
        </w:rPr>
        <w:t>acceptance of service of process and/or other notices provided for under this</w:t>
      </w:r>
    </w:p>
    <w:p>
      <w:pPr>
        <w:pStyle w:val="Body"/>
        <w:bidi w:val="0"/>
      </w:pPr>
      <w:r>
        <w:rPr>
          <w:rtl w:val="0"/>
        </w:rPr>
        <w:t>Agreement); and (iii) agrees that if any pending actions between the Parties are</w:t>
      </w:r>
    </w:p>
    <w:p>
      <w:pPr>
        <w:pStyle w:val="Body"/>
        <w:bidi w:val="0"/>
      </w:pPr>
      <w:r>
        <w:rPr>
          <w:rtl w:val="0"/>
        </w:rPr>
        <w:t>required to be joined and/or consolidated in any manner (and one or more of such</w:t>
      </w:r>
    </w:p>
    <w:p>
      <w:pPr>
        <w:pStyle w:val="Body"/>
        <w:bidi w:val="0"/>
      </w:pPr>
      <w:r>
        <w:rPr>
          <w:rtl w:val="0"/>
        </w:rPr>
        <w:t>actions involve an IP Dispute), the Virginia Venue shall be the venue that</w:t>
      </w:r>
    </w:p>
    <w:p>
      <w:pPr>
        <w:pStyle w:val="Body"/>
        <w:bidi w:val="0"/>
      </w:pPr>
      <w:r>
        <w:rPr>
          <w:rtl w:val="0"/>
        </w:rPr>
        <w:t>exclusively presides over such joined and/or consolidated actions.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14.3     Compliance with Law and Export Controls.  The Parties shall</w:t>
      </w:r>
    </w:p>
    <w:p>
      <w:pPr>
        <w:pStyle w:val="Body"/>
        <w:bidi w:val="0"/>
      </w:pPr>
      <w:r>
        <w:rPr>
          <w:rtl w:val="0"/>
        </w:rPr>
        <w:t xml:space="preserve">                   ---------------------------------------</w:t>
      </w:r>
    </w:p>
    <w:p>
      <w:pPr>
        <w:pStyle w:val="Body"/>
        <w:bidi w:val="0"/>
      </w:pPr>
      <w:r>
        <w:rPr>
          <w:rtl w:val="0"/>
        </w:rPr>
        <w:t>at all times comply with all applicable U.S. and foreign federal, state, and</w:t>
      </w:r>
    </w:p>
    <w:p>
      <w:pPr>
        <w:pStyle w:val="Body"/>
        <w:bidi w:val="0"/>
      </w:pPr>
      <w:r>
        <w:rPr>
          <w:rtl w:val="0"/>
        </w:rPr>
        <w:t>local laws, rules and regulations relating to the execution, delivery and</w:t>
      </w:r>
    </w:p>
    <w:p>
      <w:pPr>
        <w:pStyle w:val="Body"/>
        <w:bidi w:val="0"/>
      </w:pPr>
      <w:r>
        <w:rPr>
          <w:rtl w:val="0"/>
        </w:rPr>
        <w:t>performance of this Agreement and to the InterTrust Technology Products and</w:t>
      </w:r>
    </w:p>
    <w:p>
      <w:pPr>
        <w:pStyle w:val="Body"/>
        <w:bidi w:val="0"/>
      </w:pPr>
      <w:r>
        <w:rPr>
          <w:rtl w:val="0"/>
        </w:rPr>
        <w:t>Modified Technology. Additionally, Universal acknowledges that because one or</w:t>
      </w:r>
    </w:p>
    <w:p>
      <w:pPr>
        <w:pStyle w:val="Body"/>
        <w:bidi w:val="0"/>
      </w:pPr>
      <w:r>
        <w:rPr>
          <w:rtl w:val="0"/>
        </w:rPr>
        <w:t>more aspects of the InterTrust Technology Products is likely to be subject to</w:t>
      </w:r>
    </w:p>
    <w:p>
      <w:pPr>
        <w:pStyle w:val="Body"/>
        <w:bidi w:val="0"/>
      </w:pPr>
      <w:r>
        <w:rPr>
          <w:rtl w:val="0"/>
        </w:rPr>
        <w:t>the export control laws, regulations and requirements of the United States and</w:t>
      </w:r>
    </w:p>
    <w:p>
      <w:pPr>
        <w:pStyle w:val="Body"/>
        <w:bidi w:val="0"/>
      </w:pPr>
      <w:r>
        <w:rPr>
          <w:rtl w:val="0"/>
        </w:rPr>
        <w:t>other jurisdictions, Universal Products likely will require export and other</w:t>
      </w:r>
    </w:p>
    <w:p>
      <w:pPr>
        <w:pStyle w:val="Body"/>
        <w:bidi w:val="0"/>
      </w:pPr>
      <w:r>
        <w:rPr>
          <w:rtl w:val="0"/>
        </w:rPr>
        <w:t>approvals as well. InterTrust has obtained export approval concerning</w:t>
      </w:r>
    </w:p>
    <w:p>
      <w:pPr>
        <w:pStyle w:val="Body"/>
        <w:bidi w:val="0"/>
      </w:pPr>
      <w:r>
        <w:rPr>
          <w:rtl w:val="0"/>
        </w:rPr>
        <w:t>implementations of Commerce 1.1, and with respect to additional InterTrust</w:t>
      </w:r>
    </w:p>
    <w:p>
      <w:pPr>
        <w:pStyle w:val="Body"/>
        <w:bidi w:val="0"/>
      </w:pPr>
      <w:r>
        <w:rPr>
          <w:rtl w:val="0"/>
        </w:rPr>
        <w:t>Technology products, shall use commercially reasonable efforts at InterTrust's</w:t>
      </w:r>
    </w:p>
    <w:p>
      <w:pPr>
        <w:pStyle w:val="Body"/>
        <w:bidi w:val="0"/>
      </w:pPr>
      <w:r>
        <w:rPr>
          <w:rtl w:val="0"/>
        </w:rPr>
        <w:t>expense and discretion to obtain additional license or other approvals, if any,</w:t>
      </w:r>
    </w:p>
    <w:p>
      <w:pPr>
        <w:pStyle w:val="Body"/>
        <w:bidi w:val="0"/>
      </w:pPr>
      <w:r>
        <w:rPr>
          <w:rtl w:val="0"/>
        </w:rPr>
        <w:t>that may be required for InterTrust to make the InterTrust Technology and/or</w:t>
      </w:r>
    </w:p>
    <w:p>
      <w:pPr>
        <w:pStyle w:val="Body"/>
        <w:bidi w:val="0"/>
      </w:pPr>
      <w:r>
        <w:rPr>
          <w:rtl w:val="0"/>
        </w:rPr>
        <w:t>Documentation or information relating thereto generally available</w:t>
      </w:r>
    </w:p>
    <w:p>
      <w:pPr>
        <w:pStyle w:val="Body"/>
        <w:bidi w:val="0"/>
      </w:pPr>
      <w:r>
        <w:rPr>
          <w:rtl w:val="0"/>
        </w:rPr>
        <w:t>internationally. Universal shall use commercially reasonable efforts, at</w:t>
      </w:r>
    </w:p>
    <w:p>
      <w:pPr>
        <w:pStyle w:val="Body"/>
        <w:bidi w:val="0"/>
      </w:pPr>
      <w:r>
        <w:rPr>
          <w:rtl w:val="0"/>
        </w:rPr>
        <w:t>Universal's expense, to comply with all applicable laws (including applicable</w:t>
      </w:r>
    </w:p>
    <w:p>
      <w:pPr>
        <w:pStyle w:val="Body"/>
        <w:bidi w:val="0"/>
      </w:pPr>
      <w:r>
        <w:rPr>
          <w:rtl w:val="0"/>
        </w:rPr>
        <w:t>U.S. export control laws and regulations) and use commercially reasonable</w:t>
      </w:r>
    </w:p>
    <w:p>
      <w:pPr>
        <w:pStyle w:val="Body"/>
        <w:bidi w:val="0"/>
      </w:pPr>
      <w:r>
        <w:rPr>
          <w:rtl w:val="0"/>
        </w:rPr>
        <w:t>efforts to obtain all necessary governmental consents and approvals in</w:t>
      </w:r>
    </w:p>
    <w:p>
      <w:pPr>
        <w:pStyle w:val="Body"/>
        <w:bidi w:val="0"/>
      </w:pPr>
      <w:r>
        <w:rPr>
          <w:rtl w:val="0"/>
        </w:rPr>
        <w:t>connection with the distribution of or export or re-export of the Universal</w:t>
      </w:r>
    </w:p>
    <w:p>
      <w:pPr>
        <w:pStyle w:val="Body"/>
        <w:bidi w:val="0"/>
      </w:pPr>
      <w:r>
        <w:rPr>
          <w:rtl w:val="0"/>
        </w:rPr>
        <w:t>Products (as well as other technology as expressly permitted hereunder) that</w:t>
      </w:r>
    </w:p>
    <w:p>
      <w:pPr>
        <w:pStyle w:val="Body"/>
        <w:bidi w:val="0"/>
      </w:pPr>
      <w:r>
        <w:rPr>
          <w:rtl w:val="0"/>
        </w:rPr>
        <w:t>contain any part of the InterTrust Technology or Modified Technology in</w:t>
      </w:r>
    </w:p>
    <w:p>
      <w:pPr>
        <w:pStyle w:val="Body"/>
        <w:bidi w:val="0"/>
      </w:pPr>
      <w:r>
        <w:rPr>
          <w:rtl w:val="0"/>
        </w:rPr>
        <w:t>accordance herewith. The Parties expressly agree that any failure to obtain or</w:t>
      </w:r>
    </w:p>
    <w:p>
      <w:pPr>
        <w:pStyle w:val="Body"/>
        <w:bidi w:val="0"/>
      </w:pPr>
      <w:r>
        <w:rPr>
          <w:rtl w:val="0"/>
        </w:rPr>
        <w:t>any delay in obtaining such approval as to InterTrust Technology or in</w:t>
      </w:r>
    </w:p>
    <w:p>
      <w:pPr>
        <w:pStyle w:val="Body"/>
        <w:bidi w:val="0"/>
      </w:pPr>
      <w:r>
        <w:rPr>
          <w:rtl w:val="0"/>
        </w:rPr>
        <w:t>connection with any Universal Product shall not relieve either Party from its</w:t>
      </w:r>
    </w:p>
    <w:p>
      <w:pPr>
        <w:pStyle w:val="Body"/>
        <w:bidi w:val="0"/>
      </w:pPr>
      <w:r>
        <w:rPr>
          <w:rtl w:val="0"/>
        </w:rPr>
        <w:t>obligations under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14.4     Amendment or Modification.  This Agreement may not be</w:t>
      </w:r>
    </w:p>
    <w:p>
      <w:pPr>
        <w:pStyle w:val="Body"/>
        <w:bidi w:val="0"/>
      </w:pPr>
      <w:r>
        <w:rPr>
          <w:rtl w:val="0"/>
        </w:rPr>
        <w:t xml:space="preserve">                   -------------------------</w:t>
      </w:r>
    </w:p>
    <w:p>
      <w:pPr>
        <w:pStyle w:val="Body"/>
        <w:bidi w:val="0"/>
      </w:pPr>
      <w:r>
        <w:rPr>
          <w:rtl w:val="0"/>
        </w:rPr>
        <w:t>amended, modified or supplemented by the Parties in any manner, except by an</w:t>
      </w:r>
    </w:p>
    <w:p>
      <w:pPr>
        <w:pStyle w:val="Body"/>
        <w:bidi w:val="0"/>
      </w:pPr>
      <w:r>
        <w:rPr>
          <w:rtl w:val="0"/>
        </w:rPr>
        <w:t>instrument in writing signed by the President or Chairman of InterTrust and a</w:t>
      </w:r>
    </w:p>
    <w:p>
      <w:pPr>
        <w:pStyle w:val="Body"/>
        <w:bidi w:val="0"/>
      </w:pPr>
      <w:r>
        <w:rPr>
          <w:rtl w:val="0"/>
        </w:rPr>
        <w:t>duly authorized officer of Universal.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14.5     No Assignment.  Universal acknowledges that the licenses and</w:t>
      </w:r>
    </w:p>
    <w:p>
      <w:pPr>
        <w:pStyle w:val="Body"/>
        <w:bidi w:val="0"/>
      </w:pPr>
      <w:r>
        <w:rPr>
          <w:rtl w:val="0"/>
        </w:rPr>
        <w:t xml:space="preserve">                   -------------</w:t>
      </w:r>
    </w:p>
    <w:p>
      <w:pPr>
        <w:pStyle w:val="Body"/>
        <w:bidi w:val="0"/>
      </w:pPr>
      <w:r>
        <w:rPr>
          <w:rtl w:val="0"/>
        </w:rPr>
        <w:t>rights granted by InterTrust to Universal under this Agreement are personal to</w:t>
      </w:r>
    </w:p>
    <w:p>
      <w:pPr>
        <w:pStyle w:val="Body"/>
        <w:bidi w:val="0"/>
      </w:pPr>
      <w:r>
        <w:rPr>
          <w:rtl w:val="0"/>
        </w:rPr>
        <w:t>Universal, and Universal shall not assign or transfer its rights or obligations</w:t>
      </w:r>
    </w:p>
    <w:p>
      <w:pPr>
        <w:pStyle w:val="Body"/>
        <w:bidi w:val="0"/>
      </w:pPr>
      <w:r>
        <w:rPr>
          <w:rtl w:val="0"/>
        </w:rPr>
        <w:t>hereunder without the prior written consent of an InterTrust Designated Officer.</w:t>
      </w:r>
    </w:p>
    <w:p>
      <w:pPr>
        <w:pStyle w:val="Body"/>
        <w:bidi w:val="0"/>
      </w:pPr>
      <w:r>
        <w:rPr>
          <w:rtl w:val="0"/>
        </w:rPr>
        <w:t>InterTrust shall not assign or transfer its rights or obligations hereunder</w:t>
      </w:r>
    </w:p>
    <w:p>
      <w:pPr>
        <w:pStyle w:val="Body"/>
        <w:bidi w:val="0"/>
      </w:pPr>
      <w:r>
        <w:rPr>
          <w:rtl w:val="0"/>
        </w:rPr>
        <w:t>without Universal's prior written consent, which consent shall not be</w:t>
      </w:r>
    </w:p>
    <w:p>
      <w:pPr>
        <w:pStyle w:val="Body"/>
        <w:bidi w:val="0"/>
      </w:pPr>
      <w:r>
        <w:rPr>
          <w:rtl w:val="0"/>
        </w:rPr>
        <w:t>unreasonably withheld. Notwithstanding the foregoing, InterTrust and/or</w:t>
      </w:r>
    </w:p>
    <w:p>
      <w:pPr>
        <w:pStyle w:val="Body"/>
        <w:bidi w:val="0"/>
      </w:pPr>
      <w:r>
        <w:rPr>
          <w:rtl w:val="0"/>
        </w:rPr>
        <w:t>Universal shall be entitled to assign or transfer such rights or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45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obligations hereunder in connection with any merger or sale of substantially all</w:t>
      </w:r>
    </w:p>
    <w:p>
      <w:pPr>
        <w:pStyle w:val="Body"/>
        <w:bidi w:val="0"/>
      </w:pPr>
      <w:r>
        <w:rPr>
          <w:rtl w:val="0"/>
        </w:rPr>
        <w:t>of assets, equity, or business of InterTrust and/or Universal (as applicable)</w:t>
      </w:r>
    </w:p>
    <w:p>
      <w:pPr>
        <w:pStyle w:val="Body"/>
        <w:bidi w:val="0"/>
      </w:pPr>
      <w:r>
        <w:rPr>
          <w:rtl w:val="0"/>
        </w:rPr>
        <w:t>related to this Agreement provided that: (i) Universal may not assign or</w:t>
      </w:r>
    </w:p>
    <w:p>
      <w:pPr>
        <w:pStyle w:val="Body"/>
        <w:bidi w:val="0"/>
      </w:pPr>
      <w:r>
        <w:rPr>
          <w:rtl w:val="0"/>
        </w:rPr>
        <w:t>transfer any such rights or obligations hereunder to a Person that is a</w:t>
      </w:r>
    </w:p>
    <w:p>
      <w:pPr>
        <w:pStyle w:val="Body"/>
        <w:bidi w:val="0"/>
      </w:pPr>
      <w:r>
        <w:rPr>
          <w:rtl w:val="0"/>
        </w:rPr>
        <w:t>Competitive Entity; and (ii) any successor in interest to InterTrust shall, for</w:t>
      </w:r>
    </w:p>
    <w:p>
      <w:pPr>
        <w:pStyle w:val="Body"/>
        <w:bidi w:val="0"/>
      </w:pPr>
      <w:r>
        <w:rPr>
          <w:rtl w:val="0"/>
        </w:rPr>
        <w:t>a period no less than six (6) months from the consummation of such merger or</w:t>
      </w:r>
    </w:p>
    <w:p>
      <w:pPr>
        <w:pStyle w:val="Body"/>
        <w:bidi w:val="0"/>
      </w:pPr>
      <w:r>
        <w:rPr>
          <w:rtl w:val="0"/>
        </w:rPr>
        <w:t>sale, continue to actively and in good faith support InterTrust Technology in a</w:t>
      </w:r>
    </w:p>
    <w:p>
      <w:pPr>
        <w:pStyle w:val="Body"/>
        <w:bidi w:val="0"/>
      </w:pPr>
      <w:r>
        <w:rPr>
          <w:rtl w:val="0"/>
        </w:rPr>
        <w:t>manner consistent with the practices of InterTrust immediately prior to a merger</w:t>
      </w:r>
    </w:p>
    <w:p>
      <w:pPr>
        <w:pStyle w:val="Body"/>
        <w:bidi w:val="0"/>
      </w:pPr>
      <w:r>
        <w:rPr>
          <w:rtl w:val="0"/>
        </w:rPr>
        <w:t>or sale under this Agreement. Universal may assign this Agreement to Universal</w:t>
      </w:r>
    </w:p>
    <w:p>
      <w:pPr>
        <w:pStyle w:val="Body"/>
        <w:bidi w:val="0"/>
      </w:pPr>
      <w:r>
        <w:rPr>
          <w:rtl w:val="0"/>
        </w:rPr>
        <w:t>Studios, Inc. or a Controlled affiliate thereof which, directly and/or</w:t>
      </w:r>
    </w:p>
    <w:p>
      <w:pPr>
        <w:pStyle w:val="Body"/>
        <w:bidi w:val="0"/>
      </w:pPr>
      <w:r>
        <w:rPr>
          <w:rtl w:val="0"/>
        </w:rPr>
        <w:t>indirectly through its Controlled affiliates, own, control or have the exclusive</w:t>
      </w:r>
    </w:p>
    <w:p>
      <w:pPr>
        <w:pStyle w:val="Body"/>
        <w:bidi w:val="0"/>
      </w:pPr>
      <w:r>
        <w:rPr>
          <w:rtl w:val="0"/>
        </w:rPr>
        <w:t>rights to license music Content branded under Universal Trademarks. Further,</w:t>
      </w:r>
    </w:p>
    <w:p>
      <w:pPr>
        <w:pStyle w:val="Body"/>
        <w:bidi w:val="0"/>
      </w:pPr>
      <w:r>
        <w:rPr>
          <w:rtl w:val="0"/>
        </w:rPr>
        <w:t>Universal may not assign or transfer any such rights or obligations hereunder to</w:t>
      </w:r>
    </w:p>
    <w:p>
      <w:pPr>
        <w:pStyle w:val="Body"/>
        <w:bidi w:val="0"/>
      </w:pPr>
      <w:r>
        <w:rPr>
          <w:rtl w:val="0"/>
        </w:rPr>
        <w:t>any Person that is materially coordinating material commercial efforts related</w:t>
      </w:r>
    </w:p>
    <w:p>
      <w:pPr>
        <w:pStyle w:val="Body"/>
        <w:bidi w:val="0"/>
      </w:pPr>
      <w:r>
        <w:rPr>
          <w:rtl w:val="0"/>
        </w:rPr>
        <w:t>to content distribution or distributed Digital Rights Management with a Person</w:t>
      </w:r>
    </w:p>
    <w:p>
      <w:pPr>
        <w:pStyle w:val="Body"/>
        <w:bidi w:val="0"/>
      </w:pPr>
      <w:r>
        <w:rPr>
          <w:rtl w:val="0"/>
        </w:rPr>
        <w:t>that is a Competitive Entity. Subject to the foregoing, this Agreement will</w:t>
      </w:r>
    </w:p>
    <w:p>
      <w:pPr>
        <w:pStyle w:val="Body"/>
        <w:bidi w:val="0"/>
      </w:pPr>
      <w:r>
        <w:rPr>
          <w:rtl w:val="0"/>
        </w:rPr>
        <w:t>benefit and bind the successors and permitted assigns of the Parties. Any</w:t>
      </w:r>
    </w:p>
    <w:p>
      <w:pPr>
        <w:pStyle w:val="Body"/>
        <w:bidi w:val="0"/>
      </w:pPr>
      <w:r>
        <w:rPr>
          <w:rtl w:val="0"/>
        </w:rPr>
        <w:t>attempted transfer or assignment without such approval shall be null and void ab</w:t>
      </w:r>
    </w:p>
    <w:p>
      <w:pPr>
        <w:pStyle w:val="Body"/>
        <w:bidi w:val="0"/>
      </w:pPr>
      <w:r>
        <w:rPr>
          <w:rtl w:val="0"/>
        </w:rPr>
        <w:t>initio and of no force or effect; and the sole result of any failure to approve</w:t>
      </w:r>
    </w:p>
    <w:p>
      <w:pPr>
        <w:pStyle w:val="Body"/>
        <w:bidi w:val="0"/>
      </w:pPr>
      <w:r>
        <w:rPr>
          <w:rtl w:val="0"/>
        </w:rPr>
        <w:t>such assignment or transfer of rights shall be termination of this Agreement in</w:t>
      </w:r>
    </w:p>
    <w:p>
      <w:pPr>
        <w:pStyle w:val="Body"/>
        <w:bidi w:val="0"/>
      </w:pPr>
      <w:r>
        <w:rPr>
          <w:rtl w:val="0"/>
        </w:rPr>
        <w:t>accordance with the provision of Section 13.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14.6     Notices.  Any notice or other communication to be given</w:t>
      </w:r>
    </w:p>
    <w:p>
      <w:pPr>
        <w:pStyle w:val="Body"/>
        <w:bidi w:val="0"/>
      </w:pPr>
      <w:r>
        <w:rPr>
          <w:rtl w:val="0"/>
        </w:rPr>
        <w:t xml:space="preserve">                    -------</w:t>
      </w:r>
    </w:p>
    <w:p>
      <w:pPr>
        <w:pStyle w:val="Body"/>
        <w:bidi w:val="0"/>
      </w:pPr>
      <w:r>
        <w:rPr>
          <w:rtl w:val="0"/>
        </w:rPr>
        <w:t>hereunder shall be in writing and shall be (as elected by the Party giving such</w:t>
      </w:r>
    </w:p>
    <w:p>
      <w:pPr>
        <w:pStyle w:val="Body"/>
        <w:bidi w:val="0"/>
      </w:pPr>
      <w:r>
        <w:rPr>
          <w:rtl w:val="0"/>
        </w:rPr>
        <w:t>notice): (i) personally delivered; and (ii) transmitted by postage prepaid</w:t>
      </w:r>
    </w:p>
    <w:p>
      <w:pPr>
        <w:pStyle w:val="Body"/>
        <w:bidi w:val="0"/>
      </w:pPr>
      <w:r>
        <w:rPr>
          <w:rtl w:val="0"/>
        </w:rPr>
        <w:t>registered or certified airmail, return receipt requested. Unless otherwise</w:t>
      </w:r>
    </w:p>
    <w:p>
      <w:pPr>
        <w:pStyle w:val="Body"/>
        <w:bidi w:val="0"/>
      </w:pPr>
      <w:r>
        <w:rPr>
          <w:rtl w:val="0"/>
        </w:rPr>
        <w:t>provided herein, all notices shall be deemed to have been duly given on: (a) the</w:t>
      </w:r>
    </w:p>
    <w:p>
      <w:pPr>
        <w:pStyle w:val="Body"/>
        <w:bidi w:val="0"/>
      </w:pPr>
      <w:r>
        <w:rPr>
          <w:rtl w:val="0"/>
        </w:rPr>
        <w:t>date of receipt (or if delivery is refused, the date of such refusal) if</w:t>
      </w:r>
    </w:p>
    <w:p>
      <w:pPr>
        <w:pStyle w:val="Body"/>
        <w:bidi w:val="0"/>
      </w:pPr>
      <w:r>
        <w:rPr>
          <w:rtl w:val="0"/>
        </w:rPr>
        <w:t>delivered personally or by express courier; or (b) ten (10) days after the date</w:t>
      </w:r>
    </w:p>
    <w:p>
      <w:pPr>
        <w:pStyle w:val="Body"/>
        <w:bidi w:val="0"/>
      </w:pPr>
      <w:r>
        <w:rPr>
          <w:rtl w:val="0"/>
        </w:rPr>
        <w:t>of posting if transmitted by mail. Notwithstanding the foregoing, communication</w:t>
      </w:r>
    </w:p>
    <w:p>
      <w:pPr>
        <w:pStyle w:val="Body"/>
        <w:bidi w:val="0"/>
      </w:pPr>
      <w:r>
        <w:rPr>
          <w:rtl w:val="0"/>
        </w:rPr>
        <w:t>of Confidential Information or Top Secret Information shall be governed by</w:t>
      </w:r>
    </w:p>
    <w:p>
      <w:pPr>
        <w:pStyle w:val="Body"/>
        <w:bidi w:val="0"/>
      </w:pPr>
      <w:r>
        <w:rPr>
          <w:rtl w:val="0"/>
        </w:rPr>
        <w:t>practices adequate to appropriately protect such information regarding Top</w:t>
      </w:r>
    </w:p>
    <w:p>
      <w:pPr>
        <w:pStyle w:val="Body"/>
        <w:bidi w:val="0"/>
      </w:pPr>
      <w:r>
        <w:rPr>
          <w:rtl w:val="0"/>
        </w:rPr>
        <w:t>Secret Information or as may be specified herein or in the future by InterTrust.</w:t>
      </w:r>
    </w:p>
    <w:p>
      <w:pPr>
        <w:pStyle w:val="Body"/>
        <w:bidi w:val="0"/>
      </w:pPr>
      <w:r>
        <w:rPr>
          <w:rtl w:val="0"/>
        </w:rPr>
        <w:t>Either Party may change its address for purposes hereof on not less than three</w:t>
      </w:r>
    </w:p>
    <w:p>
      <w:pPr>
        <w:pStyle w:val="Body"/>
        <w:bidi w:val="0"/>
      </w:pPr>
      <w:r>
        <w:rPr>
          <w:rtl w:val="0"/>
        </w:rPr>
        <w:t>(3) days prior notice to the other Party. Notice hereunder shall be directed: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to Universal:                                    If to InterTrust: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70 Universal City Plaza, 3rd Floor                  460 Oakmead Parkway</w:t>
      </w:r>
    </w:p>
    <w:p>
      <w:pPr>
        <w:pStyle w:val="Body"/>
        <w:bidi w:val="0"/>
      </w:pPr>
      <w:r>
        <w:rPr>
          <w:rtl w:val="0"/>
          <w:lang w:val="de-DE"/>
        </w:rPr>
        <w:t>Universal City, California 91608                    Sunnyvale, California94086</w:t>
      </w:r>
    </w:p>
    <w:p>
      <w:pPr>
        <w:pStyle w:val="Body"/>
        <w:bidi w:val="0"/>
      </w:pPr>
      <w:r>
        <w:rPr>
          <w:rtl w:val="0"/>
        </w:rPr>
        <w:t>Attn: SVP Business &amp; Legal Affairs                  Attn: General</w:t>
      </w:r>
    </w:p>
    <w:p>
      <w:pPr>
        <w:pStyle w:val="Body"/>
        <w:bidi w:val="0"/>
      </w:pPr>
      <w:r>
        <w:rPr>
          <w:rtl w:val="0"/>
        </w:rPr>
        <w:t>Counsel</w:t>
      </w:r>
    </w:p>
    <w:p>
      <w:pPr>
        <w:pStyle w:val="Body"/>
        <w:bidi w:val="0"/>
      </w:pPr>
      <w:r>
        <w:rPr>
          <w:rtl w:val="0"/>
        </w:rPr>
        <w:t>cc: Head of Electronic Commerce &amp; Advance Technology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14.7     Waiver.  Any provision of this Agreement may be waived by</w:t>
      </w:r>
    </w:p>
    <w:p>
      <w:pPr>
        <w:pStyle w:val="Body"/>
        <w:bidi w:val="0"/>
      </w:pPr>
      <w:r>
        <w:rPr>
          <w:rtl w:val="0"/>
        </w:rPr>
        <w:t xml:space="preserve">                   ------</w:t>
      </w:r>
    </w:p>
    <w:p>
      <w:pPr>
        <w:pStyle w:val="Body"/>
        <w:bidi w:val="0"/>
      </w:pPr>
      <w:r>
        <w:rPr>
          <w:rtl w:val="0"/>
        </w:rPr>
        <w:t>the Party entitled to the benefit thereof. Neither Party shall be deemed, by any</w:t>
      </w:r>
    </w:p>
    <w:p>
      <w:pPr>
        <w:pStyle w:val="Body"/>
        <w:bidi w:val="0"/>
      </w:pPr>
      <w:r>
        <w:rPr>
          <w:rtl w:val="0"/>
        </w:rPr>
        <w:t>act or omission, to have waived any of its rights or remedies hereunder unless</w:t>
      </w:r>
    </w:p>
    <w:p>
      <w:pPr>
        <w:pStyle w:val="Body"/>
        <w:bidi w:val="0"/>
      </w:pPr>
      <w:r>
        <w:rPr>
          <w:rtl w:val="0"/>
        </w:rPr>
        <w:t>such waiver is in writing and signed by, in the case of InterTrust, InterTrust's</w:t>
      </w:r>
    </w:p>
    <w:p>
      <w:pPr>
        <w:pStyle w:val="Body"/>
        <w:bidi w:val="0"/>
      </w:pPr>
      <w:r>
        <w:rPr>
          <w:rtl w:val="0"/>
        </w:rPr>
        <w:t>President or Chairman, and in the case of Universal, a Universal authorized</w:t>
      </w:r>
    </w:p>
    <w:p>
      <w:pPr>
        <w:pStyle w:val="Body"/>
        <w:bidi w:val="0"/>
      </w:pPr>
      <w:r>
        <w:rPr>
          <w:rtl w:val="0"/>
        </w:rPr>
        <w:t>officer, and then only to the extent specifically set forth in such writing. A</w:t>
      </w:r>
    </w:p>
    <w:p>
      <w:pPr>
        <w:pStyle w:val="Body"/>
        <w:bidi w:val="0"/>
      </w:pPr>
      <w:r>
        <w:rPr>
          <w:rtl w:val="0"/>
        </w:rPr>
        <w:t>waiver with reference to one event shall not be construed as continuing or as a</w:t>
      </w:r>
    </w:p>
    <w:p>
      <w:pPr>
        <w:pStyle w:val="Body"/>
        <w:bidi w:val="0"/>
      </w:pPr>
      <w:r>
        <w:rPr>
          <w:rtl w:val="0"/>
        </w:rPr>
        <w:t>bar to or waiver of any right or remedy as to a subsequent event.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14.8     No Third Party Beneficiaries.  Except as expressly provided</w:t>
      </w:r>
    </w:p>
    <w:p>
      <w:pPr>
        <w:pStyle w:val="Body"/>
        <w:bidi w:val="0"/>
      </w:pPr>
      <w:r>
        <w:rPr>
          <w:rtl w:val="0"/>
        </w:rPr>
        <w:t xml:space="preserve">                   ----------------------------</w:t>
      </w:r>
    </w:p>
    <w:p>
      <w:pPr>
        <w:pStyle w:val="Body"/>
        <w:bidi w:val="0"/>
      </w:pPr>
      <w:r>
        <w:rPr>
          <w:rtl w:val="0"/>
        </w:rPr>
        <w:t xml:space="preserve"> herein to the contrary, nothing in this Agreement is intended to confer, nor</w:t>
      </w:r>
    </w:p>
    <w:p>
      <w:pPr>
        <w:pStyle w:val="Body"/>
        <w:bidi w:val="0"/>
      </w:pPr>
      <w:r>
        <w:rPr>
          <w:rtl w:val="0"/>
        </w:rPr>
        <w:t>shall anything herein confer, upon any Customer or any Person other than the</w:t>
      </w:r>
    </w:p>
    <w:p>
      <w:pPr>
        <w:pStyle w:val="Body"/>
        <w:bidi w:val="0"/>
      </w:pPr>
      <w:r>
        <w:rPr>
          <w:rtl w:val="0"/>
        </w:rPr>
        <w:t>Parties and any respective successors or permitted assigns of the Parties, any</w:t>
      </w:r>
    </w:p>
    <w:p>
      <w:pPr>
        <w:pStyle w:val="Body"/>
        <w:bidi w:val="0"/>
      </w:pPr>
      <w:r>
        <w:rPr>
          <w:rtl w:val="0"/>
        </w:rPr>
        <w:t>rights, obligations, or remedies hereunder.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14.9     No Agency.  Nothing herein contained shall be construed to</w:t>
      </w:r>
    </w:p>
    <w:p>
      <w:pPr>
        <w:pStyle w:val="Body"/>
        <w:bidi w:val="0"/>
      </w:pPr>
      <w:r>
        <w:rPr>
          <w:rtl w:val="0"/>
        </w:rPr>
        <w:t xml:space="preserve">                   ---------</w:t>
      </w:r>
    </w:p>
    <w:p>
      <w:pPr>
        <w:pStyle w:val="Body"/>
        <w:bidi w:val="0"/>
      </w:pPr>
      <w:r>
        <w:rPr>
          <w:rtl w:val="0"/>
        </w:rPr>
        <w:t>constitute the Parties hereto as partners or joint venturers or the agent of</w:t>
      </w:r>
    </w:p>
    <w:p>
      <w:pPr>
        <w:pStyle w:val="Body"/>
        <w:bidi w:val="0"/>
      </w:pPr>
      <w:r>
        <w:rPr>
          <w:rtl w:val="0"/>
        </w:rPr>
        <w:t>the other Party in any sense of those terms whatsoever. Neither Party assumes</w:t>
      </w:r>
    </w:p>
    <w:p>
      <w:pPr>
        <w:pStyle w:val="Body"/>
        <w:bidi w:val="0"/>
      </w:pPr>
      <w:r>
        <w:rPr>
          <w:rtl w:val="0"/>
        </w:rPr>
        <w:t>any liability of the other Party nor shall have any authority to enter into any</w:t>
      </w:r>
    </w:p>
    <w:p>
      <w:pPr>
        <w:pStyle w:val="Body"/>
        <w:bidi w:val="0"/>
      </w:pPr>
      <w:r>
        <w:rPr>
          <w:rtl w:val="0"/>
        </w:rPr>
        <w:t>binding obligation on behalf of the other Party.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14.10     Severability.  If the application of any provision or</w:t>
      </w:r>
    </w:p>
    <w:p>
      <w:pPr>
        <w:pStyle w:val="Body"/>
        <w:bidi w:val="0"/>
      </w:pPr>
      <w:r>
        <w:rPr>
          <w:rtl w:val="0"/>
        </w:rPr>
        <w:t xml:space="preserve">                    ------------</w:t>
      </w:r>
    </w:p>
    <w:p>
      <w:pPr>
        <w:pStyle w:val="Body"/>
        <w:bidi w:val="0"/>
      </w:pPr>
      <w:r>
        <w:rPr>
          <w:rtl w:val="0"/>
        </w:rPr>
        <w:t>provisions of this Agreement to any particular facts or circumstances shall be</w:t>
      </w:r>
    </w:p>
    <w:p>
      <w:pPr>
        <w:pStyle w:val="Body"/>
        <w:bidi w:val="0"/>
      </w:pPr>
      <w:r>
        <w:rPr>
          <w:rtl w:val="0"/>
        </w:rPr>
        <w:t>held to be invalid or unenforceable by any court of competent jurisdiction,</w:t>
      </w:r>
    </w:p>
    <w:p>
      <w:pPr>
        <w:pStyle w:val="Body"/>
        <w:bidi w:val="0"/>
      </w:pPr>
      <w:r>
        <w:rPr>
          <w:rtl w:val="0"/>
        </w:rPr>
        <w:t>then: (i) the validity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46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enforceability of such provision or provisions as applied to any other</w:t>
      </w:r>
    </w:p>
    <w:p>
      <w:pPr>
        <w:pStyle w:val="Body"/>
        <w:bidi w:val="0"/>
      </w:pPr>
      <w:r>
        <w:rPr>
          <w:rtl w:val="0"/>
        </w:rPr>
        <w:t>particular facts or circumstances and the validity of other provisions of this</w:t>
      </w:r>
    </w:p>
    <w:p>
      <w:pPr>
        <w:pStyle w:val="Body"/>
        <w:bidi w:val="0"/>
      </w:pPr>
      <w:r>
        <w:rPr>
          <w:rtl w:val="0"/>
        </w:rPr>
        <w:t>Agreement shall not in any way be affected or impaired thereby; and (ii) such</w:t>
      </w:r>
    </w:p>
    <w:p>
      <w:pPr>
        <w:pStyle w:val="Body"/>
        <w:bidi w:val="0"/>
      </w:pPr>
      <w:r>
        <w:rPr>
          <w:rtl w:val="0"/>
        </w:rPr>
        <w:t>provision or provisions shall be reformed without further action by the Parties</w:t>
      </w:r>
    </w:p>
    <w:p>
      <w:pPr>
        <w:pStyle w:val="Body"/>
        <w:bidi w:val="0"/>
      </w:pPr>
      <w:r>
        <w:rPr>
          <w:rtl w:val="0"/>
        </w:rPr>
        <w:t>hereto and only to the extent necessary to make such provision or provisions</w:t>
      </w:r>
    </w:p>
    <w:p>
      <w:pPr>
        <w:pStyle w:val="Body"/>
        <w:bidi w:val="0"/>
      </w:pPr>
      <w:r>
        <w:rPr>
          <w:rtl w:val="0"/>
        </w:rPr>
        <w:t>valid and enforceable when applied to such particular facts and circumstances.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14.11     Counterparts; Facsimiles.  This Agreement may be executed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</w:t>
      </w:r>
    </w:p>
    <w:p>
      <w:pPr>
        <w:pStyle w:val="Body"/>
        <w:bidi w:val="0"/>
      </w:pPr>
      <w:r>
        <w:rPr>
          <w:rtl w:val="0"/>
        </w:rPr>
        <w:t>in any number of counterparts, each of which when so executed and delivered</w:t>
      </w:r>
    </w:p>
    <w:p>
      <w:pPr>
        <w:pStyle w:val="Body"/>
        <w:bidi w:val="0"/>
      </w:pPr>
      <w:r>
        <w:rPr>
          <w:rtl w:val="0"/>
        </w:rPr>
        <w:t>shall be deemed an original, and such counterparts together shall constitute one</w:t>
      </w:r>
    </w:p>
    <w:p>
      <w:pPr>
        <w:pStyle w:val="Body"/>
        <w:bidi w:val="0"/>
      </w:pPr>
      <w:r>
        <w:rPr>
          <w:rtl w:val="0"/>
        </w:rPr>
        <w:t>and the same instrument. Each Party shall receive a duplicate original of the</w:t>
      </w:r>
    </w:p>
    <w:p>
      <w:pPr>
        <w:pStyle w:val="Body"/>
        <w:bidi w:val="0"/>
      </w:pPr>
      <w:r>
        <w:rPr>
          <w:rtl w:val="0"/>
        </w:rPr>
        <w:t>counterpart copy of copies executed by it. For purposes hereof, a facsimile copy</w:t>
      </w:r>
    </w:p>
    <w:p>
      <w:pPr>
        <w:pStyle w:val="Body"/>
        <w:bidi w:val="0"/>
      </w:pPr>
      <w:r>
        <w:rPr>
          <w:rtl w:val="0"/>
        </w:rPr>
        <w:t>of this Agreement, including the signature pages hereto, shall be deemed to be</w:t>
      </w:r>
    </w:p>
    <w:p>
      <w:pPr>
        <w:pStyle w:val="Body"/>
        <w:bidi w:val="0"/>
      </w:pPr>
      <w:r>
        <w:rPr>
          <w:rtl w:val="0"/>
        </w:rPr>
        <w:t>an original. Notwithstanding the foregoing, the Parties shall deliver original</w:t>
      </w:r>
    </w:p>
    <w:p>
      <w:pPr>
        <w:pStyle w:val="Body"/>
        <w:bidi w:val="0"/>
      </w:pPr>
      <w:r>
        <w:rPr>
          <w:rtl w:val="0"/>
        </w:rPr>
        <w:t>execution copies of this Agreement to one another as soon as practicable</w:t>
      </w:r>
    </w:p>
    <w:p>
      <w:pPr>
        <w:pStyle w:val="Body"/>
        <w:bidi w:val="0"/>
      </w:pPr>
      <w:r>
        <w:rPr>
          <w:rtl w:val="0"/>
        </w:rPr>
        <w:t>following execution thereof.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14.12     Force Majeure.  Except as provided herein to the contrary,</w:t>
      </w:r>
    </w:p>
    <w:p>
      <w:pPr>
        <w:pStyle w:val="Body"/>
        <w:bidi w:val="0"/>
      </w:pPr>
      <w:r>
        <w:rPr>
          <w:rtl w:val="0"/>
        </w:rPr>
        <w:t xml:space="preserve">                    -------------</w:t>
      </w:r>
    </w:p>
    <w:p>
      <w:pPr>
        <w:pStyle w:val="Body"/>
        <w:bidi w:val="0"/>
      </w:pPr>
      <w:r>
        <w:rPr>
          <w:rtl w:val="0"/>
        </w:rPr>
        <w:t>if, by reason of labor dispute, strike, inability to obtain labor or materials,</w:t>
      </w:r>
    </w:p>
    <w:p>
      <w:pPr>
        <w:pStyle w:val="Body"/>
        <w:bidi w:val="0"/>
      </w:pPr>
      <w:r>
        <w:rPr>
          <w:rtl w:val="0"/>
        </w:rPr>
        <w:t>fire or other action of the elements, accident, administrative or governmental</w:t>
      </w:r>
    </w:p>
    <w:p>
      <w:pPr>
        <w:pStyle w:val="Body"/>
        <w:bidi w:val="0"/>
      </w:pPr>
      <w:r>
        <w:rPr>
          <w:rtl w:val="0"/>
        </w:rPr>
        <w:t>restriction or appropriation or other causes, whether like or unlike the</w:t>
      </w:r>
    </w:p>
    <w:p>
      <w:pPr>
        <w:pStyle w:val="Body"/>
        <w:bidi w:val="0"/>
      </w:pPr>
      <w:r>
        <w:rPr>
          <w:rtl w:val="0"/>
        </w:rPr>
        <w:t>foregoing, beyond the reasonable control of a Party hereto, such Party is unable</w:t>
      </w:r>
    </w:p>
    <w:p>
      <w:pPr>
        <w:pStyle w:val="Body"/>
        <w:bidi w:val="0"/>
      </w:pPr>
      <w:r>
        <w:rPr>
          <w:rtl w:val="0"/>
        </w:rPr>
        <w:t>to perform in whole or in part its obligations set forth in the Agreement, then</w:t>
      </w:r>
    </w:p>
    <w:p>
      <w:pPr>
        <w:pStyle w:val="Body"/>
        <w:bidi w:val="0"/>
      </w:pPr>
      <w:r>
        <w:rPr>
          <w:rtl w:val="0"/>
        </w:rPr>
        <w:t>such Party shall be relieved of those obligations to the extent it is so unable</w:t>
      </w:r>
    </w:p>
    <w:p>
      <w:pPr>
        <w:pStyle w:val="Body"/>
        <w:bidi w:val="0"/>
      </w:pPr>
      <w:r>
        <w:rPr>
          <w:rtl w:val="0"/>
        </w:rPr>
        <w:t>to perform, and such inability to perform, so caused, shall not make such Party</w:t>
      </w:r>
    </w:p>
    <w:p>
      <w:pPr>
        <w:pStyle w:val="Body"/>
        <w:bidi w:val="0"/>
      </w:pPr>
      <w:r>
        <w:rPr>
          <w:rtl w:val="0"/>
        </w:rPr>
        <w:t>liable to the other Party. Notwithstanding the foregoing, in the event any such</w:t>
      </w:r>
    </w:p>
    <w:p>
      <w:pPr>
        <w:pStyle w:val="Body"/>
        <w:bidi w:val="0"/>
      </w:pPr>
      <w:r>
        <w:rPr>
          <w:rtl w:val="0"/>
        </w:rPr>
        <w:t>cause delays either Party's performance of any of its material obligations under</w:t>
      </w:r>
    </w:p>
    <w:p>
      <w:pPr>
        <w:pStyle w:val="Body"/>
        <w:bidi w:val="0"/>
      </w:pPr>
      <w:r>
        <w:rPr>
          <w:rtl w:val="0"/>
        </w:rPr>
        <w:t>this Agreement, the other Party may suspend its performance under this Agreement</w:t>
      </w:r>
    </w:p>
    <w:p>
      <w:pPr>
        <w:pStyle w:val="Body"/>
        <w:bidi w:val="0"/>
      </w:pPr>
      <w:r>
        <w:rPr>
          <w:rtl w:val="0"/>
        </w:rPr>
        <w:t>of the period such delay continues. This Agreement may be terminated by notice</w:t>
      </w:r>
    </w:p>
    <w:p>
      <w:pPr>
        <w:pStyle w:val="Body"/>
        <w:bidi w:val="0"/>
      </w:pPr>
      <w:r>
        <w:rPr>
          <w:rtl w:val="0"/>
        </w:rPr>
        <w:t>by the Party not seeking excuse from performance, if such event shall prevent</w:t>
      </w:r>
    </w:p>
    <w:p>
      <w:pPr>
        <w:pStyle w:val="Body"/>
        <w:bidi w:val="0"/>
      </w:pPr>
      <w:r>
        <w:rPr>
          <w:rtl w:val="0"/>
        </w:rPr>
        <w:t>performance for longer than two hundred and seventy (270) days. The Party</w:t>
      </w:r>
    </w:p>
    <w:p>
      <w:pPr>
        <w:pStyle w:val="Body"/>
        <w:bidi w:val="0"/>
      </w:pPr>
      <w:r>
        <w:rPr>
          <w:rtl w:val="0"/>
        </w:rPr>
        <w:t>subject to an event of force majeure shall use good faith efforts to comply as</w:t>
      </w:r>
    </w:p>
    <w:p>
      <w:pPr>
        <w:pStyle w:val="Body"/>
        <w:bidi w:val="0"/>
      </w:pPr>
      <w:r>
        <w:rPr>
          <w:rtl w:val="0"/>
        </w:rPr>
        <w:t>closely as possible with the provisions of this Agreement and to avoid the</w:t>
      </w:r>
    </w:p>
    <w:p>
      <w:pPr>
        <w:pStyle w:val="Body"/>
        <w:bidi w:val="0"/>
      </w:pPr>
      <w:r>
        <w:rPr>
          <w:rtl w:val="0"/>
        </w:rPr>
        <w:t>effects of such event to the extent possible.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14.13     Entire Agreement.  This Agreement (together with Exhibits</w:t>
      </w:r>
    </w:p>
    <w:p>
      <w:pPr>
        <w:pStyle w:val="Body"/>
        <w:bidi w:val="0"/>
      </w:pPr>
      <w:r>
        <w:rPr>
          <w:rtl w:val="0"/>
        </w:rPr>
        <w:t xml:space="preserve">                    ----------------</w:t>
      </w:r>
    </w:p>
    <w:p>
      <w:pPr>
        <w:pStyle w:val="Body"/>
        <w:bidi w:val="0"/>
      </w:pPr>
      <w:r>
        <w:rPr>
          <w:rtl w:val="0"/>
        </w:rPr>
        <w:t>hereto) represents the entire agreement of the Parties with respect to the</w:t>
      </w:r>
    </w:p>
    <w:p>
      <w:pPr>
        <w:pStyle w:val="Body"/>
        <w:bidi w:val="0"/>
      </w:pPr>
      <w:r>
        <w:rPr>
          <w:rtl w:val="0"/>
        </w:rPr>
        <w:t>subject matter hereof and supersedes all prior and/or contemporaneous agreement</w:t>
      </w:r>
    </w:p>
    <w:p>
      <w:pPr>
        <w:pStyle w:val="Body"/>
        <w:bidi w:val="0"/>
      </w:pPr>
      <w:r>
        <w:rPr>
          <w:rtl w:val="0"/>
        </w:rPr>
        <w:t>sand understandings, written or oral between the Parties with respect to the</w:t>
      </w:r>
    </w:p>
    <w:p>
      <w:pPr>
        <w:pStyle w:val="Body"/>
        <w:bidi w:val="0"/>
      </w:pPr>
      <w:r>
        <w:rPr>
          <w:rtl w:val="0"/>
        </w:rPr>
        <w:t>subject matter hereof (except as set forth in Section 9.7 hereof).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WITNESS WHEREOF, the Parties have caused this Agreement to be executed as of</w:t>
      </w:r>
    </w:p>
    <w:p>
      <w:pPr>
        <w:pStyle w:val="Body"/>
        <w:bidi w:val="0"/>
      </w:pPr>
      <w:r>
        <w:rPr>
          <w:rtl w:val="0"/>
        </w:rPr>
        <w:t>the date first written above by the undersigned duly authorized.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INTERTRUST TECHNOLOGIES                     UNIVERSAL MUSIC GROUP, INC.</w:t>
      </w:r>
    </w:p>
    <w:p>
      <w:pPr>
        <w:pStyle w:val="Body"/>
        <w:bidi w:val="0"/>
      </w:pPr>
      <w:r>
        <w:rPr>
          <w:rtl w:val="0"/>
        </w:rPr>
        <w:t>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By:______________________________              By:___________________________</w:t>
      </w:r>
    </w:p>
    <w:p>
      <w:pPr>
        <w:pStyle w:val="Body"/>
        <w:bidi w:val="0"/>
      </w:pPr>
      <w:r>
        <w:rPr>
          <w:rtl w:val="0"/>
        </w:rPr>
        <w:t>Name: Victor Shear                             Name:_________________________</w:t>
      </w:r>
    </w:p>
    <w:p>
      <w:pPr>
        <w:pStyle w:val="Body"/>
        <w:bidi w:val="0"/>
      </w:pPr>
      <w:r>
        <w:rPr>
          <w:rtl w:val="0"/>
        </w:rPr>
        <w:t>Title: Chairman and Chief Executive Officer    Title:________________________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47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A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INTERTRUST TECHNOLOGY ESTIMATED PRODUCT DELIVERABLES</w:t>
      </w:r>
    </w:p>
    <w:p>
      <w:pPr>
        <w:pStyle w:val="Body"/>
        <w:bidi w:val="0"/>
      </w:pPr>
      <w:r>
        <w:rPr>
          <w:rtl w:val="0"/>
        </w:rPr>
        <w:t xml:space="preserve">             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I.   INTERTRUST TECHNOLOGY:  PRODUCTS AND DOCUMENTATION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II.  INTERTRUST AUTHORIZED APPLICATION SOFTWARE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III. INTERTRUST AUTHORIZED CLEARINGHOUSE SOFTWARE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IV.  INTERTRUST CORE TECHNOLOGY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I.   INTERTRUST TECHNOLOGY ESTIMATED PRODUCT DELIVERABLE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A.  InterTrust Commerce Release 1.1</w:t>
      </w:r>
    </w:p>
    <w:p>
      <w:pPr>
        <w:pStyle w:val="Body"/>
        <w:bidi w:val="0"/>
      </w:pPr>
      <w:r>
        <w:rPr>
          <w:rtl w:val="0"/>
        </w:rPr>
        <w:t xml:space="preserve">    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InterTrust Commerce Release 1.1 provides a broad range of software,</w:t>
      </w:r>
    </w:p>
    <w:p>
      <w:pPr>
        <w:pStyle w:val="Body"/>
        <w:bidi w:val="0"/>
      </w:pPr>
      <w:r>
        <w:rPr>
          <w:rtl w:val="0"/>
        </w:rPr>
        <w:t>components and sample applications that allow developers to incorporate highly</w:t>
      </w:r>
    </w:p>
    <w:p>
      <w:pPr>
        <w:pStyle w:val="Body"/>
        <w:bidi w:val="0"/>
      </w:pPr>
      <w:r>
        <w:rPr>
          <w:rtl w:val="0"/>
        </w:rPr>
        <w:t>flexible and distributed Digital Rights Management and the persistent protection</w:t>
      </w:r>
    </w:p>
    <w:p>
      <w:pPr>
        <w:pStyle w:val="Body"/>
        <w:bidi w:val="0"/>
      </w:pPr>
      <w:r>
        <w:rPr>
          <w:rtl w:val="0"/>
        </w:rPr>
        <w:t>of digital information into computer software, and to support e-commerce</w:t>
      </w:r>
    </w:p>
    <w:p>
      <w:pPr>
        <w:pStyle w:val="Body"/>
        <w:bidi w:val="0"/>
      </w:pPr>
      <w:r>
        <w:rPr>
          <w:rtl w:val="0"/>
        </w:rPr>
        <w:t>businesses, infrastructures and clearinghouses.  In general, this software: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facilitates the rapid integration of InterTrust(TM) secure electronic commerce</w:t>
      </w:r>
    </w:p>
    <w:p>
      <w:pPr>
        <w:pStyle w:val="Body"/>
        <w:bidi w:val="0"/>
      </w:pPr>
      <w:r>
        <w:rPr>
          <w:rtl w:val="0"/>
        </w:rPr>
        <w:t xml:space="preserve">  and digital rights management technologies into customer-specific</w:t>
      </w:r>
    </w:p>
    <w:p>
      <w:pPr>
        <w:pStyle w:val="Body"/>
        <w:bidi w:val="0"/>
      </w:pPr>
      <w:r>
        <w:rPr>
          <w:rtl w:val="0"/>
          <w:lang w:val="it-IT"/>
        </w:rPr>
        <w:t xml:space="preserve">  applications;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enables development of rights management tools for viewing, packaging and</w:t>
      </w:r>
    </w:p>
    <w:p>
      <w:pPr>
        <w:pStyle w:val="Body"/>
        <w:bidi w:val="0"/>
      </w:pPr>
      <w:r>
        <w:rPr>
          <w:rtl w:val="0"/>
        </w:rPr>
        <w:t xml:space="preserve">  editing;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allows the creation of Secure Containers for music-, video-, text-, image-</w:t>
      </w:r>
    </w:p>
    <w:p>
      <w:pPr>
        <w:pStyle w:val="Body"/>
        <w:bidi w:val="0"/>
      </w:pPr>
      <w:r>
        <w:rPr>
          <w:rtl w:val="0"/>
        </w:rPr>
        <w:t xml:space="preserve">  based, and other forms of digital content. DigiBox containers, in combination</w:t>
      </w:r>
    </w:p>
    <w:p>
      <w:pPr>
        <w:pStyle w:val="Body"/>
        <w:bidi w:val="0"/>
      </w:pPr>
      <w:r>
        <w:rPr>
          <w:rtl w:val="0"/>
        </w:rPr>
        <w:t xml:space="preserve">  with other InterTrust Technology capabilities, provide persistent protection</w:t>
      </w:r>
    </w:p>
    <w:p>
      <w:pPr>
        <w:pStyle w:val="Body"/>
        <w:bidi w:val="0"/>
      </w:pPr>
      <w:r>
        <w:rPr>
          <w:rtl w:val="0"/>
        </w:rPr>
        <w:t xml:space="preserve">  of digital information across information networks and through digital</w:t>
      </w:r>
    </w:p>
    <w:p>
      <w:pPr>
        <w:pStyle w:val="Body"/>
        <w:bidi w:val="0"/>
      </w:pPr>
      <w:r>
        <w:rPr>
          <w:rtl w:val="0"/>
        </w:rPr>
        <w:t xml:space="preserve">  distribution channels in a software-only manner;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permits specification of conditions and consequences governing the use of</w:t>
      </w:r>
    </w:p>
    <w:p>
      <w:pPr>
        <w:pStyle w:val="Body"/>
        <w:bidi w:val="0"/>
      </w:pPr>
      <w:r>
        <w:rPr>
          <w:rtl w:val="0"/>
        </w:rPr>
        <w:t xml:space="preserve">  digital data and windows design compliant executables.  These conditions may</w:t>
      </w:r>
    </w:p>
    <w:p>
      <w:pPr>
        <w:pStyle w:val="Body"/>
        <w:bidi w:val="0"/>
      </w:pPr>
      <w:r>
        <w:rPr>
          <w:rtl w:val="0"/>
        </w:rPr>
        <w:t xml:space="preserve">  include distributed usage management, auditing, and payment control related to</w:t>
      </w:r>
    </w:p>
    <w:p>
      <w:pPr>
        <w:pStyle w:val="Body"/>
        <w:bidi w:val="0"/>
      </w:pPr>
      <w:r>
        <w:rPr>
          <w:rtl w:val="0"/>
        </w:rPr>
        <w:t xml:space="preserve">  client interaction with (and usage of) digital information;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has client and server support for Windows 95, Windows 98, and NT 4.0 and</w:t>
      </w:r>
    </w:p>
    <w:p>
      <w:pPr>
        <w:pStyle w:val="Body"/>
        <w:bidi w:val="0"/>
      </w:pPr>
      <w:r>
        <w:rPr>
          <w:rtl w:val="0"/>
        </w:rPr>
        <w:t xml:space="preserve">  server support for Windows NT 4.0 and Solaris 2.5.1;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enables integration with customer-specific services, such as: payment,</w:t>
      </w:r>
    </w:p>
    <w:p>
      <w:pPr>
        <w:pStyle w:val="Body"/>
        <w:bidi w:val="0"/>
      </w:pPr>
      <w:r>
        <w:rPr>
          <w:rtl w:val="0"/>
        </w:rPr>
        <w:t xml:space="preserve">  financial and usage clearinghouses, multiple network protocols, database</w:t>
      </w:r>
    </w:p>
    <w:p>
      <w:pPr>
        <w:pStyle w:val="Body"/>
        <w:bidi w:val="0"/>
      </w:pPr>
      <w:r>
        <w:rPr>
          <w:rtl w:val="0"/>
        </w:rPr>
        <w:t xml:space="preserve">  systems, updates, etc;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supports deployment services for installation and registration.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InterTrust Technology may have, and Material Defects shall not include,</w:t>
      </w:r>
    </w:p>
    <w:p>
      <w:pPr>
        <w:pStyle w:val="Body"/>
        <w:bidi w:val="0"/>
      </w:pPr>
      <w:r>
        <w:rPr>
          <w:rtl w:val="0"/>
        </w:rPr>
        <w:t>differing security characteristics regarding differing levels of tamper</w:t>
      </w:r>
    </w:p>
    <w:p>
      <w:pPr>
        <w:pStyle w:val="Body"/>
        <w:bidi w:val="0"/>
      </w:pPr>
      <w:r>
        <w:rPr>
          <w:rtl w:val="0"/>
        </w:rPr>
        <w:t>resistance resulting from, for example, employing differing combinations of</w:t>
      </w:r>
    </w:p>
    <w:p>
      <w:pPr>
        <w:pStyle w:val="Body"/>
        <w:bidi w:val="0"/>
      </w:pPr>
      <w:r>
        <w:rPr>
          <w:rtl w:val="0"/>
        </w:rPr>
        <w:t>tamper resistance design and techniques.  For example, it is recognized that</w:t>
      </w:r>
    </w:p>
    <w:p>
      <w:pPr>
        <w:pStyle w:val="Body"/>
        <w:bidi w:val="0"/>
      </w:pPr>
      <w:r>
        <w:rPr>
          <w:rtl w:val="0"/>
        </w:rPr>
        <w:t>software tamper resistance techniques will not be as resistant to attack as</w:t>
      </w:r>
    </w:p>
    <w:p>
      <w:pPr>
        <w:pStyle w:val="Body"/>
        <w:bidi w:val="0"/>
      </w:pPr>
      <w:r>
        <w:rPr>
          <w:rtl w:val="0"/>
        </w:rPr>
        <w:t>hardware tamper resistance techniques, and certain tamper resistance techniques</w:t>
      </w:r>
    </w:p>
    <w:p>
      <w:pPr>
        <w:pStyle w:val="Body"/>
        <w:bidi w:val="0"/>
      </w:pPr>
      <w:r>
        <w:rPr>
          <w:rtl w:val="0"/>
        </w:rPr>
        <w:t>will be more resistant to attack than other tamper resistance techniques and</w:t>
      </w:r>
    </w:p>
    <w:p>
      <w:pPr>
        <w:pStyle w:val="Body"/>
        <w:bidi w:val="0"/>
      </w:pPr>
      <w:r>
        <w:rPr>
          <w:rtl w:val="0"/>
        </w:rPr>
        <w:t>that the degree of tamper resistance normally results from a combination of</w:t>
      </w:r>
    </w:p>
    <w:p>
      <w:pPr>
        <w:pStyle w:val="Body"/>
        <w:bidi w:val="0"/>
      </w:pPr>
      <w:r>
        <w:rPr>
          <w:rtl w:val="0"/>
        </w:rPr>
        <w:t>techniques and design decisions, wherein various combinations have differing</w:t>
      </w:r>
    </w:p>
    <w:p>
      <w:pPr>
        <w:pStyle w:val="Body"/>
        <w:bidi w:val="0"/>
      </w:pPr>
      <w:r>
        <w:rPr>
          <w:rtl w:val="0"/>
        </w:rPr>
        <w:t>degrees and characteristics of tamper resistance.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1.  Commerce 1.1 Deliverables:</w:t>
      </w:r>
    </w:p>
    <w:p>
      <w:pPr>
        <w:pStyle w:val="Body"/>
        <w:bidi w:val="0"/>
      </w:pPr>
      <w:r>
        <w:rPr>
          <w:rtl w:val="0"/>
        </w:rPr>
        <w:t xml:space="preserve">         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Commerce 1.1 delivers software, development tools, and documentation for</w:t>
      </w:r>
    </w:p>
    <w:p>
      <w:pPr>
        <w:pStyle w:val="Body"/>
        <w:bidi w:val="0"/>
      </w:pPr>
      <w:r>
        <w:rPr>
          <w:rtl w:val="0"/>
        </w:rPr>
        <w:t>creating InterTrust-aware applications and run-time environments, and provides</w:t>
      </w:r>
    </w:p>
    <w:p>
      <w:pPr>
        <w:pStyle w:val="Body"/>
        <w:bidi w:val="0"/>
      </w:pPr>
      <w:r>
        <w:rPr>
          <w:rtl w:val="0"/>
        </w:rPr>
        <w:t>the framework for clearinghouse activities and deployment activities, including</w:t>
      </w:r>
    </w:p>
    <w:p>
      <w:pPr>
        <w:pStyle w:val="Body"/>
        <w:bidi w:val="0"/>
      </w:pPr>
      <w:r>
        <w:rPr>
          <w:rtl w:val="0"/>
        </w:rPr>
        <w:t>deployment administration.  Production-level core InterTrust software,</w:t>
      </w:r>
    </w:p>
    <w:p>
      <w:pPr>
        <w:pStyle w:val="Body"/>
        <w:bidi w:val="0"/>
      </w:pPr>
      <w:r>
        <w:rPr>
          <w:rtl w:val="0"/>
        </w:rPr>
        <w:t>application programming interfaces and tools, and sample software applications</w:t>
      </w:r>
    </w:p>
    <w:p>
      <w:pPr>
        <w:pStyle w:val="Body"/>
        <w:bidi w:val="0"/>
      </w:pPr>
      <w:r>
        <w:rPr>
          <w:rtl w:val="0"/>
        </w:rPr>
        <w:t>are provided.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deliverables represent product sets, each targeted to support a different</w:t>
      </w:r>
    </w:p>
    <w:p>
      <w:pPr>
        <w:pStyle w:val="Body"/>
        <w:bidi w:val="0"/>
      </w:pPr>
      <w:r>
        <w:rPr>
          <w:rtl w:val="0"/>
        </w:rPr>
        <w:t>are of InterTrust rights functionality.  They are: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Application Developer's Kit ("ADK");</w:t>
      </w:r>
    </w:p>
    <w:p>
      <w:pPr>
        <w:pStyle w:val="Body"/>
        <w:bidi w:val="0"/>
      </w:pPr>
      <w:r>
        <w:rPr>
          <w:rtl w:val="0"/>
        </w:rPr>
        <w:t xml:space="preserve">                                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Transaction Authority Software, including the Clearinghouse Developer's Kit;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Deployment Manager Developer's Kit;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InterRights(TM) Point (Golden Master).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Commerce 1.1, these product sets are released together.  For future releases,</w:t>
      </w:r>
    </w:p>
    <w:p>
      <w:pPr>
        <w:pStyle w:val="Body"/>
        <w:bidi w:val="0"/>
      </w:pPr>
      <w:r>
        <w:rPr>
          <w:rtl w:val="0"/>
        </w:rPr>
        <w:t>and at InterTrust's discretion, these product sets may be independently</w:t>
      </w:r>
    </w:p>
    <w:p>
      <w:pPr>
        <w:pStyle w:val="Body"/>
        <w:bidi w:val="0"/>
      </w:pPr>
      <w:r>
        <w:rPr>
          <w:rtl w:val="0"/>
        </w:rPr>
        <w:t>delivered and may be available as independent deliverables.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a.   Applications Developer's Kit 1.1:</w:t>
      </w:r>
    </w:p>
    <w:p>
      <w:pPr>
        <w:pStyle w:val="Body"/>
        <w:bidi w:val="0"/>
      </w:pPr>
      <w:r>
        <w:rPr>
          <w:rtl w:val="0"/>
        </w:rPr>
        <w:t xml:space="preserve">     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Application Developer's Kit  provides programming libraries, sample</w:t>
      </w:r>
    </w:p>
    <w:p>
      <w:pPr>
        <w:pStyle w:val="Body"/>
        <w:bidi w:val="0"/>
      </w:pPr>
      <w:r>
        <w:rPr>
          <w:rtl w:val="0"/>
        </w:rPr>
        <w:t>applications that demonstrate packaging and viewing, certain deployable</w:t>
      </w:r>
    </w:p>
    <w:p>
      <w:pPr>
        <w:pStyle w:val="Body"/>
        <w:bidi w:val="0"/>
      </w:pPr>
      <w:r>
        <w:rPr>
          <w:rtl w:val="0"/>
        </w:rPr>
        <w:t>application and components, source code for the sample applications, pre-</w:t>
      </w:r>
    </w:p>
    <w:p>
      <w:pPr>
        <w:pStyle w:val="Body"/>
        <w:bidi w:val="0"/>
      </w:pPr>
      <w:r>
        <w:rPr>
          <w:rtl w:val="0"/>
        </w:rPr>
        <w:t>activated (non-deployable) InterRights Points for test purposes, and</w:t>
      </w:r>
    </w:p>
    <w:p>
      <w:pPr>
        <w:pStyle w:val="Body"/>
        <w:bidi w:val="0"/>
      </w:pPr>
      <w:r>
        <w:rPr>
          <w:rtl w:val="0"/>
          <w:lang w:val="it-IT"/>
        </w:rPr>
        <w:t>documentation.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Core Technology Software - Object Code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Programming Libraries (including ITAPI, the Layout Interpreter</w:t>
      </w:r>
    </w:p>
    <w:p>
      <w:pPr>
        <w:pStyle w:val="Body"/>
        <w:bidi w:val="0"/>
      </w:pPr>
      <w:r>
        <w:rPr>
          <w:rtl w:val="0"/>
        </w:rPr>
        <w:t xml:space="preserve">     Library, Rights Management Library, and utility libraries).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Pre-activated InterRights Points (software to support the development</w:t>
      </w:r>
    </w:p>
    <w:p>
      <w:pPr>
        <w:pStyle w:val="Body"/>
        <w:bidi w:val="0"/>
      </w:pPr>
      <w:r>
        <w:rPr>
          <w:rtl w:val="0"/>
        </w:rPr>
        <w:t xml:space="preserve">     environment).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ITAPI:  The programming interface to the InterRights Point software</w:t>
      </w:r>
    </w:p>
    <w:p>
      <w:pPr>
        <w:pStyle w:val="Body"/>
        <w:bidi w:val="0"/>
      </w:pPr>
      <w:r>
        <w:rPr>
          <w:rtl w:val="0"/>
        </w:rPr>
        <w:t xml:space="preserve">     includes functions that are used to package and read DigiBox containers,</w:t>
      </w:r>
    </w:p>
    <w:p>
      <w:pPr>
        <w:pStyle w:val="Body"/>
        <w:bidi w:val="0"/>
      </w:pPr>
      <w:r>
        <w:rPr>
          <w:rtl w:val="0"/>
        </w:rPr>
        <w:t xml:space="preserve">     specify business rules, and perform administrative functions associated</w:t>
      </w:r>
    </w:p>
    <w:p>
      <w:pPr>
        <w:pStyle w:val="Body"/>
        <w:bidi w:val="0"/>
      </w:pPr>
      <w:r>
        <w:rPr>
          <w:rtl w:val="0"/>
        </w:rPr>
        <w:t xml:space="preserve">     with use of DigiBox containers.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Interoperability Library [*]: This interface uses ITAPI to</w:t>
      </w:r>
    </w:p>
    <w:p>
      <w:pPr>
        <w:pStyle w:val="Body"/>
        <w:bidi w:val="0"/>
      </w:pPr>
      <w:r>
        <w:rPr>
          <w:rtl w:val="0"/>
        </w:rPr>
        <w:t xml:space="preserve">     construct various governed elements, such as budget objects, [*] objects,</w:t>
      </w:r>
    </w:p>
    <w:p>
      <w:pPr>
        <w:pStyle w:val="Body"/>
        <w:bidi w:val="0"/>
      </w:pPr>
      <w:r>
        <w:rPr>
          <w:rtl w:val="0"/>
        </w:rPr>
        <w:t xml:space="preserve">     and [*] objects. It manages the construction of the controls required for</w:t>
      </w:r>
    </w:p>
    <w:p>
      <w:pPr>
        <w:pStyle w:val="Body"/>
        <w:bidi w:val="0"/>
      </w:pPr>
      <w:r>
        <w:rPr>
          <w:rtl w:val="0"/>
        </w:rPr>
        <w:t xml:space="preserve">     these objects and is intended to provide consistent use of those controls</w:t>
      </w:r>
    </w:p>
    <w:p>
      <w:pPr>
        <w:pStyle w:val="Body"/>
        <w:bidi w:val="0"/>
      </w:pPr>
      <w:r>
        <w:rPr>
          <w:rtl w:val="0"/>
        </w:rPr>
        <w:t xml:space="preserve">     to help enable interoperability of objects.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Layout Interpreter Library [*]: The internal organization of a</w:t>
      </w:r>
    </w:p>
    <w:p>
      <w:pPr>
        <w:pStyle w:val="Body"/>
        <w:bidi w:val="0"/>
      </w:pPr>
      <w:r>
        <w:rPr>
          <w:rtl w:val="0"/>
        </w:rPr>
        <w:t xml:space="preserve">     DigiBox container usually is specified in a layout template produced by the</w:t>
      </w:r>
    </w:p>
    <w:p>
      <w:pPr>
        <w:pStyle w:val="Body"/>
        <w:bidi w:val="0"/>
      </w:pPr>
      <w:r>
        <w:rPr>
          <w:rtl w:val="0"/>
        </w:rPr>
        <w:t xml:space="preserve">     Layout Editor and interpreted by both packaging and viewing applications</w:t>
      </w:r>
    </w:p>
    <w:p>
      <w:pPr>
        <w:pStyle w:val="Body"/>
        <w:bidi w:val="0"/>
      </w:pPr>
      <w:r>
        <w:rPr>
          <w:rtl w:val="0"/>
        </w:rPr>
        <w:t xml:space="preserve">     using the Layout Interpreter programming interface.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Rights Management Library [*]: Applications can use this class library to</w:t>
      </w:r>
    </w:p>
    <w:p>
      <w:pPr>
        <w:pStyle w:val="Body"/>
        <w:bidi w:val="0"/>
      </w:pPr>
      <w:r>
        <w:rPr>
          <w:rtl w:val="0"/>
        </w:rPr>
        <w:t xml:space="preserve">     create and manipulate controls (business rules) rather than writing</w:t>
      </w:r>
    </w:p>
    <w:p>
      <w:pPr>
        <w:pStyle w:val="Body"/>
        <w:bidi w:val="0"/>
      </w:pPr>
      <w:r>
        <w:rPr>
          <w:rtl w:val="0"/>
        </w:rPr>
        <w:t xml:space="preserve">     directly to the ITAPI to do so.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Applications and Components - Source Code and Object Code (include)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Rights Wallet(TM) and core Rights Wallet(TM) applets: supports</w:t>
      </w:r>
    </w:p>
    <w:p>
      <w:pPr>
        <w:pStyle w:val="Body"/>
        <w:bidi w:val="0"/>
      </w:pPr>
      <w:r>
        <w:rPr>
          <w:rtl w:val="0"/>
        </w:rPr>
        <w:t xml:space="preserve">     administration of the InterRights Point in the packaging and viewing</w:t>
      </w:r>
    </w:p>
    <w:p>
      <w:pPr>
        <w:pStyle w:val="Body"/>
        <w:bidi w:val="0"/>
      </w:pPr>
      <w:r>
        <w:rPr>
          <w:rtl w:val="0"/>
        </w:rPr>
        <w:t xml:space="preserve">     environment. These provide an administrative interface to the InterRights</w:t>
      </w:r>
    </w:p>
    <w:p>
      <w:pPr>
        <w:pStyle w:val="Body"/>
        <w:bidi w:val="0"/>
      </w:pPr>
      <w:r>
        <w:rPr>
          <w:rtl w:val="0"/>
        </w:rPr>
        <w:t xml:space="preserve">     Point software to enable users of the system to set budgets, set passwords,</w:t>
      </w:r>
    </w:p>
    <w:p>
      <w:pPr>
        <w:pStyle w:val="Body"/>
        <w:bidi w:val="0"/>
      </w:pPr>
      <w:r>
        <w:rPr>
          <w:rtl w:val="0"/>
        </w:rPr>
        <w:t xml:space="preserve">     commence payment activities, and perform other administrative functions</w:t>
      </w:r>
    </w:p>
    <w:p>
      <w:pPr>
        <w:pStyle w:val="Body"/>
        <w:bidi w:val="0"/>
      </w:pPr>
      <w:r>
        <w:rPr>
          <w:rtl w:val="0"/>
        </w:rPr>
        <w:t xml:space="preserve">     associated with use of DigiBox containers and the InterRights Point</w:t>
      </w:r>
    </w:p>
    <w:p>
      <w:pPr>
        <w:pStyle w:val="Body"/>
        <w:bidi w:val="0"/>
      </w:pPr>
      <w:r>
        <w:rPr>
          <w:rtl w:val="0"/>
          <w:lang w:val="it-IT"/>
        </w:rPr>
        <w:t xml:space="preserve">    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Layout Tool (executable and source code): a graphical editing</w:t>
      </w:r>
    </w:p>
    <w:p>
      <w:pPr>
        <w:pStyle w:val="Body"/>
        <w:bidi w:val="0"/>
      </w:pPr>
      <w:r>
        <w:rPr>
          <w:rtl w:val="0"/>
        </w:rPr>
        <w:t xml:space="preserve">     tool for creating DigiBox container layout templates that are later used in</w:t>
      </w:r>
    </w:p>
    <w:p>
      <w:pPr>
        <w:pStyle w:val="Body"/>
        <w:bidi w:val="0"/>
      </w:pPr>
      <w:r>
        <w:rPr>
          <w:rtl w:val="0"/>
        </w:rPr>
        <w:t xml:space="preserve">     packaging operations. This tool creates a content layout template that</w:t>
      </w:r>
    </w:p>
    <w:p>
      <w:pPr>
        <w:pStyle w:val="Body"/>
        <w:bidi w:val="0"/>
      </w:pPr>
      <w:r>
        <w:rPr>
          <w:rtl w:val="0"/>
        </w:rPr>
        <w:t xml:space="preserve">     specifies how the elements representing digital content in a DigiBox</w:t>
      </w:r>
    </w:p>
    <w:p>
      <w:pPr>
        <w:pStyle w:val="Body"/>
        <w:bidi w:val="0"/>
      </w:pPr>
      <w:r>
        <w:rPr>
          <w:rtl w:val="0"/>
        </w:rPr>
        <w:t xml:space="preserve">     container will be organized. XXX can use the basic template supplied with</w:t>
      </w:r>
    </w:p>
    <w:p>
      <w:pPr>
        <w:pStyle w:val="Body"/>
        <w:bidi w:val="0"/>
      </w:pPr>
      <w:r>
        <w:rPr>
          <w:rtl w:val="0"/>
        </w:rPr>
        <w:t xml:space="preserve">     the InterTrust Packager, or can use this tool to create different templates</w:t>
      </w:r>
    </w:p>
    <w:p>
      <w:pPr>
        <w:pStyle w:val="Body"/>
        <w:bidi w:val="0"/>
      </w:pPr>
      <w:r>
        <w:rPr>
          <w:rtl w:val="0"/>
        </w:rPr>
        <w:t xml:space="preserve">     for its own content. Templates facilitate interoperability among packaging</w:t>
      </w:r>
    </w:p>
    <w:p>
      <w:pPr>
        <w:pStyle w:val="Body"/>
        <w:bidi w:val="0"/>
      </w:pPr>
      <w:r>
        <w:rPr>
          <w:rtl w:val="0"/>
        </w:rPr>
        <w:t xml:space="preserve">     and viewing applications that use the InterTrust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Rights Selector (executable and source code): an [*] component,</w:t>
      </w:r>
    </w:p>
    <w:p>
      <w:pPr>
        <w:pStyle w:val="Body"/>
        <w:bidi w:val="0"/>
      </w:pPr>
      <w:r>
        <w:rPr>
          <w:rtl w:val="0"/>
        </w:rPr>
        <w:t xml:space="preserve">     intended to be embedded in viewer applications, for displaying rights</w:t>
      </w:r>
    </w:p>
    <w:p>
      <w:pPr>
        <w:pStyle w:val="Body"/>
        <w:bidi w:val="0"/>
      </w:pPr>
      <w:r>
        <w:rPr>
          <w:rtl w:val="0"/>
        </w:rPr>
        <w:t xml:space="preserve">     controls in readily human-readable and manipulable format. The Rights</w:t>
      </w:r>
    </w:p>
    <w:p>
      <w:pPr>
        <w:pStyle w:val="Body"/>
        <w:bidi w:val="0"/>
      </w:pPr>
      <w:r>
        <w:rPr>
          <w:rtl w:val="0"/>
        </w:rPr>
        <w:t xml:space="preserve">     Selector component reads a set of business rules (controls) from a DigiBox</w:t>
      </w:r>
    </w:p>
    <w:p>
      <w:pPr>
        <w:pStyle w:val="Body"/>
        <w:bidi w:val="0"/>
      </w:pPr>
      <w:r>
        <w:rPr>
          <w:rtl w:val="0"/>
        </w:rPr>
        <w:t xml:space="preserve">     container and displays them in human-readable form;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  CONFIDENTIAL TREATMENT REQUESTED. CONFIDENTIAL PORTION HAS BEEN FILED WITH</w:t>
      </w:r>
    </w:p>
    <w:p>
      <w:pPr>
        <w:pStyle w:val="Body"/>
        <w:bidi w:val="0"/>
      </w:pPr>
      <w:r>
        <w:rPr>
          <w:rtl w:val="0"/>
        </w:rPr>
        <w:t xml:space="preserve">     THE 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Survey/License Control (executable and source code): an [*]</w:t>
      </w:r>
    </w:p>
    <w:p>
      <w:pPr>
        <w:pStyle w:val="Body"/>
        <w:bidi w:val="0"/>
      </w:pPr>
      <w:r>
        <w:rPr>
          <w:rtl w:val="0"/>
        </w:rPr>
        <w:t xml:space="preserve">     component, intended to be embedded in viewer applications, for presenting</w:t>
      </w:r>
    </w:p>
    <w:p>
      <w:pPr>
        <w:pStyle w:val="Body"/>
        <w:bidi w:val="0"/>
      </w:pPr>
      <w:r>
        <w:rPr>
          <w:rtl w:val="0"/>
        </w:rPr>
        <w:t xml:space="preserve">     HTML based survey and license agreements to consumers.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Packager: sample software that creates a DigiBox container,</w:t>
      </w:r>
    </w:p>
    <w:p>
      <w:pPr>
        <w:pStyle w:val="Body"/>
        <w:bidi w:val="0"/>
      </w:pPr>
      <w:r>
        <w:rPr>
          <w:rtl w:val="0"/>
        </w:rPr>
        <w:t xml:space="preserve">     places specified content into a DigiBox container, associates business</w:t>
      </w:r>
    </w:p>
    <w:p>
      <w:pPr>
        <w:pStyle w:val="Body"/>
        <w:bidi w:val="0"/>
      </w:pPr>
      <w:r>
        <w:rPr>
          <w:rtl w:val="0"/>
        </w:rPr>
        <w:t xml:space="preserve">     rules and specified controls with the content, and places such rules inside</w:t>
      </w:r>
    </w:p>
    <w:p>
      <w:pPr>
        <w:pStyle w:val="Body"/>
        <w:bidi w:val="0"/>
      </w:pPr>
      <w:r>
        <w:rPr>
          <w:rtl w:val="0"/>
        </w:rPr>
        <w:t xml:space="preserve">     the container as well;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Viewer: sample software that reads the contents of a DigiBox</w:t>
      </w:r>
    </w:p>
    <w:p>
      <w:pPr>
        <w:pStyle w:val="Body"/>
        <w:bidi w:val="0"/>
      </w:pPr>
      <w:r>
        <w:rPr>
          <w:rtl w:val="0"/>
        </w:rPr>
        <w:t xml:space="preserve">     container created with an InterTrustworthy Packager; displays the rules</w:t>
      </w:r>
    </w:p>
    <w:p>
      <w:pPr>
        <w:pStyle w:val="Body"/>
        <w:bidi w:val="0"/>
      </w:pPr>
      <w:r>
        <w:rPr>
          <w:rtl w:val="0"/>
        </w:rPr>
        <w:t xml:space="preserve">     that govern use of the content; and, after the user agrees to those rules,</w:t>
      </w:r>
    </w:p>
    <w:p>
      <w:pPr>
        <w:pStyle w:val="Body"/>
        <w:bidi w:val="0"/>
      </w:pPr>
      <w:r>
        <w:rPr>
          <w:rtl w:val="0"/>
        </w:rPr>
        <w:t xml:space="preserve">     displays, prints, or saves the content as specified by the business rules.</w:t>
      </w:r>
    </w:p>
    <w:p>
      <w:pPr>
        <w:pStyle w:val="Body"/>
        <w:bidi w:val="0"/>
      </w:pPr>
      <w:r>
        <w:rPr>
          <w:rtl w:val="0"/>
        </w:rPr>
        <w:t xml:space="preserve">     This application implements InterTrust defined [*] component interfaces to</w:t>
      </w:r>
    </w:p>
    <w:p>
      <w:pPr>
        <w:pStyle w:val="Body"/>
        <w:bidi w:val="0"/>
      </w:pPr>
      <w:r>
        <w:rPr>
          <w:rtl w:val="0"/>
        </w:rPr>
        <w:t xml:space="preserve">     invoke survey and license agreement mechanisms and supports a plug-in</w:t>
      </w:r>
    </w:p>
    <w:p>
      <w:pPr>
        <w:pStyle w:val="Body"/>
        <w:bidi w:val="0"/>
      </w:pPr>
      <w:r>
        <w:rPr>
          <w:rtl w:val="0"/>
        </w:rPr>
        <w:t xml:space="preserve">     interface for handling specific media types;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Media [*] Control: a sample [*] component that demonstrates how</w:t>
      </w:r>
    </w:p>
    <w:p>
      <w:pPr>
        <w:pStyle w:val="Body"/>
        <w:bidi w:val="0"/>
      </w:pPr>
      <w:r>
        <w:rPr>
          <w:rtl w:val="0"/>
        </w:rPr>
        <w:t xml:space="preserve">     to build plug-in media handlers;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InterTrust Installer.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   Transaction Authority Software:</w:t>
      </w:r>
    </w:p>
    <w:p>
      <w:pPr>
        <w:pStyle w:val="Body"/>
        <w:bidi w:val="0"/>
      </w:pPr>
      <w:r>
        <w:rPr>
          <w:rtl w:val="0"/>
        </w:rPr>
        <w:t xml:space="preserve">     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Transaction Authority software provides the framework for Clearinghouse</w:t>
      </w:r>
    </w:p>
    <w:p>
      <w:pPr>
        <w:pStyle w:val="Body"/>
        <w:bidi w:val="0"/>
      </w:pPr>
      <w:r>
        <w:rPr>
          <w:rtl w:val="0"/>
        </w:rPr>
        <w:t>activities and Deployment activities, including deployment administration.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Core Technology: Object Code Format (except as noted):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Transaction Authority Framework Software - secure communication</w:t>
      </w:r>
    </w:p>
    <w:p>
      <w:pPr>
        <w:pStyle w:val="Body"/>
        <w:bidi w:val="0"/>
      </w:pPr>
      <w:r>
        <w:rPr>
          <w:rtl w:val="0"/>
        </w:rPr>
        <w:t xml:space="preserve">     infrastructure and protocols, general processing of incoming data, and</w:t>
      </w:r>
    </w:p>
    <w:p>
      <w:pPr>
        <w:pStyle w:val="Body"/>
        <w:bidi w:val="0"/>
      </w:pPr>
      <w:r>
        <w:rPr>
          <w:rtl w:val="0"/>
        </w:rPr>
        <w:t xml:space="preserve">     database storage. The Transaction Authority Framework (TAF) software is a</w:t>
      </w:r>
    </w:p>
    <w:p>
      <w:pPr>
        <w:pStyle w:val="Body"/>
        <w:bidi w:val="0"/>
      </w:pPr>
      <w:r>
        <w:rPr>
          <w:rtl w:val="0"/>
        </w:rPr>
        <w:t xml:space="preserve">     software framework made up of several components that handle the secure</w:t>
      </w:r>
    </w:p>
    <w:p>
      <w:pPr>
        <w:pStyle w:val="Body"/>
        <w:bidi w:val="0"/>
      </w:pPr>
      <w:r>
        <w:rPr>
          <w:rtl w:val="0"/>
        </w:rPr>
        <w:t xml:space="preserve">     reception and processing of DigiBox containers. It is designed to enable</w:t>
      </w:r>
    </w:p>
    <w:p>
      <w:pPr>
        <w:pStyle w:val="Body"/>
        <w:bidi w:val="0"/>
      </w:pPr>
      <w:r>
        <w:rPr>
          <w:rtl w:val="0"/>
        </w:rPr>
        <w:t xml:space="preserve">     validation and processing of requests that require interaction between an</w:t>
      </w:r>
    </w:p>
    <w:p>
      <w:pPr>
        <w:pStyle w:val="Body"/>
        <w:bidi w:val="0"/>
      </w:pPr>
      <w:r>
        <w:rPr>
          <w:rtl w:val="0"/>
        </w:rPr>
        <w:t xml:space="preserve">     InterRights Point and some financial or management authority, called a</w:t>
      </w:r>
    </w:p>
    <w:p>
      <w:pPr>
        <w:pStyle w:val="Body"/>
        <w:bidi w:val="0"/>
      </w:pPr>
      <w:r>
        <w:rPr>
          <w:rtl w:val="0"/>
        </w:rPr>
        <w:t xml:space="preserve">     transaction authority.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Deployment Manager Software - a set of programs for secure node deployment</w:t>
      </w:r>
    </w:p>
    <w:p>
      <w:pPr>
        <w:pStyle w:val="Body"/>
        <w:bidi w:val="0"/>
      </w:pPr>
      <w:r>
        <w:rPr>
          <w:rtl w:val="0"/>
        </w:rPr>
        <w:t xml:space="preserve">     and initialization, provision of naming services to nodes, and provision of</w:t>
      </w:r>
    </w:p>
    <w:p>
      <w:pPr>
        <w:pStyle w:val="Body"/>
        <w:bidi w:val="0"/>
      </w:pPr>
      <w:r>
        <w:rPr>
          <w:rtl w:val="0"/>
        </w:rPr>
        <w:t xml:space="preserve">     secure date and time services to nodes. It initializes each InterRights</w:t>
      </w:r>
    </w:p>
    <w:p>
      <w:pPr>
        <w:pStyle w:val="Body"/>
        <w:bidi w:val="0"/>
      </w:pPr>
      <w:r>
        <w:rPr>
          <w:rtl w:val="0"/>
        </w:rPr>
        <w:t xml:space="preserve">     Point and authorizes addition of new users. It authorizes backup and</w:t>
      </w:r>
    </w:p>
    <w:p>
      <w:pPr>
        <w:pStyle w:val="Body"/>
        <w:bidi w:val="0"/>
      </w:pPr>
      <w:r>
        <w:rPr>
          <w:rtl w:val="0"/>
        </w:rPr>
        <w:t xml:space="preserve">     restores activities of provider and consumer systems. It is also</w:t>
      </w:r>
    </w:p>
    <w:p>
      <w:pPr>
        <w:pStyle w:val="Body"/>
        <w:bidi w:val="0"/>
      </w:pPr>
      <w:r>
        <w:rPr>
          <w:rtl w:val="0"/>
        </w:rPr>
        <w:t xml:space="preserve">     responsible for key distribution and name services within a deployment.</w:t>
      </w:r>
    </w:p>
    <w:p>
      <w:pPr>
        <w:pStyle w:val="Body"/>
        <w:bidi w:val="0"/>
      </w:pPr>
      <w:r>
        <w:rPr>
          <w:rtl w:val="0"/>
        </w:rPr>
        <w:t xml:space="preserve">     (Source Code provided for those portions of the software that may be</w:t>
      </w:r>
    </w:p>
    <w:p>
      <w:pPr>
        <w:pStyle w:val="Body"/>
        <w:bidi w:val="0"/>
      </w:pPr>
      <w:r>
        <w:rPr>
          <w:rtl w:val="0"/>
        </w:rPr>
        <w:t xml:space="preserve">     altered).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Installer Software:  Software for tamper-resistant installation of the</w:t>
      </w:r>
    </w:p>
    <w:p>
      <w:pPr>
        <w:pStyle w:val="Body"/>
        <w:bidi w:val="0"/>
      </w:pPr>
      <w:r>
        <w:rPr>
          <w:rtl w:val="0"/>
        </w:rPr>
        <w:t xml:space="preserve">     InterRights Point (Source Code provided for those portions of the software</w:t>
      </w:r>
    </w:p>
    <w:p>
      <w:pPr>
        <w:pStyle w:val="Body"/>
        <w:bidi w:val="0"/>
      </w:pPr>
      <w:r>
        <w:rPr>
          <w:rtl w:val="0"/>
        </w:rPr>
        <w:t xml:space="preserve">     that may be altered).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Clearinghouse Sample Applications and Components - Source Code and Object</w:t>
      </w:r>
    </w:p>
    <w:p>
      <w:pPr>
        <w:pStyle w:val="Body"/>
        <w:bidi w:val="0"/>
      </w:pPr>
      <w:r>
        <w:rPr>
          <w:rtl w:val="0"/>
        </w:rPr>
        <w:t xml:space="preserve">  Code: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Usage Clearinghouse Application--sample software for gathering and</w:t>
      </w:r>
    </w:p>
    <w:p>
      <w:pPr>
        <w:pStyle w:val="Body"/>
        <w:bidi w:val="0"/>
      </w:pPr>
      <w:r>
        <w:rPr>
          <w:rtl w:val="0"/>
        </w:rPr>
        <w:t xml:space="preserve">     aggregating usage information, such as usage audits and user profiles;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Financial Clearinghouse Application--sample software for performing</w:t>
      </w:r>
    </w:p>
    <w:p>
      <w:pPr>
        <w:pStyle w:val="Body"/>
        <w:bidi w:val="0"/>
      </w:pPr>
      <w:r>
        <w:rPr>
          <w:rtl w:val="0"/>
        </w:rPr>
        <w:t xml:space="preserve">     prototypical clearinghouse functions in the area of financial clearing;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-  Deployment Service Prototype Component--sample software for customizing an</w:t>
      </w:r>
    </w:p>
    <w:p>
      <w:pPr>
        <w:pStyle w:val="Body"/>
        <w:bidi w:val="0"/>
      </w:pPr>
      <w:r>
        <w:rPr>
          <w:rtl w:val="0"/>
        </w:rPr>
        <w:t xml:space="preserve">     initialized InterRights Point (e.g., associating that InterRights Point</w:t>
      </w:r>
    </w:p>
    <w:p>
      <w:pPr>
        <w:pStyle w:val="Body"/>
        <w:bidi w:val="0"/>
      </w:pPr>
      <w:r>
        <w:rPr>
          <w:rtl w:val="0"/>
        </w:rPr>
        <w:t xml:space="preserve">     with a particular InterTrust deployment and obtaining installation</w:t>
      </w:r>
    </w:p>
    <w:p>
      <w:pPr>
        <w:pStyle w:val="Body"/>
        <w:bidi w:val="0"/>
      </w:pPr>
      <w:r>
        <w:rPr>
          <w:rtl w:val="0"/>
          <w:lang w:val="de-DE"/>
        </w:rPr>
        <w:t xml:space="preserve">     demographics)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c.   InterRights Point (Golden Master):</w:t>
      </w:r>
    </w:p>
    <w:p>
      <w:pPr>
        <w:pStyle w:val="Body"/>
        <w:bidi w:val="0"/>
      </w:pPr>
      <w:r>
        <w:rPr>
          <w:rtl w:val="0"/>
        </w:rPr>
        <w:t xml:space="preserve">     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Golden Master provides a deployable version of the InterRights Point</w:t>
      </w:r>
    </w:p>
    <w:p>
      <w:pPr>
        <w:pStyle w:val="Body"/>
        <w:bidi w:val="0"/>
      </w:pPr>
      <w:r>
        <w:rPr>
          <w:rtl w:val="0"/>
        </w:rPr>
        <w:t>software that may be replicated for distribution.  The InterRights Point is the</w:t>
      </w:r>
    </w:p>
    <w:p>
      <w:pPr>
        <w:pStyle w:val="Body"/>
        <w:bidi w:val="0"/>
      </w:pPr>
      <w:r>
        <w:rPr>
          <w:rtl w:val="0"/>
        </w:rPr>
        <w:t>component that provides secure processing of DigiBox containers and enforces</w:t>
      </w:r>
    </w:p>
    <w:p>
      <w:pPr>
        <w:pStyle w:val="Body"/>
        <w:bidi w:val="0"/>
      </w:pPr>
      <w:r>
        <w:rPr>
          <w:rtl w:val="0"/>
        </w:rPr>
        <w:t>business rules.  In Commerce 1.1, the InterRights Point software is a</w:t>
      </w:r>
    </w:p>
    <w:p>
      <w:pPr>
        <w:pStyle w:val="Body"/>
        <w:bidi w:val="0"/>
      </w:pPr>
      <w:r>
        <w:rPr>
          <w:rtl w:val="0"/>
        </w:rPr>
        <w:t>cooperating or server process that can run on Microsoft Windows95, Windows 98,</w:t>
      </w:r>
    </w:p>
    <w:p>
      <w:pPr>
        <w:pStyle w:val="Body"/>
        <w:bidi w:val="0"/>
      </w:pPr>
      <w:r>
        <w:rPr>
          <w:rtl w:val="0"/>
        </w:rPr>
        <w:t>and Windows NT 4.0.  The InterRights Point software presents the InterTrust</w:t>
      </w:r>
    </w:p>
    <w:p>
      <w:pPr>
        <w:pStyle w:val="Body"/>
        <w:bidi w:val="0"/>
      </w:pPr>
      <w:r>
        <w:rPr>
          <w:rtl w:val="0"/>
        </w:rPr>
        <w:t>Application Programming Interface (ITAPI) to applications.  This interface has a</w:t>
      </w:r>
    </w:p>
    <w:p>
      <w:pPr>
        <w:pStyle w:val="Body"/>
        <w:bidi w:val="0"/>
      </w:pPr>
      <w:r>
        <w:rPr>
          <w:rtl w:val="0"/>
        </w:rPr>
        <w:t>proxy or "client" portion that communicates via RPC with a "server" portion.</w:t>
      </w:r>
    </w:p>
    <w:p>
      <w:pPr>
        <w:pStyle w:val="Body"/>
        <w:bidi w:val="0"/>
      </w:pPr>
      <w:r>
        <w:rPr>
          <w:rtl w:val="0"/>
        </w:rPr>
        <w:t>This server side of the ITAPI then makes requests of the Protected Processing</w:t>
      </w:r>
    </w:p>
    <w:p>
      <w:pPr>
        <w:pStyle w:val="Body"/>
        <w:bidi w:val="0"/>
      </w:pPr>
      <w:r>
        <w:rPr>
          <w:rtl w:val="0"/>
        </w:rPr>
        <w:t>Environment(TM) (PPE) software in the InterRights Point. The PPE software does</w:t>
      </w:r>
    </w:p>
    <w:p>
      <w:pPr>
        <w:pStyle w:val="Body"/>
        <w:bidi w:val="0"/>
      </w:pPr>
      <w:r>
        <w:rPr>
          <w:rtl w:val="0"/>
        </w:rPr>
        <w:t>the actual secure manipulation of containers.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client-server implementation used for ITAPI allows an application and the</w:t>
      </w:r>
    </w:p>
    <w:p>
      <w:pPr>
        <w:pStyle w:val="Body"/>
        <w:bidi w:val="0"/>
      </w:pPr>
      <w:r>
        <w:rPr>
          <w:rtl w:val="0"/>
        </w:rPr>
        <w:t>InterRights Point to be located on the same machine or on different ones.  The</w:t>
      </w:r>
    </w:p>
    <w:p>
      <w:pPr>
        <w:pStyle w:val="Body"/>
        <w:bidi w:val="0"/>
      </w:pPr>
      <w:r>
        <w:rPr>
          <w:rtl w:val="0"/>
        </w:rPr>
        <w:t>interface supports multiple local and remote clients and also multiple</w:t>
      </w:r>
    </w:p>
    <w:p>
      <w:pPr>
        <w:pStyle w:val="Body"/>
        <w:bidi w:val="0"/>
      </w:pPr>
      <w:r>
        <w:rPr>
          <w:rtl w:val="0"/>
        </w:rPr>
        <w:t>simultaneous users.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d.   Additional Application: Commerce Modeler(TM) Software. (Provided for</w:t>
      </w:r>
    </w:p>
    <w:p>
      <w:pPr>
        <w:pStyle w:val="Body"/>
        <w:bidi w:val="0"/>
      </w:pPr>
      <w:r>
        <w:rPr>
          <w:rtl w:val="0"/>
        </w:rPr>
        <w:t xml:space="preserve">     ----------------------</w:t>
      </w:r>
    </w:p>
    <w:p>
      <w:pPr>
        <w:pStyle w:val="Body"/>
        <w:bidi w:val="0"/>
      </w:pPr>
      <w:r>
        <w:rPr>
          <w:rtl w:val="0"/>
        </w:rPr>
        <w:t>Internal use, but not redistribution, without change):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Commerce Modeler is a rights/business rules programming environment.  It</w:t>
      </w:r>
    </w:p>
    <w:p>
      <w:pPr>
        <w:pStyle w:val="Body"/>
        <w:bidi w:val="0"/>
      </w:pPr>
      <w:r>
        <w:rPr>
          <w:rtl w:val="0"/>
        </w:rPr>
        <w:t>provides a graphical programming environment where simple to complex rights</w:t>
      </w:r>
    </w:p>
    <w:p>
      <w:pPr>
        <w:pStyle w:val="Body"/>
        <w:bidi w:val="0"/>
      </w:pPr>
      <w:r>
        <w:rPr>
          <w:rtl w:val="0"/>
        </w:rPr>
        <w:t>based business models can be laid out on a visual canvas.  Employing building</w:t>
      </w:r>
    </w:p>
    <w:p>
      <w:pPr>
        <w:pStyle w:val="Body"/>
        <w:bidi w:val="0"/>
      </w:pPr>
      <w:r>
        <w:rPr>
          <w:rtl w:val="0"/>
        </w:rPr>
        <w:t>block components called "Intents", a user can layout a variety of business rule</w:t>
      </w:r>
    </w:p>
    <w:p>
      <w:pPr>
        <w:pStyle w:val="Body"/>
        <w:bidi w:val="0"/>
      </w:pPr>
      <w:r>
        <w:rPr>
          <w:rtl w:val="0"/>
        </w:rPr>
        <w:t>sets that can be manually or automatically associated with content structural</w:t>
      </w:r>
    </w:p>
    <w:p>
      <w:pPr>
        <w:pStyle w:val="Body"/>
        <w:bidi w:val="0"/>
      </w:pPr>
      <w:r>
        <w:rPr>
          <w:rtl w:val="0"/>
        </w:rPr>
        <w:t>elements defined through use of the Layout Tool.  Layout sets can be composed of</w:t>
      </w:r>
    </w:p>
    <w:p>
      <w:pPr>
        <w:pStyle w:val="Body"/>
        <w:bidi w:val="0"/>
      </w:pPr>
      <w:r>
        <w:rPr>
          <w:rtl w:val="0"/>
        </w:rPr>
        <w:t>logical, user determined combinations of rule Intents, as well as associated</w:t>
      </w:r>
    </w:p>
    <w:p>
      <w:pPr>
        <w:pStyle w:val="Body"/>
        <w:bidi w:val="0"/>
      </w:pPr>
      <w:r>
        <w:rPr>
          <w:rtl w:val="0"/>
          <w:lang w:val="nl-NL"/>
        </w:rPr>
        <w:t>parameter data.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2.   Commerce 1.1 Documentation:</w:t>
      </w:r>
    </w:p>
    <w:p>
      <w:pPr>
        <w:pStyle w:val="Body"/>
        <w:bidi w:val="0"/>
      </w:pPr>
      <w:r>
        <w:rPr>
          <w:rtl w:val="0"/>
        </w:rPr>
        <w:t xml:space="preserve">          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-    Commerce 1.1 Overview</w:t>
      </w:r>
    </w:p>
    <w:p>
      <w:pPr>
        <w:pStyle w:val="Body"/>
        <w:bidi w:val="0"/>
      </w:pPr>
      <w:r>
        <w:rPr>
          <w:rtl w:val="0"/>
          <w:lang w:val="de-DE"/>
        </w:rPr>
        <w:t xml:space="preserve">     -    Commerce 1.1 Installation and Configuration Guide</w:t>
      </w:r>
    </w:p>
    <w:p>
      <w:pPr>
        <w:pStyle w:val="Body"/>
        <w:bidi w:val="0"/>
      </w:pPr>
      <w:r>
        <w:rPr>
          <w:rtl w:val="0"/>
          <w:lang w:val="de-DE"/>
        </w:rPr>
        <w:t xml:space="preserve">     -    Commerce 1.1 Glossary</w:t>
      </w:r>
    </w:p>
    <w:p>
      <w:pPr>
        <w:pStyle w:val="Body"/>
        <w:bidi w:val="0"/>
      </w:pPr>
      <w:r>
        <w:rPr>
          <w:rtl w:val="0"/>
        </w:rPr>
        <w:t xml:space="preserve">     -    Applications User's Guide</w:t>
      </w:r>
    </w:p>
    <w:p>
      <w:pPr>
        <w:pStyle w:val="Body"/>
        <w:bidi w:val="0"/>
      </w:pPr>
      <w:r>
        <w:rPr>
          <w:rtl w:val="0"/>
        </w:rPr>
        <w:t xml:space="preserve">     -    Application Developer's Guide</w:t>
      </w:r>
    </w:p>
    <w:p>
      <w:pPr>
        <w:pStyle w:val="Body"/>
        <w:bidi w:val="0"/>
      </w:pPr>
      <w:r>
        <w:rPr>
          <w:rtl w:val="0"/>
        </w:rPr>
        <w:t xml:space="preserve">     -    Application Developer's Kit: Supplemental Libraries</w:t>
      </w:r>
    </w:p>
    <w:p>
      <w:pPr>
        <w:pStyle w:val="Body"/>
        <w:bidi w:val="0"/>
      </w:pPr>
      <w:r>
        <w:rPr>
          <w:rtl w:val="0"/>
        </w:rPr>
        <w:t xml:space="preserve">     -    Application Developer's Kit: ITAPI Vol 1 Concepts</w:t>
      </w:r>
    </w:p>
    <w:p>
      <w:pPr>
        <w:pStyle w:val="Body"/>
        <w:bidi w:val="0"/>
      </w:pPr>
      <w:r>
        <w:rPr>
          <w:rtl w:val="0"/>
        </w:rPr>
        <w:t xml:space="preserve">     -    Application Developer's Kit: ITAPI Vol 2 Reference</w:t>
      </w:r>
    </w:p>
    <w:p>
      <w:pPr>
        <w:pStyle w:val="Body"/>
        <w:bidi w:val="0"/>
      </w:pPr>
      <w:r>
        <w:rPr>
          <w:rtl w:val="0"/>
        </w:rPr>
        <w:t xml:space="preserve">     -    Application Developer's Kit: Interoperability Library</w:t>
      </w:r>
    </w:p>
    <w:p>
      <w:pPr>
        <w:pStyle w:val="Body"/>
        <w:bidi w:val="0"/>
      </w:pPr>
      <w:r>
        <w:rPr>
          <w:rtl w:val="0"/>
        </w:rPr>
        <w:t xml:space="preserve">     -    Application Developer's Kit: Rights Metafile Format</w:t>
      </w:r>
    </w:p>
    <w:p>
      <w:pPr>
        <w:pStyle w:val="Body"/>
        <w:bidi w:val="0"/>
      </w:pPr>
      <w:r>
        <w:rPr>
          <w:rtl w:val="0"/>
        </w:rPr>
        <w:t xml:space="preserve">     -    Clearinghouse Developer's Guide</w:t>
      </w:r>
    </w:p>
    <w:p>
      <w:pPr>
        <w:pStyle w:val="Body"/>
        <w:bidi w:val="0"/>
      </w:pPr>
      <w:r>
        <w:rPr>
          <w:rtl w:val="0"/>
        </w:rPr>
        <w:t xml:space="preserve">     -    Deployment Manager Developer's Guide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Note: Source (where applicable and made available).  Object Code for Windows</w:t>
      </w:r>
    </w:p>
    <w:p>
      <w:pPr>
        <w:pStyle w:val="Body"/>
        <w:bidi w:val="0"/>
      </w:pPr>
      <w:r>
        <w:rPr>
          <w:rtl w:val="0"/>
        </w:rPr>
        <w:t xml:space="preserve">  95, Windows 98, and Windows NT 4.0 for client software and Windows NT 4.0 and</w:t>
      </w:r>
    </w:p>
    <w:p>
      <w:pPr>
        <w:pStyle w:val="Body"/>
        <w:bidi w:val="0"/>
      </w:pPr>
      <w:r>
        <w:rPr>
          <w:rtl w:val="0"/>
        </w:rPr>
        <w:t xml:space="preserve">  Solaris 2.5.1 for server software.  Additional platforms under development,</w:t>
      </w:r>
    </w:p>
    <w:p>
      <w:pPr>
        <w:pStyle w:val="Body"/>
        <w:bidi w:val="0"/>
      </w:pPr>
      <w:r>
        <w:rPr>
          <w:rtl w:val="0"/>
        </w:rPr>
        <w:t xml:space="preserve">  and to be supplied by InterTrust as available and determined by InterTrust in</w:t>
      </w:r>
    </w:p>
    <w:p>
      <w:pPr>
        <w:pStyle w:val="Body"/>
        <w:bidi w:val="0"/>
      </w:pPr>
      <w:r>
        <w:rPr>
          <w:rtl w:val="0"/>
        </w:rPr>
        <w:t xml:space="preserve">  its discretion.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II.  INTERTRUST AUTHORIZED APPLICATION SOFTWARE AND CORE TECHNOLOGY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Your Agreement contains provisions that: (1) prohibit modification of InterTrust</w:t>
      </w:r>
    </w:p>
    <w:p>
      <w:pPr>
        <w:pStyle w:val="Body"/>
        <w:bidi w:val="0"/>
      </w:pPr>
      <w:r>
        <w:rPr>
          <w:rtl w:val="0"/>
        </w:rPr>
        <w:t>Technology (that is designated Core Technology) (files noted as "Core</w:t>
      </w:r>
    </w:p>
    <w:p>
      <w:pPr>
        <w:pStyle w:val="Body"/>
        <w:bidi w:val="0"/>
      </w:pPr>
      <w:r>
        <w:rPr>
          <w:rtl w:val="0"/>
        </w:rPr>
        <w:t>Technology" may not be modified; files expressly noted herein to be</w:t>
      </w:r>
    </w:p>
    <w:p>
      <w:pPr>
        <w:pStyle w:val="Body"/>
        <w:bidi w:val="0"/>
      </w:pPr>
      <w:r>
        <w:rPr>
          <w:rtl w:val="0"/>
        </w:rPr>
        <w:t>"Customizable" Technology may be modified), and (2) restrict redistribution of</w:t>
      </w:r>
    </w:p>
    <w:p>
      <w:pPr>
        <w:pStyle w:val="Body"/>
        <w:bidi w:val="0"/>
      </w:pPr>
      <w:r>
        <w:rPr>
          <w:rtl w:val="0"/>
        </w:rPr>
        <w:t>any software except "Authorized Application Software" (files noted as</w:t>
      </w:r>
    </w:p>
    <w:p>
      <w:pPr>
        <w:pStyle w:val="Body"/>
        <w:bidi w:val="0"/>
      </w:pPr>
      <w:r>
        <w:rPr>
          <w:rtl w:val="0"/>
        </w:rPr>
        <w:t>"Authorized Application Software" may be distributed, as applicable solely in</w:t>
      </w:r>
    </w:p>
    <w:p>
      <w:pPr>
        <w:pStyle w:val="Body"/>
        <w:bidi w:val="0"/>
      </w:pPr>
      <w:r>
        <w:rPr>
          <w:rtl w:val="0"/>
        </w:rPr>
        <w:t>accordance with the terms and conditions hereof and in the Agreement; files not</w:t>
      </w:r>
    </w:p>
    <w:p>
      <w:pPr>
        <w:pStyle w:val="Body"/>
        <w:bidi w:val="0"/>
      </w:pPr>
      <w:r>
        <w:rPr>
          <w:rtl w:val="0"/>
        </w:rPr>
        <w:t>expressly noted as "Authorized Application Software" may not be distributed).</w:t>
      </w:r>
    </w:p>
    <w:p>
      <w:pPr>
        <w:pStyle w:val="Body"/>
        <w:bidi w:val="0"/>
      </w:pPr>
      <w:r>
        <w:rPr>
          <w:rtl w:val="0"/>
        </w:rPr>
        <w:t>(Any information concerning Customizable Technology or "Core Technology" found</w:t>
      </w:r>
    </w:p>
    <w:p>
      <w:pPr>
        <w:pStyle w:val="Body"/>
        <w:bidi w:val="0"/>
      </w:pPr>
      <w:r>
        <w:rPr>
          <w:rtl w:val="0"/>
        </w:rPr>
        <w:t>in source files themselves may not be relied upon and shall be superseded by the</w:t>
      </w:r>
    </w:p>
    <w:p>
      <w:pPr>
        <w:pStyle w:val="Body"/>
        <w:bidi w:val="0"/>
      </w:pPr>
      <w:r>
        <w:rPr>
          <w:rtl w:val="0"/>
        </w:rPr>
        <w:t>designations noted herein).  Any and all further restrictions noted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the file (or Agreement) concerning distribution (such as with the IRP Golden</w:t>
      </w:r>
    </w:p>
    <w:p>
      <w:pPr>
        <w:pStyle w:val="Body"/>
        <w:bidi w:val="0"/>
      </w:pPr>
      <w:r>
        <w:rPr>
          <w:rtl w:val="0"/>
        </w:rPr>
        <w:t>Master process) must be adhered to or such file shall not be Authorized</w:t>
      </w:r>
    </w:p>
    <w:p>
      <w:pPr>
        <w:pStyle w:val="Body"/>
        <w:bidi w:val="0"/>
      </w:pPr>
      <w:r>
        <w:rPr>
          <w:rtl w:val="0"/>
        </w:rPr>
        <w:t>Application Software. As of the Effective Date there is no Authorized</w:t>
      </w:r>
    </w:p>
    <w:p>
      <w:pPr>
        <w:pStyle w:val="Body"/>
        <w:bidi w:val="0"/>
      </w:pPr>
      <w:r>
        <w:rPr>
          <w:rtl w:val="0"/>
        </w:rPr>
        <w:t>Clearinghouse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LISTING OF CUSTOMIZABLE TECHNOLOGY AND AUTHORIZED APPLICATION SOFTWARE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REDISTRIBUTION OF NON-SOURCE FILES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references to file and directory locations refer to the default installation</w:t>
      </w:r>
    </w:p>
    <w:p>
      <w:pPr>
        <w:pStyle w:val="Body"/>
        <w:bidi w:val="0"/>
      </w:pPr>
      <w:r>
        <w:rPr>
          <w:rtl w:val="0"/>
        </w:rPr>
        <w:t>directories, which are set by the user at installation.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binary and online help files listed below are "Authorized Application</w:t>
      </w:r>
    </w:p>
    <w:p>
      <w:pPr>
        <w:pStyle w:val="Body"/>
        <w:bidi w:val="0"/>
      </w:pPr>
      <w:r>
        <w:rPr>
          <w:rtl w:val="0"/>
        </w:rPr>
        <w:t>Software" and may be redistributed, solely subject to terms and conditions of</w:t>
      </w:r>
    </w:p>
    <w:p>
      <w:pPr>
        <w:pStyle w:val="Body"/>
        <w:bidi w:val="0"/>
      </w:pPr>
      <w:r>
        <w:rPr>
          <w:rtl w:val="0"/>
        </w:rPr>
        <w:t>the Agreement.  All other files may not be redistributed (except as specifically</w:t>
      </w:r>
    </w:p>
    <w:p>
      <w:pPr>
        <w:pStyle w:val="Body"/>
        <w:bidi w:val="0"/>
      </w:pPr>
      <w:r>
        <w:rPr>
          <w:rtl w:val="0"/>
        </w:rPr>
        <w:t>noted separately in the Source File section below):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SOURCE FILE CUSTOMIZATION AND REDISTRIBUTION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Source files contained in the directories listed in this section are</w:t>
      </w:r>
    </w:p>
    <w:p>
      <w:pPr>
        <w:pStyle w:val="Body"/>
        <w:bidi w:val="0"/>
      </w:pPr>
      <w:r>
        <w:rPr>
          <w:rtl w:val="0"/>
        </w:rPr>
        <w:t>"Customizable" and may be modified solely as expressly provided therein.  In</w:t>
      </w:r>
    </w:p>
    <w:p>
      <w:pPr>
        <w:pStyle w:val="Body"/>
        <w:bidi w:val="0"/>
      </w:pPr>
      <w:r>
        <w:rPr>
          <w:rtl w:val="0"/>
        </w:rPr>
        <w:t>some cases, redistribution of the customized output is authorized and such files</w:t>
      </w:r>
    </w:p>
    <w:p>
      <w:pPr>
        <w:pStyle w:val="Body"/>
        <w:bidi w:val="0"/>
      </w:pPr>
      <w:r>
        <w:rPr>
          <w:rtl w:val="0"/>
        </w:rPr>
        <w:t>are Authorized Application Software for redistribution solely subject to terms</w:t>
      </w:r>
    </w:p>
    <w:p>
      <w:pPr>
        <w:pStyle w:val="Body"/>
        <w:bidi w:val="0"/>
      </w:pPr>
      <w:r>
        <w:rPr>
          <w:rtl w:val="0"/>
        </w:rPr>
        <w:t>and conditions of the Agreement.  The paragraph preceding each section describes</w:t>
      </w:r>
    </w:p>
    <w:p>
      <w:pPr>
        <w:pStyle w:val="Body"/>
        <w:bidi w:val="0"/>
      </w:pPr>
      <w:r>
        <w:rPr>
          <w:rtl w:val="0"/>
        </w:rPr>
        <w:t>the customization and redistribution restrictions.  Source files in any</w:t>
      </w:r>
    </w:p>
    <w:p>
      <w:pPr>
        <w:pStyle w:val="Body"/>
        <w:bidi w:val="0"/>
      </w:pPr>
      <w:r>
        <w:rPr>
          <w:rtl w:val="0"/>
        </w:rPr>
        <w:t>directory not listed in this section may not be modified or changed in any</w:t>
      </w:r>
    </w:p>
    <w:p>
      <w:pPr>
        <w:pStyle w:val="Body"/>
        <w:bidi w:val="0"/>
      </w:pPr>
      <w:r>
        <w:rPr>
          <w:rtl w:val="0"/>
        </w:rPr>
        <w:t>manner.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CUSTOMIZABLE, BUT REDISTRIBUTABLE ONLY VIA THE IRP GOLDEN MASTER PROCESS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source files contained in the directories listed immediately below are</w:t>
      </w:r>
    </w:p>
    <w:p>
      <w:pPr>
        <w:pStyle w:val="Body"/>
        <w:bidi w:val="0"/>
      </w:pPr>
      <w:r>
        <w:rPr>
          <w:rtl w:val="0"/>
        </w:rPr>
        <w:t>customizable but are redistributable only via the IRP Golden Master</w:t>
      </w:r>
    </w:p>
    <w:p>
      <w:pPr>
        <w:pStyle w:val="Body"/>
        <w:bidi w:val="0"/>
      </w:pPr>
      <w:r>
        <w:rPr>
          <w:rtl w:val="0"/>
        </w:rPr>
        <w:t>redistribution process and solely subject to terms and conditions of your</w:t>
      </w:r>
    </w:p>
    <w:p>
      <w:pPr>
        <w:pStyle w:val="Body"/>
        <w:bidi w:val="0"/>
      </w:pPr>
      <w:r>
        <w:rPr>
          <w:rtl w:val="0"/>
        </w:rPr>
        <w:t>Agreement: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CUSTOMIZABLE BUT NOT REDISTRIBUTABLE (I.E., "CUSTOMIZABLE SOFTWARE" ONLY)</w:t>
      </w:r>
    </w:p>
    <w:p>
      <w:pPr>
        <w:pStyle w:val="Body"/>
        <w:bidi w:val="0"/>
      </w:pPr>
      <w:r>
        <w:rPr>
          <w:rtl w:val="0"/>
        </w:rPr>
        <w:t>The source files contained in the directories listed immediately below are</w:t>
      </w:r>
    </w:p>
    <w:p>
      <w:pPr>
        <w:pStyle w:val="Body"/>
        <w:bidi w:val="0"/>
      </w:pPr>
      <w:r>
        <w:rPr>
          <w:rtl w:val="0"/>
        </w:rPr>
        <w:t>customizable but not redistributable in any manner: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REDISTRIBUTABLE ONLY</w:t>
      </w:r>
    </w:p>
    <w:p>
      <w:pPr>
        <w:pStyle w:val="Body"/>
        <w:bidi w:val="0"/>
      </w:pPr>
      <w:r>
        <w:rPr>
          <w:rtl w:val="0"/>
        </w:rPr>
        <w:t>The source files contained in the directory listed immediately below are</w:t>
      </w:r>
    </w:p>
    <w:p>
      <w:pPr>
        <w:pStyle w:val="Body"/>
        <w:bidi w:val="0"/>
      </w:pPr>
      <w:r>
        <w:rPr>
          <w:rtl w:val="0"/>
        </w:rPr>
        <w:t>redistributable (subject to terms and conditions of your Agreement) but may not</w:t>
      </w:r>
    </w:p>
    <w:p>
      <w:pPr>
        <w:pStyle w:val="Body"/>
        <w:bidi w:val="0"/>
      </w:pPr>
      <w:r>
        <w:rPr>
          <w:rtl w:val="0"/>
        </w:rPr>
        <w:t>be modified or changed in any manner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CUSTOMIZABLE AND REDISTRIBUTABLE (I.E., "CUSTOMIZABLE SOFTWARE" ONLY)</w:t>
      </w:r>
    </w:p>
    <w:p>
      <w:pPr>
        <w:pStyle w:val="Body"/>
        <w:bidi w:val="0"/>
      </w:pPr>
      <w:r>
        <w:rPr>
          <w:rtl w:val="0"/>
        </w:rPr>
        <w:t>The source files contained in the directories listed immediately below are</w:t>
      </w:r>
    </w:p>
    <w:p>
      <w:pPr>
        <w:pStyle w:val="Body"/>
        <w:bidi w:val="0"/>
      </w:pPr>
      <w:r>
        <w:rPr>
          <w:rtl w:val="0"/>
        </w:rPr>
        <w:t>customizable and redistributable (solely subject to terms and conditions of your</w:t>
      </w:r>
    </w:p>
    <w:p>
      <w:pPr>
        <w:pStyle w:val="Body"/>
        <w:bidi w:val="0"/>
      </w:pPr>
      <w:r>
        <w:rPr>
          <w:rtl w:val="0"/>
        </w:rPr>
        <w:t>Agreement):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source files contained in this directory are third-party files which are</w:t>
      </w:r>
    </w:p>
    <w:p>
      <w:pPr>
        <w:pStyle w:val="Body"/>
        <w:bidi w:val="0"/>
      </w:pPr>
      <w:r>
        <w:rPr>
          <w:rtl w:val="0"/>
        </w:rPr>
        <w:t>customizable</w:t>
      </w:r>
    </w:p>
    <w:p>
      <w:pPr>
        <w:pStyle w:val="Body"/>
        <w:bidi w:val="0"/>
      </w:pPr>
      <w:r>
        <w:rPr>
          <w:rtl w:val="0"/>
        </w:rPr>
        <w:t>if the instructions contained in those files are correctly followed:</w:t>
      </w:r>
    </w:p>
    <w:p>
      <w:pPr>
        <w:pStyle w:val="Body"/>
        <w:bidi w:val="0"/>
      </w:pPr>
      <w:r>
        <w:rPr>
          <w:rtl w:val="0"/>
        </w:rPr>
        <w:t>[*]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III. SPECIAL ACKNOWLEDGMENTS AND THIRD PARTY LICENSE REQUIREMENTS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acknowledged and understood that the certain software modules of the</w:t>
      </w:r>
    </w:p>
    <w:p>
      <w:pPr>
        <w:pStyle w:val="Body"/>
        <w:bidi w:val="0"/>
      </w:pPr>
      <w:r>
        <w:rPr>
          <w:rtl w:val="0"/>
        </w:rPr>
        <w:t>Commerce 1.1 InterTrust Technology may employ or may operate with third Person</w:t>
      </w:r>
    </w:p>
    <w:p>
      <w:pPr>
        <w:pStyle w:val="Body"/>
        <w:bidi w:val="0"/>
      </w:pPr>
      <w:r>
        <w:rPr>
          <w:rtl w:val="0"/>
        </w:rPr>
        <w:t>technology that is included with the technology made available by InterTrust to</w:t>
      </w:r>
    </w:p>
    <w:p>
      <w:pPr>
        <w:pStyle w:val="Body"/>
        <w:bidi w:val="0"/>
      </w:pPr>
      <w:r>
        <w:rPr>
          <w:rtl w:val="0"/>
        </w:rPr>
        <w:t>Licensee under the Agreement.  This information is also found in the source</w:t>
      </w:r>
    </w:p>
    <w:p>
      <w:pPr>
        <w:pStyle w:val="Body"/>
        <w:bidi w:val="0"/>
      </w:pPr>
      <w:r>
        <w:rPr>
          <w:rtl w:val="0"/>
        </w:rPr>
        <w:t>files of the Commerce 1.1 software. The following describes the third Person</w:t>
      </w:r>
    </w:p>
    <w:p>
      <w:pPr>
        <w:pStyle w:val="Body"/>
        <w:bidi w:val="0"/>
      </w:pPr>
      <w:r>
        <w:rPr>
          <w:rtl w:val="0"/>
        </w:rPr>
        <w:t>technology, the InterTrust software where such third Person technology is used,</w:t>
      </w:r>
    </w:p>
    <w:p>
      <w:pPr>
        <w:pStyle w:val="Body"/>
        <w:bidi w:val="0"/>
      </w:pPr>
      <w:r>
        <w:rPr>
          <w:rtl w:val="0"/>
        </w:rPr>
        <w:t>and InterTrust's and Licensee's rights and licenses therein.  Licensee's use of</w:t>
      </w:r>
    </w:p>
    <w:p>
      <w:pPr>
        <w:pStyle w:val="Body"/>
        <w:bidi w:val="0"/>
      </w:pPr>
      <w:r>
        <w:rPr>
          <w:rtl w:val="0"/>
        </w:rPr>
        <w:t>the third Person technology is limited by the terms of any licenses or rights</w:t>
      </w:r>
    </w:p>
    <w:p>
      <w:pPr>
        <w:pStyle w:val="Body"/>
        <w:bidi w:val="0"/>
      </w:pPr>
      <w:r>
        <w:rPr>
          <w:rtl w:val="0"/>
        </w:rPr>
        <w:t>that InterTrust may have therein and may sublicense to Licensee.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A. Third Person Technology Used in Certain Provided Sample Applications.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Software contain software provided under license to</w:t>
      </w:r>
    </w:p>
    <w:p>
      <w:pPr>
        <w:pStyle w:val="Body"/>
        <w:bidi w:val="0"/>
      </w:pPr>
      <w:r>
        <w:rPr>
          <w:rtl w:val="0"/>
        </w:rPr>
        <w:t>InterTrust from Inso Corporation. The Inso software is contained in files in the</w:t>
      </w:r>
    </w:p>
    <w:p>
      <w:pPr>
        <w:pStyle w:val="Body"/>
        <w:bidi w:val="0"/>
      </w:pPr>
      <w:r>
        <w:rPr>
          <w:rtl w:val="0"/>
        </w:rPr>
        <w:t>following directory, [*] (where [*] is the default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installation directory which is set by the user at the time of installation) and</w:t>
      </w:r>
    </w:p>
    <w:p>
      <w:pPr>
        <w:pStyle w:val="Body"/>
        <w:bidi w:val="0"/>
      </w:pPr>
      <w:r>
        <w:rPr>
          <w:rtl w:val="0"/>
        </w:rPr>
        <w:t>is required by the InterTrust viewer application of the Software. InterTrust's</w:t>
      </w:r>
    </w:p>
    <w:p>
      <w:pPr>
        <w:pStyle w:val="Body"/>
        <w:bidi w:val="0"/>
      </w:pPr>
      <w:r>
        <w:rPr>
          <w:rtl w:val="0"/>
        </w:rPr>
        <w:t>agreement with Inso provides that InterTrust has the perpetual right to use the</w:t>
      </w:r>
    </w:p>
    <w:p>
      <w:pPr>
        <w:pStyle w:val="Body"/>
        <w:bidi w:val="0"/>
      </w:pPr>
      <w:r>
        <w:rPr>
          <w:rtl w:val="0"/>
        </w:rPr>
        <w:t>Inso Software to develop, use and support its viewer application (including</w:t>
      </w:r>
    </w:p>
    <w:p>
      <w:pPr>
        <w:pStyle w:val="Body"/>
        <w:bidi w:val="0"/>
      </w:pPr>
      <w:r>
        <w:rPr>
          <w:rtl w:val="0"/>
        </w:rPr>
        <w:t>distributing the Inso software to its licensees and allowing further</w:t>
      </w:r>
    </w:p>
    <w:p>
      <w:pPr>
        <w:pStyle w:val="Body"/>
        <w:bidi w:val="0"/>
      </w:pPr>
      <w:r>
        <w:rPr>
          <w:rtl w:val="0"/>
        </w:rPr>
        <w:t>distribution by InterTrust's licensees) solely in InterTrust's viewer</w:t>
      </w:r>
    </w:p>
    <w:p>
      <w:pPr>
        <w:pStyle w:val="Body"/>
        <w:bidi w:val="0"/>
      </w:pPr>
      <w:r>
        <w:rPr>
          <w:rtl w:val="0"/>
        </w:rPr>
        <w:t>application as executable code as relates solely to distributable formats (HTML,</w:t>
      </w:r>
    </w:p>
    <w:p>
      <w:pPr>
        <w:pStyle w:val="Body"/>
        <w:bidi w:val="0"/>
      </w:pPr>
      <w:r>
        <w:rPr>
          <w:rtl w:val="0"/>
        </w:rPr>
        <w:t>ASCII, ANSI, Unicode, MS Word, BMP, GIF, JPEG, WMF); provided that you abide by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-------- ----</w:t>
      </w:r>
    </w:p>
    <w:p>
      <w:pPr>
        <w:pStyle w:val="Body"/>
        <w:bidi w:val="0"/>
      </w:pPr>
      <w:r>
        <w:rPr>
          <w:rtl w:val="0"/>
        </w:rPr>
        <w:t>the terms of InterTrust's license with Inso (which is attached as Attachment A-1</w:t>
      </w:r>
    </w:p>
    <w:p>
      <w:pPr>
        <w:pStyle w:val="Body"/>
        <w:bidi w:val="0"/>
      </w:pPr>
      <w:r>
        <w:rPr>
          <w:rtl w:val="0"/>
        </w:rPr>
        <w:t>hereto). As relates to all other non-distributable formats, use of these files</w:t>
      </w:r>
    </w:p>
    <w:p>
      <w:pPr>
        <w:pStyle w:val="Body"/>
        <w:bidi w:val="0"/>
      </w:pPr>
      <w:r>
        <w:rPr>
          <w:rtl w:val="0"/>
        </w:rPr>
        <w:t>by InterTrust and all licensees is for internal development and use, and</w:t>
      </w:r>
    </w:p>
    <w:p>
      <w:pPr>
        <w:pStyle w:val="Body"/>
        <w:bidi w:val="0"/>
      </w:pPr>
      <w:r>
        <w:rPr>
          <w:rtl w:val="0"/>
        </w:rPr>
        <w:t>demonstration purposes only (except where the terms and conditions of a separate</w:t>
      </w:r>
    </w:p>
    <w:p>
      <w:pPr>
        <w:pStyle w:val="Body"/>
        <w:bidi w:val="0"/>
      </w:pPr>
      <w:r>
        <w:rPr>
          <w:rtl w:val="0"/>
        </w:rPr>
        <w:t xml:space="preserve">                       ----</w:t>
      </w:r>
    </w:p>
    <w:p>
      <w:pPr>
        <w:pStyle w:val="Body"/>
        <w:bidi w:val="0"/>
      </w:pPr>
      <w:r>
        <w:rPr>
          <w:rtl w:val="0"/>
        </w:rPr>
        <w:t>agreement are satisfied). If you decide to use the InterTrust viewer application</w:t>
      </w:r>
    </w:p>
    <w:p>
      <w:pPr>
        <w:pStyle w:val="Body"/>
        <w:bidi w:val="0"/>
      </w:pPr>
      <w:r>
        <w:rPr>
          <w:rtl w:val="0"/>
        </w:rPr>
        <w:t>in connection with non-distributable formats for redistribution to end-users,</w:t>
      </w:r>
    </w:p>
    <w:p>
      <w:pPr>
        <w:pStyle w:val="Body"/>
        <w:bidi w:val="0"/>
      </w:pPr>
      <w:r>
        <w:rPr>
          <w:rtl w:val="0"/>
        </w:rPr>
        <w:t>you will need to obtain a license for such use from Inso.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Software contains software provided under license to</w:t>
      </w:r>
    </w:p>
    <w:p>
      <w:pPr>
        <w:pStyle w:val="Body"/>
        <w:bidi w:val="0"/>
      </w:pPr>
      <w:r>
        <w:rPr>
          <w:rtl w:val="0"/>
        </w:rPr>
        <w:t>InterTrust from Basis Technology Corporation ("Basis"). The Basis Software is</w:t>
      </w:r>
    </w:p>
    <w:p>
      <w:pPr>
        <w:pStyle w:val="Body"/>
        <w:bidi w:val="0"/>
      </w:pPr>
      <w:r>
        <w:rPr>
          <w:rtl w:val="0"/>
        </w:rPr>
        <w:t>contained in the [*] file in binary form. (c) Basis Technology All Rights</w:t>
      </w:r>
    </w:p>
    <w:p>
      <w:pPr>
        <w:pStyle w:val="Body"/>
        <w:bidi w:val="0"/>
      </w:pPr>
      <w:r>
        <w:rPr>
          <w:rtl w:val="0"/>
        </w:rPr>
        <w:t>Reserved. InterTrust's agreement with Basis has a perpetual term that may be</w:t>
      </w:r>
    </w:p>
    <w:p>
      <w:pPr>
        <w:pStyle w:val="Body"/>
        <w:bidi w:val="0"/>
      </w:pPr>
      <w:r>
        <w:rPr>
          <w:rtl w:val="0"/>
        </w:rPr>
        <w:t>terminated: (i) at will by InterTrust; and (ii) by Basis upon written notice to</w:t>
      </w:r>
    </w:p>
    <w:p>
      <w:pPr>
        <w:pStyle w:val="Body"/>
        <w:bidi w:val="0"/>
      </w:pPr>
      <w:r>
        <w:rPr>
          <w:rtl w:val="0"/>
        </w:rPr>
        <w:t>InterTrust upon breach by InterTrust and 30 days opportunity to cure. Under the</w:t>
      </w:r>
    </w:p>
    <w:p>
      <w:pPr>
        <w:pStyle w:val="Body"/>
        <w:bidi w:val="0"/>
      </w:pPr>
      <w:r>
        <w:rPr>
          <w:rtl w:val="0"/>
        </w:rPr>
        <w:t>agreement, InterTrust has a license to: (a) use the Basis Software for internal</w:t>
      </w:r>
    </w:p>
    <w:p>
      <w:pPr>
        <w:pStyle w:val="Body"/>
        <w:bidi w:val="0"/>
      </w:pPr>
      <w:r>
        <w:rPr>
          <w:rtl w:val="0"/>
        </w:rPr>
        <w:t>software development and testing; (b) incorporate the Basis Software into</w:t>
      </w:r>
    </w:p>
    <w:p>
      <w:pPr>
        <w:pStyle w:val="Body"/>
        <w:bidi w:val="0"/>
      </w:pPr>
      <w:r>
        <w:rPr>
          <w:rtl w:val="0"/>
        </w:rPr>
        <w:t>products and redistribute such software provided that it is an integral</w:t>
      </w:r>
    </w:p>
    <w:p>
      <w:pPr>
        <w:pStyle w:val="Body"/>
        <w:bidi w:val="0"/>
      </w:pPr>
      <w:r>
        <w:rPr>
          <w:rtl w:val="0"/>
        </w:rPr>
        <w:t>component such products; (c) modify the Basis Software or combine the Basis</w:t>
      </w:r>
    </w:p>
    <w:p>
      <w:pPr>
        <w:pStyle w:val="Body"/>
        <w:bidi w:val="0"/>
      </w:pPr>
      <w:r>
        <w:rPr>
          <w:rtl w:val="0"/>
        </w:rPr>
        <w:t>Software with other products, provided that the such derivative products remain</w:t>
      </w:r>
    </w:p>
    <w:p>
      <w:pPr>
        <w:pStyle w:val="Body"/>
        <w:bidi w:val="0"/>
      </w:pPr>
      <w:r>
        <w:rPr>
          <w:rtl w:val="0"/>
        </w:rPr>
        <w:t>subject to the terms of the Basis agreement; (d) make archival or backup copies</w:t>
      </w:r>
    </w:p>
    <w:p>
      <w:pPr>
        <w:pStyle w:val="Body"/>
        <w:bidi w:val="0"/>
      </w:pPr>
      <w:r>
        <w:rPr>
          <w:rtl w:val="0"/>
        </w:rPr>
        <w:t>of the Basis Software; and (v) to redistribute the Basis Software in object or</w:t>
      </w:r>
    </w:p>
    <w:p>
      <w:pPr>
        <w:pStyle w:val="Body"/>
        <w:bidi w:val="0"/>
      </w:pPr>
      <w:r>
        <w:rPr>
          <w:rtl w:val="0"/>
        </w:rPr>
        <w:t>source code to customers authorized to use InterTrust technology and to allow</w:t>
      </w:r>
    </w:p>
    <w:p>
      <w:pPr>
        <w:pStyle w:val="Body"/>
        <w:bidi w:val="0"/>
      </w:pPr>
      <w:r>
        <w:rPr>
          <w:rtl w:val="0"/>
        </w:rPr>
        <w:t>such customers to exercise the rights described in subsections (a)-(d) above,</w:t>
      </w:r>
    </w:p>
    <w:p>
      <w:pPr>
        <w:pStyle w:val="Body"/>
        <w:bidi w:val="0"/>
      </w:pPr>
      <w:r>
        <w:rPr>
          <w:rtl w:val="0"/>
        </w:rPr>
        <w:t>provided that such customer agrees to abide by the terms of the Basis Software</w:t>
      </w:r>
    </w:p>
    <w:p>
      <w:pPr>
        <w:pStyle w:val="Body"/>
        <w:bidi w:val="0"/>
      </w:pPr>
      <w:r>
        <w:rPr>
          <w:rtl w:val="0"/>
        </w:rPr>
        <w:t>License and Services Agreement attached hereto as Attachment A-2.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 Third Person Technology Used In Core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Core Technology software (as indicated in such</w:t>
      </w:r>
    </w:p>
    <w:p>
      <w:pPr>
        <w:pStyle w:val="Body"/>
        <w:bidi w:val="0"/>
      </w:pPr>
      <w:r>
        <w:rPr>
          <w:rtl w:val="0"/>
        </w:rPr>
        <w:t>portions' source files) have used [*] and [*], to which this notice applies and</w:t>
      </w:r>
    </w:p>
    <w:p>
      <w:pPr>
        <w:pStyle w:val="Body"/>
        <w:bidi w:val="0"/>
      </w:pPr>
      <w:r>
        <w:rPr>
          <w:rtl w:val="0"/>
        </w:rPr>
        <w:t>which may be used by you provided that this notice is included: [*] Copyright</w:t>
      </w:r>
    </w:p>
    <w:p>
      <w:pPr>
        <w:pStyle w:val="Body"/>
        <w:bidi w:val="0"/>
      </w:pPr>
      <w:r>
        <w:rPr>
          <w:rtl w:val="0"/>
        </w:rPr>
        <w:t>(C) 1990-2, [*] Copyright (C) 1991-2, [*] Inc. All rights reserved. License to</w:t>
      </w:r>
    </w:p>
    <w:p>
      <w:pPr>
        <w:pStyle w:val="Body"/>
        <w:bidi w:val="0"/>
      </w:pPr>
      <w:r>
        <w:rPr>
          <w:rtl w:val="0"/>
        </w:rPr>
        <w:t>copy and use this software is granted provided that it is identified as the</w:t>
      </w:r>
    </w:p>
    <w:p>
      <w:pPr>
        <w:pStyle w:val="Body"/>
        <w:bidi w:val="0"/>
      </w:pPr>
      <w:r>
        <w:rPr>
          <w:rtl w:val="0"/>
        </w:rPr>
        <w:t>"[*], Inc., [*] and/or [*], Inc. [*]" in all material mentioning or referencing</w:t>
      </w:r>
    </w:p>
    <w:p>
      <w:pPr>
        <w:pStyle w:val="Body"/>
        <w:bidi w:val="0"/>
      </w:pPr>
      <w:r>
        <w:rPr>
          <w:rtl w:val="0"/>
        </w:rPr>
        <w:t>this software or this function. License is also granted to make and use</w:t>
      </w:r>
    </w:p>
    <w:p>
      <w:pPr>
        <w:pStyle w:val="Body"/>
        <w:bidi w:val="0"/>
      </w:pPr>
      <w:r>
        <w:rPr>
          <w:rtl w:val="0"/>
        </w:rPr>
        <w:t>derivative works provided that such works are identified as "derived from the</w:t>
      </w:r>
    </w:p>
    <w:p>
      <w:pPr>
        <w:pStyle w:val="Body"/>
        <w:bidi w:val="0"/>
      </w:pPr>
      <w:r>
        <w:rPr>
          <w:rtl w:val="0"/>
        </w:rPr>
        <w:t>[*], Inc. [*]", and/or "derived from the [*], Inc. [*]" in all material</w:t>
      </w:r>
    </w:p>
    <w:p>
      <w:pPr>
        <w:pStyle w:val="Body"/>
        <w:bidi w:val="0"/>
      </w:pPr>
      <w:r>
        <w:rPr>
          <w:rtl w:val="0"/>
        </w:rPr>
        <w:t>mentioning or referencing the derived work. [*], Inc. makes no representations</w:t>
      </w:r>
    </w:p>
    <w:p>
      <w:pPr>
        <w:pStyle w:val="Body"/>
        <w:bidi w:val="0"/>
      </w:pPr>
      <w:r>
        <w:rPr>
          <w:rtl w:val="0"/>
        </w:rPr>
        <w:t>concerning either the merchantability of this software or the suitability of</w:t>
      </w:r>
    </w:p>
    <w:p>
      <w:pPr>
        <w:pStyle w:val="Body"/>
        <w:bidi w:val="0"/>
      </w:pPr>
      <w:r>
        <w:rPr>
          <w:rtl w:val="0"/>
        </w:rPr>
        <w:t>this software for any particular purpose. It is provided "as is" without express</w:t>
      </w:r>
    </w:p>
    <w:p>
      <w:pPr>
        <w:pStyle w:val="Body"/>
        <w:bidi w:val="0"/>
      </w:pPr>
      <w:r>
        <w:rPr>
          <w:rtl w:val="0"/>
        </w:rPr>
        <w:t>or implied warranty of any kind. These notices must be retained in any copies of</w:t>
      </w:r>
    </w:p>
    <w:p>
      <w:pPr>
        <w:pStyle w:val="Body"/>
        <w:bidi w:val="0"/>
      </w:pPr>
      <w:r>
        <w:rPr>
          <w:rtl w:val="0"/>
        </w:rPr>
        <w:t>any part of this documentation and/or software."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Core Technology software (as indicated in such</w:t>
      </w:r>
    </w:p>
    <w:p>
      <w:pPr>
        <w:pStyle w:val="Body"/>
        <w:bidi w:val="0"/>
      </w:pPr>
      <w:r>
        <w:rPr>
          <w:rtl w:val="0"/>
        </w:rPr>
        <w:t>portions' source files) have used DES software, to which this notice applies and</w:t>
      </w:r>
    </w:p>
    <w:p>
      <w:pPr>
        <w:pStyle w:val="Body"/>
        <w:bidi w:val="0"/>
      </w:pPr>
      <w:r>
        <w:rPr>
          <w:rtl w:val="0"/>
        </w:rPr>
        <w:t>which may be used by you provided that this notice is included: des-fast &amp;</w:t>
      </w:r>
    </w:p>
    <w:p>
      <w:pPr>
        <w:pStyle w:val="Body"/>
        <w:bidi w:val="0"/>
      </w:pPr>
      <w:r>
        <w:rPr>
          <w:rtl w:val="0"/>
        </w:rPr>
        <w:t>portable DES encryption &amp; decryption Copyright (C) 1992 Dana L. How. THIS</w:t>
      </w:r>
    </w:p>
    <w:p>
      <w:pPr>
        <w:pStyle w:val="Body"/>
        <w:bidi w:val="0"/>
      </w:pPr>
      <w:r>
        <w:rPr>
          <w:rtl w:val="0"/>
        </w:rPr>
        <w:t>PROGRAM IS DISTRIBUTED WITHOUT ANY WARRANTY, INCLUDING THE IMPLIED WARRANTIES OF</w:t>
      </w:r>
    </w:p>
    <w:p>
      <w:pPr>
        <w:pStyle w:val="Body"/>
        <w:bidi w:val="0"/>
      </w:pPr>
      <w:r>
        <w:rPr>
          <w:rtl w:val="0"/>
        </w:rPr>
        <w:t>MERCHANTABILITY OR FITNESS FOR A PARTICULAR PURPOSE. A copy of the license is</w:t>
      </w:r>
    </w:p>
    <w:p>
      <w:pPr>
        <w:pStyle w:val="Body"/>
        <w:bidi w:val="0"/>
      </w:pPr>
      <w:r>
        <w:rPr>
          <w:rtl w:val="0"/>
        </w:rPr>
        <w:t>included as attachment A-3 hereto.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The Software contains software, [*], incorporated as a binary black-box</w:t>
      </w:r>
    </w:p>
    <w:p>
      <w:pPr>
        <w:pStyle w:val="Body"/>
        <w:bidi w:val="0"/>
      </w:pPr>
      <w:r>
        <w:rPr>
          <w:rtl w:val="0"/>
        </w:rPr>
        <w:t>executable that is required by for use in the Software provided under license to</w:t>
      </w:r>
    </w:p>
    <w:p>
      <w:pPr>
        <w:pStyle w:val="Body"/>
        <w:bidi w:val="0"/>
      </w:pPr>
      <w:r>
        <w:rPr>
          <w:rtl w:val="0"/>
        </w:rPr>
        <w:t>InterTrust from [*] Corporation. A [*] package is provided to you with the</w:t>
      </w:r>
    </w:p>
    <w:p>
      <w:pPr>
        <w:pStyle w:val="Body"/>
        <w:bidi w:val="0"/>
      </w:pPr>
      <w:r>
        <w:rPr>
          <w:rtl w:val="0"/>
        </w:rPr>
        <w:t>Software, provided that, pursuant to the terms of InterTrust's agreement with</w:t>
      </w:r>
    </w:p>
    <w:p>
      <w:pPr>
        <w:pStyle w:val="Body"/>
        <w:bidi w:val="0"/>
      </w:pPr>
      <w:r>
        <w:rPr>
          <w:rtl w:val="0"/>
        </w:rPr>
        <w:t>[*], you agree that you will: (i) not reverse engineer or modify in any way the</w:t>
      </w:r>
    </w:p>
    <w:p>
      <w:pPr>
        <w:pStyle w:val="Body"/>
        <w:bidi w:val="0"/>
      </w:pPr>
      <w:r>
        <w:rPr>
          <w:rtl w:val="0"/>
        </w:rPr>
        <w:t>[*] Software; (ii) not use the [*] Software other than as incorporated into the</w:t>
      </w:r>
    </w:p>
    <w:p>
      <w:pPr>
        <w:pStyle w:val="Body"/>
        <w:bidi w:val="0"/>
      </w:pPr>
      <w:r>
        <w:rPr>
          <w:rtl w:val="0"/>
        </w:rPr>
        <w:t>Software in any manner for the development or distribution of: an operating</w:t>
      </w:r>
    </w:p>
    <w:p>
      <w:pPr>
        <w:pStyle w:val="Body"/>
        <w:bidi w:val="0"/>
      </w:pPr>
      <w:r>
        <w:rPr>
          <w:rtl w:val="0"/>
        </w:rPr>
        <w:t>system, a computer language compiler or interpreter, a general purpose</w:t>
      </w:r>
    </w:p>
    <w:p>
      <w:pPr>
        <w:pStyle w:val="Body"/>
        <w:bidi w:val="0"/>
      </w:pPr>
      <w:r>
        <w:rPr>
          <w:rtl w:val="0"/>
        </w:rPr>
        <w:t>communication utility, a general purpose database of file handler, including a</w:t>
      </w:r>
    </w:p>
    <w:p>
      <w:pPr>
        <w:pStyle w:val="Body"/>
        <w:bidi w:val="0"/>
      </w:pPr>
      <w:r>
        <w:rPr>
          <w:rtl w:val="0"/>
        </w:rPr>
        <w:t>general purpose database of file handler, including a general purpose Open</w:t>
      </w:r>
    </w:p>
    <w:p>
      <w:pPr>
        <w:pStyle w:val="Body"/>
        <w:bidi w:val="0"/>
      </w:pPr>
      <w:r>
        <w:rPr>
          <w:rtl w:val="0"/>
        </w:rPr>
        <w:t>DataBase Connectivity ("ODBC") driver or a general purpose JAVA driver, or an</w:t>
      </w:r>
    </w:p>
    <w:p>
      <w:pPr>
        <w:pStyle w:val="Body"/>
        <w:bidi w:val="0"/>
      </w:pPr>
      <w:r>
        <w:rPr>
          <w:rtl w:val="0"/>
        </w:rPr>
        <w:t>application development system;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(iii) abide by the terms of the [*] License Agreement provided with the</w:t>
      </w:r>
    </w:p>
    <w:p>
      <w:pPr>
        <w:pStyle w:val="Body"/>
        <w:bidi w:val="0"/>
      </w:pPr>
      <w:r>
        <w:rPr>
          <w:rtl w:val="0"/>
        </w:rPr>
        <w:t>Software and attached hereto as Exhibit A-1.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Core Technology (as indicated in such portions' source</w:t>
      </w:r>
    </w:p>
    <w:p>
      <w:pPr>
        <w:pStyle w:val="Body"/>
        <w:bidi w:val="0"/>
      </w:pPr>
      <w:r>
        <w:rPr>
          <w:rtl w:val="0"/>
        </w:rPr>
        <w:t>files) have used [*] software, to which this notice applies and which may be</w:t>
      </w:r>
    </w:p>
    <w:p>
      <w:pPr>
        <w:pStyle w:val="Body"/>
        <w:bidi w:val="0"/>
      </w:pPr>
      <w:r>
        <w:rPr>
          <w:rtl w:val="0"/>
        </w:rPr>
        <w:t>used by you provided that this notice is included: "Copyright (c) 1995 by [*].</w:t>
      </w:r>
    </w:p>
    <w:p>
      <w:pPr>
        <w:pStyle w:val="Body"/>
        <w:bidi w:val="0"/>
      </w:pPr>
      <w:r>
        <w:rPr>
          <w:rtl w:val="0"/>
        </w:rPr>
        <w:t>Permission to use, copy, and modify this software without fee is hereby granted,</w:t>
      </w:r>
    </w:p>
    <w:p>
      <w:pPr>
        <w:pStyle w:val="Body"/>
        <w:bidi w:val="0"/>
      </w:pPr>
      <w:r>
        <w:rPr>
          <w:rtl w:val="0"/>
        </w:rPr>
        <w:t>provided that this entire notice is included in all copies of any software which</w:t>
      </w:r>
    </w:p>
    <w:p>
      <w:pPr>
        <w:pStyle w:val="Body"/>
        <w:bidi w:val="0"/>
      </w:pPr>
      <w:r>
        <w:rPr>
          <w:rtl w:val="0"/>
        </w:rPr>
        <w:t>is or includes a copy or modification of this software and in all copies of the</w:t>
      </w:r>
    </w:p>
    <w:p>
      <w:pPr>
        <w:pStyle w:val="Body"/>
        <w:bidi w:val="0"/>
      </w:pPr>
      <w:r>
        <w:rPr>
          <w:rtl w:val="0"/>
        </w:rPr>
        <w:t>supporting documentation for such software. This software may be subject to</w:t>
      </w:r>
    </w:p>
    <w:p>
      <w:pPr>
        <w:pStyle w:val="Body"/>
        <w:bidi w:val="0"/>
      </w:pPr>
      <w:r>
        <w:rPr>
          <w:rtl w:val="0"/>
        </w:rPr>
        <w:t>export controls. SOME PARTS OF [*] MAY BE RESTRICTED UNDER UNITED STATES EXPORT</w:t>
      </w:r>
    </w:p>
    <w:p>
      <w:pPr>
        <w:pStyle w:val="Body"/>
        <w:bidi w:val="0"/>
      </w:pPr>
      <w:r>
        <w:rPr>
          <w:rtl w:val="0"/>
        </w:rPr>
        <w:t>REGULATIONS (HOWEVER, SUCH PARTS ARE NOT INCLUDED IN THE SOFTWARE). THIS</w:t>
      </w:r>
    </w:p>
    <w:p>
      <w:pPr>
        <w:pStyle w:val="Body"/>
        <w:bidi w:val="0"/>
      </w:pPr>
      <w:r>
        <w:rPr>
          <w:rtl w:val="0"/>
        </w:rPr>
        <w:t>SOFTWARE IS BEING PROVIDED "AS IS", WITHOUT ANY EXPRESS OR IMPLIED WARRANTY. IN</w:t>
      </w:r>
    </w:p>
    <w:p>
      <w:pPr>
        <w:pStyle w:val="Body"/>
        <w:bidi w:val="0"/>
      </w:pPr>
      <w:r>
        <w:rPr>
          <w:rtl w:val="0"/>
          <w:lang w:val="de-DE"/>
        </w:rPr>
        <w:t>PARTICULAR, NEITHER THE AUTHORS NOR [*] (NOR INTERTRUST TECHNOLOGIES</w:t>
      </w:r>
    </w:p>
    <w:p>
      <w:pPr>
        <w:pStyle w:val="Body"/>
        <w:bidi w:val="0"/>
      </w:pPr>
      <w:r>
        <w:rPr>
          <w:rtl w:val="0"/>
        </w:rPr>
        <w:t>CORPORATION) MAKE ANY REPRESENTATION OR WARRANTY OF ANY KIND CONCERNING THE</w:t>
      </w:r>
    </w:p>
    <w:p>
      <w:pPr>
        <w:pStyle w:val="Body"/>
        <w:bidi w:val="0"/>
      </w:pPr>
      <w:r>
        <w:rPr>
          <w:rtl w:val="0"/>
        </w:rPr>
        <w:t>MERCHANTABILITY OF THIS SOFTWARE OR ITS FITNESS FOR ANY PARTICULAR PURPOSE."</w:t>
      </w:r>
    </w:p>
    <w:p>
      <w:pPr>
        <w:pStyle w:val="Body"/>
        <w:bidi w:val="0"/>
      </w:pPr>
      <w:r>
        <w:rPr>
          <w:rtl w:val="0"/>
        </w:rPr>
        <w:t>Such [*] Software may be obtained as of the date of the Agreement by email at</w:t>
      </w:r>
    </w:p>
    <w:p>
      <w:pPr>
        <w:pStyle w:val="Body"/>
        <w:bidi w:val="0"/>
      </w:pPr>
      <w:r>
        <w:rPr>
          <w:rtl w:val="0"/>
        </w:rPr>
        <w:t>[*].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C.  Miscellaneous.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software objects in the library [*] (as named upon default install)</w:t>
      </w:r>
    </w:p>
    <w:p>
      <w:pPr>
        <w:pStyle w:val="Body"/>
        <w:bidi w:val="0"/>
      </w:pPr>
      <w:r>
        <w:rPr>
          <w:rtl w:val="0"/>
        </w:rPr>
        <w:t>were written by [*] ([*]). Such software is utilized by you solely upon</w:t>
      </w:r>
    </w:p>
    <w:p>
      <w:pPr>
        <w:pStyle w:val="Body"/>
        <w:bidi w:val="0"/>
      </w:pPr>
      <w:r>
        <w:rPr>
          <w:rtl w:val="0"/>
        </w:rPr>
        <w:t xml:space="preserve">                     ---</w:t>
      </w:r>
    </w:p>
    <w:p>
      <w:pPr>
        <w:pStyle w:val="Body"/>
        <w:bidi w:val="0"/>
      </w:pPr>
      <w:r>
        <w:rPr>
          <w:rtl w:val="0"/>
        </w:rPr>
        <w:t>installation by you of the Software. Permission is given by [*] to use such</w:t>
      </w:r>
    </w:p>
    <w:p>
      <w:pPr>
        <w:pStyle w:val="Body"/>
        <w:bidi w:val="0"/>
      </w:pPr>
      <w:r>
        <w:rPr>
          <w:rtl w:val="0"/>
        </w:rPr>
        <w:t>software provided neither the program nor code based upon the software is sold.</w:t>
      </w:r>
    </w:p>
    <w:p>
      <w:pPr>
        <w:pStyle w:val="Body"/>
        <w:bidi w:val="0"/>
      </w:pPr>
      <w:r>
        <w:rPr>
          <w:rtl w:val="0"/>
        </w:rPr>
        <w:t>InterTrust is not selling such software to you and you should not sell it.</w:t>
      </w:r>
    </w:p>
    <w:p>
      <w:pPr>
        <w:pStyle w:val="Body"/>
        <w:bidi w:val="0"/>
      </w:pPr>
      <w:r>
        <w:rPr>
          <w:rtl w:val="0"/>
        </w:rPr>
        <w:t xml:space="preserve">              ---</w:t>
      </w:r>
    </w:p>
    <w:p>
      <w:pPr>
        <w:pStyle w:val="Body"/>
        <w:bidi w:val="0"/>
      </w:pPr>
      <w:r>
        <w:rPr>
          <w:rtl w:val="0"/>
        </w:rPr>
        <w:t>Rather, such software is included with other software, for install purposes,</w:t>
      </w:r>
    </w:p>
    <w:p>
      <w:pPr>
        <w:pStyle w:val="Body"/>
        <w:bidi w:val="0"/>
      </w:pPr>
      <w:r>
        <w:rPr>
          <w:rtl w:val="0"/>
        </w:rPr>
        <w:t>such other software being subject to your license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software (as indicated in such portions' source files)</w:t>
      </w:r>
    </w:p>
    <w:p>
      <w:pPr>
        <w:pStyle w:val="Body"/>
        <w:bidi w:val="0"/>
      </w:pPr>
      <w:r>
        <w:rPr>
          <w:rtl w:val="0"/>
        </w:rPr>
        <w:t>have used Independent JPEG Group software and certain portions of the Software</w:t>
      </w:r>
    </w:p>
    <w:p>
      <w:pPr>
        <w:pStyle w:val="Body"/>
        <w:bidi w:val="0"/>
      </w:pPr>
      <w:r>
        <w:rPr>
          <w:rtl w:val="0"/>
        </w:rPr>
        <w:t>(relating solely to InterTrust images that appear in the "About Box" of the</w:t>
      </w:r>
    </w:p>
    <w:p>
      <w:pPr>
        <w:pStyle w:val="Body"/>
        <w:bidi w:val="0"/>
      </w:pPr>
      <w:r>
        <w:rPr>
          <w:rtl w:val="0"/>
        </w:rPr>
        <w:t>Software) supplied in executable format (as indicated in Software's "About Box")</w:t>
      </w:r>
    </w:p>
    <w:p>
      <w:pPr>
        <w:pStyle w:val="Body"/>
        <w:bidi w:val="0"/>
      </w:pPr>
      <w:r>
        <w:rPr>
          <w:rtl w:val="0"/>
        </w:rPr>
        <w:t>are based in part upon the work of the Independent JPEG Group. (C) 1991, 1992,</w:t>
      </w:r>
    </w:p>
    <w:p>
      <w:pPr>
        <w:pStyle w:val="Body"/>
        <w:bidi w:val="0"/>
      </w:pPr>
      <w:r>
        <w:rPr>
          <w:rtl w:val="0"/>
        </w:rPr>
        <w:t>1993, 1994, 1995, Thomas G. Lane.  The Graphics Interchange Format (C) is the</w:t>
      </w:r>
    </w:p>
    <w:p>
      <w:pPr>
        <w:pStyle w:val="Body"/>
        <w:bidi w:val="0"/>
      </w:pPr>
      <w:r>
        <w:rPr>
          <w:rtl w:val="0"/>
        </w:rPr>
        <w:t>copyright property of CompuServe Incorporated. GIF (sm) is a Service Mark</w:t>
      </w:r>
    </w:p>
    <w:p>
      <w:pPr>
        <w:pStyle w:val="Body"/>
        <w:bidi w:val="0"/>
      </w:pPr>
      <w:r>
        <w:rPr>
          <w:rtl w:val="0"/>
        </w:rPr>
        <w:t>property of CompuServe Incorporated. Certain portions of the Independent JPEG</w:t>
      </w:r>
    </w:p>
    <w:p>
      <w:pPr>
        <w:pStyle w:val="Body"/>
        <w:bidi w:val="0"/>
      </w:pPr>
      <w:r>
        <w:rPr>
          <w:rtl w:val="0"/>
        </w:rPr>
        <w:t>Software were loosely based on giftoppm from the PBMPLUS distribution as of</w:t>
      </w:r>
    </w:p>
    <w:p>
      <w:pPr>
        <w:pStyle w:val="Body"/>
        <w:bidi w:val="0"/>
      </w:pPr>
      <w:r>
        <w:rPr>
          <w:rtl w:val="0"/>
        </w:rPr>
        <w:t>February 1991 to which this notice applies: Copyright (C) 1990, David Koblas.</w:t>
      </w:r>
    </w:p>
    <w:p>
      <w:pPr>
        <w:pStyle w:val="Body"/>
        <w:bidi w:val="0"/>
      </w:pPr>
      <w:r>
        <w:rPr>
          <w:rtl w:val="0"/>
        </w:rPr>
        <w:t>Permission to use, copy, modify, and distribute this software and its</w:t>
      </w:r>
    </w:p>
    <w:p>
      <w:pPr>
        <w:pStyle w:val="Body"/>
        <w:bidi w:val="0"/>
      </w:pPr>
      <w:r>
        <w:rPr>
          <w:rtl w:val="0"/>
        </w:rPr>
        <w:t>documentation for any purpose and without fee is hereby granted, provided that</w:t>
      </w:r>
    </w:p>
    <w:p>
      <w:pPr>
        <w:pStyle w:val="Body"/>
        <w:bidi w:val="0"/>
      </w:pPr>
      <w:r>
        <w:rPr>
          <w:rtl w:val="0"/>
        </w:rPr>
        <w:t>the above copyright notice appears in all copies and that both that copyright</w:t>
      </w:r>
    </w:p>
    <w:p>
      <w:pPr>
        <w:pStyle w:val="Body"/>
        <w:bidi w:val="0"/>
      </w:pPr>
      <w:r>
        <w:rPr>
          <w:rtl w:val="0"/>
        </w:rPr>
        <w:t>notice and this permission notice appear in supporting documentation. This</w:t>
      </w:r>
    </w:p>
    <w:p>
      <w:pPr>
        <w:pStyle w:val="Body"/>
        <w:bidi w:val="0"/>
      </w:pPr>
      <w:r>
        <w:rPr>
          <w:rtl w:val="0"/>
        </w:rPr>
        <w:t>software is provided "as is" without express or implied warranty.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Software (both Customizable and Non-Customizable) (as</w:t>
      </w:r>
    </w:p>
    <w:p>
      <w:pPr>
        <w:pStyle w:val="Body"/>
        <w:bidi w:val="0"/>
      </w:pPr>
      <w:r>
        <w:rPr>
          <w:rtl w:val="0"/>
        </w:rPr>
        <w:t>indicated in such portions' source files) have used stl libraries derived from</w:t>
      </w:r>
    </w:p>
    <w:p>
      <w:pPr>
        <w:pStyle w:val="Body"/>
        <w:bidi w:val="0"/>
      </w:pPr>
      <w:r>
        <w:rPr>
          <w:rtl w:val="0"/>
        </w:rPr>
        <w:t>[*] software, to which the following two notices apply and may be used by you</w:t>
      </w:r>
    </w:p>
    <w:p>
      <w:pPr>
        <w:pStyle w:val="Body"/>
        <w:bidi w:val="0"/>
      </w:pPr>
      <w:r>
        <w:rPr>
          <w:rtl w:val="0"/>
        </w:rPr>
        <w:t>provided that these notices are included: Copyright (C) 1996 [*], Inc.</w:t>
      </w:r>
    </w:p>
    <w:p>
      <w:pPr>
        <w:pStyle w:val="Body"/>
        <w:bidi w:val="0"/>
      </w:pPr>
      <w:r>
        <w:rPr>
          <w:rtl w:val="0"/>
        </w:rPr>
        <w:t>"Permission to use, copy, modify, distribute and sell this software and its</w:t>
      </w:r>
    </w:p>
    <w:p>
      <w:pPr>
        <w:pStyle w:val="Body"/>
        <w:bidi w:val="0"/>
      </w:pPr>
      <w:r>
        <w:rPr>
          <w:rtl w:val="0"/>
        </w:rPr>
        <w:t>documentation for any purpose is hereby granted without fee, provided that both</w:t>
      </w:r>
    </w:p>
    <w:p>
      <w:pPr>
        <w:pStyle w:val="Body"/>
        <w:bidi w:val="0"/>
      </w:pPr>
      <w:r>
        <w:rPr>
          <w:rtl w:val="0"/>
        </w:rPr>
        <w:t>that copyright permission notice and this permission notice appear in supporting</w:t>
      </w:r>
    </w:p>
    <w:p>
      <w:pPr>
        <w:pStyle w:val="Body"/>
        <w:bidi w:val="0"/>
      </w:pPr>
      <w:r>
        <w:rPr>
          <w:rtl w:val="0"/>
        </w:rPr>
        <w:t>documentation. [*] makes no representations about the suitability of this</w:t>
      </w:r>
    </w:p>
    <w:p>
      <w:pPr>
        <w:pStyle w:val="Body"/>
        <w:bidi w:val="0"/>
      </w:pPr>
      <w:r>
        <w:rPr>
          <w:rtl w:val="0"/>
        </w:rPr>
        <w:t>software for any purpose. It is provided "as is" without express or implied</w:t>
      </w:r>
    </w:p>
    <w:p>
      <w:pPr>
        <w:pStyle w:val="Body"/>
        <w:bidi w:val="0"/>
      </w:pPr>
      <w:r>
        <w:rPr>
          <w:rtl w:val="0"/>
        </w:rPr>
        <w:t>warranty." "Copyright (C) 1994 [*] Company. Permission to use, copy, modify,</w:t>
      </w:r>
    </w:p>
    <w:p>
      <w:pPr>
        <w:pStyle w:val="Body"/>
        <w:bidi w:val="0"/>
      </w:pPr>
      <w:r>
        <w:rPr>
          <w:rtl w:val="0"/>
        </w:rPr>
        <w:t>distribute and sell this software and its documentation for any purpose is</w:t>
      </w:r>
    </w:p>
    <w:p>
      <w:pPr>
        <w:pStyle w:val="Body"/>
        <w:bidi w:val="0"/>
      </w:pPr>
      <w:r>
        <w:rPr>
          <w:rtl w:val="0"/>
        </w:rPr>
        <w:t>hereby granted without fee, provided that both that copyright permission notice</w:t>
      </w:r>
    </w:p>
    <w:p>
      <w:pPr>
        <w:pStyle w:val="Body"/>
        <w:bidi w:val="0"/>
      </w:pPr>
      <w:r>
        <w:rPr>
          <w:rtl w:val="0"/>
        </w:rPr>
        <w:t>and this permission notice appear in supporting documentation. [*] Company make</w:t>
      </w:r>
    </w:p>
    <w:p>
      <w:pPr>
        <w:pStyle w:val="Body"/>
        <w:bidi w:val="0"/>
      </w:pPr>
      <w:r>
        <w:rPr>
          <w:rtl w:val="0"/>
        </w:rPr>
        <w:t>no representations about the suitability of this software for any purpose. It is</w:t>
      </w:r>
    </w:p>
    <w:p>
      <w:pPr>
        <w:pStyle w:val="Body"/>
        <w:bidi w:val="0"/>
      </w:pPr>
      <w:r>
        <w:rPr>
          <w:rtl w:val="0"/>
        </w:rPr>
        <w:t>provided "as is" without express or implied warranty."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Microsoft Foundation Classes.  The Commerce 1.1 software contains the</w:t>
      </w:r>
    </w:p>
    <w:p>
      <w:pPr>
        <w:pStyle w:val="Body"/>
        <w:bidi w:val="0"/>
      </w:pPr>
      <w:r>
        <w:rPr>
          <w:rtl w:val="0"/>
        </w:rPr>
        <w:t>following licensed Microsoft DLLs which are generally available for use on all</w:t>
      </w:r>
    </w:p>
    <w:p>
      <w:pPr>
        <w:pStyle w:val="Body"/>
        <w:bidi w:val="0"/>
      </w:pPr>
      <w:r>
        <w:rPr>
          <w:rtl w:val="0"/>
          <w:lang w:val="it-IT"/>
        </w:rPr>
        <w:t>Windows systems:  msvcrt.dll, msvcirt.dll, mfc42.dll, amovie.exe, atl.dll.</w:t>
      </w:r>
    </w:p>
    <w:p>
      <w:pPr>
        <w:pStyle w:val="Body"/>
        <w:bidi w:val="0"/>
      </w:pPr>
      <w:r>
        <w:rPr>
          <w:rtl w:val="0"/>
        </w:rPr>
        <w:t>These files will be required by all Microsoft Foundation Class-based</w:t>
      </w:r>
    </w:p>
    <w:p>
      <w:pPr>
        <w:pStyle w:val="Body"/>
        <w:bidi w:val="0"/>
      </w:pPr>
      <w:r>
        <w:rPr>
          <w:rtl w:val="0"/>
        </w:rPr>
        <w:t>applications of the software and: (i) may be used by InterTrust and Licensee</w:t>
      </w:r>
    </w:p>
    <w:p>
      <w:pPr>
        <w:pStyle w:val="Body"/>
        <w:bidi w:val="0"/>
      </w:pPr>
      <w:r>
        <w:rPr>
          <w:rtl w:val="0"/>
        </w:rPr>
        <w:t>only in conjunction with licensed Microsoft products; and (ii) may not be</w:t>
      </w:r>
    </w:p>
    <w:p>
      <w:pPr>
        <w:pStyle w:val="Body"/>
        <w:bidi w:val="0"/>
      </w:pPr>
      <w:r>
        <w:rPr>
          <w:rtl w:val="0"/>
        </w:rPr>
        <w:t>redistributed by Licensee to anyone and/or modified, without license.  Such a</w:t>
      </w:r>
    </w:p>
    <w:p>
      <w:pPr>
        <w:pStyle w:val="Body"/>
        <w:bidi w:val="0"/>
      </w:pPr>
      <w:r>
        <w:rPr>
          <w:rtl w:val="0"/>
        </w:rPr>
        <w:t>license is generally provided with the purchase of Microsoft Visual Studio.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INSO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     GENERAL TERMS AND CONDITIONS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This Agreement, effective as of the 31st day of December, 1997, is by</w:t>
      </w:r>
    </w:p>
    <w:p>
      <w:pPr>
        <w:pStyle w:val="Body"/>
        <w:bidi w:val="0"/>
      </w:pPr>
      <w:r>
        <w:rPr>
          <w:rtl w:val="0"/>
        </w:rPr>
        <w:t>and between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INSO CHICAGO CORPORATION                and   INTERTRUST</w:t>
      </w:r>
    </w:p>
    <w:p>
      <w:pPr>
        <w:pStyle w:val="Body"/>
        <w:bidi w:val="0"/>
      </w:pPr>
      <w:r>
        <w:rPr>
          <w:rtl w:val="0"/>
          <w:lang w:val="de-DE"/>
        </w:rPr>
        <w:t>d/b/a Inso Corporation                        TECHNOLOGIES CORPORATION</w:t>
      </w:r>
    </w:p>
    <w:p>
      <w:pPr>
        <w:pStyle w:val="Body"/>
        <w:bidi w:val="0"/>
      </w:pPr>
      <w:r>
        <w:rPr>
          <w:rtl w:val="0"/>
        </w:rPr>
        <w:t>a corporation organized under the             a corporation organized under the</w:t>
      </w:r>
    </w:p>
    <w:p>
      <w:pPr>
        <w:pStyle w:val="Body"/>
        <w:bidi w:val="0"/>
      </w:pPr>
      <w:r>
        <w:rPr>
          <w:rtl w:val="0"/>
        </w:rPr>
        <w:t>laws of the State of Illinois                 laws of the State of Delaware</w:t>
      </w:r>
    </w:p>
    <w:p>
      <w:pPr>
        <w:pStyle w:val="Body"/>
        <w:bidi w:val="0"/>
      </w:pPr>
      <w:r>
        <w:rPr>
          <w:rtl w:val="0"/>
        </w:rPr>
        <w:t>("Inso") and a wholly-owned  subsidiary of    (the "Licensee")</w:t>
      </w:r>
    </w:p>
    <w:p>
      <w:pPr>
        <w:pStyle w:val="Body"/>
        <w:bidi w:val="0"/>
      </w:pPr>
      <w:r>
        <w:rPr>
          <w:rtl w:val="0"/>
          <w:lang w:val="it-IT"/>
        </w:rPr>
        <w:t>Inso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This Agreement includes all Exhibits now or hereafter appended hereto</w:t>
      </w:r>
    </w:p>
    <w:p>
      <w:pPr>
        <w:pStyle w:val="Body"/>
        <w:bidi w:val="0"/>
      </w:pPr>
      <w:r>
        <w:rPr>
          <w:rtl w:val="0"/>
        </w:rPr>
        <w:t>by mutual written agreement of the parties.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WHEREAS, Inso is a developer of certain file-viewing technologies,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WHEREAS, the Licensee desires rights to integrate and distribute</w:t>
      </w:r>
    </w:p>
    <w:p>
      <w:pPr>
        <w:pStyle w:val="Body"/>
        <w:bidi w:val="0"/>
      </w:pPr>
      <w:r>
        <w:rPr>
          <w:rtl w:val="0"/>
        </w:rPr>
        <w:t>materials proprietary to Inso in connection with the Licensee's electronic</w:t>
      </w:r>
    </w:p>
    <w:p>
      <w:pPr>
        <w:pStyle w:val="Body"/>
        <w:bidi w:val="0"/>
      </w:pPr>
      <w:r>
        <w:rPr>
          <w:rtl w:val="0"/>
        </w:rPr>
        <w:t>products,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NOW, THEREFORE, the parties agree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1.  Definitions</w:t>
      </w:r>
    </w:p>
    <w:p>
      <w:pPr>
        <w:pStyle w:val="Body"/>
        <w:bidi w:val="0"/>
      </w:pPr>
      <w:r>
        <w:rPr>
          <w:rtl w:val="0"/>
        </w:rPr>
        <w:t xml:space="preserve">              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1.1  The "Component(s)" refer(s) individually and collectively to</w:t>
      </w:r>
    </w:p>
    <w:p>
      <w:pPr>
        <w:pStyle w:val="Body"/>
        <w:bidi w:val="0"/>
      </w:pPr>
      <w:r>
        <w:rPr>
          <w:rtl w:val="0"/>
        </w:rPr>
        <w:t>the software, documentation, and any other materials described on Exhibit A</w:t>
      </w:r>
    </w:p>
    <w:p>
      <w:pPr>
        <w:pStyle w:val="Body"/>
        <w:bidi w:val="0"/>
      </w:pPr>
      <w:r>
        <w:rPr>
          <w:rtl w:val="0"/>
          <w:lang w:val="it-IT"/>
        </w:rPr>
        <w:t>hereto.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1.2  "Delivery" means that the Licensee has received the</w:t>
      </w:r>
    </w:p>
    <w:p>
      <w:pPr>
        <w:pStyle w:val="Body"/>
        <w:bidi w:val="0"/>
      </w:pPr>
      <w:r>
        <w:rPr>
          <w:rtl w:val="0"/>
        </w:rPr>
        <w:t>Components and that the Components conform to applicable Documentation provided</w:t>
      </w:r>
    </w:p>
    <w:p>
      <w:pPr>
        <w:pStyle w:val="Body"/>
        <w:bidi w:val="0"/>
      </w:pPr>
      <w:r>
        <w:rPr>
          <w:rtl w:val="0"/>
        </w:rPr>
        <w:t>by Inso, such as the specifications of Section 1 of Exhibit 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1.3  "Documentation" shall mean the users manual generally</w:t>
      </w:r>
    </w:p>
    <w:p>
      <w:pPr>
        <w:pStyle w:val="Body"/>
        <w:bidi w:val="0"/>
      </w:pPr>
      <w:r>
        <w:rPr>
          <w:rtl w:val="0"/>
        </w:rPr>
        <w:t>provided with the Components and the Licensed Product, as the case may be.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1.4  "Inso Confidential Information" refers to the following</w:t>
      </w:r>
    </w:p>
    <w:p>
      <w:pPr>
        <w:pStyle w:val="Body"/>
        <w:bidi w:val="0"/>
      </w:pPr>
      <w:r>
        <w:rPr>
          <w:rtl w:val="0"/>
        </w:rPr>
        <w:t>elements of the Components which are deemed by Inso to be trade secrets: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(a)  software documentation;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(b)  Inso's proprietary techniques with regard to product</w:t>
      </w:r>
    </w:p>
    <w:p>
      <w:pPr>
        <w:pStyle w:val="Body"/>
        <w:bidi w:val="0"/>
      </w:pPr>
      <w:r>
        <w:rPr>
          <w:rtl w:val="0"/>
        </w:rPr>
        <w:t xml:space="preserve">     function, even if supplied to the Licensee solely as embodied in the</w:t>
      </w:r>
    </w:p>
    <w:p>
      <w:pPr>
        <w:pStyle w:val="Body"/>
        <w:bidi w:val="0"/>
      </w:pPr>
      <w:r>
        <w:rPr>
          <w:rtl w:val="0"/>
          <w:lang w:val="de-DE"/>
        </w:rPr>
        <w:t xml:space="preserve">     Components; and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attachment A-1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(c)  Any other information, oral or written, identified in</w:t>
      </w:r>
    </w:p>
    <w:p>
      <w:pPr>
        <w:pStyle w:val="Body"/>
        <w:bidi w:val="0"/>
      </w:pPr>
      <w:r>
        <w:rPr>
          <w:rtl w:val="0"/>
        </w:rPr>
        <w:t>writing as confidential information of Inso; provided that such information</w:t>
      </w:r>
    </w:p>
    <w:p>
      <w:pPr>
        <w:pStyle w:val="Body"/>
        <w:bidi w:val="0"/>
      </w:pPr>
      <w:r>
        <w:rPr>
          <w:rtl w:val="0"/>
        </w:rPr>
        <w:t>shall not include any information directly relating to secure digital rights</w:t>
      </w:r>
    </w:p>
    <w:p>
      <w:pPr>
        <w:pStyle w:val="Body"/>
        <w:bidi w:val="0"/>
      </w:pPr>
      <w:r>
        <w:rPr>
          <w:rtl w:val="0"/>
        </w:rPr>
        <w:t>and/or event management, unless disclosure of such information to Licensee has</w:t>
      </w:r>
    </w:p>
    <w:p>
      <w:pPr>
        <w:pStyle w:val="Body"/>
        <w:bidi w:val="0"/>
      </w:pPr>
      <w:r>
        <w:rPr>
          <w:rtl w:val="0"/>
        </w:rPr>
        <w:t>been approved in writing by Licensee's CEO or General Counsel.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All of the foregoing (a)-(c) shall be subject to the exclusions in</w:t>
      </w:r>
    </w:p>
    <w:p>
      <w:pPr>
        <w:pStyle w:val="Body"/>
        <w:bidi w:val="0"/>
      </w:pPr>
      <w:r>
        <w:rPr>
          <w:rtl w:val="0"/>
        </w:rPr>
        <w:t>Section 5.3 below.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1.5  "Licensed Product" refers to the specific Licensee product or</w:t>
      </w:r>
    </w:p>
    <w:p>
      <w:pPr>
        <w:pStyle w:val="Body"/>
        <w:bidi w:val="0"/>
      </w:pPr>
      <w:r>
        <w:rPr>
          <w:rtl w:val="0"/>
        </w:rPr>
        <w:t>products identified in Exhibit B; others may only be added by amendment to this</w:t>
      </w:r>
    </w:p>
    <w:p>
      <w:pPr>
        <w:pStyle w:val="Body"/>
        <w:bidi w:val="0"/>
      </w:pPr>
      <w:r>
        <w:rPr>
          <w:rtl w:val="0"/>
        </w:rPr>
        <w:t>Agreement agreed to in writing by both parties.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1.6  An "Upgrade" is defined as a correction, improvement or other</w:t>
      </w:r>
    </w:p>
    <w:p>
      <w:pPr>
        <w:pStyle w:val="Body"/>
        <w:bidi w:val="0"/>
      </w:pPr>
      <w:r>
        <w:rPr>
          <w:rtl w:val="0"/>
        </w:rPr>
        <w:t>modification of the Inso Components and/or the file filters included in the</w:t>
      </w:r>
    </w:p>
    <w:p>
      <w:pPr>
        <w:pStyle w:val="Body"/>
        <w:bidi w:val="0"/>
      </w:pPr>
      <w:r>
        <w:rPr>
          <w:rtl w:val="0"/>
        </w:rPr>
        <w:t>Components which Inso makes generally available to its licensees but does not</w:t>
      </w:r>
    </w:p>
    <w:p>
      <w:pPr>
        <w:pStyle w:val="Body"/>
        <w:bidi w:val="0"/>
      </w:pPr>
      <w:r>
        <w:rPr>
          <w:rtl w:val="0"/>
        </w:rPr>
        <w:t>include any custom development work performed specifically by Inso for a</w:t>
      </w:r>
    </w:p>
    <w:p>
      <w:pPr>
        <w:pStyle w:val="Body"/>
        <w:bidi w:val="0"/>
      </w:pPr>
      <w:r>
        <w:rPr>
          <w:rtl w:val="0"/>
        </w:rPr>
        <w:t>licensee. Upgrades shall include for example the latest versions of the file</w:t>
      </w:r>
    </w:p>
    <w:p>
      <w:pPr>
        <w:pStyle w:val="Body"/>
        <w:bidi w:val="0"/>
      </w:pPr>
      <w:r>
        <w:rPr>
          <w:rtl w:val="0"/>
        </w:rPr>
        <w:t>filters described in Exhibit 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1.7  "Product Description" refers to the description contained in</w:t>
      </w:r>
    </w:p>
    <w:p>
      <w:pPr>
        <w:pStyle w:val="Body"/>
        <w:bidi w:val="0"/>
      </w:pPr>
      <w:r>
        <w:rPr>
          <w:rtl w:val="0"/>
        </w:rPr>
        <w:t>Section 1 of Exhibit A attached to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1.8  "Operating System" refers to a computer software program,</w:t>
      </w:r>
    </w:p>
    <w:p>
      <w:pPr>
        <w:pStyle w:val="Body"/>
        <w:bidi w:val="0"/>
      </w:pPr>
      <w:r>
        <w:rPr>
          <w:rtl w:val="0"/>
        </w:rPr>
        <w:t>routine or algorithm, or any combination thereof, that controls, manages or</w:t>
      </w:r>
    </w:p>
    <w:p>
      <w:pPr>
        <w:pStyle w:val="Body"/>
        <w:bidi w:val="0"/>
      </w:pPr>
      <w:r>
        <w:rPr>
          <w:rtl w:val="0"/>
        </w:rPr>
        <w:t>allocates the internal computational resources of a computer and the</w:t>
      </w:r>
    </w:p>
    <w:p>
      <w:pPr>
        <w:pStyle w:val="Body"/>
        <w:bidi w:val="0"/>
      </w:pPr>
      <w:r>
        <w:rPr>
          <w:rtl w:val="0"/>
        </w:rPr>
        <w:t>functionality and programs included therewith.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1.9  "InterTrust Licensee" refers to a person who receives a</w:t>
      </w:r>
    </w:p>
    <w:p>
      <w:pPr>
        <w:pStyle w:val="Body"/>
        <w:bidi w:val="0"/>
      </w:pPr>
      <w:r>
        <w:rPr>
          <w:rtl w:val="0"/>
        </w:rPr>
        <w:t>license grant for the Licensed Product from Licensee or another InterTrust</w:t>
      </w:r>
    </w:p>
    <w:p>
      <w:pPr>
        <w:pStyle w:val="Body"/>
        <w:bidi w:val="0"/>
      </w:pPr>
      <w:r>
        <w:rPr>
          <w:rtl w:val="0"/>
        </w:rPr>
        <w:t>Licensee for further distribution of Licensed Products and/or incorporation of</w:t>
      </w:r>
    </w:p>
    <w:p>
      <w:pPr>
        <w:pStyle w:val="Body"/>
        <w:bidi w:val="0"/>
      </w:pPr>
      <w:r>
        <w:rPr>
          <w:rtl w:val="0"/>
        </w:rPr>
        <w:t>Licensed Products into their own products as set forth herein for use with</w:t>
      </w:r>
    </w:p>
    <w:p>
      <w:pPr>
        <w:pStyle w:val="Body"/>
        <w:bidi w:val="0"/>
      </w:pPr>
      <w:r>
        <w:rPr>
          <w:rtl w:val="0"/>
        </w:rPr>
        <w:t>InterTrust Commerce Architecture and not for any of the uses set forth in</w:t>
      </w:r>
    </w:p>
    <w:p>
      <w:pPr>
        <w:pStyle w:val="Body"/>
        <w:bidi w:val="0"/>
      </w:pPr>
      <w:r>
        <w:rPr>
          <w:rtl w:val="0"/>
          <w:lang w:val="fr-FR"/>
        </w:rPr>
        <w:t>Section 2.7.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2.  License Use, Term, Payment</w:t>
      </w:r>
    </w:p>
    <w:p>
      <w:pPr>
        <w:pStyle w:val="Body"/>
        <w:bidi w:val="0"/>
      </w:pPr>
      <w:r>
        <w:rPr>
          <w:rtl w:val="0"/>
        </w:rPr>
        <w:t xml:space="preserve">              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2.1  Inso hereby grants, and the Licensee accepts, a non-</w:t>
      </w:r>
    </w:p>
    <w:p>
      <w:pPr>
        <w:pStyle w:val="Body"/>
        <w:bidi w:val="0"/>
      </w:pPr>
      <w:r>
        <w:rPr>
          <w:rtl w:val="0"/>
        </w:rPr>
        <w:t>exclusive, worldwide license to use the Components and Documentation solely to</w:t>
      </w:r>
    </w:p>
    <w:p>
      <w:pPr>
        <w:pStyle w:val="Body"/>
        <w:bidi w:val="0"/>
      </w:pPr>
      <w:r>
        <w:rPr>
          <w:rtl w:val="0"/>
        </w:rPr>
        <w:t>develop, use, and support Licensed Products in accordance with the terms and</w:t>
      </w:r>
    </w:p>
    <w:p>
      <w:pPr>
        <w:pStyle w:val="Body"/>
        <w:bidi w:val="0"/>
      </w:pPr>
      <w:r>
        <w:rPr>
          <w:rtl w:val="0"/>
        </w:rPr>
        <w:t>conditions of this Agreement, including the limitations, if any, set forth in</w:t>
      </w:r>
    </w:p>
    <w:p>
      <w:pPr>
        <w:pStyle w:val="Body"/>
        <w:bidi w:val="0"/>
      </w:pPr>
      <w:r>
        <w:rPr>
          <w:rtl w:val="0"/>
        </w:rPr>
        <w:t>Exhibit A provided that use of formats other than the Distributable Formats and</w:t>
      </w:r>
    </w:p>
    <w:p>
      <w:pPr>
        <w:pStyle w:val="Body"/>
        <w:bidi w:val="0"/>
      </w:pPr>
      <w:r>
        <w:rPr>
          <w:rtl w:val="0"/>
        </w:rPr>
        <w:t>Upgrades thereto shall be for demonstration purposes only unless and until, with</w:t>
      </w:r>
    </w:p>
    <w:p>
      <w:pPr>
        <w:pStyle w:val="Body"/>
        <w:bidi w:val="0"/>
      </w:pPr>
      <w:r>
        <w:rPr>
          <w:rtl w:val="0"/>
        </w:rPr>
        <w:t>respect to specific formats, Licensee and/or an applicable InterTrust Licensee</w:t>
      </w:r>
    </w:p>
    <w:p>
      <w:pPr>
        <w:pStyle w:val="Body"/>
        <w:bidi w:val="0"/>
      </w:pPr>
      <w:r>
        <w:rPr>
          <w:rtl w:val="0"/>
        </w:rPr>
        <w:t>acquires from Inso commercial distribution rights with respect to such non-</w:t>
      </w:r>
    </w:p>
    <w:p>
      <w:pPr>
        <w:pStyle w:val="Body"/>
        <w:bidi w:val="0"/>
      </w:pPr>
      <w:r>
        <w:rPr>
          <w:rtl w:val="0"/>
        </w:rPr>
        <w:t>distributable formats in accordance with the provisions hereof The right to use</w:t>
      </w:r>
    </w:p>
    <w:p>
      <w:pPr>
        <w:pStyle w:val="Body"/>
        <w:bidi w:val="0"/>
      </w:pPr>
      <w:r>
        <w:rPr>
          <w:rtl w:val="0"/>
        </w:rPr>
        <w:t>the Components and Documentation for that purpose includes the right to use and</w:t>
      </w:r>
    </w:p>
    <w:p>
      <w:pPr>
        <w:pStyle w:val="Body"/>
        <w:bidi w:val="0"/>
      </w:pPr>
      <w:r>
        <w:rPr>
          <w:rtl w:val="0"/>
        </w:rPr>
        <w:t>reproduce the Components and Documentation and to distribute Licensed Products</w:t>
      </w:r>
    </w:p>
    <w:p>
      <w:pPr>
        <w:pStyle w:val="Body"/>
        <w:bidi w:val="0"/>
      </w:pPr>
      <w:r>
        <w:rPr>
          <w:rtl w:val="0"/>
        </w:rPr>
        <w:t>worldwide, directly or indirectly. Such License is subject to possible expansion</w:t>
      </w:r>
    </w:p>
    <w:p>
      <w:pPr>
        <w:pStyle w:val="Body"/>
        <w:bidi w:val="0"/>
      </w:pPr>
      <w:r>
        <w:rPr>
          <w:rtl w:val="0"/>
        </w:rPr>
        <w:t>as provided in Exhibit C, paragraph 2.2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2.2  The Licensee's rights to use the Components as provided</w:t>
      </w:r>
    </w:p>
    <w:p>
      <w:pPr>
        <w:pStyle w:val="Body"/>
        <w:bidi w:val="0"/>
      </w:pPr>
      <w:r>
        <w:rPr>
          <w:rtl w:val="0"/>
        </w:rPr>
        <w:t>herein shall continue only so long as the Licensee: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(a)  distributes Licensed Products in which the Components</w:t>
      </w:r>
    </w:p>
    <w:p>
      <w:pPr>
        <w:pStyle w:val="Body"/>
        <w:bidi w:val="0"/>
      </w:pPr>
      <w:r>
        <w:rPr>
          <w:rtl w:val="0"/>
        </w:rPr>
        <w:t>are included solely as executable code;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(b)  pays Inso pursuant to this Agreement;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(c)  is in compliance with all other material terms of this</w:t>
      </w:r>
    </w:p>
    <w:p>
      <w:pPr>
        <w:pStyle w:val="Body"/>
        <w:bidi w:val="0"/>
      </w:pPr>
      <w:r>
        <w:rPr>
          <w:rtl w:val="0"/>
        </w:rPr>
        <w:t>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2.3  Except as provided in Section 2.8 below, the Licensee may</w:t>
      </w:r>
    </w:p>
    <w:p>
      <w:pPr>
        <w:pStyle w:val="Body"/>
        <w:bidi w:val="0"/>
      </w:pPr>
      <w:r>
        <w:rPr>
          <w:rtl w:val="0"/>
        </w:rPr>
        <w:t>sublicense Licensed Products to InterTrust Licensees, including third party</w:t>
      </w:r>
    </w:p>
    <w:p>
      <w:pPr>
        <w:pStyle w:val="Body"/>
        <w:bidi w:val="0"/>
      </w:pPr>
      <w:r>
        <w:rPr>
          <w:rtl w:val="0"/>
        </w:rPr>
        <w:t>distributors and dealers, and solely on terms as protective as the Licensee</w:t>
      </w:r>
    </w:p>
    <w:p>
      <w:pPr>
        <w:pStyle w:val="Body"/>
        <w:bidi w:val="0"/>
      </w:pPr>
      <w:r>
        <w:rPr>
          <w:rtl w:val="0"/>
        </w:rPr>
        <w:t>requires for its own proprietary information of similar nature and which enable</w:t>
      </w:r>
    </w:p>
    <w:p>
      <w:pPr>
        <w:pStyle w:val="Body"/>
        <w:bidi w:val="0"/>
      </w:pPr>
      <w:r>
        <w:rPr>
          <w:rtl w:val="0"/>
        </w:rPr>
        <w:t>the Licensee to meet its obligations under this Agreement. Sublicenses to end-</w:t>
      </w:r>
    </w:p>
    <w:p>
      <w:pPr>
        <w:pStyle w:val="Body"/>
        <w:bidi w:val="0"/>
      </w:pPr>
      <w:r>
        <w:rPr>
          <w:rtl w:val="0"/>
        </w:rPr>
        <w:t>users shall provide that end-users shall be permitted to use the Components only</w:t>
      </w:r>
    </w:p>
    <w:p>
      <w:pPr>
        <w:pStyle w:val="Body"/>
        <w:bidi w:val="0"/>
      </w:pPr>
      <w:r>
        <w:rPr>
          <w:rtl w:val="0"/>
        </w:rPr>
        <w:t>as part of the Licensed Products. Except as provided in Section 2.8 below, any</w:t>
      </w:r>
    </w:p>
    <w:p>
      <w:pPr>
        <w:pStyle w:val="Body"/>
        <w:bidi w:val="0"/>
      </w:pPr>
      <w:r>
        <w:rPr>
          <w:rtl w:val="0"/>
        </w:rPr>
        <w:t>other sublicense shall be subject to the prior written approval of Inso. The</w:t>
      </w:r>
    </w:p>
    <w:p>
      <w:pPr>
        <w:pStyle w:val="Body"/>
        <w:bidi w:val="0"/>
      </w:pPr>
      <w:r>
        <w:rPr>
          <w:rtl w:val="0"/>
        </w:rPr>
        <w:t>Licensee shall provide applicable parts of copies of its standard software</w:t>
      </w:r>
    </w:p>
    <w:p>
      <w:pPr>
        <w:pStyle w:val="Body"/>
        <w:bidi w:val="0"/>
      </w:pPr>
      <w:r>
        <w:rPr>
          <w:rtl w:val="0"/>
        </w:rPr>
        <w:t>licenses to Inso upon prior written request.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2.4  The Licensee may subcontract the distribution of the Licensed</w:t>
      </w:r>
    </w:p>
    <w:p>
      <w:pPr>
        <w:pStyle w:val="Body"/>
        <w:bidi w:val="0"/>
      </w:pPr>
      <w:r>
        <w:rPr>
          <w:rtl w:val="0"/>
        </w:rPr>
        <w:t>Products provided that the Licensed Products are distributed and marketed solely</w:t>
      </w:r>
    </w:p>
    <w:p>
      <w:pPr>
        <w:pStyle w:val="Body"/>
        <w:bidi w:val="0"/>
      </w:pPr>
      <w:r>
        <w:rPr>
          <w:rtl w:val="0"/>
        </w:rPr>
        <w:t>under the name of the Licensee and not of said distributor or any other third</w:t>
      </w:r>
    </w:p>
    <w:p>
      <w:pPr>
        <w:pStyle w:val="Body"/>
        <w:bidi w:val="0"/>
      </w:pPr>
      <w:r>
        <w:rPr>
          <w:rtl w:val="0"/>
        </w:rPr>
        <w:t>party. The Licensee will, as Inso may reasonably request, give Inso the names of</w:t>
      </w:r>
    </w:p>
    <w:p>
      <w:pPr>
        <w:pStyle w:val="Body"/>
        <w:bidi w:val="0"/>
      </w:pPr>
      <w:r>
        <w:rPr>
          <w:rtl w:val="0"/>
        </w:rPr>
        <w:t>such subcontractors and other information on its procedures for protecting the</w:t>
      </w:r>
    </w:p>
    <w:p>
      <w:pPr>
        <w:pStyle w:val="Body"/>
        <w:bidi w:val="0"/>
      </w:pPr>
      <w:r>
        <w:rPr>
          <w:rtl w:val="0"/>
        </w:rPr>
        <w:t>Licensed Products in the reproduction process.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2.5  The term of this Agreement is specified in Exhibit B attached</w:t>
      </w:r>
    </w:p>
    <w:p>
      <w:pPr>
        <w:pStyle w:val="Body"/>
        <w:bidi w:val="0"/>
      </w:pPr>
      <w:r>
        <w:rPr>
          <w:rtl w:val="0"/>
        </w:rPr>
        <w:t>hereto, and the licenses granted herein shall terminate automatically on</w:t>
      </w:r>
    </w:p>
    <w:p>
      <w:pPr>
        <w:pStyle w:val="Body"/>
        <w:bidi w:val="0"/>
      </w:pPr>
      <w:r>
        <w:rPr>
          <w:rtl w:val="0"/>
        </w:rPr>
        <w:t>expiration without any action by the parties, unless extended by the parties.</w:t>
      </w:r>
    </w:p>
    <w:p>
      <w:pPr>
        <w:pStyle w:val="Body"/>
        <w:bidi w:val="0"/>
      </w:pPr>
      <w:r>
        <w:rPr>
          <w:rtl w:val="0"/>
        </w:rPr>
        <w:t>This Agreement and the licenses granted herein shall be terminated or suspended</w:t>
      </w:r>
    </w:p>
    <w:p>
      <w:pPr>
        <w:pStyle w:val="Body"/>
        <w:bidi w:val="0"/>
      </w:pPr>
      <w:r>
        <w:rPr>
          <w:rtl w:val="0"/>
        </w:rPr>
        <w:t>prior to such expiration only as provided in Sections 2.2 and 11.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2.6  In consideration for the licenses granted herein, the</w:t>
      </w:r>
    </w:p>
    <w:p>
      <w:pPr>
        <w:pStyle w:val="Body"/>
        <w:bidi w:val="0"/>
      </w:pPr>
      <w:r>
        <w:rPr>
          <w:rtl w:val="0"/>
        </w:rPr>
        <w:t>Licensee shall pay Inso royalties as set forth in Exhibit C attached hereto.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2.7  Notwithstanding anything to the contrary in this Agreement,</w:t>
      </w:r>
    </w:p>
    <w:p>
      <w:pPr>
        <w:pStyle w:val="Body"/>
        <w:bidi w:val="0"/>
      </w:pPr>
      <w:r>
        <w:rPr>
          <w:rtl w:val="0"/>
        </w:rPr>
        <w:t>the Licensee, and the InterTrust Licensees, shall 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(a)  use the Components to integrate directly with any file</w:t>
      </w:r>
    </w:p>
    <w:p>
      <w:pPr>
        <w:pStyle w:val="Body"/>
        <w:bidi w:val="0"/>
      </w:pPr>
      <w:r>
        <w:rPr>
          <w:rtl w:val="0"/>
        </w:rPr>
        <w:t>viewing APIs of the following: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(i)  the Windows 95 Operating System, or any successor</w:t>
      </w:r>
    </w:p>
    <w:p>
      <w:pPr>
        <w:pStyle w:val="Body"/>
        <w:bidi w:val="0"/>
      </w:pPr>
      <w:r>
        <w:rPr>
          <w:rtl w:val="0"/>
        </w:rPr>
        <w:t>Operating System shell, including, but not limited to, IFileViewer,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(ii) any existing or future Operating Systems;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(iii)  mail and messaging client (by way of example, but</w:t>
      </w:r>
    </w:p>
    <w:p>
      <w:pPr>
        <w:pStyle w:val="Body"/>
        <w:bidi w:val="0"/>
      </w:pPr>
      <w:r>
        <w:rPr>
          <w:rtl w:val="0"/>
        </w:rPr>
        <w:t>not limitation, this shall include products such as Da Vinci Mail, MS Mail,</w:t>
      </w:r>
    </w:p>
    <w:p>
      <w:pPr>
        <w:pStyle w:val="Body"/>
        <w:bidi w:val="0"/>
      </w:pPr>
      <w:r>
        <w:rPr>
          <w:rtl w:val="0"/>
        </w:rPr>
        <w:t>cc:Mail, Beyond Mail, and Lotus Notes) software APIs for viewing file</w:t>
      </w:r>
    </w:p>
    <w:p>
      <w:pPr>
        <w:pStyle w:val="Body"/>
        <w:bidi w:val="0"/>
      </w:pPr>
      <w:r>
        <w:rPr>
          <w:rtl w:val="0"/>
        </w:rPr>
        <w:t>attachments; 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(iv) common dialog file viewing APIs outside of the</w:t>
      </w:r>
    </w:p>
    <w:p>
      <w:pPr>
        <w:pStyle w:val="Body"/>
        <w:bidi w:val="0"/>
      </w:pPr>
      <w:r>
        <w:rPr>
          <w:rtl w:val="0"/>
        </w:rPr>
        <w:t>Licensed Product, under the Windows 95 operating environment;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(b)  distribute, market, or sublicense the Components as a</w:t>
      </w:r>
    </w:p>
    <w:p>
      <w:pPr>
        <w:pStyle w:val="Body"/>
        <w:bidi w:val="0"/>
      </w:pPr>
      <w:r>
        <w:rPr>
          <w:rtl w:val="0"/>
        </w:rPr>
        <w:t>stand-alone product;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(c)  allow the Components to be accessed without the presence</w:t>
      </w:r>
    </w:p>
    <w:p>
      <w:pPr>
        <w:pStyle w:val="Body"/>
        <w:bidi w:val="0"/>
      </w:pPr>
      <w:r>
        <w:rPr>
          <w:rtl w:val="0"/>
        </w:rPr>
        <w:t>and execution of applicable other applications of the Licensee and/or an</w:t>
      </w:r>
    </w:p>
    <w:p>
      <w:pPr>
        <w:pStyle w:val="Body"/>
        <w:bidi w:val="0"/>
      </w:pPr>
      <w:r>
        <w:rPr>
          <w:rtl w:val="0"/>
        </w:rPr>
        <w:t>InterTrust Licensee;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(d)  allow end-users to view documents using the Components</w:t>
      </w:r>
    </w:p>
    <w:p>
      <w:pPr>
        <w:pStyle w:val="Body"/>
        <w:bidi w:val="0"/>
      </w:pPr>
      <w:r>
        <w:rPr>
          <w:rtl w:val="0"/>
        </w:rPr>
        <w:t>other than from within the Licensed Product;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(e)  expose or publish any Component API to any third-party</w:t>
      </w:r>
    </w:p>
    <w:p>
      <w:pPr>
        <w:pStyle w:val="Body"/>
        <w:bidi w:val="0"/>
      </w:pPr>
      <w:r>
        <w:rPr>
          <w:rtl w:val="0"/>
        </w:rPr>
        <w:t>including, without limitation, any customer, OEM, or business partner;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(f)  use the Components to develop file viewer "plug-ins" for</w:t>
      </w:r>
    </w:p>
    <w:p>
      <w:pPr>
        <w:pStyle w:val="Body"/>
        <w:bidi w:val="0"/>
      </w:pPr>
      <w:r>
        <w:rPr>
          <w:rtl w:val="0"/>
        </w:rPr>
        <w:t>Internet browser clients (by way of example, but not limitation, this shall</w:t>
      </w:r>
    </w:p>
    <w:p>
      <w:pPr>
        <w:pStyle w:val="Body"/>
        <w:bidi w:val="0"/>
      </w:pPr>
      <w:r>
        <w:rPr>
          <w:rtl w:val="0"/>
        </w:rPr>
        <w:t>include Netscape's Internet browser clients). The Licensee and the InterTrust</w:t>
      </w:r>
    </w:p>
    <w:p>
      <w:pPr>
        <w:pStyle w:val="Body"/>
        <w:bidi w:val="0"/>
      </w:pPr>
      <w:r>
        <w:rPr>
          <w:rtl w:val="0"/>
        </w:rPr>
        <w:t>Licensee may, however, use the Components to develop or create file viewer "plug</w:t>
      </w:r>
    </w:p>
    <w:p>
      <w:pPr>
        <w:pStyle w:val="Body"/>
        <w:bidi w:val="0"/>
      </w:pPr>
      <w:r>
        <w:rPr>
          <w:rtl w:val="0"/>
        </w:rPr>
        <w:t>ins" for Internet browser clients that are used to access digital information</w:t>
      </w:r>
    </w:p>
    <w:p>
      <w:pPr>
        <w:pStyle w:val="Body"/>
        <w:bidi w:val="0"/>
      </w:pPr>
      <w:r>
        <w:rPr>
          <w:rtl w:val="0"/>
        </w:rPr>
        <w:t>governed by the InterTrust Commerce 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(g)  use the Components to develop or create ActiveX viewer</w:t>
      </w:r>
    </w:p>
    <w:p>
      <w:pPr>
        <w:pStyle w:val="Body"/>
        <w:bidi w:val="0"/>
      </w:pPr>
      <w:r>
        <w:rPr>
          <w:rtl w:val="0"/>
        </w:rPr>
        <w:t>objects. The Licensee and the InterTrust Licensee may, however, use the</w:t>
      </w:r>
    </w:p>
    <w:p>
      <w:pPr>
        <w:pStyle w:val="Body"/>
        <w:bidi w:val="0"/>
      </w:pPr>
      <w:r>
        <w:rPr>
          <w:rtl w:val="0"/>
        </w:rPr>
        <w:t>Components to develop or create Active X viewer objects that are used to access</w:t>
      </w:r>
    </w:p>
    <w:p>
      <w:pPr>
        <w:pStyle w:val="Body"/>
        <w:bidi w:val="0"/>
      </w:pPr>
      <w:r>
        <w:rPr>
          <w:rtl w:val="0"/>
        </w:rPr>
        <w:t>digital information governed by the InterTrust Commerce 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(h)  reverse engineer, reverse compile or otherwise</w:t>
      </w:r>
    </w:p>
    <w:p>
      <w:pPr>
        <w:pStyle w:val="Body"/>
        <w:bidi w:val="0"/>
      </w:pPr>
      <w:r>
        <w:rPr>
          <w:rtl w:val="0"/>
        </w:rPr>
        <w:t>disassemble the Components except where such restriction is prohibited by law;</w:t>
      </w:r>
    </w:p>
    <w:p>
      <w:pPr>
        <w:pStyle w:val="Body"/>
        <w:bidi w:val="0"/>
      </w:pPr>
      <w:r>
        <w:rPr>
          <w:rtl w:val="0"/>
        </w:rPr>
        <w:t>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(i)  write any file viewing, filtering, data, graphic or text</w:t>
      </w:r>
    </w:p>
    <w:p>
      <w:pPr>
        <w:pStyle w:val="Body"/>
        <w:bidi w:val="0"/>
      </w:pPr>
      <w:r>
        <w:rPr>
          <w:rtl w:val="0"/>
        </w:rPr>
        <w:t>export or conversion function on top of Inso's Component Specifications.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2.8  The Licensee shall have the right at no additional cost to</w:t>
      </w:r>
    </w:p>
    <w:p>
      <w:pPr>
        <w:pStyle w:val="Body"/>
        <w:bidi w:val="0"/>
      </w:pPr>
      <w:r>
        <w:rPr>
          <w:rtl w:val="0"/>
        </w:rPr>
        <w:t>sublicense the Licensed Products to InterTrust Licensees, in object code only,</w:t>
      </w:r>
    </w:p>
    <w:p>
      <w:pPr>
        <w:pStyle w:val="Body"/>
        <w:bidi w:val="0"/>
      </w:pPr>
      <w:r>
        <w:rPr>
          <w:rtl w:val="0"/>
        </w:rPr>
        <w:t>under the Licensee's standard license terms and conditions, which terms shall i)</w:t>
      </w:r>
    </w:p>
    <w:p>
      <w:pPr>
        <w:pStyle w:val="Body"/>
        <w:bidi w:val="0"/>
      </w:pPr>
      <w:r>
        <w:rPr>
          <w:rtl w:val="0"/>
        </w:rPr>
        <w:t>comply with the Licensee's obligations under this Agreement and ii) include a</w:t>
      </w:r>
    </w:p>
    <w:p>
      <w:pPr>
        <w:pStyle w:val="Body"/>
        <w:bidi w:val="0"/>
      </w:pPr>
      <w:r>
        <w:rPr>
          <w:rtl w:val="0"/>
        </w:rPr>
        <w:t>provision which allows the InterTrust Licensee to further sublicense solely in</w:t>
      </w:r>
    </w:p>
    <w:p>
      <w:pPr>
        <w:pStyle w:val="Body"/>
        <w:bidi w:val="0"/>
      </w:pPr>
      <w:r>
        <w:rPr>
          <w:rtl w:val="0"/>
        </w:rPr>
        <w:t>accordance herewith at no additional cost. InterTrust Licensees may receive the</w:t>
      </w:r>
    </w:p>
    <w:p>
      <w:pPr>
        <w:pStyle w:val="Body"/>
        <w:bidi w:val="0"/>
      </w:pPr>
      <w:r>
        <w:rPr>
          <w:rtl w:val="0"/>
        </w:rPr>
        <w:t>Licensed Products but may only redistribute Licensed Products based on</w:t>
      </w:r>
    </w:p>
    <w:p>
      <w:pPr>
        <w:pStyle w:val="Body"/>
        <w:bidi w:val="0"/>
      </w:pPr>
      <w:r>
        <w:rPr>
          <w:rtl w:val="0"/>
        </w:rPr>
        <w:t>Distributable Formats and any Upgrades thereto and/or develop and/or distribute</w:t>
      </w:r>
    </w:p>
    <w:p>
      <w:pPr>
        <w:pStyle w:val="Body"/>
        <w:bidi w:val="0"/>
      </w:pPr>
      <w:r>
        <w:rPr>
          <w:rtl w:val="0"/>
        </w:rPr>
        <w:t>production applications using the Licensed Products based on the Distributable</w:t>
      </w:r>
    </w:p>
    <w:p>
      <w:pPr>
        <w:pStyle w:val="Body"/>
        <w:bidi w:val="0"/>
      </w:pPr>
      <w:r>
        <w:rPr>
          <w:rtl w:val="0"/>
        </w:rPr>
        <w:t>Formats and any Upgrades thereto. InterTrust Licensees, before using any Inso</w:t>
      </w:r>
    </w:p>
    <w:p>
      <w:pPr>
        <w:pStyle w:val="Body"/>
        <w:bidi w:val="0"/>
      </w:pPr>
      <w:r>
        <w:rPr>
          <w:rtl w:val="0"/>
        </w:rPr>
        <w:t>trademark or tradename, shall be required to submit to Inso for approval initial</w:t>
      </w:r>
    </w:p>
    <w:p>
      <w:pPr>
        <w:pStyle w:val="Body"/>
        <w:bidi w:val="0"/>
      </w:pPr>
      <w:r>
        <w:rPr>
          <w:rtl w:val="0"/>
        </w:rPr>
        <w:t>text on packaging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representative copies of promotional materials and user documentation using the</w:t>
      </w:r>
    </w:p>
    <w:p>
      <w:pPr>
        <w:pStyle w:val="Body"/>
        <w:bidi w:val="0"/>
      </w:pPr>
      <w:r>
        <w:rPr>
          <w:rtl w:val="0"/>
        </w:rPr>
        <w:t>name "Inso", the title of any Inso Product or publication and any other Inso</w:t>
      </w:r>
    </w:p>
    <w:p>
      <w:pPr>
        <w:pStyle w:val="Body"/>
        <w:bidi w:val="0"/>
      </w:pPr>
      <w:r>
        <w:rPr>
          <w:rtl w:val="0"/>
        </w:rPr>
        <w:t>trademark or trade name appearing in connection with an InterTrust Licensees end</w:t>
      </w:r>
    </w:p>
    <w:p>
      <w:pPr>
        <w:pStyle w:val="Body"/>
        <w:bidi w:val="0"/>
      </w:pPr>
      <w:r>
        <w:rPr>
          <w:rtl w:val="0"/>
          <w:lang w:val="fr-FR"/>
        </w:rPr>
        <w:t>product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3.  Delivery Acceptance</w:t>
      </w:r>
    </w:p>
    <w:p>
      <w:pPr>
        <w:pStyle w:val="Body"/>
        <w:bidi w:val="0"/>
      </w:pPr>
      <w:r>
        <w:rPr>
          <w:rtl w:val="0"/>
        </w:rPr>
        <w:t xml:space="preserve">              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3.1  Inso has delivered the Components and services, if any,</w:t>
      </w:r>
    </w:p>
    <w:p>
      <w:pPr>
        <w:pStyle w:val="Body"/>
        <w:bidi w:val="0"/>
      </w:pPr>
      <w:r>
        <w:rPr>
          <w:rtl w:val="0"/>
        </w:rPr>
        <w:t>specified in the Product Description.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3.2  The Components will be deemed accepted upon Agreement</w:t>
      </w:r>
    </w:p>
    <w:p>
      <w:pPr>
        <w:pStyle w:val="Body"/>
        <w:bidi w:val="0"/>
      </w:pPr>
      <w:r>
        <w:rPr>
          <w:rtl w:val="0"/>
        </w:rPr>
        <w:t>execution. Upon Agreement execution Inso shall be entitled to the license fee as</w:t>
      </w:r>
    </w:p>
    <w:p>
      <w:pPr>
        <w:pStyle w:val="Body"/>
        <w:bidi w:val="0"/>
      </w:pPr>
      <w:r>
        <w:rPr>
          <w:rtl w:val="0"/>
        </w:rPr>
        <w:t>set out in Exhibit C, whether or not the Licensee subsequently develops and</w:t>
      </w:r>
    </w:p>
    <w:p>
      <w:pPr>
        <w:pStyle w:val="Body"/>
        <w:bidi w:val="0"/>
      </w:pPr>
      <w:r>
        <w:rPr>
          <w:rtl w:val="0"/>
        </w:rPr>
        <w:t>markets the Licensed Products, subject to compliance herewith.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3.3  Any subsequent Components delivered will be deemed accepted</w:t>
      </w:r>
    </w:p>
    <w:p>
      <w:pPr>
        <w:pStyle w:val="Body"/>
        <w:bidi w:val="0"/>
      </w:pPr>
      <w:r>
        <w:rPr>
          <w:rtl w:val="0"/>
        </w:rPr>
        <w:t>upon Delivery. Upgrades and support shall be provided InterTrust as set forth in</w:t>
      </w:r>
    </w:p>
    <w:p>
      <w:pPr>
        <w:pStyle w:val="Body"/>
        <w:bidi w:val="0"/>
      </w:pPr>
      <w:r>
        <w:rPr>
          <w:rtl w:val="0"/>
        </w:rPr>
        <w:t>Exhibit A hereto.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4.  Proprietary Rights and Notices</w:t>
      </w:r>
    </w:p>
    <w:p>
      <w:pPr>
        <w:pStyle w:val="Body"/>
        <w:bidi w:val="0"/>
      </w:pPr>
      <w:r>
        <w:rPr>
          <w:rtl w:val="0"/>
        </w:rPr>
        <w:t xml:space="preserve">              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4.1  This Agreement does not transfer to the Licensee any title in</w:t>
      </w:r>
    </w:p>
    <w:p>
      <w:pPr>
        <w:pStyle w:val="Body"/>
        <w:bidi w:val="0"/>
      </w:pPr>
      <w:r>
        <w:rPr>
          <w:rtl w:val="0"/>
        </w:rPr>
        <w:t>or ownership of the Components or any Inso or third party trademarks, nor</w:t>
      </w:r>
    </w:p>
    <w:p>
      <w:pPr>
        <w:pStyle w:val="Body"/>
        <w:bidi w:val="0"/>
      </w:pPr>
      <w:r>
        <w:rPr>
          <w:rtl w:val="0"/>
        </w:rPr>
        <w:t>(except as provided herein) any right to use Inso or third party copyrighted</w:t>
      </w:r>
    </w:p>
    <w:p>
      <w:pPr>
        <w:pStyle w:val="Body"/>
        <w:bidi w:val="0"/>
      </w:pPr>
      <w:r>
        <w:rPr>
          <w:rtl w:val="0"/>
        </w:rPr>
        <w:t>material, or Inso Confidential Information embodied therein except the rights to</w:t>
      </w:r>
    </w:p>
    <w:p>
      <w:pPr>
        <w:pStyle w:val="Body"/>
        <w:bidi w:val="0"/>
      </w:pPr>
      <w:r>
        <w:rPr>
          <w:rtl w:val="0"/>
        </w:rPr>
        <w:t>use the Components in Licensed Products as expressly permitted by this</w:t>
      </w:r>
    </w:p>
    <w:p>
      <w:pPr>
        <w:pStyle w:val="Body"/>
        <w:bidi w:val="0"/>
      </w:pPr>
      <w:r>
        <w:rPr>
          <w:rtl w:val="0"/>
        </w:rPr>
        <w:t>Agreement. The Components and Inso Confidential Information embodied therein are</w:t>
      </w:r>
    </w:p>
    <w:p>
      <w:pPr>
        <w:pStyle w:val="Body"/>
        <w:bidi w:val="0"/>
      </w:pPr>
      <w:r>
        <w:rPr>
          <w:rtl w:val="0"/>
        </w:rPr>
        <w:t>and shall at all times remain the sole and exclusive property of Inso.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4.2  The Licensee may not use trademarks, logos, trade dress, or</w:t>
      </w:r>
    </w:p>
    <w:p>
      <w:pPr>
        <w:pStyle w:val="Body"/>
        <w:bidi w:val="0"/>
      </w:pPr>
      <w:r>
        <w:rPr>
          <w:rtl w:val="0"/>
        </w:rPr>
        <w:t>titles of Inso Products in any way, except as provided herein or with Inso's</w:t>
      </w:r>
    </w:p>
    <w:p>
      <w:pPr>
        <w:pStyle w:val="Body"/>
        <w:bidi w:val="0"/>
      </w:pPr>
      <w:r>
        <w:rPr>
          <w:rtl w:val="0"/>
        </w:rPr>
        <w:t>express prior written permission.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4.3  The Licensee shall notify Inso as promptly as reasonably</w:t>
      </w:r>
    </w:p>
    <w:p>
      <w:pPr>
        <w:pStyle w:val="Body"/>
        <w:bidi w:val="0"/>
      </w:pPr>
      <w:r>
        <w:rPr>
          <w:rtl w:val="0"/>
        </w:rPr>
        <w:t>possible of any suspected unauthorized use or possession of the Components or</w:t>
      </w:r>
    </w:p>
    <w:p>
      <w:pPr>
        <w:pStyle w:val="Body"/>
        <w:bidi w:val="0"/>
      </w:pPr>
      <w:r>
        <w:rPr>
          <w:rtl w:val="0"/>
        </w:rPr>
        <w:t>Licensed Product. In the event of unauthorized use arising from the Licensee's</w:t>
      </w:r>
    </w:p>
    <w:p>
      <w:pPr>
        <w:pStyle w:val="Body"/>
        <w:bidi w:val="0"/>
      </w:pPr>
      <w:r>
        <w:rPr>
          <w:rtl w:val="0"/>
        </w:rPr>
        <w:t>or its permitted sublicensees' or distributors' custody of the Components, the</w:t>
      </w:r>
    </w:p>
    <w:p>
      <w:pPr>
        <w:pStyle w:val="Body"/>
        <w:bidi w:val="0"/>
      </w:pPr>
      <w:r>
        <w:rPr>
          <w:rtl w:val="0"/>
        </w:rPr>
        <w:t>Licensee shall reasonably cooperate with Inso in any commercially appropriate</w:t>
      </w:r>
    </w:p>
    <w:p>
      <w:pPr>
        <w:pStyle w:val="Body"/>
        <w:bidi w:val="0"/>
      </w:pPr>
      <w:r>
        <w:rPr>
          <w:rtl w:val="0"/>
        </w:rPr>
        <w:t>action Inso may take or request to protect its rights in the Components.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4.4  The Licensee and/or an InterTrust Licensee may at its option,</w:t>
      </w:r>
    </w:p>
    <w:p>
      <w:pPr>
        <w:pStyle w:val="Body"/>
        <w:bidi w:val="0"/>
      </w:pPr>
      <w:r>
        <w:rPr>
          <w:rtl w:val="0"/>
        </w:rPr>
        <w:t>either convert Inso's Documentation to the Licensee's or as applicable</w:t>
      </w:r>
    </w:p>
    <w:p>
      <w:pPr>
        <w:pStyle w:val="Body"/>
        <w:bidi w:val="0"/>
      </w:pPr>
      <w:r>
        <w:rPr>
          <w:rtl w:val="0"/>
        </w:rPr>
        <w:t>InterTrust Licensees' format or reproduce and distribute Inso's Documentation</w:t>
      </w:r>
    </w:p>
    <w:p>
      <w:pPr>
        <w:pStyle w:val="Body"/>
        <w:bidi w:val="0"/>
      </w:pPr>
      <w:r>
        <w:rPr>
          <w:rtl w:val="0"/>
        </w:rPr>
        <w:t>with the Licensee's and/or InterTrust Licensees covers. If the Documentation is</w:t>
      </w:r>
    </w:p>
    <w:p>
      <w:pPr>
        <w:pStyle w:val="Body"/>
        <w:bidi w:val="0"/>
      </w:pPr>
      <w:r>
        <w:rPr>
          <w:rtl w:val="0"/>
        </w:rPr>
        <w:t>converted to the Licensee's format, Licensee and/or InterTrust Licensees shall</w:t>
      </w:r>
    </w:p>
    <w:p>
      <w:pPr>
        <w:pStyle w:val="Body"/>
        <w:bidi w:val="0"/>
      </w:pPr>
      <w:r>
        <w:rPr>
          <w:rtl w:val="0"/>
        </w:rPr>
        <w:t>not change any content (except for format and grammatical changes by the</w:t>
      </w:r>
    </w:p>
    <w:p>
      <w:pPr>
        <w:pStyle w:val="Body"/>
        <w:bidi w:val="0"/>
      </w:pPr>
      <w:r>
        <w:rPr>
          <w:rtl w:val="0"/>
        </w:rPr>
        <w:t>Licensee's and/or InterTrust Licensees personnel, any such correction of</w:t>
      </w:r>
    </w:p>
    <w:p>
      <w:pPr>
        <w:pStyle w:val="Body"/>
        <w:bidi w:val="0"/>
      </w:pPr>
      <w:r>
        <w:rPr>
          <w:rtl w:val="0"/>
        </w:rPr>
        <w:t>grammatical errors to be provided free of charge to Inso). The Licensee and/or</w:t>
      </w:r>
    </w:p>
    <w:p>
      <w:pPr>
        <w:pStyle w:val="Body"/>
        <w:bidi w:val="0"/>
      </w:pPr>
      <w:r>
        <w:rPr>
          <w:rtl w:val="0"/>
        </w:rPr>
        <w:t>InterTrust Licensees shall be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5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solely responsible for the results of such conversion, and Inso's review, or</w:t>
      </w:r>
    </w:p>
    <w:p>
      <w:pPr>
        <w:pStyle w:val="Body"/>
        <w:bidi w:val="0"/>
      </w:pPr>
      <w:r>
        <w:rPr>
          <w:rtl w:val="0"/>
        </w:rPr>
        <w:t>lack thereof, shall not relieve the Licensee and/or InterTrust Licensee of its</w:t>
      </w:r>
    </w:p>
    <w:p>
      <w:pPr>
        <w:pStyle w:val="Body"/>
        <w:bidi w:val="0"/>
      </w:pPr>
      <w:r>
        <w:rPr>
          <w:rtl w:val="0"/>
        </w:rPr>
        <w:t>responsibility.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4.5  Appropriate copyright and proprietary rights acknowledgment</w:t>
      </w:r>
    </w:p>
    <w:p>
      <w:pPr>
        <w:pStyle w:val="Body"/>
        <w:bidi w:val="0"/>
      </w:pPr>
      <w:r>
        <w:rPr>
          <w:rtl w:val="0"/>
        </w:rPr>
        <w:t>(Outside In(R) Viewer Technology(C) 1992-1997 Inso Corporation. All rights</w:t>
      </w:r>
    </w:p>
    <w:p>
      <w:pPr>
        <w:pStyle w:val="Body"/>
        <w:bidi w:val="0"/>
      </w:pPr>
      <w:r>
        <w:rPr>
          <w:rtl w:val="0"/>
        </w:rPr>
        <w:t>reserved.) will be stated on the Licensee's and its InterTrust Licensee user</w:t>
      </w:r>
    </w:p>
    <w:p>
      <w:pPr>
        <w:pStyle w:val="Body"/>
        <w:bidi w:val="0"/>
      </w:pPr>
      <w:r>
        <w:rPr>
          <w:rtl w:val="0"/>
        </w:rPr>
        <w:t>manuals, as applicable, on the same or similar page(s) that the Licensee and/or</w:t>
      </w:r>
    </w:p>
    <w:p>
      <w:pPr>
        <w:pStyle w:val="Body"/>
        <w:bidi w:val="0"/>
      </w:pPr>
      <w:r>
        <w:rPr>
          <w:rtl w:val="0"/>
        </w:rPr>
        <w:t>its InterTrust Licensee display third party credits and similar third party</w:t>
      </w:r>
    </w:p>
    <w:p>
      <w:pPr>
        <w:pStyle w:val="Body"/>
        <w:bidi w:val="0"/>
      </w:pPr>
      <w:r>
        <w:rPr>
          <w:rtl w:val="0"/>
        </w:rPr>
        <w:t>notices; and, with other said third party acknowledgments, where such other</w:t>
      </w:r>
    </w:p>
    <w:p>
      <w:pPr>
        <w:pStyle w:val="Body"/>
        <w:bidi w:val="0"/>
      </w:pPr>
      <w:r>
        <w:rPr>
          <w:rtl w:val="0"/>
        </w:rPr>
        <w:t>third party credits appear on, or in connection with the Licensed Products,</w:t>
      </w:r>
    </w:p>
    <w:p>
      <w:pPr>
        <w:pStyle w:val="Body"/>
        <w:bidi w:val="0"/>
      </w:pPr>
      <w:r>
        <w:rPr>
          <w:rtl w:val="0"/>
        </w:rPr>
        <w:t>including but not limited to startup or "splash" screens and "Help" and "About"</w:t>
      </w:r>
    </w:p>
    <w:p>
      <w:pPr>
        <w:pStyle w:val="Body"/>
        <w:bidi w:val="0"/>
      </w:pPr>
      <w:r>
        <w:rPr>
          <w:rtl w:val="0"/>
        </w:rPr>
        <w:t>boxes. In addition to acknowledgments in the Licensee's and/or InterTrust</w:t>
      </w:r>
    </w:p>
    <w:p>
      <w:pPr>
        <w:pStyle w:val="Body"/>
        <w:bidi w:val="0"/>
      </w:pPr>
      <w:r>
        <w:rPr>
          <w:rtl w:val="0"/>
        </w:rPr>
        <w:t>Licensees documentation, the Licensee and its InterTrust Licensee shall, at a</w:t>
      </w:r>
    </w:p>
    <w:p>
      <w:pPr>
        <w:pStyle w:val="Body"/>
        <w:bidi w:val="0"/>
      </w:pPr>
      <w:r>
        <w:rPr>
          <w:rtl w:val="0"/>
        </w:rPr>
        <w:t>minimum, and where applicable, provide Inso acknowledgment within the "Help"</w:t>
      </w:r>
    </w:p>
    <w:p>
      <w:pPr>
        <w:pStyle w:val="Body"/>
        <w:bidi w:val="0"/>
      </w:pPr>
      <w:r>
        <w:rPr>
          <w:rtl w:val="0"/>
        </w:rPr>
        <w:t>and/or "About" boxes for the Licensed Products that are related to a viewer</w:t>
      </w:r>
    </w:p>
    <w:p>
      <w:pPr>
        <w:pStyle w:val="Body"/>
        <w:bidi w:val="0"/>
      </w:pPr>
      <w:r>
        <w:rPr>
          <w:rtl w:val="0"/>
        </w:rPr>
        <w:t>window. Inso reserves the right to require the Licensee to make reasonable</w:t>
      </w:r>
    </w:p>
    <w:p>
      <w:pPr>
        <w:pStyle w:val="Body"/>
        <w:bidi w:val="0"/>
      </w:pPr>
      <w:r>
        <w:rPr>
          <w:rtl w:val="0"/>
        </w:rPr>
        <w:t>changes to such notices to protect Inso copyrights and proprietary rights to be</w:t>
      </w:r>
    </w:p>
    <w:p>
      <w:pPr>
        <w:pStyle w:val="Body"/>
        <w:bidi w:val="0"/>
      </w:pPr>
      <w:r>
        <w:rPr>
          <w:rtl w:val="0"/>
        </w:rPr>
        <w:t>implemented by the Licensee at the next reasonable opportunity.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5.  Non-Disclosure of Confidential Information</w:t>
      </w:r>
    </w:p>
    <w:p>
      <w:pPr>
        <w:pStyle w:val="Body"/>
        <w:bidi w:val="0"/>
      </w:pPr>
      <w:r>
        <w:rPr>
          <w:rtl w:val="0"/>
        </w:rPr>
        <w:t xml:space="preserve">              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5.1  In performing its obligations under this Agreement, the</w:t>
      </w:r>
    </w:p>
    <w:p>
      <w:pPr>
        <w:pStyle w:val="Body"/>
        <w:bidi w:val="0"/>
      </w:pPr>
      <w:r>
        <w:rPr>
          <w:rtl w:val="0"/>
        </w:rPr>
        <w:t>Licensee may receive Inso Confidential Information. The Licensee shall take</w:t>
      </w:r>
    </w:p>
    <w:p>
      <w:pPr>
        <w:pStyle w:val="Body"/>
        <w:bidi w:val="0"/>
      </w:pPr>
      <w:r>
        <w:rPr>
          <w:rtl w:val="0"/>
        </w:rPr>
        <w:t>reasonable steps to protect such Inso Confidential Information. Such steps shall</w:t>
      </w:r>
    </w:p>
    <w:p>
      <w:pPr>
        <w:pStyle w:val="Body"/>
        <w:bidi w:val="0"/>
      </w:pPr>
      <w:r>
        <w:rPr>
          <w:rtl w:val="0"/>
        </w:rPr>
        <w:t>include, but not be limited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(a)  designating the Licensee group responsible for</w:t>
      </w:r>
    </w:p>
    <w:p>
      <w:pPr>
        <w:pStyle w:val="Body"/>
        <w:bidi w:val="0"/>
      </w:pPr>
      <w:r>
        <w:rPr>
          <w:rtl w:val="0"/>
        </w:rPr>
        <w:t>controlling access to such confidential information,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(b)  following the procedures the Licensee takes to protect</w:t>
      </w:r>
    </w:p>
    <w:p>
      <w:pPr>
        <w:pStyle w:val="Body"/>
        <w:bidi w:val="0"/>
      </w:pPr>
      <w:r>
        <w:rPr>
          <w:rtl w:val="0"/>
        </w:rPr>
        <w:t>its own confidential information of similar character;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(c)  limiting disclosure to Licensee personnel solely on a</w:t>
      </w:r>
    </w:p>
    <w:p>
      <w:pPr>
        <w:pStyle w:val="Body"/>
        <w:bidi w:val="0"/>
      </w:pPr>
      <w:r>
        <w:rPr>
          <w:rtl w:val="0"/>
        </w:rPr>
        <w:t>need to know basis, informing such personnel, by use of non-disclosure</w:t>
      </w:r>
    </w:p>
    <w:p>
      <w:pPr>
        <w:pStyle w:val="Body"/>
        <w:bidi w:val="0"/>
      </w:pPr>
      <w:r>
        <w:rPr>
          <w:rtl w:val="0"/>
        </w:rPr>
        <w:t>agreements and display of confidentiality notices and other instructions, of the</w:t>
      </w:r>
    </w:p>
    <w:p>
      <w:pPr>
        <w:pStyle w:val="Body"/>
        <w:bidi w:val="0"/>
      </w:pPr>
      <w:r>
        <w:rPr>
          <w:rtl w:val="0"/>
        </w:rPr>
        <w:t>restrictions on use, reproduction, and disclosure;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(d)  preventing disclosure to any third party without Inso's</w:t>
      </w:r>
    </w:p>
    <w:p>
      <w:pPr>
        <w:pStyle w:val="Body"/>
        <w:bidi w:val="0"/>
      </w:pPr>
      <w:r>
        <w:rPr>
          <w:rtl w:val="0"/>
        </w:rPr>
        <w:t>prior written permission in such case, except that the Licensee may disclose</w:t>
      </w:r>
    </w:p>
    <w:p>
      <w:pPr>
        <w:pStyle w:val="Body"/>
        <w:bidi w:val="0"/>
      </w:pPr>
      <w:r>
        <w:rPr>
          <w:rtl w:val="0"/>
        </w:rPr>
        <w:t>Inso Confidential Information to a consultant or subcontractor with a need to</w:t>
      </w:r>
    </w:p>
    <w:p>
      <w:pPr>
        <w:pStyle w:val="Body"/>
        <w:bidi w:val="0"/>
      </w:pPr>
      <w:r>
        <w:rPr>
          <w:rtl w:val="0"/>
        </w:rPr>
        <w:t>know, providing services to the Licensee which directly relate to the rights or</w:t>
      </w:r>
    </w:p>
    <w:p>
      <w:pPr>
        <w:pStyle w:val="Body"/>
        <w:bidi w:val="0"/>
      </w:pPr>
      <w:r>
        <w:rPr>
          <w:rtl w:val="0"/>
        </w:rPr>
        <w:t>obligations of the parties pursuant to this Agreement, provided that each such</w:t>
      </w:r>
    </w:p>
    <w:p>
      <w:pPr>
        <w:pStyle w:val="Body"/>
        <w:bidi w:val="0"/>
      </w:pPr>
      <w:r>
        <w:rPr>
          <w:rtl w:val="0"/>
        </w:rPr>
        <w:t>consultant or subcontractor has signed an appropriate written agreement not to</w:t>
      </w:r>
    </w:p>
    <w:p>
      <w:pPr>
        <w:pStyle w:val="Body"/>
        <w:bidi w:val="0"/>
      </w:pPr>
      <w:r>
        <w:rPr>
          <w:rtl w:val="0"/>
        </w:rPr>
        <w:t>disclose such confidential information or use such confidential information for</w:t>
      </w:r>
    </w:p>
    <w:p>
      <w:pPr>
        <w:pStyle w:val="Body"/>
        <w:bidi w:val="0"/>
      </w:pPr>
      <w:r>
        <w:rPr>
          <w:rtl w:val="0"/>
        </w:rPr>
        <w:t>any purpose other than the performance of such services.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5.2  The Licensee shall not disclose the terms of this Agreement</w:t>
      </w:r>
    </w:p>
    <w:p>
      <w:pPr>
        <w:pStyle w:val="Body"/>
        <w:bidi w:val="0"/>
      </w:pPr>
      <w:r>
        <w:rPr>
          <w:rtl w:val="0"/>
        </w:rPr>
        <w:t>or any Inso Confidential Information without Inso's prior consent or as may be</w:t>
      </w:r>
    </w:p>
    <w:p>
      <w:pPr>
        <w:pStyle w:val="Body"/>
        <w:bidi w:val="0"/>
      </w:pPr>
      <w:r>
        <w:rPr>
          <w:rtl w:val="0"/>
        </w:rPr>
        <w:t>required by law or by order of court or request of government agency, and in the</w:t>
      </w:r>
    </w:p>
    <w:p>
      <w:pPr>
        <w:pStyle w:val="Body"/>
        <w:bidi w:val="0"/>
      </w:pPr>
      <w:r>
        <w:rPr>
          <w:rtl w:val="0"/>
        </w:rPr>
        <w:t>case of such order or request, after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6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notice to Inso that such disclosure has been requested Inso has been given a</w:t>
      </w:r>
    </w:p>
    <w:p>
      <w:pPr>
        <w:pStyle w:val="Body"/>
        <w:bidi w:val="0"/>
      </w:pPr>
      <w:r>
        <w:rPr>
          <w:rtl w:val="0"/>
        </w:rPr>
        <w:t>reasonable opportunity to seek a protective order.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5.3  Notwithstanding any other provision hereof, the Licensee</w:t>
      </w:r>
    </w:p>
    <w:p>
      <w:pPr>
        <w:pStyle w:val="Body"/>
        <w:bidi w:val="0"/>
      </w:pPr>
      <w:r>
        <w:rPr>
          <w:rtl w:val="0"/>
        </w:rPr>
        <w:t>shall be entitled to disclose information received from Inso in confidence if: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(a)  such information was, prior to its receipt from Inso,</w:t>
      </w:r>
    </w:p>
    <w:p>
      <w:pPr>
        <w:pStyle w:val="Body"/>
        <w:bidi w:val="0"/>
      </w:pPr>
      <w:r>
        <w:rPr>
          <w:rtl w:val="0"/>
        </w:rPr>
        <w:t>properly in the Licensee's possession or known to the Licensee;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(b)  such information is developed by or for the Licensee</w:t>
      </w:r>
    </w:p>
    <w:p>
      <w:pPr>
        <w:pStyle w:val="Body"/>
        <w:bidi w:val="0"/>
      </w:pPr>
      <w:r>
        <w:rPr>
          <w:rtl w:val="0"/>
        </w:rPr>
        <w:t>independently of Inso confidential information received hereunder;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(c)  such information is or becomes public knowledge without</w:t>
      </w:r>
    </w:p>
    <w:p>
      <w:pPr>
        <w:pStyle w:val="Body"/>
        <w:bidi w:val="0"/>
      </w:pPr>
      <w:r>
        <w:rPr>
          <w:rtl w:val="0"/>
        </w:rPr>
        <w:t>the fault of the Licensee; 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(d)  such disclosure is required by court or government</w:t>
      </w:r>
    </w:p>
    <w:p>
      <w:pPr>
        <w:pStyle w:val="Body"/>
        <w:bidi w:val="0"/>
      </w:pPr>
      <w:r>
        <w:rPr>
          <w:rtl w:val="0"/>
          <w:lang w:val="fr-FR"/>
        </w:rPr>
        <w:t>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In the event that disclosure of Inso Confidential Information under</w:t>
      </w:r>
    </w:p>
    <w:p>
      <w:pPr>
        <w:pStyle w:val="Body"/>
        <w:bidi w:val="0"/>
      </w:pPr>
      <w:r>
        <w:rPr>
          <w:rtl w:val="0"/>
        </w:rPr>
        <w:t>the circumstances described in Section 5.3(d) is required, the Licensee will</w:t>
      </w:r>
    </w:p>
    <w:p>
      <w:pPr>
        <w:pStyle w:val="Body"/>
        <w:bidi w:val="0"/>
      </w:pPr>
      <w:r>
        <w:rPr>
          <w:rtl w:val="0"/>
        </w:rPr>
        <w:t>comply with the provisions of Section 5.2 hereof and otherwise use reasonable</w:t>
      </w:r>
    </w:p>
    <w:p>
      <w:pPr>
        <w:pStyle w:val="Body"/>
        <w:bidi w:val="0"/>
      </w:pPr>
      <w:r>
        <w:rPr>
          <w:rtl w:val="0"/>
        </w:rPr>
        <w:t>efforts to ensure that such information does not become generally available to</w:t>
      </w:r>
    </w:p>
    <w:p>
      <w:pPr>
        <w:pStyle w:val="Body"/>
        <w:bidi w:val="0"/>
      </w:pPr>
      <w:r>
        <w:rPr>
          <w:rtl w:val="0"/>
        </w:rPr>
        <w:t>the public.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5.4  The provisions of this Section 5 shall survive the</w:t>
      </w:r>
    </w:p>
    <w:p>
      <w:pPr>
        <w:pStyle w:val="Body"/>
        <w:bidi w:val="0"/>
      </w:pPr>
      <w:r>
        <w:rPr>
          <w:rtl w:val="0"/>
        </w:rPr>
        <w:t>termination or expiration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6.  Warranties</w:t>
      </w:r>
    </w:p>
    <w:p>
      <w:pPr>
        <w:pStyle w:val="Body"/>
        <w:bidi w:val="0"/>
      </w:pPr>
      <w:r>
        <w:rPr>
          <w:rtl w:val="0"/>
        </w:rPr>
        <w:t xml:space="preserve">              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6.1  Inso warrants that it knows of no third party copyright,</w:t>
      </w:r>
    </w:p>
    <w:p>
      <w:pPr>
        <w:pStyle w:val="Body"/>
        <w:bidi w:val="0"/>
      </w:pPr>
      <w:r>
        <w:rPr>
          <w:rtl w:val="0"/>
        </w:rPr>
        <w:t>trademark, trade secret, or patent that is infringed by the Components.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6.2  Inso warrants that the Components will perform substantially</w:t>
      </w:r>
    </w:p>
    <w:p>
      <w:pPr>
        <w:pStyle w:val="Body"/>
        <w:bidi w:val="0"/>
      </w:pPr>
      <w:r>
        <w:rPr>
          <w:rtl w:val="0"/>
        </w:rPr>
        <w:t>as specified in the Outside In Viewer Technology Specification Version</w:t>
      </w:r>
    </w:p>
    <w:p>
      <w:pPr>
        <w:pStyle w:val="Body"/>
        <w:bidi w:val="0"/>
      </w:pPr>
      <w:r>
        <w:rPr>
          <w:rtl w:val="0"/>
        </w:rPr>
        <w:t>(designated in Section 1 of the applicable Product Description.)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6.3  Inso shall not be responsible in any way for any portion of</w:t>
      </w:r>
    </w:p>
    <w:p>
      <w:pPr>
        <w:pStyle w:val="Body"/>
        <w:bidi w:val="0"/>
      </w:pPr>
      <w:r>
        <w:rPr>
          <w:rtl w:val="0"/>
        </w:rPr>
        <w:t>software prepared by or added to the Components by the Licensee or any third</w:t>
      </w:r>
    </w:p>
    <w:p>
      <w:pPr>
        <w:pStyle w:val="Body"/>
        <w:bidi w:val="0"/>
      </w:pPr>
      <w:r>
        <w:rPr>
          <w:rtl w:val="0"/>
        </w:rPr>
        <w:t>party.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6.4  THE FOREGOING WARRANTIES GIVEN BY INSO ARE IN LIEU OF ALL</w:t>
      </w:r>
    </w:p>
    <w:p>
      <w:pPr>
        <w:pStyle w:val="Body"/>
        <w:bidi w:val="0"/>
      </w:pPr>
      <w:r>
        <w:rPr>
          <w:rtl w:val="0"/>
          <w:lang w:val="de-DE"/>
        </w:rPr>
        <w:t>OTHER REPRESENTATIONS AND WARRANTIES, EXPRESS OR IMPLIED, STATUTORY OR</w:t>
      </w:r>
    </w:p>
    <w:p>
      <w:pPr>
        <w:pStyle w:val="Body"/>
        <w:bidi w:val="0"/>
      </w:pPr>
      <w:r>
        <w:rPr>
          <w:rtl w:val="0"/>
        </w:rPr>
        <w:t>OTHERWISE, UNDER OR RELATED TO THIS AGREEMENT OR THE COMPONENTS, INCLUDING BUT</w:t>
      </w:r>
    </w:p>
    <w:p>
      <w:pPr>
        <w:pStyle w:val="Body"/>
        <w:bidi w:val="0"/>
      </w:pPr>
      <w:r>
        <w:rPr>
          <w:rtl w:val="0"/>
        </w:rPr>
        <w:t>NOT LIMITED TO IMPLIED WARRANTIES OF MERCHANTABILITY AND FITNESS FOR A</w:t>
      </w:r>
    </w:p>
    <w:p>
      <w:pPr>
        <w:pStyle w:val="Body"/>
        <w:bidi w:val="0"/>
      </w:pPr>
      <w:r>
        <w:rPr>
          <w:rtl w:val="0"/>
        </w:rPr>
        <w:t>PARTICULAR PURPOSE.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7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7.  Defense of Legal Claims; Notification</w:t>
      </w:r>
    </w:p>
    <w:p>
      <w:pPr>
        <w:pStyle w:val="Body"/>
        <w:bidi w:val="0"/>
      </w:pPr>
      <w:r>
        <w:rPr>
          <w:rtl w:val="0"/>
        </w:rPr>
        <w:t xml:space="preserve">              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7.1  Inso will defend or settle any allegation or claim by a third</w:t>
      </w:r>
    </w:p>
    <w:p>
      <w:pPr>
        <w:pStyle w:val="Body"/>
        <w:bidi w:val="0"/>
      </w:pPr>
      <w:r>
        <w:rPr>
          <w:rtl w:val="0"/>
        </w:rPr>
        <w:t>party ("Claim") against the Licensee that the Components infringe upon any</w:t>
      </w:r>
    </w:p>
    <w:p>
      <w:pPr>
        <w:pStyle w:val="Body"/>
        <w:bidi w:val="0"/>
      </w:pPr>
      <w:r>
        <w:rPr>
          <w:rtl w:val="0"/>
        </w:rPr>
        <w:t>copyright, trade secret, United States, European Union and/or Japanese patent,</w:t>
      </w:r>
    </w:p>
    <w:p>
      <w:pPr>
        <w:pStyle w:val="Body"/>
        <w:bidi w:val="0"/>
      </w:pPr>
      <w:r>
        <w:rPr>
          <w:rtl w:val="0"/>
        </w:rPr>
        <w:t>or other proprietary right of a third party, and shall indemnify the Licensee</w:t>
      </w:r>
    </w:p>
    <w:p>
      <w:pPr>
        <w:pStyle w:val="Body"/>
        <w:bidi w:val="0"/>
      </w:pPr>
      <w:r>
        <w:rPr>
          <w:rtl w:val="0"/>
        </w:rPr>
        <w:t>and hold it harmless from any and all such Claims and all resulting costs,</w:t>
      </w:r>
    </w:p>
    <w:p>
      <w:pPr>
        <w:pStyle w:val="Body"/>
        <w:bidi w:val="0"/>
      </w:pPr>
      <w:r>
        <w:rPr>
          <w:rtl w:val="0"/>
        </w:rPr>
        <w:t>expenses, compromises, damages, and attorneys' fees, provided that (i) Inso is</w:t>
      </w:r>
    </w:p>
    <w:p>
      <w:pPr>
        <w:pStyle w:val="Body"/>
        <w:bidi w:val="0"/>
      </w:pPr>
      <w:r>
        <w:rPr>
          <w:rtl w:val="0"/>
        </w:rPr>
        <w:t>given prompt written notice of the Claim, (ii) Inso is given the sole authority</w:t>
      </w:r>
    </w:p>
    <w:p>
      <w:pPr>
        <w:pStyle w:val="Body"/>
        <w:bidi w:val="0"/>
      </w:pPr>
      <w:r>
        <w:rPr>
          <w:rtl w:val="0"/>
        </w:rPr>
        <w:t>to defend or settle the Claim, and (iii) the Licensee does not compromise or</w:t>
      </w:r>
    </w:p>
    <w:p>
      <w:pPr>
        <w:pStyle w:val="Body"/>
        <w:bidi w:val="0"/>
      </w:pPr>
      <w:r>
        <w:rPr>
          <w:rtl w:val="0"/>
        </w:rPr>
        <w:t>settle the Claim without Inso's prior written consent. The Licensee shall</w:t>
      </w:r>
    </w:p>
    <w:p>
      <w:pPr>
        <w:pStyle w:val="Body"/>
        <w:bidi w:val="0"/>
      </w:pPr>
      <w:r>
        <w:rPr>
          <w:rtl w:val="0"/>
        </w:rPr>
        <w:t>cooperate fully with all reasonable requests of Inso in connection with any such</w:t>
      </w:r>
    </w:p>
    <w:p>
      <w:pPr>
        <w:pStyle w:val="Body"/>
        <w:bidi w:val="0"/>
      </w:pPr>
      <w:r>
        <w:rPr>
          <w:rtl w:val="0"/>
        </w:rPr>
        <w:t>Claim. In lieu of defending a Claim, Inso may, at its sole option, procure for</w:t>
      </w:r>
    </w:p>
    <w:p>
      <w:pPr>
        <w:pStyle w:val="Body"/>
        <w:bidi w:val="0"/>
      </w:pPr>
      <w:r>
        <w:rPr>
          <w:rtl w:val="0"/>
        </w:rPr>
        <w:t>the Licensee the right to continue using the disputed material, or modify the</w:t>
      </w:r>
    </w:p>
    <w:p>
      <w:pPr>
        <w:pStyle w:val="Body"/>
        <w:bidi w:val="0"/>
      </w:pPr>
      <w:r>
        <w:rPr>
          <w:rtl w:val="0"/>
        </w:rPr>
        <w:t>Components so that they become non-infringing. Any such modification shall not</w:t>
      </w:r>
    </w:p>
    <w:p>
      <w:pPr>
        <w:pStyle w:val="Body"/>
        <w:bidi w:val="0"/>
      </w:pPr>
      <w:r>
        <w:rPr>
          <w:rtl w:val="0"/>
        </w:rPr>
        <w:t>materially affect the functionality of the Components. Inso shall have no</w:t>
      </w:r>
    </w:p>
    <w:p>
      <w:pPr>
        <w:pStyle w:val="Body"/>
        <w:bidi w:val="0"/>
      </w:pPr>
      <w:r>
        <w:rPr>
          <w:rtl w:val="0"/>
        </w:rPr>
        <w:t>obligation to defend or indemnify the Licensee for any Claim based upon the</w:t>
      </w:r>
    </w:p>
    <w:p>
      <w:pPr>
        <w:pStyle w:val="Body"/>
        <w:bidi w:val="0"/>
      </w:pPr>
      <w:r>
        <w:rPr>
          <w:rtl w:val="0"/>
        </w:rPr>
        <w:t>combination, operation, or use of the Components with elements not supplied by</w:t>
      </w:r>
    </w:p>
    <w:p>
      <w:pPr>
        <w:pStyle w:val="Body"/>
        <w:bidi w:val="0"/>
      </w:pPr>
      <w:r>
        <w:rPr>
          <w:rtl w:val="0"/>
        </w:rPr>
        <w:t>Inso, or upon modifications to the Components after Delivery, where such Claim</w:t>
      </w:r>
    </w:p>
    <w:p>
      <w:pPr>
        <w:pStyle w:val="Body"/>
        <w:bidi w:val="0"/>
      </w:pPr>
      <w:r>
        <w:rPr>
          <w:rtl w:val="0"/>
        </w:rPr>
        <w:t>would not exist without such elements or modifications to the Components by the</w:t>
      </w:r>
    </w:p>
    <w:p>
      <w:pPr>
        <w:pStyle w:val="Body"/>
        <w:bidi w:val="0"/>
      </w:pPr>
      <w:r>
        <w:rPr>
          <w:rtl w:val="0"/>
        </w:rPr>
        <w:t>Licensee.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7.2  The Licensee will defend or settle any Claim against Inso</w:t>
      </w:r>
    </w:p>
    <w:p>
      <w:pPr>
        <w:pStyle w:val="Body"/>
        <w:bidi w:val="0"/>
      </w:pPr>
      <w:r>
        <w:rPr>
          <w:rtl w:val="0"/>
        </w:rPr>
        <w:t>involving elements of the Licensed Products other than the Components but solely</w:t>
      </w:r>
    </w:p>
    <w:p>
      <w:pPr>
        <w:pStyle w:val="Body"/>
        <w:bidi w:val="0"/>
      </w:pPr>
      <w:r>
        <w:rPr>
          <w:rtl w:val="0"/>
        </w:rPr>
        <w:t>where such Claim arises solely out of elements of Licensed Products other than</w:t>
      </w:r>
    </w:p>
    <w:p>
      <w:pPr>
        <w:pStyle w:val="Body"/>
        <w:bidi w:val="0"/>
      </w:pPr>
      <w:r>
        <w:rPr>
          <w:rtl w:val="0"/>
        </w:rPr>
        <w:t>Components and/or modifications made to Components by Licensee (and not where</w:t>
      </w:r>
    </w:p>
    <w:p>
      <w:pPr>
        <w:pStyle w:val="Body"/>
        <w:bidi w:val="0"/>
      </w:pPr>
      <w:r>
        <w:rPr>
          <w:rtl w:val="0"/>
        </w:rPr>
        <w:t>such Claim is based upon any combination, operation, or use of Components</w:t>
      </w:r>
    </w:p>
    <w:p>
      <w:pPr>
        <w:pStyle w:val="Body"/>
        <w:bidi w:val="0"/>
      </w:pPr>
      <w:r>
        <w:rPr>
          <w:rtl w:val="0"/>
        </w:rPr>
        <w:t>supplied by Inso with such elements of Licensed Products or modified Components,</w:t>
      </w:r>
    </w:p>
    <w:p>
      <w:pPr>
        <w:pStyle w:val="Body"/>
        <w:bidi w:val="0"/>
      </w:pPr>
      <w:r>
        <w:rPr>
          <w:rtl w:val="0"/>
        </w:rPr>
        <w:t>or where such claim would exist in the absence of such modification) would not</w:t>
      </w:r>
    </w:p>
    <w:p>
      <w:pPr>
        <w:pStyle w:val="Body"/>
        <w:bidi w:val="0"/>
      </w:pPr>
      <w:r>
        <w:rPr>
          <w:rtl w:val="0"/>
        </w:rPr>
        <w:t>exist without the Licensee's modification to the Components, and the Licensee</w:t>
      </w:r>
    </w:p>
    <w:p>
      <w:pPr>
        <w:pStyle w:val="Body"/>
        <w:bidi w:val="0"/>
      </w:pPr>
      <w:r>
        <w:rPr>
          <w:rtl w:val="0"/>
        </w:rPr>
        <w:t>shall indemnify Inso and hold it harmless from any and all such Claims and all</w:t>
      </w:r>
    </w:p>
    <w:p>
      <w:pPr>
        <w:pStyle w:val="Body"/>
        <w:bidi w:val="0"/>
      </w:pPr>
      <w:r>
        <w:rPr>
          <w:rtl w:val="0"/>
        </w:rPr>
        <w:t>resulting costs, expenses, compromises, damages, and attorney's fees, provided</w:t>
      </w:r>
    </w:p>
    <w:p>
      <w:pPr>
        <w:pStyle w:val="Body"/>
        <w:bidi w:val="0"/>
      </w:pPr>
      <w:r>
        <w:rPr>
          <w:rtl w:val="0"/>
        </w:rPr>
        <w:t>that (i) the Licensee is given prompt written notice of the Claim, (ii) the</w:t>
      </w:r>
    </w:p>
    <w:p>
      <w:pPr>
        <w:pStyle w:val="Body"/>
        <w:bidi w:val="0"/>
      </w:pPr>
      <w:r>
        <w:rPr>
          <w:rtl w:val="0"/>
        </w:rPr>
        <w:t>Licensee is given the sole authority to defend or settle the Claim, and (iii)</w:t>
      </w:r>
    </w:p>
    <w:p>
      <w:pPr>
        <w:pStyle w:val="Body"/>
        <w:bidi w:val="0"/>
      </w:pPr>
      <w:r>
        <w:rPr>
          <w:rtl w:val="0"/>
        </w:rPr>
        <w:t>Inso does not compromise or settle the Claim without the Licensee's prior</w:t>
      </w:r>
    </w:p>
    <w:p>
      <w:pPr>
        <w:pStyle w:val="Body"/>
        <w:bidi w:val="0"/>
      </w:pPr>
      <w:r>
        <w:rPr>
          <w:rtl w:val="0"/>
        </w:rPr>
        <w:t>written consent. Inso shall cooperate fully with all reasonable requests of the</w:t>
      </w:r>
    </w:p>
    <w:p>
      <w:pPr>
        <w:pStyle w:val="Body"/>
        <w:bidi w:val="0"/>
      </w:pPr>
      <w:r>
        <w:rPr>
          <w:rtl w:val="0"/>
        </w:rPr>
        <w:t>Licensee in connection with any Claim described in this Section 7.2.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7.3  Each party shall provide prompt written notice to the other</w:t>
      </w:r>
    </w:p>
    <w:p>
      <w:pPr>
        <w:pStyle w:val="Body"/>
        <w:bidi w:val="0"/>
      </w:pPr>
      <w:r>
        <w:rPr>
          <w:rtl w:val="0"/>
        </w:rPr>
        <w:t>party of any threatened or actual Claims that come to such party's attention</w:t>
      </w:r>
    </w:p>
    <w:p>
      <w:pPr>
        <w:pStyle w:val="Body"/>
        <w:bidi w:val="0"/>
      </w:pPr>
      <w:r>
        <w:rPr>
          <w:rtl w:val="0"/>
        </w:rPr>
        <w:t>that the Components infringe upon any copyright, trade secret, patent, or other</w:t>
      </w:r>
    </w:p>
    <w:p>
      <w:pPr>
        <w:pStyle w:val="Body"/>
        <w:bidi w:val="0"/>
      </w:pPr>
      <w:r>
        <w:rPr>
          <w:rtl w:val="0"/>
        </w:rPr>
        <w:t>proprietary right of a third party, or that would be subject to the provisions</w:t>
      </w:r>
    </w:p>
    <w:p>
      <w:pPr>
        <w:pStyle w:val="Body"/>
        <w:bidi w:val="0"/>
      </w:pPr>
      <w:r>
        <w:rPr>
          <w:rtl w:val="0"/>
        </w:rPr>
        <w:t>of section 7.1 or 7.2. Such notice shall be signed by an officer of the sending</w:t>
      </w:r>
    </w:p>
    <w:p>
      <w:pPr>
        <w:pStyle w:val="Body"/>
        <w:bidi w:val="0"/>
      </w:pPr>
      <w:r>
        <w:rPr>
          <w:rtl w:val="0"/>
        </w:rPr>
        <w:t>party and shall be sent to and signed by an of ricer of the receiving party.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8.  Limitation of Liability</w:t>
      </w:r>
    </w:p>
    <w:p>
      <w:pPr>
        <w:pStyle w:val="Body"/>
        <w:bidi w:val="0"/>
      </w:pPr>
      <w:r>
        <w:rPr>
          <w:rtl w:val="0"/>
        </w:rPr>
        <w:t xml:space="preserve">              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8.1  EXCEPT FOR A BAD FAITH BREACH BY EITHER PARTY OF THE</w:t>
      </w:r>
    </w:p>
    <w:p>
      <w:pPr>
        <w:pStyle w:val="Body"/>
        <w:bidi w:val="0"/>
      </w:pPr>
      <w:r>
        <w:rPr>
          <w:rtl w:val="0"/>
        </w:rPr>
        <w:t>PROVISIONS OF SECTION 5 AS IT RELATES TO SOURCE CODE, NEITHER PARTY SHALL BE</w:t>
      </w:r>
    </w:p>
    <w:p>
      <w:pPr>
        <w:pStyle w:val="Body"/>
        <w:bidi w:val="0"/>
      </w:pPr>
      <w:r>
        <w:rPr>
          <w:rtl w:val="0"/>
        </w:rPr>
        <w:t>LIABLE TO THE OTHER OR ANY THIRD PARTY FOR ANY LOSS OF PROFITS, OR SPECIAL,</w:t>
      </w:r>
    </w:p>
    <w:p>
      <w:pPr>
        <w:pStyle w:val="Body"/>
        <w:bidi w:val="0"/>
      </w:pPr>
      <w:r>
        <w:rPr>
          <w:rtl w:val="0"/>
        </w:rPr>
        <w:t>CONSEQUENTIAL, OR INCIDENTAL DAMAGES ARISING OUT OF OR RELATING TO THIS</w:t>
      </w:r>
    </w:p>
    <w:p>
      <w:pPr>
        <w:pStyle w:val="Body"/>
        <w:bidi w:val="0"/>
      </w:pPr>
      <w:r>
        <w:rPr>
          <w:rtl w:val="0"/>
          <w:lang w:val="de-DE"/>
        </w:rPr>
        <w:t>AGREEMENT, WHETHER SUCH CLAIM ARISES IN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8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TORT OR CONTRACT AND EVEN IF ADVISED OF THE POSSIBILITY OF THE SAME, EXCEPT FOR</w:t>
      </w:r>
    </w:p>
    <w:p>
      <w:pPr>
        <w:pStyle w:val="Body"/>
        <w:bidi w:val="0"/>
      </w:pPr>
      <w:r>
        <w:rPr>
          <w:rtl w:val="0"/>
        </w:rPr>
        <w:t>A BREACH BY EITHER PARTY OF THE PROVISIONS OF SECTION 5 AS IT RELATES TO SOURCE</w:t>
      </w:r>
    </w:p>
    <w:p>
      <w:pPr>
        <w:pStyle w:val="Body"/>
        <w:bidi w:val="0"/>
      </w:pPr>
      <w:r>
        <w:rPr>
          <w:rtl w:val="0"/>
        </w:rPr>
        <w:t>CODE AND/OR SECTION 7.3 IN NO EVENT SHALL EITHER PARTY'S LIABILITY TO THE OTHER</w:t>
      </w:r>
    </w:p>
    <w:p>
      <w:pPr>
        <w:pStyle w:val="Body"/>
        <w:bidi w:val="0"/>
      </w:pPr>
      <w:r>
        <w:rPr>
          <w:rtl w:val="0"/>
          <w:lang w:val="de-DE"/>
        </w:rPr>
        <w:t>FOR DAMAGES OR COSTS HEREUNDER, IF ANY, EXCEED THE AMOUNTS PAID OR PAYABLE TO</w:t>
      </w:r>
    </w:p>
    <w:p>
      <w:pPr>
        <w:pStyle w:val="Body"/>
        <w:bidi w:val="0"/>
      </w:pPr>
      <w:r>
        <w:rPr>
          <w:rtl w:val="0"/>
        </w:rPr>
        <w:t>INSO BY THE LICENSEE FOR LICENSING THE COMPONENTS UNDER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8.2  No action arising out of the licenses granted under this</w:t>
      </w:r>
    </w:p>
    <w:p>
      <w:pPr>
        <w:pStyle w:val="Body"/>
        <w:bidi w:val="0"/>
      </w:pPr>
      <w:r>
        <w:rPr>
          <w:rtl w:val="0"/>
        </w:rPr>
        <w:t>Agreement, regardless of form, may be brought by any party more than one (1)</w:t>
      </w:r>
    </w:p>
    <w:p>
      <w:pPr>
        <w:pStyle w:val="Body"/>
        <w:bidi w:val="0"/>
      </w:pPr>
      <w:r>
        <w:rPr>
          <w:rtl w:val="0"/>
        </w:rPr>
        <w:t>year after the cause of action has become known to the party bringing such</w:t>
      </w:r>
    </w:p>
    <w:p>
      <w:pPr>
        <w:pStyle w:val="Body"/>
        <w:bidi w:val="0"/>
      </w:pPr>
      <w:r>
        <w:rPr>
          <w:rtl w:val="0"/>
        </w:rPr>
        <w:t>action, except that an action for nonpayment may be brought by Inso within one</w:t>
      </w:r>
    </w:p>
    <w:p>
      <w:pPr>
        <w:pStyle w:val="Body"/>
        <w:bidi w:val="0"/>
      </w:pPr>
      <w:r>
        <w:rPr>
          <w:rtl w:val="0"/>
        </w:rPr>
        <w:t>(1) year of the later of due date of the last payment or license fee statement.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9.  Export and other Regulations</w:t>
      </w:r>
    </w:p>
    <w:p>
      <w:pPr>
        <w:pStyle w:val="Body"/>
        <w:bidi w:val="0"/>
      </w:pPr>
      <w:r>
        <w:rPr>
          <w:rtl w:val="0"/>
        </w:rPr>
        <w:t xml:space="preserve">              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9.1  The Licensee shall be responsible for meeting any other</w:t>
      </w:r>
    </w:p>
    <w:p>
      <w:pPr>
        <w:pStyle w:val="Body"/>
        <w:bidi w:val="0"/>
      </w:pPr>
      <w:r>
        <w:rPr>
          <w:rtl w:val="0"/>
        </w:rPr>
        <w:t>requirement of any government and procuring government approvals, such as export</w:t>
      </w:r>
    </w:p>
    <w:p>
      <w:pPr>
        <w:pStyle w:val="Body"/>
        <w:bidi w:val="0"/>
      </w:pPr>
      <w:r>
        <w:rPr>
          <w:rtl w:val="0"/>
        </w:rPr>
        <w:t>licenses, restrictions on export of technical data, or other procedures required</w:t>
      </w:r>
    </w:p>
    <w:p>
      <w:pPr>
        <w:pStyle w:val="Body"/>
        <w:bidi w:val="0"/>
      </w:pPr>
      <w:r>
        <w:rPr>
          <w:rtl w:val="0"/>
        </w:rPr>
        <w:t>to make this Agreement effective and enforceable.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10.  Assignment</w:t>
      </w:r>
    </w:p>
    <w:p>
      <w:pPr>
        <w:pStyle w:val="Body"/>
        <w:bidi w:val="0"/>
      </w:pPr>
      <w:r>
        <w:rPr>
          <w:rtl w:val="0"/>
        </w:rPr>
        <w:t xml:space="preserve">               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The Licensee shall not assign or transfer to any third party this</w:t>
      </w:r>
    </w:p>
    <w:p>
      <w:pPr>
        <w:pStyle w:val="Body"/>
        <w:bidi w:val="0"/>
      </w:pPr>
      <w:r>
        <w:rPr>
          <w:rtl w:val="0"/>
        </w:rPr>
        <w:t>Agreement, nor any of its rights or obligations under this Agreement, without</w:t>
      </w:r>
    </w:p>
    <w:p>
      <w:pPr>
        <w:pStyle w:val="Body"/>
        <w:bidi w:val="0"/>
      </w:pPr>
      <w:r>
        <w:rPr>
          <w:rtl w:val="0"/>
        </w:rPr>
        <w:t>Inso's prior written permission.  A change in ownership or control of the</w:t>
      </w:r>
    </w:p>
    <w:p>
      <w:pPr>
        <w:pStyle w:val="Body"/>
        <w:bidi w:val="0"/>
      </w:pPr>
      <w:r>
        <w:rPr>
          <w:rtl w:val="0"/>
        </w:rPr>
        <w:t>Licensee shall be deemed to be an assignment of this Agreement.  For purposes of</w:t>
      </w:r>
    </w:p>
    <w:p>
      <w:pPr>
        <w:pStyle w:val="Body"/>
        <w:bidi w:val="0"/>
      </w:pPr>
      <w:r>
        <w:rPr>
          <w:rtl w:val="0"/>
        </w:rPr>
        <w:t>this Section 10, "change" in ownership or control is defined as a sale or</w:t>
      </w:r>
    </w:p>
    <w:p>
      <w:pPr>
        <w:pStyle w:val="Body"/>
        <w:bidi w:val="0"/>
      </w:pPr>
      <w:r>
        <w:rPr>
          <w:rtl w:val="0"/>
        </w:rPr>
        <w:t>transfer of shares which entitles a new holder to voting rights in excess of</w:t>
      </w:r>
    </w:p>
    <w:p>
      <w:pPr>
        <w:pStyle w:val="Body"/>
        <w:bidi w:val="0"/>
      </w:pPr>
      <w:r>
        <w:rPr>
          <w:rtl w:val="0"/>
        </w:rPr>
        <w:t>fifty percent (50%) of the Licensee's outstanding voting securities or interests</w:t>
      </w:r>
    </w:p>
    <w:p>
      <w:pPr>
        <w:pStyle w:val="Body"/>
        <w:bidi w:val="0"/>
      </w:pPr>
      <w:r>
        <w:rPr>
          <w:rtl w:val="0"/>
        </w:rPr>
        <w:t>(where such outstanding voting securities or interests are converted to a single</w:t>
      </w:r>
    </w:p>
    <w:p>
      <w:pPr>
        <w:pStyle w:val="Body"/>
        <w:bidi w:val="0"/>
      </w:pPr>
      <w:r>
        <w:rPr>
          <w:rtl w:val="0"/>
        </w:rPr>
        <w:t>class of common stock).  Inso may assign this Agreement, or any of its rights,</w:t>
      </w:r>
    </w:p>
    <w:p>
      <w:pPr>
        <w:pStyle w:val="Body"/>
        <w:bidi w:val="0"/>
      </w:pPr>
      <w:r>
        <w:rPr>
          <w:rtl w:val="0"/>
        </w:rPr>
        <w:t>obligations or benefits hereunder, without the consent of the Licensee.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11.  Default and Termination</w:t>
      </w:r>
    </w:p>
    <w:p>
      <w:pPr>
        <w:pStyle w:val="Body"/>
        <w:bidi w:val="0"/>
      </w:pPr>
      <w:r>
        <w:rPr>
          <w:rtl w:val="0"/>
        </w:rPr>
        <w:t xml:space="preserve">               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11.1  Except as provided in Section 11.2 and 11.3 below, if</w:t>
      </w:r>
    </w:p>
    <w:p>
      <w:pPr>
        <w:pStyle w:val="Body"/>
        <w:bidi w:val="0"/>
      </w:pPr>
      <w:r>
        <w:rPr>
          <w:rtl w:val="0"/>
        </w:rPr>
        <w:t>either party should breach any material provision of this Agreement, the non-</w:t>
      </w:r>
    </w:p>
    <w:p>
      <w:pPr>
        <w:pStyle w:val="Body"/>
        <w:bidi w:val="0"/>
      </w:pPr>
      <w:r>
        <w:rPr>
          <w:rtl w:val="0"/>
        </w:rPr>
        <w:t>defaulting party may declare a default, and may terminate this Agreement in its</w:t>
      </w:r>
    </w:p>
    <w:p>
      <w:pPr>
        <w:pStyle w:val="Body"/>
        <w:bidi w:val="0"/>
      </w:pPr>
      <w:r>
        <w:rPr>
          <w:rtl w:val="0"/>
        </w:rPr>
        <w:t>entirety if the other party should fail to remedy such default within thirty</w:t>
      </w:r>
    </w:p>
    <w:p>
      <w:pPr>
        <w:pStyle w:val="Body"/>
        <w:bidi w:val="0"/>
      </w:pPr>
      <w:r>
        <w:rPr>
          <w:rtl w:val="0"/>
        </w:rPr>
        <w:t>(30) days after receipt of written notice thereof.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11.2  If the Licensee should materially breach the restrictions on</w:t>
      </w:r>
    </w:p>
    <w:p>
      <w:pPr>
        <w:pStyle w:val="Body"/>
        <w:bidi w:val="0"/>
      </w:pPr>
      <w:r>
        <w:rPr>
          <w:rtl w:val="0"/>
        </w:rPr>
        <w:t>disclosure or use of Inso's confidential information as provided herein, Inso</w:t>
      </w:r>
    </w:p>
    <w:p>
      <w:pPr>
        <w:pStyle w:val="Body"/>
        <w:bidi w:val="0"/>
      </w:pPr>
      <w:r>
        <w:rPr>
          <w:rtl w:val="0"/>
        </w:rPr>
        <w:t>may immediately terminate this Agreement or seek equitable relief to protect its</w:t>
      </w:r>
    </w:p>
    <w:p>
      <w:pPr>
        <w:pStyle w:val="Body"/>
        <w:bidi w:val="0"/>
      </w:pPr>
      <w:r>
        <w:rPr>
          <w:rtl w:val="0"/>
        </w:rPr>
        <w:t>proprietary interests, or both, without waiting for any cure period to elapse.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11.3  If the Licensee should fail to make any of the payments</w:t>
      </w:r>
    </w:p>
    <w:p>
      <w:pPr>
        <w:pStyle w:val="Body"/>
        <w:bidi w:val="0"/>
      </w:pPr>
      <w:r>
        <w:rPr>
          <w:rtl w:val="0"/>
        </w:rPr>
        <w:t>required by this Agreement, Inso may declare a default, and may terminate the</w:t>
      </w:r>
    </w:p>
    <w:p>
      <w:pPr>
        <w:pStyle w:val="Body"/>
        <w:bidi w:val="0"/>
      </w:pPr>
      <w:r>
        <w:rPr>
          <w:rtl w:val="0"/>
        </w:rPr>
        <w:t>Agreement in its entirety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9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should the Licensee fail to remedy such default within ten (10) days of receipt</w:t>
      </w:r>
    </w:p>
    <w:p>
      <w:pPr>
        <w:pStyle w:val="Body"/>
        <w:bidi w:val="0"/>
      </w:pPr>
      <w:r>
        <w:rPr>
          <w:rtl w:val="0"/>
        </w:rPr>
        <w:t>of written notice thereof. At such time, all outstanding minimum license fee</w:t>
      </w:r>
    </w:p>
    <w:p>
      <w:pPr>
        <w:pStyle w:val="Body"/>
        <w:bidi w:val="0"/>
      </w:pPr>
      <w:r>
        <w:rPr>
          <w:rtl w:val="0"/>
        </w:rPr>
        <w:t>payments and any other charges due Inso pursuant to this Agreement shall be</w:t>
      </w:r>
    </w:p>
    <w:p>
      <w:pPr>
        <w:pStyle w:val="Body"/>
        <w:bidi w:val="0"/>
      </w:pPr>
      <w:r>
        <w:rPr>
          <w:rtl w:val="0"/>
        </w:rPr>
        <w:t>deemed to have accrued and shall immediately be payable in full to Inso</w:t>
      </w:r>
    </w:p>
    <w:p>
      <w:pPr>
        <w:pStyle w:val="Body"/>
        <w:bidi w:val="0"/>
      </w:pPr>
      <w:r>
        <w:rPr>
          <w:rtl w:val="0"/>
        </w:rPr>
        <w:t>notwithstanding any other provision hereof. The Licensee's obligation to pay all</w:t>
      </w:r>
    </w:p>
    <w:p>
      <w:pPr>
        <w:pStyle w:val="Body"/>
        <w:bidi w:val="0"/>
      </w:pPr>
      <w:r>
        <w:rPr>
          <w:rtl w:val="0"/>
        </w:rPr>
        <w:t>accrued charges shall survive the expiration or termination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11.4  In the event that either party becomes insolvent, or a party</w:t>
      </w:r>
    </w:p>
    <w:p>
      <w:pPr>
        <w:pStyle w:val="Body"/>
        <w:bidi w:val="0"/>
      </w:pPr>
      <w:r>
        <w:rPr>
          <w:rtl w:val="0"/>
        </w:rPr>
        <w:t>to bankruptcy, receivership, or similar proceedings affecting its financial</w:t>
      </w:r>
    </w:p>
    <w:p>
      <w:pPr>
        <w:pStyle w:val="Body"/>
        <w:bidi w:val="0"/>
      </w:pPr>
      <w:r>
        <w:rPr>
          <w:rtl w:val="0"/>
        </w:rPr>
        <w:t>condition, or seeks to make a compromise, assignment, or other arrangement for</w:t>
      </w:r>
    </w:p>
    <w:p>
      <w:pPr>
        <w:pStyle w:val="Body"/>
        <w:bidi w:val="0"/>
      </w:pPr>
      <w:r>
        <w:rPr>
          <w:rtl w:val="0"/>
        </w:rPr>
        <w:t>the benefit of its creditors, or ceases doing business in the ordinary course,</w:t>
      </w:r>
    </w:p>
    <w:p>
      <w:pPr>
        <w:pStyle w:val="Body"/>
        <w:bidi w:val="0"/>
      </w:pPr>
      <w:r>
        <w:rPr>
          <w:rtl w:val="0"/>
        </w:rPr>
        <w:t>the other may terminate this Agreement, effective upon receipt of written notice</w:t>
      </w:r>
    </w:p>
    <w:p>
      <w:pPr>
        <w:pStyle w:val="Body"/>
        <w:bidi w:val="0"/>
      </w:pPr>
      <w:r>
        <w:rPr>
          <w:rtl w:val="0"/>
        </w:rPr>
        <w:t>thereof, and take any steps to protect its proprietary information as may be</w:t>
      </w:r>
    </w:p>
    <w:p>
      <w:pPr>
        <w:pStyle w:val="Body"/>
        <w:bidi w:val="0"/>
      </w:pPr>
      <w:r>
        <w:rPr>
          <w:rtl w:val="0"/>
        </w:rPr>
        <w:t>reasonable and appropriate.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11.5  Upon termination, the Licensee will immediately cease</w:t>
      </w:r>
    </w:p>
    <w:p>
      <w:pPr>
        <w:pStyle w:val="Body"/>
        <w:bidi w:val="0"/>
      </w:pPr>
      <w:r>
        <w:rPr>
          <w:rtl w:val="0"/>
        </w:rPr>
        <w:t>development, distribution, and production of Licensed Products utilizing the</w:t>
      </w:r>
    </w:p>
    <w:p>
      <w:pPr>
        <w:pStyle w:val="Body"/>
        <w:bidi w:val="0"/>
      </w:pPr>
      <w:r>
        <w:rPr>
          <w:rtl w:val="0"/>
        </w:rPr>
        <w:t>Components. The Licensee may permit sublicenses previously granted to end-users</w:t>
      </w:r>
    </w:p>
    <w:p>
      <w:pPr>
        <w:pStyle w:val="Body"/>
        <w:bidi w:val="0"/>
      </w:pPr>
      <w:r>
        <w:rPr>
          <w:rtl w:val="0"/>
        </w:rPr>
        <w:t>to remain in effect, but shall return or certify destruction of all copies of</w:t>
      </w:r>
    </w:p>
    <w:p>
      <w:pPr>
        <w:pStyle w:val="Body"/>
        <w:bidi w:val="0"/>
      </w:pPr>
      <w:r>
        <w:rPr>
          <w:rtl w:val="0"/>
        </w:rPr>
        <w:t>the Components and all Inso Confidential Information not needed to support end-</w:t>
      </w:r>
    </w:p>
    <w:p>
      <w:pPr>
        <w:pStyle w:val="Body"/>
        <w:bidi w:val="0"/>
      </w:pPr>
      <w:r>
        <w:rPr>
          <w:rtl w:val="0"/>
        </w:rPr>
        <w:t>users. Any other permitted sublicenses shall terminate upon termination of the</w:t>
      </w:r>
    </w:p>
    <w:p>
      <w:pPr>
        <w:pStyle w:val="Body"/>
        <w:bidi w:val="0"/>
      </w:pPr>
      <w:r>
        <w:rPr>
          <w:rtl w:val="0"/>
        </w:rPr>
        <w:t>Agreement between Inso and the Licensee.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11.6  Termination shall not relieve the Licensee from liability</w:t>
      </w:r>
    </w:p>
    <w:p>
      <w:pPr>
        <w:pStyle w:val="Body"/>
        <w:bidi w:val="0"/>
      </w:pPr>
      <w:r>
        <w:rPr>
          <w:rtl w:val="0"/>
        </w:rPr>
        <w:t>for any breach occurring prior to such termination. All remedies hereunder and</w:t>
      </w:r>
    </w:p>
    <w:p>
      <w:pPr>
        <w:pStyle w:val="Body"/>
        <w:bidi w:val="0"/>
      </w:pPr>
      <w:r>
        <w:rPr>
          <w:rtl w:val="0"/>
        </w:rPr>
        <w:t>under applicable law shall be cumulative.. In addition to these provisions</w:t>
      </w:r>
    </w:p>
    <w:p>
      <w:pPr>
        <w:pStyle w:val="Body"/>
        <w:bidi w:val="0"/>
      </w:pPr>
      <w:r>
        <w:rPr>
          <w:rtl w:val="0"/>
        </w:rPr>
        <w:t>specifically mentioned elsewhere herein, the provisions of Sections 7,8, 12 and</w:t>
      </w:r>
    </w:p>
    <w:p>
      <w:pPr>
        <w:pStyle w:val="Body"/>
        <w:bidi w:val="0"/>
      </w:pPr>
      <w:r>
        <w:rPr>
          <w:rtl w:val="0"/>
        </w:rPr>
        <w:t>this Section 11 shall survive expiration or termination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12.  General Provisions</w:t>
      </w:r>
    </w:p>
    <w:p>
      <w:pPr>
        <w:pStyle w:val="Body"/>
        <w:bidi w:val="0"/>
      </w:pPr>
      <w:r>
        <w:rPr>
          <w:rtl w:val="0"/>
        </w:rPr>
        <w:t xml:space="preserve">               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12.1  Entire Agreement.  This Agreement, together with its</w:t>
      </w:r>
    </w:p>
    <w:p>
      <w:pPr>
        <w:pStyle w:val="Body"/>
        <w:bidi w:val="0"/>
      </w:pPr>
      <w:r>
        <w:rPr>
          <w:rtl w:val="0"/>
        </w:rPr>
        <w:t xml:space="preserve">                    -----------------</w:t>
      </w:r>
    </w:p>
    <w:p>
      <w:pPr>
        <w:pStyle w:val="Body"/>
        <w:bidi w:val="0"/>
      </w:pPr>
      <w:r>
        <w:rPr>
          <w:rtl w:val="0"/>
        </w:rPr>
        <w:t>Exhibits, constitutes the entire agreement between the parties with respect to</w:t>
      </w:r>
    </w:p>
    <w:p>
      <w:pPr>
        <w:pStyle w:val="Body"/>
        <w:bidi w:val="0"/>
      </w:pPr>
      <w:r>
        <w:rPr>
          <w:rtl w:val="0"/>
        </w:rPr>
        <w:t>the Components, and may be modified only in writing, signed by an authorized</w:t>
      </w:r>
    </w:p>
    <w:p>
      <w:pPr>
        <w:pStyle w:val="Body"/>
        <w:bidi w:val="0"/>
      </w:pPr>
      <w:r>
        <w:rPr>
          <w:rtl w:val="0"/>
        </w:rPr>
        <w:t>representative of each party. This Agreement supersedes all other</w:t>
      </w:r>
    </w:p>
    <w:p>
      <w:pPr>
        <w:pStyle w:val="Body"/>
        <w:bidi w:val="0"/>
      </w:pPr>
      <w:r>
        <w:rPr>
          <w:rtl w:val="0"/>
        </w:rPr>
        <w:t>representations, proposals, and other communications between the parties</w:t>
      </w:r>
    </w:p>
    <w:p>
      <w:pPr>
        <w:pStyle w:val="Body"/>
        <w:bidi w:val="0"/>
      </w:pPr>
      <w:r>
        <w:rPr>
          <w:rtl w:val="0"/>
        </w:rPr>
        <w:t>relating hereto with respect to the Components.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12.2  Waiver.  Any waiver by either party of any requirement of</w:t>
      </w:r>
    </w:p>
    <w:p>
      <w:pPr>
        <w:pStyle w:val="Body"/>
        <w:bidi w:val="0"/>
      </w:pPr>
      <w:r>
        <w:rPr>
          <w:rtl w:val="0"/>
        </w:rPr>
        <w:t xml:space="preserve">                    ------</w:t>
      </w:r>
    </w:p>
    <w:p>
      <w:pPr>
        <w:pStyle w:val="Body"/>
        <w:bidi w:val="0"/>
      </w:pPr>
      <w:r>
        <w:rPr>
          <w:rtl w:val="0"/>
        </w:rPr>
        <w:t>this Agreement shall not constitute a waiver of any other requirement of this</w:t>
      </w:r>
    </w:p>
    <w:p>
      <w:pPr>
        <w:pStyle w:val="Body"/>
        <w:bidi w:val="0"/>
      </w:pPr>
      <w:r>
        <w:rPr>
          <w:rtl w:val="0"/>
        </w:rPr>
        <w:t>Agreement, nor of the same requirement on a separate occasion.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12.3  Notice.  Any notice required under this Agreement shall be</w:t>
      </w:r>
    </w:p>
    <w:p>
      <w:pPr>
        <w:pStyle w:val="Body"/>
        <w:bidi w:val="0"/>
      </w:pPr>
      <w:r>
        <w:rPr>
          <w:rtl w:val="0"/>
        </w:rPr>
        <w:t xml:space="preserve">                    ------</w:t>
      </w:r>
    </w:p>
    <w:p>
      <w:pPr>
        <w:pStyle w:val="Body"/>
        <w:bidi w:val="0"/>
      </w:pPr>
      <w:r>
        <w:rPr>
          <w:rtl w:val="0"/>
        </w:rPr>
        <w:t>in writing certified mail, express courier service or facsimile transmission</w:t>
      </w:r>
    </w:p>
    <w:p>
      <w:pPr>
        <w:pStyle w:val="Body"/>
        <w:bidi w:val="0"/>
      </w:pPr>
      <w:r>
        <w:rPr>
          <w:rtl w:val="0"/>
        </w:rPr>
        <w:t>with a confirming copy sent via certified mail or express courier service, to</w:t>
      </w:r>
    </w:p>
    <w:p>
      <w:pPr>
        <w:pStyle w:val="Body"/>
        <w:bidi w:val="0"/>
      </w:pPr>
      <w:r>
        <w:rPr>
          <w:rtl w:val="0"/>
        </w:rPr>
        <w:t>the address given in Exhibit B or to such other address as either party may</w:t>
      </w:r>
    </w:p>
    <w:p>
      <w:pPr>
        <w:pStyle w:val="Body"/>
        <w:bidi w:val="0"/>
      </w:pPr>
      <w:r>
        <w:rPr>
          <w:rtl w:val="0"/>
        </w:rPr>
        <w:t>designate in writing to the other. Any notice thus given shall be deemed</w:t>
      </w:r>
    </w:p>
    <w:p>
      <w:pPr>
        <w:pStyle w:val="Body"/>
        <w:bidi w:val="0"/>
      </w:pPr>
      <w:r>
        <w:rPr>
          <w:rtl w:val="0"/>
        </w:rPr>
        <w:t>effective upon sending.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12.4  No Agency.  This Agreement shall not be construed as</w:t>
      </w:r>
    </w:p>
    <w:p>
      <w:pPr>
        <w:pStyle w:val="Body"/>
        <w:bidi w:val="0"/>
      </w:pPr>
      <w:r>
        <w:rPr>
          <w:rtl w:val="0"/>
        </w:rPr>
        <w:t xml:space="preserve">                    ---------</w:t>
      </w:r>
    </w:p>
    <w:p>
      <w:pPr>
        <w:pStyle w:val="Body"/>
        <w:bidi w:val="0"/>
      </w:pPr>
      <w:r>
        <w:rPr>
          <w:rtl w:val="0"/>
        </w:rPr>
        <w:t>creating an agency, partnership, joint venture, or other relationship between</w:t>
      </w:r>
    </w:p>
    <w:p>
      <w:pPr>
        <w:pStyle w:val="Body"/>
        <w:bidi w:val="0"/>
      </w:pPr>
      <w:r>
        <w:rPr>
          <w:rtl w:val="0"/>
        </w:rPr>
        <w:t>the parties other than one of independent contractors.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10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12.5  Force Majeure.  Neither party shall incur liability to the</w:t>
      </w:r>
    </w:p>
    <w:p>
      <w:pPr>
        <w:pStyle w:val="Body"/>
        <w:bidi w:val="0"/>
      </w:pPr>
      <w:r>
        <w:rPr>
          <w:rtl w:val="0"/>
        </w:rPr>
        <w:t xml:space="preserve">                    -------------</w:t>
      </w:r>
    </w:p>
    <w:p>
      <w:pPr>
        <w:pStyle w:val="Body"/>
        <w:bidi w:val="0"/>
      </w:pPr>
      <w:r>
        <w:rPr>
          <w:rtl w:val="0"/>
        </w:rPr>
        <w:t>other for any failure or delay in fulfilling its obligations under this</w:t>
      </w:r>
    </w:p>
    <w:p>
      <w:pPr>
        <w:pStyle w:val="Body"/>
        <w:bidi w:val="0"/>
      </w:pPr>
      <w:r>
        <w:rPr>
          <w:rtl w:val="0"/>
        </w:rPr>
        <w:t>Agreement other than the making of required payments for causes beyond its</w:t>
      </w:r>
    </w:p>
    <w:p>
      <w:pPr>
        <w:pStyle w:val="Body"/>
        <w:bidi w:val="0"/>
      </w:pPr>
      <w:r>
        <w:rPr>
          <w:rtl w:val="0"/>
        </w:rPr>
        <w:t>reasonable control, including, but without limiting the generality of the</w:t>
      </w:r>
    </w:p>
    <w:p>
      <w:pPr>
        <w:pStyle w:val="Body"/>
        <w:bidi w:val="0"/>
      </w:pPr>
      <w:r>
        <w:rPr>
          <w:rtl w:val="0"/>
        </w:rPr>
        <w:t>foregoing, labor or industrial disturbances, acts of God, floods, lightning,</w:t>
      </w:r>
    </w:p>
    <w:p>
      <w:pPr>
        <w:pStyle w:val="Body"/>
        <w:bidi w:val="0"/>
      </w:pPr>
      <w:r>
        <w:rPr>
          <w:rtl w:val="0"/>
        </w:rPr>
        <w:t>utility or communication failures, earthquakes, acts of the public enemy, riots,</w:t>
      </w:r>
    </w:p>
    <w:p>
      <w:pPr>
        <w:pStyle w:val="Body"/>
        <w:bidi w:val="0"/>
      </w:pPr>
      <w:r>
        <w:rPr>
          <w:rtl w:val="0"/>
        </w:rPr>
        <w:t>insurrection, embargoes, blockages, actions, restrictions, regulations or orders</w:t>
      </w:r>
    </w:p>
    <w:p>
      <w:pPr>
        <w:pStyle w:val="Body"/>
        <w:bidi w:val="0"/>
      </w:pPr>
      <w:r>
        <w:rPr>
          <w:rtl w:val="0"/>
        </w:rPr>
        <w:t>of any government, agency or subdivision thereof.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12.6  Interpretation.  Whenever possible, each provision of this</w:t>
      </w:r>
    </w:p>
    <w:p>
      <w:pPr>
        <w:pStyle w:val="Body"/>
        <w:bidi w:val="0"/>
      </w:pPr>
      <w:r>
        <w:rPr>
          <w:rtl w:val="0"/>
        </w:rPr>
        <w:t xml:space="preserve">                    --------------</w:t>
      </w:r>
    </w:p>
    <w:p>
      <w:pPr>
        <w:pStyle w:val="Body"/>
        <w:bidi w:val="0"/>
      </w:pPr>
      <w:r>
        <w:rPr>
          <w:rtl w:val="0"/>
        </w:rPr>
        <w:t>Agreement shall be interpreted so as to be effective and valid under applicable</w:t>
      </w:r>
    </w:p>
    <w:p>
      <w:pPr>
        <w:pStyle w:val="Body"/>
        <w:bidi w:val="0"/>
      </w:pPr>
      <w:r>
        <w:rPr>
          <w:rtl w:val="0"/>
        </w:rPr>
        <w:t>law, but if any portion of any provision should be invalid or prohibited by</w:t>
      </w:r>
    </w:p>
    <w:p>
      <w:pPr>
        <w:pStyle w:val="Body"/>
        <w:bidi w:val="0"/>
      </w:pPr>
      <w:r>
        <w:rPr>
          <w:rtl w:val="0"/>
        </w:rPr>
        <w:t>applicable law, such portion shall not invalidate the remaining provisions of</w:t>
      </w:r>
    </w:p>
    <w:p>
      <w:pPr>
        <w:pStyle w:val="Body"/>
        <w:bidi w:val="0"/>
      </w:pPr>
      <w:r>
        <w:rPr>
          <w:rtl w:val="0"/>
        </w:rPr>
        <w:t>this Agreement. All headings are for reference purposes only and shall not</w:t>
      </w:r>
    </w:p>
    <w:p>
      <w:pPr>
        <w:pStyle w:val="Body"/>
        <w:bidi w:val="0"/>
      </w:pPr>
      <w:r>
        <w:rPr>
          <w:rtl w:val="0"/>
        </w:rPr>
        <w:t>affect the interpretation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12.7  Governing Law.  This Agreement shall be deemed a contract</w:t>
      </w:r>
    </w:p>
    <w:p>
      <w:pPr>
        <w:pStyle w:val="Body"/>
        <w:bidi w:val="0"/>
      </w:pPr>
      <w:r>
        <w:rPr>
          <w:rtl w:val="0"/>
        </w:rPr>
        <w:t xml:space="preserve">                    -------------</w:t>
      </w:r>
    </w:p>
    <w:p>
      <w:pPr>
        <w:pStyle w:val="Body"/>
        <w:bidi w:val="0"/>
      </w:pPr>
      <w:r>
        <w:rPr>
          <w:rtl w:val="0"/>
        </w:rPr>
        <w:t>made and performed in Massachusetts, shall be construed under and governed by</w:t>
      </w:r>
    </w:p>
    <w:p>
      <w:pPr>
        <w:pStyle w:val="Body"/>
        <w:bidi w:val="0"/>
      </w:pPr>
      <w:r>
        <w:rPr>
          <w:rtl w:val="0"/>
        </w:rPr>
        <w:t>the laws of the Commonwealth of Massachusetts, and shall bind the parties, their</w:t>
      </w:r>
    </w:p>
    <w:p>
      <w:pPr>
        <w:pStyle w:val="Body"/>
        <w:bidi w:val="0"/>
      </w:pPr>
      <w:r>
        <w:rPr>
          <w:rtl w:val="0"/>
        </w:rPr>
        <w:t>successors, and permitted assigns. The parties stipulate that the proper forum,</w:t>
      </w:r>
    </w:p>
    <w:p>
      <w:pPr>
        <w:pStyle w:val="Body"/>
        <w:bidi w:val="0"/>
      </w:pPr>
      <w:r>
        <w:rPr>
          <w:rtl w:val="0"/>
        </w:rPr>
        <w:t>venue and court for any legal action arising from or in connection with this</w:t>
      </w:r>
    </w:p>
    <w:p>
      <w:pPr>
        <w:pStyle w:val="Body"/>
        <w:bidi w:val="0"/>
      </w:pPr>
      <w:r>
        <w:rPr>
          <w:rtl w:val="0"/>
        </w:rPr>
        <w:t>Agreement shall be either (i) the state courts of the Commonwealth of</w:t>
      </w:r>
    </w:p>
    <w:p>
      <w:pPr>
        <w:pStyle w:val="Body"/>
        <w:bidi w:val="0"/>
      </w:pPr>
      <w:r>
        <w:rPr>
          <w:rtl w:val="0"/>
        </w:rPr>
        <w:t>Massachusetts for Suffolk County or the United States District Court for the</w:t>
      </w:r>
    </w:p>
    <w:p>
      <w:pPr>
        <w:pStyle w:val="Body"/>
        <w:bidi w:val="0"/>
      </w:pPr>
      <w:r>
        <w:rPr>
          <w:rtl w:val="0"/>
        </w:rPr>
        <w:t>District of Massachusetts or (ii) the state courts of California in San Jose,</w:t>
      </w:r>
    </w:p>
    <w:p>
      <w:pPr>
        <w:pStyle w:val="Body"/>
        <w:bidi w:val="0"/>
      </w:pPr>
      <w:r>
        <w:rPr>
          <w:rtl w:val="0"/>
        </w:rPr>
        <w:t>California or the United States District Court for the Northern District of</w:t>
      </w:r>
    </w:p>
    <w:p>
      <w:pPr>
        <w:pStyle w:val="Body"/>
        <w:bidi w:val="0"/>
      </w:pPr>
      <w:r>
        <w:rPr>
          <w:rtl w:val="0"/>
        </w:rPr>
        <w:t>California (San Jose Division). Neither party shall commence any action against</w:t>
      </w:r>
    </w:p>
    <w:p>
      <w:pPr>
        <w:pStyle w:val="Body"/>
        <w:bidi w:val="0"/>
      </w:pPr>
      <w:r>
        <w:rPr>
          <w:rtl w:val="0"/>
        </w:rPr>
        <w:t>the other except in such courts.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IN WITNESS WHEREOF, the parties execute this effective as of the date</w:t>
      </w:r>
    </w:p>
    <w:p>
      <w:pPr>
        <w:pStyle w:val="Body"/>
        <w:bidi w:val="0"/>
      </w:pPr>
      <w:r>
        <w:rPr>
          <w:rtl w:val="0"/>
        </w:rPr>
        <w:t>first above written.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INTERTRUST TECHNOLOGIES          INSO CHICAGO CORPORATION</w:t>
      </w:r>
    </w:p>
    <w:p>
      <w:pPr>
        <w:pStyle w:val="Body"/>
        <w:bidi w:val="0"/>
      </w:pPr>
      <w:r>
        <w:rPr>
          <w:rtl w:val="0"/>
        </w:rPr>
        <w:t>CORPORATION                      d/b/a INSO CORPORATION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By:                                By:</w:t>
      </w:r>
    </w:p>
    <w:p>
      <w:pPr>
        <w:pStyle w:val="Body"/>
        <w:bidi w:val="0"/>
      </w:pPr>
      <w:r>
        <w:rPr>
          <w:rtl w:val="0"/>
        </w:rPr>
        <w:t xml:space="preserve">  ----------------------              ----------------------</w:t>
      </w:r>
    </w:p>
    <w:p>
      <w:pPr>
        <w:pStyle w:val="Body"/>
        <w:bidi w:val="0"/>
      </w:pPr>
      <w:r>
        <w:rPr>
          <w:rtl w:val="0"/>
        </w:rPr>
        <w:t xml:space="preserve">    Signature                        Signature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Name:                              Bruce G. Hill</w:t>
      </w:r>
    </w:p>
    <w:p>
      <w:pPr>
        <w:pStyle w:val="Body"/>
        <w:bidi w:val="0"/>
      </w:pPr>
      <w:r>
        <w:rPr>
          <w:rtl w:val="0"/>
        </w:rPr>
        <w:t xml:space="preserve">     -------------------</w:t>
      </w:r>
    </w:p>
    <w:p>
      <w:pPr>
        <w:pStyle w:val="Body"/>
        <w:bidi w:val="0"/>
      </w:pPr>
      <w:r>
        <w:rPr>
          <w:rtl w:val="0"/>
        </w:rPr>
        <w:t>Title:                             Corporate Secretary</w:t>
      </w:r>
    </w:p>
    <w:p>
      <w:pPr>
        <w:pStyle w:val="Body"/>
        <w:bidi w:val="0"/>
      </w:pPr>
      <w:r>
        <w:rPr>
          <w:rtl w:val="0"/>
        </w:rPr>
        <w:t xml:space="preserve">      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INTERTRUST/INSOCHIAGO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INSO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PRODUCT DESCRIPTION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Outside In(R) Viewer Technology, Version 5.1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1.  Inso will provide the following object code deliverables: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1.1  Inso Components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(i)  "Outside Ink Viewer Technology Software and</w:t>
      </w:r>
    </w:p>
    <w:p>
      <w:pPr>
        <w:pStyle w:val="Body"/>
        <w:bidi w:val="0"/>
      </w:pPr>
      <w:r>
        <w:rPr>
          <w:rtl w:val="0"/>
        </w:rPr>
        <w:t>Specification Version 5. 1", and Upgrades thereto solely as set forth in</w:t>
      </w:r>
    </w:p>
    <w:p>
      <w:pPr>
        <w:pStyle w:val="Body"/>
        <w:bidi w:val="0"/>
      </w:pPr>
      <w:r>
        <w:rPr>
          <w:rtl w:val="0"/>
        </w:rPr>
        <w:t>paragraph 6 below (if and when such upgrades are made available to Inso's other</w:t>
      </w:r>
    </w:p>
    <w:p>
      <w:pPr>
        <w:pStyle w:val="Body"/>
        <w:bidi w:val="0"/>
      </w:pPr>
      <w:r>
        <w:rPr>
          <w:rtl w:val="0"/>
        </w:rPr>
        <w:t>Licensees), with support for viewing functionality only and;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(ii) All formats supported by the Outside Ink Viewer</w:t>
      </w:r>
    </w:p>
    <w:p>
      <w:pPr>
        <w:pStyle w:val="Body"/>
        <w:bidi w:val="0"/>
      </w:pPr>
      <w:r>
        <w:rPr>
          <w:rtl w:val="0"/>
        </w:rPr>
        <w:t>Technology Specification and Upgrades.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1.2  Platforms Supported: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(i)  Microsoft Windows (95 and subsequent versions during the</w:t>
      </w:r>
    </w:p>
    <w:p>
      <w:pPr>
        <w:pStyle w:val="Body"/>
        <w:bidi w:val="0"/>
      </w:pPr>
      <w:r>
        <w:rPr>
          <w:rtl w:val="0"/>
          <w:lang w:val="it-IT"/>
        </w:rPr>
        <w:t>term) for Intel processors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(ii) Microsoft Windows NT(R) (including subsequent versions</w:t>
      </w:r>
    </w:p>
    <w:p>
      <w:pPr>
        <w:pStyle w:val="Body"/>
        <w:bidi w:val="0"/>
      </w:pPr>
      <w:r>
        <w:rPr>
          <w:rtl w:val="0"/>
        </w:rPr>
        <w:t>during the term) for Intel processors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2.  Inso will provide Upgrades for the file formats listed below if</w:t>
      </w:r>
    </w:p>
    <w:p>
      <w:pPr>
        <w:pStyle w:val="Body"/>
        <w:bidi w:val="0"/>
      </w:pPr>
      <w:r>
        <w:rPr>
          <w:rtl w:val="0"/>
        </w:rPr>
        <w:t>and when Inso makes such Upgrades available generally for any of its customers.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3.  Inso will assist the Licensee with its initial implementation of</w:t>
      </w:r>
    </w:p>
    <w:p>
      <w:pPr>
        <w:pStyle w:val="Body"/>
        <w:bidi w:val="0"/>
      </w:pPr>
      <w:r>
        <w:rPr>
          <w:rtl w:val="0"/>
        </w:rPr>
        <w:t>the Components and provide information about the Licensee callable functions, as</w:t>
      </w:r>
    </w:p>
    <w:p>
      <w:pPr>
        <w:pStyle w:val="Body"/>
        <w:bidi w:val="0"/>
      </w:pPr>
      <w:r>
        <w:rPr>
          <w:rtl w:val="0"/>
        </w:rPr>
        <w:t>reasonably requested, without charge to the Licensee for a period of ninety (90)</w:t>
      </w:r>
    </w:p>
    <w:p>
      <w:pPr>
        <w:pStyle w:val="Body"/>
        <w:bidi w:val="0"/>
      </w:pPr>
      <w:r>
        <w:rPr>
          <w:rtl w:val="0"/>
        </w:rPr>
        <w:t>days from Effective date. Except as provided in Section 6.0, if, at the time of</w:t>
      </w:r>
    </w:p>
    <w:p>
      <w:pPr>
        <w:pStyle w:val="Body"/>
        <w:bidi w:val="0"/>
      </w:pPr>
      <w:r>
        <w:rPr>
          <w:rtl w:val="0"/>
        </w:rPr>
        <w:t>the Licensee's initial implementation, Inso has developed a more recent version</w:t>
      </w:r>
    </w:p>
    <w:p>
      <w:pPr>
        <w:pStyle w:val="Body"/>
        <w:bidi w:val="0"/>
      </w:pPr>
      <w:r>
        <w:rPr>
          <w:rtl w:val="0"/>
        </w:rPr>
        <w:t>of the Components, Inso will provide this latest version to the Licensee free of</w:t>
      </w:r>
    </w:p>
    <w:p>
      <w:pPr>
        <w:pStyle w:val="Body"/>
        <w:bidi w:val="0"/>
      </w:pPr>
      <w:r>
        <w:rPr>
          <w:rtl w:val="0"/>
        </w:rPr>
        <w:t>charge. Support services as set forth above will be applicable to such new</w:t>
      </w:r>
    </w:p>
    <w:p>
      <w:pPr>
        <w:pStyle w:val="Body"/>
        <w:bidi w:val="0"/>
      </w:pPr>
      <w:r>
        <w:rPr>
          <w:rtl w:val="0"/>
        </w:rPr>
        <w:t>version and Upgrades. Inso shall have no obligation to provide assistance</w:t>
      </w:r>
    </w:p>
    <w:p>
      <w:pPr>
        <w:pStyle w:val="Body"/>
        <w:bidi w:val="0"/>
      </w:pPr>
      <w:r>
        <w:rPr>
          <w:rtl w:val="0"/>
        </w:rPr>
        <w:t>pursuant to this section in the event that Licensee is unable or unwilling to</w:t>
      </w:r>
    </w:p>
    <w:p>
      <w:pPr>
        <w:pStyle w:val="Body"/>
        <w:bidi w:val="0"/>
      </w:pPr>
      <w:r>
        <w:rPr>
          <w:rtl w:val="0"/>
        </w:rPr>
        <w:t>provide information regarding the Licensed Product to Inso.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4.  Inso will correct any defects identified by the Licensee during</w:t>
      </w:r>
    </w:p>
    <w:p>
      <w:pPr>
        <w:pStyle w:val="Body"/>
        <w:bidi w:val="0"/>
      </w:pPr>
      <w:r>
        <w:rPr>
          <w:rtl w:val="0"/>
        </w:rPr>
        <w:t>the first ninety (90) days after the Components are shipped to the Licensee. A</w:t>
      </w:r>
    </w:p>
    <w:p>
      <w:pPr>
        <w:pStyle w:val="Body"/>
        <w:bidi w:val="0"/>
      </w:pPr>
      <w:r>
        <w:rPr>
          <w:rtl w:val="0"/>
        </w:rPr>
        <w:t>"defect" is defined as a material error concerning of the Components that causes</w:t>
      </w:r>
    </w:p>
    <w:p>
      <w:pPr>
        <w:pStyle w:val="Body"/>
        <w:bidi w:val="0"/>
      </w:pPr>
      <w:r>
        <w:rPr>
          <w:rtl w:val="0"/>
        </w:rPr>
        <w:t>the Components not to function in accordance with Section 1 of the applicable</w:t>
      </w:r>
    </w:p>
    <w:p>
      <w:pPr>
        <w:pStyle w:val="Body"/>
        <w:bidi w:val="0"/>
      </w:pPr>
      <w:r>
        <w:rPr>
          <w:rtl w:val="0"/>
        </w:rPr>
        <w:t>Product Description and/or file formats supported. Inso shall have no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obligation to provide assistance pursuant to this section in the event that</w:t>
      </w:r>
    </w:p>
    <w:p>
      <w:pPr>
        <w:pStyle w:val="Body"/>
        <w:bidi w:val="0"/>
      </w:pPr>
      <w:r>
        <w:rPr>
          <w:rtl w:val="0"/>
        </w:rPr>
        <w:t>Licensee is unable or unwilling to provide information regarding the Licensed</w:t>
      </w:r>
    </w:p>
    <w:p>
      <w:pPr>
        <w:pStyle w:val="Body"/>
        <w:bidi w:val="0"/>
      </w:pPr>
      <w:r>
        <w:rPr>
          <w:rtl w:val="0"/>
        </w:rPr>
        <w:t>Product to Inso needed by Inso to support its obligations hereunder.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5.  If the Licensee requests that Inso provide consulting services in</w:t>
      </w:r>
    </w:p>
    <w:p>
      <w:pPr>
        <w:pStyle w:val="Body"/>
        <w:bidi w:val="0"/>
      </w:pPr>
      <w:r>
        <w:rPr>
          <w:rtl w:val="0"/>
        </w:rPr>
        <w:t>addition to those support services specified above, including, for example,</w:t>
      </w:r>
    </w:p>
    <w:p>
      <w:pPr>
        <w:pStyle w:val="Body"/>
        <w:bidi w:val="0"/>
      </w:pPr>
      <w:r>
        <w:rPr>
          <w:rtl w:val="0"/>
        </w:rPr>
        <w:t>modifications necessary to port the product to any Inso unwarranted platform,</w:t>
      </w:r>
    </w:p>
    <w:p>
      <w:pPr>
        <w:pStyle w:val="Body"/>
        <w:bidi w:val="0"/>
      </w:pPr>
      <w:r>
        <w:rPr>
          <w:rtl w:val="0"/>
        </w:rPr>
        <w:t>and Inso agrees to provide such services, such services shall be provided at</w:t>
      </w:r>
    </w:p>
    <w:p>
      <w:pPr>
        <w:pStyle w:val="Body"/>
        <w:bidi w:val="0"/>
      </w:pPr>
      <w:r>
        <w:rPr>
          <w:rtl w:val="0"/>
        </w:rPr>
        <w:t>terms mutually agreed in writing.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6.  Notwithstanding the definition of Upgrades, any future additions</w:t>
      </w:r>
    </w:p>
    <w:p>
      <w:pPr>
        <w:pStyle w:val="Body"/>
        <w:bidi w:val="0"/>
      </w:pPr>
      <w:r>
        <w:rPr>
          <w:rtl w:val="0"/>
        </w:rPr>
        <w:t>of functionality to the Outside In Viewer Technology, Version 5.1 that are</w:t>
      </w:r>
    </w:p>
    <w:p>
      <w:pPr>
        <w:pStyle w:val="Body"/>
        <w:bidi w:val="0"/>
      </w:pPr>
      <w:r>
        <w:rPr>
          <w:rtl w:val="0"/>
        </w:rPr>
        <w:t>substantial enough to constitute a "new version" according to standard industry</w:t>
      </w:r>
    </w:p>
    <w:p>
      <w:pPr>
        <w:pStyle w:val="Body"/>
        <w:bidi w:val="0"/>
      </w:pPr>
      <w:r>
        <w:rPr>
          <w:rtl w:val="0"/>
        </w:rPr>
        <w:t>practices are specifically excluded from this Agreement (for example, such</w:t>
      </w:r>
    </w:p>
    <w:p>
      <w:pPr>
        <w:pStyle w:val="Body"/>
        <w:bidi w:val="0"/>
      </w:pPr>
      <w:r>
        <w:rPr>
          <w:rtl w:val="0"/>
        </w:rPr>
        <w:t>additional functionality that, according to industry practices would constitute</w:t>
      </w:r>
    </w:p>
    <w:p>
      <w:pPr>
        <w:pStyle w:val="Body"/>
        <w:bidi w:val="0"/>
      </w:pPr>
      <w:r>
        <w:rPr>
          <w:rtl w:val="0"/>
        </w:rPr>
        <w:t>a change in version number to the left of the decimal point, e.g. 5.1 to 6.0,</w:t>
      </w:r>
    </w:p>
    <w:p>
      <w:pPr>
        <w:pStyle w:val="Body"/>
        <w:bidi w:val="0"/>
      </w:pPr>
      <w:r>
        <w:rPr>
          <w:rtl w:val="0"/>
        </w:rPr>
        <w:t>would be excluded, whereas, for example, changes that would according to</w:t>
      </w:r>
    </w:p>
    <w:p>
      <w:pPr>
        <w:pStyle w:val="Body"/>
        <w:bidi w:val="0"/>
      </w:pPr>
      <w:r>
        <w:rPr>
          <w:rtl w:val="0"/>
        </w:rPr>
        <w:t>industry practices occur to the right of the decimal point, e.g., 5.1 to 5.2</w:t>
      </w:r>
    </w:p>
    <w:p>
      <w:pPr>
        <w:pStyle w:val="Body"/>
        <w:bidi w:val="0"/>
      </w:pPr>
      <w:r>
        <w:rPr>
          <w:rtl w:val="0"/>
        </w:rPr>
        <w:t>would be included). Inso reserves sole discretion to determine changes in the</w:t>
      </w:r>
    </w:p>
    <w:p>
      <w:pPr>
        <w:pStyle w:val="Body"/>
        <w:bidi w:val="0"/>
      </w:pPr>
      <w:r>
        <w:rPr>
          <w:rtl w:val="0"/>
        </w:rPr>
        <w:t>Outside In Viewer Technology Specification.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If in its reasonable judgment Licensee needs, but does not obtain,</w:t>
      </w:r>
    </w:p>
    <w:p>
      <w:pPr>
        <w:pStyle w:val="Body"/>
        <w:bidi w:val="0"/>
      </w:pPr>
      <w:r>
        <w:rPr>
          <w:rtl w:val="0"/>
        </w:rPr>
        <w:t>a license from Unisys Corporation concerning the use of the GIF Distributable</w:t>
      </w:r>
    </w:p>
    <w:p>
      <w:pPr>
        <w:pStyle w:val="Body"/>
        <w:bidi w:val="0"/>
      </w:pPr>
      <w:r>
        <w:rPr>
          <w:rtl w:val="0"/>
        </w:rPr>
        <w:t>Format then, at Licensee's option and upon Licensee's prior written notification</w:t>
      </w:r>
    </w:p>
    <w:p>
      <w:pPr>
        <w:pStyle w:val="Body"/>
        <w:bidi w:val="0"/>
      </w:pPr>
      <w:r>
        <w:rPr>
          <w:rtl w:val="0"/>
        </w:rPr>
        <w:t>to Inso, InterTrust and Inso shall agree in the exercise of good faith upon an</w:t>
      </w:r>
    </w:p>
    <w:p>
      <w:pPr>
        <w:pStyle w:val="Body"/>
        <w:bidi w:val="0"/>
      </w:pPr>
      <w:r>
        <w:rPr>
          <w:rtl w:val="0"/>
        </w:rPr>
        <w:t>additional image file format to be included in the Distributable Formats.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Inso represents that it currently intends to reasonably revise its</w:t>
      </w:r>
    </w:p>
    <w:p>
      <w:pPr>
        <w:pStyle w:val="Body"/>
        <w:bidi w:val="0"/>
      </w:pPr>
      <w:r>
        <w:rPr>
          <w:rtl w:val="0"/>
        </w:rPr>
        <w:t>HTML filter to Maintain compliance with W3C specifications including support for</w:t>
      </w:r>
    </w:p>
    <w:p>
      <w:pPr>
        <w:pStyle w:val="Body"/>
        <w:bidi w:val="0"/>
      </w:pPr>
      <w:r>
        <w:rPr>
          <w:rtl w:val="0"/>
        </w:rPr>
        <w:t>data input using forms, support for IO redirection for href and src attributes</w:t>
      </w:r>
    </w:p>
    <w:p>
      <w:pPr>
        <w:pStyle w:val="Body"/>
        <w:bidi w:val="0"/>
      </w:pPr>
      <w:r>
        <w:rPr>
          <w:rtl w:val="0"/>
        </w:rPr>
        <w:t>and interception of hyperlink activation.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Format support includes a limited number of Outside In Viewer Technology formats</w:t>
      </w:r>
    </w:p>
    <w:p>
      <w:pPr>
        <w:pStyle w:val="Body"/>
        <w:bidi w:val="0"/>
      </w:pPr>
      <w:r>
        <w:rPr>
          <w:rtl w:val="0"/>
        </w:rPr>
        <w:t>as follows (the "Distributable Formats") such versions noted below current as of</w:t>
      </w:r>
    </w:p>
    <w:p>
      <w:pPr>
        <w:pStyle w:val="Body"/>
        <w:bidi w:val="0"/>
      </w:pPr>
      <w:r>
        <w:rPr>
          <w:rtl w:val="0"/>
        </w:rPr>
        <w:t>the execution date: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&lt;TABLE&gt;</w:t>
      </w:r>
    </w:p>
    <w:p>
      <w:pPr>
        <w:pStyle w:val="Body"/>
        <w:bidi w:val="0"/>
      </w:pPr>
      <w:r>
        <w:rPr>
          <w:rtl w:val="0"/>
        </w:rPr>
        <w:t>&lt;CAPTION&gt;</w:t>
      </w:r>
    </w:p>
    <w:p>
      <w:pPr>
        <w:pStyle w:val="Body"/>
        <w:bidi w:val="0"/>
      </w:pPr>
      <w:r>
        <w:rPr>
          <w:rtl w:val="0"/>
        </w:rPr>
        <w:t>Generic Formats:</w:t>
      </w:r>
    </w:p>
    <w:p>
      <w:pPr>
        <w:pStyle w:val="Body"/>
        <w:bidi w:val="0"/>
      </w:pPr>
      <w:r>
        <w:rPr>
          <w:rtl w:val="0"/>
        </w:rPr>
        <w:t>----------------</w:t>
      </w:r>
    </w:p>
    <w:p>
      <w:pPr>
        <w:pStyle w:val="Body"/>
        <w:bidi w:val="0"/>
      </w:pPr>
      <w:r>
        <w:rPr>
          <w:rtl w:val="0"/>
        </w:rPr>
        <w:t>&lt;S&gt;                                        &lt;C&gt;</w:t>
      </w:r>
    </w:p>
    <w:p>
      <w:pPr>
        <w:pStyle w:val="Body"/>
        <w:bidi w:val="0"/>
      </w:pPr>
      <w:r>
        <w:rPr>
          <w:rtl w:val="0"/>
          <w:lang w:val="de-DE"/>
        </w:rPr>
        <w:t>HTML  Version of execution date............ Microsoft Rich Text Format All versions</w:t>
      </w:r>
    </w:p>
    <w:p>
      <w:pPr>
        <w:pStyle w:val="Body"/>
        <w:bidi w:val="0"/>
      </w:pPr>
      <w:r>
        <w:rPr>
          <w:rtl w:val="0"/>
        </w:rPr>
        <w:t>ASCII Text (7 &amp; 8 bit versions available) .............................All versions</w:t>
      </w:r>
    </w:p>
    <w:p>
      <w:pPr>
        <w:pStyle w:val="Body"/>
        <w:bidi w:val="0"/>
      </w:pPr>
      <w:r>
        <w:rPr>
          <w:rtl w:val="0"/>
          <w:lang w:val="de-DE"/>
        </w:rPr>
        <w:t>ANSI Text (7 &amp; 8 bit) .................................................All versions</w:t>
      </w:r>
    </w:p>
    <w:p>
      <w:pPr>
        <w:pStyle w:val="Body"/>
        <w:bidi w:val="0"/>
      </w:pPr>
      <w:r>
        <w:rPr>
          <w:rtl w:val="0"/>
          <w:lang w:val="de-DE"/>
        </w:rPr>
        <w:t>Unicode Text ..........................................................All versions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Word Processing (subject to the provisions of Exhibit C, Section 2.2):</w:t>
      </w:r>
    </w:p>
    <w:p>
      <w:pPr>
        <w:pStyle w:val="Body"/>
        <w:bidi w:val="0"/>
      </w:pPr>
      <w:r>
        <w:rPr>
          <w:rtl w:val="0"/>
        </w:rPr>
        <w:t>---------------</w:t>
      </w:r>
    </w:p>
    <w:p>
      <w:pPr>
        <w:pStyle w:val="Body"/>
        <w:bidi w:val="0"/>
      </w:pPr>
      <w:r>
        <w:rPr>
          <w:rtl w:val="0"/>
        </w:rPr>
        <w:t>Microsoft Word .............................. Version 7.0 only (Word for Office 95)</w:t>
      </w:r>
    </w:p>
    <w:p>
      <w:pPr>
        <w:pStyle w:val="Body"/>
        <w:bidi w:val="0"/>
      </w:pPr>
      <w:r>
        <w:rPr>
          <w:rtl w:val="0"/>
        </w:rPr>
        <w:t>Standard Graphic Formats:</w:t>
      </w:r>
    </w:p>
    <w:p>
      <w:pPr>
        <w:pStyle w:val="Body"/>
        <w:bidi w:val="0"/>
      </w:pPr>
      <w:r>
        <w:rPr>
          <w:rtl w:val="0"/>
        </w:rPr>
        <w:t>------------------------</w:t>
      </w:r>
    </w:p>
    <w:p>
      <w:pPr>
        <w:pStyle w:val="Body"/>
        <w:bidi w:val="0"/>
      </w:pPr>
      <w:r>
        <w:rPr>
          <w:rtl w:val="0"/>
        </w:rPr>
        <w:t>BMP (including RLE,IC 0, CUR &amp; OS/2 DIB) ...................................Windows</w:t>
      </w:r>
    </w:p>
    <w:p>
      <w:pPr>
        <w:pStyle w:val="Body"/>
        <w:bidi w:val="0"/>
      </w:pPr>
      <w:r>
        <w:rPr>
          <w:rtl w:val="0"/>
        </w:rPr>
        <w:t>GIF - Graphics Interchange Format .......................................Compuserve</w:t>
      </w:r>
    </w:p>
    <w:p>
      <w:pPr>
        <w:pStyle w:val="Body"/>
        <w:bidi w:val="0"/>
      </w:pPr>
      <w:r>
        <w:rPr>
          <w:rtl w:val="0"/>
          <w:lang w:val="de-DE"/>
        </w:rPr>
        <w:t>JPEG ..................................................................All versions</w:t>
      </w:r>
    </w:p>
    <w:p>
      <w:pPr>
        <w:pStyle w:val="Body"/>
        <w:bidi w:val="0"/>
      </w:pPr>
      <w:r>
        <w:rPr>
          <w:rtl w:val="0"/>
          <w:lang w:val="de-DE"/>
        </w:rPr>
        <w:t>WMF................................................................... All versions</w:t>
      </w:r>
    </w:p>
    <w:p>
      <w:pPr>
        <w:pStyle w:val="Body"/>
        <w:bidi w:val="0"/>
      </w:pPr>
      <w:r>
        <w:rPr>
          <w:rtl w:val="0"/>
        </w:rPr>
        <w:t>&lt;/TABLE&gt;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        INTERTRUST/INS OCHIAGO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INSO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ADDITIONAL PROVISIONS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1.  Term</w:t>
      </w:r>
    </w:p>
    <w:p>
      <w:pPr>
        <w:pStyle w:val="Body"/>
        <w:bidi w:val="0"/>
      </w:pPr>
      <w:r>
        <w:rPr>
          <w:rtl w:val="0"/>
        </w:rPr>
        <w:t xml:space="preserve">              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1.1  The Effective Date shall be the date set forth at the</w:t>
      </w:r>
    </w:p>
    <w:p>
      <w:pPr>
        <w:pStyle w:val="Body"/>
        <w:bidi w:val="0"/>
      </w:pPr>
      <w:r>
        <w:rPr>
          <w:rtl w:val="0"/>
        </w:rPr>
        <w:t>beginning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1.2  The Expiration Date of this Agreement shall be December 31,</w:t>
      </w:r>
    </w:p>
    <w:p>
      <w:pPr>
        <w:pStyle w:val="Body"/>
        <w:bidi w:val="0"/>
      </w:pPr>
      <w:r>
        <w:rPr>
          <w:rtl w:val="0"/>
        </w:rPr>
        <w:t>2000, which may be extended by the mutual agreement of the parties.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2.  Licensed Products</w:t>
      </w:r>
    </w:p>
    <w:p>
      <w:pPr>
        <w:pStyle w:val="Body"/>
        <w:bidi w:val="0"/>
      </w:pPr>
      <w:r>
        <w:rPr>
          <w:rtl w:val="0"/>
        </w:rPr>
        <w:t xml:space="preserve">              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The Licensed Products as of execution of this Agreement consist of the</w:t>
      </w:r>
    </w:p>
    <w:p>
      <w:pPr>
        <w:pStyle w:val="Body"/>
        <w:bidi w:val="0"/>
      </w:pPr>
      <w:r>
        <w:rPr>
          <w:rtl w:val="0"/>
        </w:rPr>
        <w:t>following: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(i) Those portions of the Licensee's secure rights management</w:t>
      </w:r>
    </w:p>
    <w:p>
      <w:pPr>
        <w:pStyle w:val="Body"/>
        <w:bidi w:val="0"/>
      </w:pPr>
      <w:r>
        <w:rPr>
          <w:rtl w:val="0"/>
        </w:rPr>
        <w:t>and/or event management technology entitled "InterTrust Commerce Architecture"</w:t>
      </w:r>
    </w:p>
    <w:p>
      <w:pPr>
        <w:pStyle w:val="Body"/>
        <w:bidi w:val="0"/>
      </w:pPr>
      <w:r>
        <w:rPr>
          <w:rtl w:val="0"/>
        </w:rPr>
        <w:t>technology incorporating Outside Ink Viewer Technology, as set forth in Exhibit</w:t>
      </w:r>
    </w:p>
    <w:p>
      <w:pPr>
        <w:pStyle w:val="Body"/>
        <w:bidi w:val="0"/>
      </w:pPr>
      <w:r>
        <w:rPr>
          <w:rtl w:val="0"/>
        </w:rPr>
        <w:t>A including any Distributable Formats and/or upgrades thereto for purposes of</w:t>
      </w:r>
    </w:p>
    <w:p>
      <w:pPr>
        <w:pStyle w:val="Body"/>
        <w:bidi w:val="0"/>
      </w:pPr>
      <w:r>
        <w:rPr>
          <w:rtl w:val="0"/>
        </w:rPr>
        <w:t>accessing digital information generated by InterTrust Commerce Architecture</w:t>
      </w:r>
    </w:p>
    <w:p>
      <w:pPr>
        <w:pStyle w:val="Body"/>
        <w:bidi w:val="0"/>
      </w:pPr>
      <w:r>
        <w:rPr>
          <w:rtl w:val="0"/>
        </w:rPr>
        <w:t>document repository and not for general viewing purposes.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(ii) Platform: Windows 95 and Windows NT(and successive releases</w:t>
      </w:r>
    </w:p>
    <w:p>
      <w:pPr>
        <w:pStyle w:val="Body"/>
        <w:bidi w:val="0"/>
      </w:pPr>
      <w:r>
        <w:rPr>
          <w:rtl w:val="0"/>
        </w:rPr>
        <w:t>when available), other InterTrust Commerce Architecture supported platforms,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(iii)  Media: any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3.  Access to Inso Confidential Information</w:t>
      </w:r>
    </w:p>
    <w:p>
      <w:pPr>
        <w:pStyle w:val="Body"/>
        <w:bidi w:val="0"/>
      </w:pPr>
      <w:r>
        <w:rPr>
          <w:rtl w:val="0"/>
        </w:rPr>
        <w:t xml:space="preserve">              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As provided in Section 5 of the Agreement, the Licensee shall restrict</w:t>
      </w:r>
    </w:p>
    <w:p>
      <w:pPr>
        <w:pStyle w:val="Body"/>
        <w:bidi w:val="0"/>
      </w:pPr>
      <w:r>
        <w:rPr>
          <w:rtl w:val="0"/>
        </w:rPr>
        <w:t>access to Inso Confidential Information to those specific personnel of Licensee</w:t>
      </w:r>
    </w:p>
    <w:p>
      <w:pPr>
        <w:pStyle w:val="Body"/>
        <w:bidi w:val="0"/>
      </w:pPr>
      <w:r>
        <w:rPr>
          <w:rtl w:val="0"/>
        </w:rPr>
        <w:t>reasonably having a need to know such information in connection with the design,</w:t>
      </w:r>
    </w:p>
    <w:p>
      <w:pPr>
        <w:pStyle w:val="Body"/>
        <w:bidi w:val="0"/>
      </w:pPr>
      <w:r>
        <w:rPr>
          <w:rtl w:val="0"/>
        </w:rPr>
        <w:t>development, deployment and/or support of Licensed Products incorporating</w:t>
      </w:r>
    </w:p>
    <w:p>
      <w:pPr>
        <w:pStyle w:val="Body"/>
        <w:bidi w:val="0"/>
      </w:pPr>
      <w:r>
        <w:rPr>
          <w:rtl w:val="0"/>
        </w:rPr>
        <w:t>Components including Licensee's group expressly charged with development of</w:t>
      </w:r>
    </w:p>
    <w:p>
      <w:pPr>
        <w:pStyle w:val="Body"/>
        <w:bidi w:val="0"/>
      </w:pPr>
      <w:r>
        <w:rPr>
          <w:rtl w:val="0"/>
        </w:rPr>
        <w:t>Licensed Products.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4.  Addresses for Purposes of Notices</w:t>
      </w:r>
    </w:p>
    <w:p>
      <w:pPr>
        <w:pStyle w:val="Body"/>
        <w:bidi w:val="0"/>
      </w:pPr>
      <w:r>
        <w:rPr>
          <w:rtl w:val="0"/>
        </w:rPr>
        <w:t xml:space="preserve">              ---------------------------------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To Inso:                     Inso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15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330 N. Wabash Avenue, 15th Floor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Chicago, IL 60611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Attention:  Rose Ann Brittain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with a copy to:       Inso Corporation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31 St. James Ave., 11th Floor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Boston, MA 02116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Attention:  Bruce G.  Hill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To the Licensee:      INTERTRUST TECHNOLOGIES CORPORATION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460 Oakmead Parkway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Sunnyvale, CA 94086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Attention:  Mr. Edmund Fish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SVP, Corporate Development and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General Counsel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16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        INTERTRUST/INS OCHIAGO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INSO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PAYMENT OF LICENSE FEES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1.  General Provisions</w:t>
      </w:r>
    </w:p>
    <w:p>
      <w:pPr>
        <w:pStyle w:val="Body"/>
        <w:bidi w:val="0"/>
      </w:pPr>
      <w:r>
        <w:rPr>
          <w:rtl w:val="0"/>
        </w:rPr>
        <w:t xml:space="preserve">              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1.1  Payments shall be made by wire transfer of immediately</w:t>
      </w:r>
    </w:p>
    <w:p>
      <w:pPr>
        <w:pStyle w:val="Body"/>
        <w:bidi w:val="0"/>
      </w:pPr>
      <w:r>
        <w:rPr>
          <w:rtl w:val="0"/>
        </w:rPr>
        <w:t>available funds to Inso's account at the following bank: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Fleet Bank N.A.,</w:t>
      </w:r>
    </w:p>
    <w:p>
      <w:pPr>
        <w:pStyle w:val="Body"/>
        <w:bidi w:val="0"/>
      </w:pPr>
      <w:r>
        <w:rPr>
          <w:rtl w:val="0"/>
        </w:rPr>
        <w:t xml:space="preserve">                    Corporate Funds Transfer, RI OF 350</w:t>
      </w:r>
    </w:p>
    <w:p>
      <w:pPr>
        <w:pStyle w:val="Body"/>
        <w:bidi w:val="0"/>
      </w:pPr>
      <w:r>
        <w:rPr>
          <w:rtl w:val="0"/>
        </w:rPr>
        <w:t xml:space="preserve">                    125 Dupont Drive</w:t>
      </w:r>
    </w:p>
    <w:p>
      <w:pPr>
        <w:pStyle w:val="Body"/>
        <w:bidi w:val="0"/>
      </w:pPr>
      <w:r>
        <w:rPr>
          <w:rtl w:val="0"/>
        </w:rPr>
        <w:t xml:space="preserve">                    Providence, RI 02907</w:t>
      </w:r>
    </w:p>
    <w:p>
      <w:pPr>
        <w:pStyle w:val="Body"/>
        <w:bidi w:val="0"/>
      </w:pPr>
      <w:r>
        <w:rPr>
          <w:rtl w:val="0"/>
        </w:rPr>
        <w:t xml:space="preserve">                    ABA No.  011500010</w:t>
      </w:r>
    </w:p>
    <w:p>
      <w:pPr>
        <w:pStyle w:val="Body"/>
        <w:bidi w:val="0"/>
      </w:pPr>
      <w:r>
        <w:rPr>
          <w:rtl w:val="0"/>
        </w:rPr>
        <w:t xml:space="preserve">                    Account Number 050126899800101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Attention Inso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1.2  All payments shall be made in the United States dollars.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1.3  Inso shall have the right to reasonably inspect the Licensed</w:t>
      </w:r>
    </w:p>
    <w:p>
      <w:pPr>
        <w:pStyle w:val="Body"/>
        <w:bidi w:val="0"/>
      </w:pPr>
      <w:r>
        <w:rPr>
          <w:rtl w:val="0"/>
        </w:rPr>
        <w:t>Product at the Licensee's premises upon reasonable prior written notice to</w:t>
      </w:r>
    </w:p>
    <w:p>
      <w:pPr>
        <w:pStyle w:val="Body"/>
        <w:bidi w:val="0"/>
      </w:pPr>
      <w:r>
        <w:rPr>
          <w:rtl w:val="0"/>
        </w:rPr>
        <w:t>insure Licensee's compliance with this Agreement. Such inspection shall be</w:t>
      </w:r>
    </w:p>
    <w:p>
      <w:pPr>
        <w:pStyle w:val="Body"/>
        <w:bidi w:val="0"/>
      </w:pPr>
      <w:r>
        <w:rPr>
          <w:rtl w:val="0"/>
        </w:rPr>
        <w:t>subject to InterTrust cofidentiality restrictions to protect InterTrust</w:t>
      </w:r>
    </w:p>
    <w:p>
      <w:pPr>
        <w:pStyle w:val="Body"/>
        <w:bidi w:val="0"/>
      </w:pPr>
      <w:r>
        <w:rPr>
          <w:rtl w:val="0"/>
        </w:rPr>
        <w:t>information and shall not occur maore than once per annum.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2.  Payment Schedule</w:t>
      </w:r>
    </w:p>
    <w:p>
      <w:pPr>
        <w:pStyle w:val="Body"/>
        <w:bidi w:val="0"/>
      </w:pPr>
      <w:r>
        <w:rPr>
          <w:rtl w:val="0"/>
        </w:rPr>
        <w:t xml:space="preserve">              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2.1  A non-refundable license fee applies for the Licensed</w:t>
      </w:r>
    </w:p>
    <w:p>
      <w:pPr>
        <w:pStyle w:val="Body"/>
        <w:bidi w:val="0"/>
      </w:pPr>
      <w:r>
        <w:rPr>
          <w:rtl w:val="0"/>
        </w:rPr>
        <w:t>Product(s). Inso is entitled to the license fee whether or not the Licensee</w:t>
      </w:r>
    </w:p>
    <w:p>
      <w:pPr>
        <w:pStyle w:val="Body"/>
        <w:bidi w:val="0"/>
      </w:pPr>
      <w:r>
        <w:rPr>
          <w:rtl w:val="0"/>
        </w:rPr>
        <w:t>subsequently develops and markets the Licensed Products. The license fee is</w:t>
      </w:r>
    </w:p>
    <w:p>
      <w:pPr>
        <w:pStyle w:val="Body"/>
        <w:bidi w:val="0"/>
      </w:pPr>
      <w:r>
        <w:rPr>
          <w:rtl w:val="0"/>
        </w:rPr>
        <w:t>$100,000, due upon Agreement execution and payable upon the following schedule: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&lt;TABLE&gt;</w:t>
      </w:r>
    </w:p>
    <w:p>
      <w:pPr>
        <w:pStyle w:val="Body"/>
        <w:bidi w:val="0"/>
      </w:pPr>
      <w:r>
        <w:rPr>
          <w:rtl w:val="0"/>
        </w:rPr>
        <w:t>&lt;CAPTION&gt;</w:t>
      </w:r>
    </w:p>
    <w:p>
      <w:pPr>
        <w:pStyle w:val="Body"/>
        <w:bidi w:val="0"/>
      </w:pPr>
      <w:r>
        <w:rPr>
          <w:rtl w:val="0"/>
        </w:rPr>
        <w:t>Date                                          License Fee                    Cumulative License Fee</w:t>
      </w:r>
    </w:p>
    <w:p>
      <w:pPr>
        <w:pStyle w:val="Body"/>
        <w:bidi w:val="0"/>
      </w:pPr>
      <w:r>
        <w:rPr>
          <w:rtl w:val="0"/>
        </w:rPr>
        <w:t>------------------------------      -------------------------------      -------------------------------</w:t>
      </w:r>
    </w:p>
    <w:p>
      <w:pPr>
        <w:pStyle w:val="Body"/>
        <w:bidi w:val="0"/>
      </w:pPr>
      <w:r>
        <w:rPr>
          <w:rtl w:val="0"/>
        </w:rPr>
        <w:t>&lt;S&gt;                                 &lt;C&gt;                                  &lt;C&gt;</w:t>
      </w:r>
    </w:p>
    <w:p>
      <w:pPr>
        <w:pStyle w:val="Body"/>
        <w:bidi w:val="0"/>
      </w:pPr>
      <w:r>
        <w:rPr>
          <w:rtl w:val="0"/>
        </w:rPr>
        <w:t>Agreement Execution                                      $20,000.00                          $ 20,000.00</w:t>
      </w:r>
    </w:p>
    <w:p>
      <w:pPr>
        <w:pStyle w:val="Body"/>
        <w:bidi w:val="0"/>
      </w:pPr>
      <w:r>
        <w:rPr>
          <w:rtl w:val="0"/>
        </w:rPr>
        <w:t>March 15, 1998                                           $20,000.00                          $ 40,000.00</w:t>
      </w:r>
    </w:p>
    <w:p>
      <w:pPr>
        <w:pStyle w:val="Body"/>
        <w:bidi w:val="0"/>
      </w:pPr>
      <w:r>
        <w:rPr>
          <w:rtl w:val="0"/>
        </w:rPr>
        <w:t>June 15, 1998                                            $20,000.00                          $ 60,000.00</w:t>
      </w:r>
    </w:p>
    <w:p>
      <w:pPr>
        <w:pStyle w:val="Body"/>
        <w:bidi w:val="0"/>
      </w:pPr>
      <w:r>
        <w:rPr>
          <w:rtl w:val="0"/>
        </w:rPr>
        <w:t>September 15, 1998                                       $20,000.00                          $ 80,000.00</w:t>
      </w:r>
    </w:p>
    <w:p>
      <w:pPr>
        <w:pStyle w:val="Body"/>
        <w:bidi w:val="0"/>
      </w:pPr>
      <w:r>
        <w:rPr>
          <w:rtl w:val="0"/>
        </w:rPr>
        <w:t>December 15, 1998                                        $20,000.00                          $100,000.00</w:t>
      </w:r>
    </w:p>
    <w:p>
      <w:pPr>
        <w:pStyle w:val="Body"/>
        <w:bidi w:val="0"/>
      </w:pPr>
      <w:r>
        <w:rPr>
          <w:rtl w:val="0"/>
        </w:rPr>
        <w:t>&lt;/TABLE&gt;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17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                                             INTERTRUST/INSOCHIAGO</w:t>
      </w:r>
    </w:p>
    <w:p>
      <w:pPr>
        <w:pStyle w:val="Body"/>
        <w:bidi w:val="0"/>
      </w:pPr>
      <w:r>
        <w:rPr>
          <w:rtl w:val="0"/>
        </w:rPr>
        <w:t>1/9/98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2.2  If an InterTrust Licensee to whom InterTrust delivers a</w:t>
      </w:r>
    </w:p>
    <w:p>
      <w:pPr>
        <w:pStyle w:val="Body"/>
        <w:bidi w:val="0"/>
      </w:pPr>
      <w:r>
        <w:rPr>
          <w:rtl w:val="0"/>
        </w:rPr>
        <w:t>subsequent version of the Microsoft Word filter as described in Exhibit A hereto</w:t>
      </w:r>
    </w:p>
    <w:p>
      <w:pPr>
        <w:pStyle w:val="Body"/>
        <w:bidi w:val="0"/>
      </w:pPr>
      <w:r>
        <w:rPr>
          <w:rtl w:val="0"/>
        </w:rPr>
        <w:t>desires such Word filter to become a Distributable Format, then such Licensee</w:t>
      </w:r>
    </w:p>
    <w:p>
      <w:pPr>
        <w:pStyle w:val="Body"/>
        <w:bidi w:val="0"/>
      </w:pPr>
      <w:r>
        <w:rPr>
          <w:rtl w:val="0"/>
        </w:rPr>
        <w:t>can have such Word filter become such a Distributable Format upon the payment to</w:t>
      </w:r>
    </w:p>
    <w:p>
      <w:pPr>
        <w:pStyle w:val="Body"/>
        <w:bidi w:val="0"/>
      </w:pPr>
      <w:r>
        <w:rPr>
          <w:rtl w:val="0"/>
        </w:rPr>
        <w:t>Inso of fifteen thousand dollars ($15,000) (for example, a $15,000 fee will be</w:t>
      </w:r>
    </w:p>
    <w:p>
      <w:pPr>
        <w:pStyle w:val="Body"/>
        <w:bidi w:val="0"/>
      </w:pPr>
      <w:r>
        <w:rPr>
          <w:rtl w:val="0"/>
        </w:rPr>
        <w:t>due for distribution of Word for Office `97, and a $15,000 fee would be due for</w:t>
      </w:r>
    </w:p>
    <w:p>
      <w:pPr>
        <w:pStyle w:val="Body"/>
        <w:bidi w:val="0"/>
      </w:pPr>
      <w:r>
        <w:rPr>
          <w:rtl w:val="0"/>
        </w:rPr>
        <w:t>distribution of Office `98). In addition, as concerns such Word format and any</w:t>
      </w:r>
    </w:p>
    <w:p>
      <w:pPr>
        <w:pStyle w:val="Body"/>
        <w:bidi w:val="0"/>
      </w:pPr>
      <w:r>
        <w:rPr>
          <w:rtl w:val="0"/>
        </w:rPr>
        <w:t>other supported format that is not a Distributable Format, if requested by</w:t>
      </w:r>
    </w:p>
    <w:p>
      <w:pPr>
        <w:pStyle w:val="Body"/>
        <w:bidi w:val="0"/>
      </w:pPr>
      <w:r>
        <w:rPr>
          <w:rtl w:val="0"/>
        </w:rPr>
        <w:t>InterTrust or an InterTrust Licensee Inso shall cooperate in good faith with</w:t>
      </w:r>
    </w:p>
    <w:p>
      <w:pPr>
        <w:pStyle w:val="Body"/>
        <w:bidi w:val="0"/>
      </w:pPr>
      <w:r>
        <w:rPr>
          <w:rtl w:val="0"/>
        </w:rPr>
        <w:t>InterTrust and/or such InterTrust Licensee and license such requested formats</w:t>
      </w:r>
    </w:p>
    <w:p>
      <w:pPr>
        <w:pStyle w:val="Body"/>
        <w:bidi w:val="0"/>
      </w:pPr>
      <w:r>
        <w:rPr>
          <w:rtl w:val="0"/>
        </w:rPr>
        <w:t>upon reasonably favorable terms and conditions. The parties agree that if</w:t>
      </w:r>
    </w:p>
    <w:p>
      <w:pPr>
        <w:pStyle w:val="Body"/>
        <w:bidi w:val="0"/>
      </w:pPr>
      <w:r>
        <w:rPr>
          <w:rtl w:val="0"/>
        </w:rPr>
        <w:t>InterTrust informs Inso in writing that it desires to expand the license, such</w:t>
      </w:r>
    </w:p>
    <w:p>
      <w:pPr>
        <w:pStyle w:val="Body"/>
        <w:bidi w:val="0"/>
      </w:pPr>
      <w:r>
        <w:rPr>
          <w:rtl w:val="0"/>
        </w:rPr>
        <w:t>expansion may require additional license fees which the parties contemplate to</w:t>
      </w:r>
    </w:p>
    <w:p>
      <w:pPr>
        <w:pStyle w:val="Body"/>
        <w:bidi w:val="0"/>
      </w:pPr>
      <w:r>
        <w:rPr>
          <w:rtl w:val="0"/>
        </w:rPr>
        <w:t>be solely incremental in nature.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3.  Invoices for amounts due in Section 2.1 above shall be sent to: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        InterTrust Technologies Corporation</w:t>
      </w:r>
    </w:p>
    <w:p>
      <w:pPr>
        <w:pStyle w:val="Body"/>
        <w:bidi w:val="0"/>
      </w:pPr>
      <w:r>
        <w:rPr>
          <w:rtl w:val="0"/>
        </w:rPr>
        <w:t xml:space="preserve">                             Attn:  Accounts Payable</w:t>
      </w:r>
    </w:p>
    <w:p>
      <w:pPr>
        <w:pStyle w:val="Body"/>
        <w:bidi w:val="0"/>
      </w:pPr>
      <w:r>
        <w:rPr>
          <w:rtl w:val="0"/>
        </w:rPr>
        <w:t xml:space="preserve">                             460 Oakmead Parkway</w:t>
      </w:r>
    </w:p>
    <w:p>
      <w:pPr>
        <w:pStyle w:val="Body"/>
        <w:bidi w:val="0"/>
      </w:pPr>
      <w:r>
        <w:rPr>
          <w:rtl w:val="0"/>
        </w:rPr>
        <w:t xml:space="preserve">                             Sunnyvale CA 94086</w:t>
      </w:r>
    </w:p>
    <w:p>
      <w:pPr>
        <w:pStyle w:val="Body"/>
        <w:bidi w:val="0"/>
      </w:pPr>
      <w:r>
        <w:rPr>
          <w:rtl w:val="0"/>
        </w:rPr>
        <w:t xml:space="preserve">                             Phone:  408.222.6100</w:t>
      </w:r>
    </w:p>
    <w:p>
      <w:pPr>
        <w:pStyle w:val="Body"/>
        <w:bidi w:val="0"/>
      </w:pPr>
      <w:r>
        <w:rPr>
          <w:rtl w:val="0"/>
        </w:rPr>
        <w:t xml:space="preserve">                             Fax:  408.222.6144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Inso's failure to provide invoices for non-refundable license fees or</w:t>
      </w:r>
    </w:p>
    <w:p>
      <w:pPr>
        <w:pStyle w:val="Body"/>
        <w:bidi w:val="0"/>
      </w:pPr>
      <w:r>
        <w:rPr>
          <w:rtl w:val="0"/>
        </w:rPr>
        <w:t>additional license fees or Licensee's failure to receive such invoices shall not</w:t>
      </w:r>
    </w:p>
    <w:p>
      <w:pPr>
        <w:pStyle w:val="Body"/>
        <w:bidi w:val="0"/>
      </w:pPr>
      <w:r>
        <w:rPr>
          <w:rtl w:val="0"/>
        </w:rPr>
        <w:t>relieve the Licensee of its obligation to make timely payments pursuant to</w:t>
      </w:r>
    </w:p>
    <w:p>
      <w:pPr>
        <w:pStyle w:val="Body"/>
        <w:bidi w:val="0"/>
      </w:pPr>
      <w:r>
        <w:rPr>
          <w:rtl w:val="0"/>
        </w:rPr>
        <w:t>Section 2.1, above.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18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AGREEMENT ID:  CLU-INT-02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BASIS TECHNOLOGY CORP.</w:t>
      </w:r>
    </w:p>
    <w:p>
      <w:pPr>
        <w:pStyle w:val="Body"/>
        <w:bidi w:val="0"/>
      </w:pPr>
      <w:r>
        <w:rPr>
          <w:rtl w:val="0"/>
        </w:rPr>
        <w:t xml:space="preserve">                    SOFTWARE LICENSE AND SERVICES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This Agreement is between Basis Technology Corp., a Massachusetts</w:t>
      </w:r>
    </w:p>
    <w:p>
      <w:pPr>
        <w:pStyle w:val="Body"/>
        <w:bidi w:val="0"/>
      </w:pPr>
      <w:r>
        <w:rPr>
          <w:rtl w:val="0"/>
        </w:rPr>
        <w:t>Corporation with its principal place of business at One Kendall Square,</w:t>
      </w:r>
    </w:p>
    <w:p>
      <w:pPr>
        <w:pStyle w:val="Body"/>
        <w:bidi w:val="0"/>
      </w:pPr>
      <w:r>
        <w:rPr>
          <w:rtl w:val="0"/>
        </w:rPr>
        <w:t>Cambridge, MA 02139 ("Basis") and the customer whose name and address is set</w:t>
      </w:r>
    </w:p>
    <w:p>
      <w:pPr>
        <w:pStyle w:val="Body"/>
        <w:bidi w:val="0"/>
      </w:pPr>
      <w:r>
        <w:rPr>
          <w:rtl w:val="0"/>
        </w:rPr>
        <w:t>forth below (the "Customer").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InterTrust Technologies Corporation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460 Oakmead Parkway</w:t>
      </w:r>
    </w:p>
    <w:p>
      <w:pPr>
        <w:pStyle w:val="Body"/>
        <w:bidi w:val="0"/>
      </w:pPr>
      <w:r>
        <w:rPr>
          <w:rtl w:val="0"/>
        </w:rPr>
        <w:t xml:space="preserve">          Sunnyvale, CA  94086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Attn:  Richard Grace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TERMS AND CONDITIONS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Basis Technology Corp. ("Basis") and the Customer hereby agree that the</w:t>
      </w:r>
    </w:p>
    <w:p>
      <w:pPr>
        <w:pStyle w:val="Body"/>
        <w:bidi w:val="0"/>
      </w:pPr>
      <w:r>
        <w:rPr>
          <w:rtl w:val="0"/>
        </w:rPr>
        <w:t>following terms and conditions will apply to each license granted and to all</w:t>
      </w:r>
    </w:p>
    <w:p>
      <w:pPr>
        <w:pStyle w:val="Body"/>
        <w:bidi w:val="0"/>
      </w:pPr>
      <w:r>
        <w:rPr>
          <w:rtl w:val="0"/>
        </w:rPr>
        <w:t>services provided under this Agreement.  Additional license may be granted and</w:t>
      </w:r>
    </w:p>
    <w:p>
      <w:pPr>
        <w:pStyle w:val="Body"/>
        <w:bidi w:val="0"/>
      </w:pPr>
      <w:r>
        <w:rPr>
          <w:rtl w:val="0"/>
        </w:rPr>
        <w:t>services provided, subject to the terms and conditions of this Agreement, by</w:t>
      </w:r>
    </w:p>
    <w:p>
      <w:pPr>
        <w:pStyle w:val="Body"/>
        <w:bidi w:val="0"/>
      </w:pPr>
      <w:r>
        <w:rPr>
          <w:rtl w:val="0"/>
        </w:rPr>
        <w:t>completing and submitting a signed copy of the Basic's Order Supplement</w:t>
      </w:r>
    </w:p>
    <w:p>
      <w:pPr>
        <w:pStyle w:val="Body"/>
        <w:bidi w:val="0"/>
      </w:pPr>
      <w:r>
        <w:rPr>
          <w:rtl w:val="0"/>
        </w:rPr>
        <w:t>referencing this Agreement and its terms and conditions.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DEFINITIONS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1.1  "Commencement Date" shall mean the date on which the Software is</w:t>
      </w:r>
    </w:p>
    <w:p>
      <w:pPr>
        <w:pStyle w:val="Body"/>
        <w:bidi w:val="0"/>
      </w:pPr>
      <w:r>
        <w:rPr>
          <w:rtl w:val="0"/>
        </w:rPr>
        <w:t xml:space="preserve">         delivered to the Customer, or if no delivery is necessary, the</w:t>
      </w:r>
    </w:p>
    <w:p>
      <w:pPr>
        <w:pStyle w:val="Body"/>
        <w:bidi w:val="0"/>
      </w:pPr>
      <w:r>
        <w:rPr>
          <w:rtl w:val="0"/>
        </w:rPr>
        <w:t xml:space="preserve">         Effective Date set forth on the relevant Order Supplement.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1.2  "Software" shall mean the computer software owned or distributed by</w:t>
      </w:r>
    </w:p>
    <w:p>
      <w:pPr>
        <w:pStyle w:val="Body"/>
        <w:bidi w:val="0"/>
      </w:pPr>
      <w:r>
        <w:rPr>
          <w:rtl w:val="0"/>
        </w:rPr>
        <w:t xml:space="preserve">         Basis for which customer is granted a license pursuant to this</w:t>
      </w:r>
    </w:p>
    <w:p>
      <w:pPr>
        <w:pStyle w:val="Body"/>
        <w:bidi w:val="0"/>
      </w:pPr>
      <w:r>
        <w:rPr>
          <w:rtl w:val="0"/>
        </w:rPr>
        <w:t xml:space="preserve">         Agreement, and the related documentation, instruction, user's guides,</w:t>
      </w:r>
    </w:p>
    <w:p>
      <w:pPr>
        <w:pStyle w:val="Body"/>
        <w:bidi w:val="0"/>
      </w:pPr>
      <w:r>
        <w:rPr>
          <w:rtl w:val="0"/>
        </w:rPr>
        <w:t xml:space="preserve">         and subsequent updates, whether in hardcopy or softcopy form.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1.3  "Supported License" shall mean a license for which Customer has ordered</w:t>
      </w:r>
    </w:p>
    <w:p>
      <w:pPr>
        <w:pStyle w:val="Body"/>
        <w:bidi w:val="0"/>
      </w:pPr>
      <w:r>
        <w:rPr>
          <w:rtl w:val="0"/>
        </w:rPr>
        <w:t xml:space="preserve">         Technical Support for the relevant time period.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1.4  "Order Supplement" shall mean Basis's standard form for ordering</w:t>
      </w:r>
    </w:p>
    <w:p>
      <w:pPr>
        <w:pStyle w:val="Body"/>
        <w:bidi w:val="0"/>
      </w:pPr>
      <w:r>
        <w:rPr>
          <w:rtl w:val="0"/>
        </w:rPr>
        <w:t xml:space="preserve">         Software licenses and services. When completed and signed by both</w:t>
      </w:r>
    </w:p>
    <w:p>
      <w:pPr>
        <w:pStyle w:val="Body"/>
        <w:bidi w:val="0"/>
      </w:pPr>
      <w:r>
        <w:rPr>
          <w:rtl w:val="0"/>
        </w:rPr>
        <w:t xml:space="preserve">         parties, the Order Supplement (including the Signature Page of this</w:t>
      </w:r>
    </w:p>
    <w:p>
      <w:pPr>
        <w:pStyle w:val="Body"/>
        <w:bidi w:val="0"/>
      </w:pPr>
      <w:r>
        <w:rPr>
          <w:rtl w:val="0"/>
        </w:rPr>
        <w:t xml:space="preserve">         Agreement) shall document the Software licenses which have been granted</w:t>
      </w:r>
    </w:p>
    <w:p>
      <w:pPr>
        <w:pStyle w:val="Body"/>
        <w:bidi w:val="0"/>
      </w:pPr>
      <w:r>
        <w:rPr>
          <w:rtl w:val="0"/>
        </w:rPr>
        <w:t xml:space="preserve">         and the services which are to be provided under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 SOFTWARE LICENSE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2.1  Rights Granted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A.  Basis hereby grants in Customer a nonexclusive, nontransferable,</w:t>
      </w:r>
    </w:p>
    <w:p>
      <w:pPr>
        <w:pStyle w:val="Body"/>
        <w:bidi w:val="0"/>
      </w:pPr>
      <w:r>
        <w:rPr>
          <w:rtl w:val="0"/>
        </w:rPr>
        <w:t xml:space="preserve">             perpetual, worldwide, and royalty-free license to use and</w:t>
      </w:r>
    </w:p>
    <w:p>
      <w:pPr>
        <w:pStyle w:val="Body"/>
        <w:bidi w:val="0"/>
      </w:pPr>
      <w:r>
        <w:rPr>
          <w:rtl w:val="0"/>
        </w:rPr>
        <w:t xml:space="preserve">             redistribute the Software Customer obtains pursuant to this</w:t>
      </w:r>
    </w:p>
    <w:p>
      <w:pPr>
        <w:pStyle w:val="Body"/>
        <w:bidi w:val="0"/>
      </w:pPr>
      <w:r>
        <w:rPr>
          <w:rtl w:val="0"/>
        </w:rPr>
        <w:t xml:space="preserve">             Agreement,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(i)  to use the Software on any number of processors and by any</w:t>
      </w:r>
    </w:p>
    <w:p>
      <w:pPr>
        <w:pStyle w:val="Body"/>
        <w:bidi w:val="0"/>
      </w:pPr>
      <w:r>
        <w:rPr>
          <w:rtl w:val="0"/>
        </w:rPr>
        <w:t xml:space="preserve">                  number of people for the Customer's Internal software</w:t>
      </w:r>
    </w:p>
    <w:p>
      <w:pPr>
        <w:pStyle w:val="Body"/>
        <w:bidi w:val="0"/>
      </w:pPr>
      <w:r>
        <w:rPr>
          <w:rtl w:val="0"/>
        </w:rPr>
        <w:t xml:space="preserve">                  development and testing activities.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(ii) to incorporate the Software into software products, and to</w:t>
      </w:r>
    </w:p>
    <w:p>
      <w:pPr>
        <w:pStyle w:val="Body"/>
        <w:bidi w:val="0"/>
      </w:pPr>
      <w:r>
        <w:rPr>
          <w:rtl w:val="0"/>
        </w:rPr>
        <w:t xml:space="preserve">                  redistribute the Software to third parties in binary form</w:t>
      </w:r>
    </w:p>
    <w:p>
      <w:pPr>
        <w:pStyle w:val="Body"/>
        <w:bidi w:val="0"/>
      </w:pPr>
      <w:r>
        <w:rPr>
          <w:rtl w:val="0"/>
        </w:rPr>
        <w:t xml:space="preserve">                  provided that the Software is incorporated as an integral</w:t>
      </w:r>
    </w:p>
    <w:p>
      <w:pPr>
        <w:pStyle w:val="Body"/>
        <w:bidi w:val="0"/>
      </w:pPr>
      <w:r>
        <w:rPr>
          <w:rtl w:val="0"/>
        </w:rPr>
        <w:t xml:space="preserve">                  component of licensed software products;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(iii)  to modify the Software, or combine them with other software</w:t>
      </w:r>
    </w:p>
    <w:p>
      <w:pPr>
        <w:pStyle w:val="Body"/>
        <w:bidi w:val="0"/>
      </w:pPr>
      <w:r>
        <w:rPr>
          <w:rtl w:val="0"/>
        </w:rPr>
        <w:t xml:space="preserve">                    products, provided that the Software or such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attachment A-2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portions thereof included in such derivative software</w:t>
      </w:r>
    </w:p>
    <w:p>
      <w:pPr>
        <w:pStyle w:val="Body"/>
        <w:bidi w:val="0"/>
      </w:pPr>
      <w:r>
        <w:rPr>
          <w:rtl w:val="0"/>
        </w:rPr>
        <w:t xml:space="preserve">                    products remain subject to the provisions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(iv) to copy the Software for archival or backup purposes. All</w:t>
      </w:r>
    </w:p>
    <w:p>
      <w:pPr>
        <w:pStyle w:val="Body"/>
        <w:bidi w:val="0"/>
      </w:pPr>
      <w:r>
        <w:rPr>
          <w:rtl w:val="0"/>
        </w:rPr>
        <w:t xml:space="preserve">                  archival and backup copies of the Software are subject to the</w:t>
      </w:r>
    </w:p>
    <w:p>
      <w:pPr>
        <w:pStyle w:val="Body"/>
        <w:bidi w:val="0"/>
      </w:pPr>
      <w:r>
        <w:rPr>
          <w:rtl w:val="0"/>
        </w:rPr>
        <w:t xml:space="preserve">                  provisions of this Agreement, and all titles, trademarks, and</w:t>
      </w:r>
    </w:p>
    <w:p>
      <w:pPr>
        <w:pStyle w:val="Body"/>
        <w:bidi w:val="0"/>
      </w:pPr>
      <w:r>
        <w:rPr>
          <w:rtl w:val="0"/>
        </w:rPr>
        <w:t xml:space="preserve">                  copyright and restricted rights notices shall be reproduced in</w:t>
      </w:r>
    </w:p>
    <w:p>
      <w:pPr>
        <w:pStyle w:val="Body"/>
        <w:bidi w:val="0"/>
      </w:pPr>
      <w:r>
        <w:rPr>
          <w:rtl w:val="0"/>
        </w:rPr>
        <w:t xml:space="preserve">                  such copies;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(v)  to redistribute the Software in binary and/or authorized to</w:t>
      </w:r>
    </w:p>
    <w:p>
      <w:pPr>
        <w:pStyle w:val="Body"/>
        <w:bidi w:val="0"/>
      </w:pPr>
      <w:r>
        <w:rPr>
          <w:rtl w:val="0"/>
        </w:rPr>
        <w:t xml:space="preserve">                  use InterTrust customers authorized to use InterTrust</w:t>
      </w:r>
    </w:p>
    <w:p>
      <w:pPr>
        <w:pStyle w:val="Body"/>
        <w:bidi w:val="0"/>
      </w:pPr>
      <w:r>
        <w:rPr>
          <w:rtl w:val="0"/>
        </w:rPr>
        <w:t xml:space="preserve">                  technology and incorporate InterTrust technology into their</w:t>
      </w:r>
    </w:p>
    <w:p>
      <w:pPr>
        <w:pStyle w:val="Body"/>
        <w:bidi w:val="0"/>
      </w:pPr>
      <w:r>
        <w:rPr>
          <w:rtl w:val="0"/>
        </w:rPr>
        <w:t xml:space="preserve">                  products, and permit such customers to exercise those rights</w:t>
      </w:r>
    </w:p>
    <w:p>
      <w:pPr>
        <w:pStyle w:val="Body"/>
        <w:bidi w:val="0"/>
      </w:pPr>
      <w:r>
        <w:rPr>
          <w:rtl w:val="0"/>
        </w:rPr>
        <w:t xml:space="preserve">                  set forth in the preceding Sections 2.1(A)(i), 2.1(a)(ii), and</w:t>
      </w:r>
    </w:p>
    <w:p>
      <w:pPr>
        <w:pStyle w:val="Body"/>
        <w:bidi w:val="0"/>
      </w:pPr>
      <w:r>
        <w:rPr>
          <w:rtl w:val="0"/>
        </w:rPr>
        <w:t xml:space="preserve">                  2.1(A)(iv); provided, that InterTrust shall obligate such</w:t>
      </w:r>
    </w:p>
    <w:p>
      <w:pPr>
        <w:pStyle w:val="Body"/>
        <w:bidi w:val="0"/>
      </w:pPr>
      <w:r>
        <w:rPr>
          <w:rtl w:val="0"/>
        </w:rPr>
        <w:t xml:space="preserve">                  customers to: (1) refrain from modifying, or permitting their</w:t>
      </w:r>
    </w:p>
    <w:p>
      <w:pPr>
        <w:pStyle w:val="Body"/>
        <w:bidi w:val="0"/>
      </w:pPr>
      <w:r>
        <w:rPr>
          <w:rtl w:val="0"/>
        </w:rPr>
        <w:t xml:space="preserve">                  customers to modify, the Software, (2) agree that any</w:t>
      </w:r>
    </w:p>
    <w:p>
      <w:pPr>
        <w:pStyle w:val="Body"/>
        <w:bidi w:val="0"/>
      </w:pPr>
      <w:r>
        <w:rPr>
          <w:rtl w:val="0"/>
        </w:rPr>
        <w:t xml:space="preserve">                  redistribution of the Software shall occur solely as permitted</w:t>
      </w:r>
    </w:p>
    <w:p>
      <w:pPr>
        <w:pStyle w:val="Body"/>
        <w:bidi w:val="0"/>
      </w:pPr>
      <w:r>
        <w:rPr>
          <w:rtl w:val="0"/>
        </w:rPr>
        <w:t xml:space="preserve">                  in such Section 2.1(A)(i), 2.1(A)(ii), and 2.1(iv), and where</w:t>
      </w:r>
    </w:p>
    <w:p>
      <w:pPr>
        <w:pStyle w:val="Body"/>
        <w:bidi w:val="0"/>
      </w:pPr>
      <w:r>
        <w:rPr>
          <w:rtl w:val="0"/>
        </w:rPr>
        <w:t xml:space="preserve">                  such Software is incorporated directly and as an integral</w:t>
      </w:r>
    </w:p>
    <w:p>
      <w:pPr>
        <w:pStyle w:val="Body"/>
        <w:bidi w:val="0"/>
      </w:pPr>
      <w:r>
        <w:rPr>
          <w:rtl w:val="0"/>
        </w:rPr>
        <w:t xml:space="preserve">                  component of InterTrust technology and/or such customers'</w:t>
      </w:r>
    </w:p>
    <w:p>
      <w:pPr>
        <w:pStyle w:val="Body"/>
        <w:bidi w:val="0"/>
      </w:pPr>
      <w:r>
        <w:rPr>
          <w:rtl w:val="0"/>
        </w:rPr>
        <w:t xml:space="preserve">                  software directly associated therewith; and (3) agree to the</w:t>
      </w:r>
    </w:p>
    <w:p>
      <w:pPr>
        <w:pStyle w:val="Body"/>
        <w:bidi w:val="0"/>
      </w:pPr>
      <w:r>
        <w:rPr>
          <w:rtl w:val="0"/>
        </w:rPr>
        <w:t xml:space="preserve">                  other applicable terms and conditions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  By virtue of this Agreement, Customer acquire only the right to the use of</w:t>
      </w:r>
    </w:p>
    <w:p>
      <w:pPr>
        <w:pStyle w:val="Body"/>
        <w:bidi w:val="0"/>
      </w:pPr>
      <w:r>
        <w:rPr>
          <w:rtl w:val="0"/>
        </w:rPr>
        <w:t xml:space="preserve">    the Software and does not acquire any rights of ownership. All rights,</w:t>
      </w:r>
    </w:p>
    <w:p>
      <w:pPr>
        <w:pStyle w:val="Body"/>
        <w:bidi w:val="0"/>
      </w:pPr>
      <w:r>
        <w:rPr>
          <w:rtl w:val="0"/>
        </w:rPr>
        <w:t xml:space="preserve">    title, and interest in the Software including the copies of the Software</w:t>
      </w:r>
    </w:p>
    <w:p>
      <w:pPr>
        <w:pStyle w:val="Body"/>
        <w:bidi w:val="0"/>
      </w:pPr>
      <w:r>
        <w:rPr>
          <w:rtl w:val="0"/>
        </w:rPr>
        <w:t xml:space="preserve">    delivered to Customer by Basis shall at all times remain the property of</w:t>
      </w:r>
    </w:p>
    <w:p>
      <w:pPr>
        <w:pStyle w:val="Body"/>
        <w:bidi w:val="0"/>
      </w:pPr>
      <w:r>
        <w:rPr>
          <w:rtl w:val="0"/>
        </w:rPr>
        <w:t xml:space="preserve">    Basis or Basis's licensor.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2.2  Documentation: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Basis will provide Customer with relevant user documentation. Copying</w:t>
      </w:r>
    </w:p>
    <w:p>
      <w:pPr>
        <w:pStyle w:val="Body"/>
        <w:bidi w:val="0"/>
      </w:pPr>
      <w:r>
        <w:rPr>
          <w:rtl w:val="0"/>
        </w:rPr>
        <w:t xml:space="preserve">         of the documentation, user guides, and other reference materials is</w:t>
      </w:r>
    </w:p>
    <w:p>
      <w:pPr>
        <w:pStyle w:val="Body"/>
        <w:bidi w:val="0"/>
      </w:pPr>
      <w:r>
        <w:rPr>
          <w:rtl w:val="0"/>
        </w:rPr>
        <w:t xml:space="preserve">         permitted for internal use only.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In connection with exercise of the rights of Section 2.1(v), Customer</w:t>
      </w:r>
    </w:p>
    <w:p>
      <w:pPr>
        <w:pStyle w:val="Body"/>
        <w:bidi w:val="0"/>
      </w:pPr>
      <w:r>
        <w:rPr>
          <w:rtl w:val="0"/>
        </w:rPr>
        <w:t xml:space="preserve">         may distribute relevant portions of user documentation, provided that</w:t>
      </w:r>
    </w:p>
    <w:p>
      <w:pPr>
        <w:pStyle w:val="Body"/>
        <w:bidi w:val="0"/>
      </w:pPr>
      <w:r>
        <w:rPr>
          <w:rtl w:val="0"/>
        </w:rPr>
        <w:t xml:space="preserve">         Basis shall be entitled to review and approve such documentation</w:t>
      </w:r>
    </w:p>
    <w:p>
      <w:pPr>
        <w:pStyle w:val="Body"/>
        <w:bidi w:val="0"/>
      </w:pPr>
      <w:r>
        <w:rPr>
          <w:rtl w:val="0"/>
        </w:rPr>
        <w:t xml:space="preserve">         portions and any such documentation shall be used solely for such</w:t>
      </w:r>
    </w:p>
    <w:p>
      <w:pPr>
        <w:pStyle w:val="Body"/>
        <w:bidi w:val="0"/>
      </w:pPr>
      <w:r>
        <w:rPr>
          <w:rtl w:val="0"/>
        </w:rPr>
        <w:t xml:space="preserve">         customer's internal use.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2.3  Transfer and Assignment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The rights granted herein are restricted for use solely by Customer and</w:t>
      </w:r>
    </w:p>
    <w:p>
      <w:pPr>
        <w:pStyle w:val="Body"/>
        <w:bidi w:val="0"/>
      </w:pPr>
      <w:r>
        <w:rPr>
          <w:rtl w:val="0"/>
        </w:rPr>
        <w:t xml:space="preserve">         may not be assigned or transferred to a third party without the prior</w:t>
      </w:r>
    </w:p>
    <w:p>
      <w:pPr>
        <w:pStyle w:val="Body"/>
        <w:bidi w:val="0"/>
      </w:pPr>
      <w:r>
        <w:rPr>
          <w:rtl w:val="0"/>
        </w:rPr>
        <w:t xml:space="preserve">         written permission of Basis.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ACCEPTANCE OF THE PROGRAM; TERM; TERMINATION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3.1  Acceptance of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For each Software component delivered under this Agreement, Customer</w:t>
      </w:r>
    </w:p>
    <w:p>
      <w:pPr>
        <w:pStyle w:val="Body"/>
        <w:bidi w:val="0"/>
      </w:pPr>
      <w:r>
        <w:rPr>
          <w:rtl w:val="0"/>
        </w:rPr>
        <w:t xml:space="preserve">         shall have a 30-day Acceptance Period in which to evaluate this</w:t>
      </w:r>
    </w:p>
    <w:p>
      <w:pPr>
        <w:pStyle w:val="Body"/>
        <w:bidi w:val="0"/>
      </w:pPr>
      <w:r>
        <w:rPr>
          <w:rtl w:val="0"/>
        </w:rPr>
        <w:t xml:space="preserve">         component. During the Acceptance Period. Customer may cancel the</w:t>
      </w:r>
    </w:p>
    <w:p>
      <w:pPr>
        <w:pStyle w:val="Body"/>
        <w:bidi w:val="0"/>
      </w:pPr>
      <w:r>
        <w:rPr>
          <w:rtl w:val="0"/>
        </w:rPr>
        <w:t xml:space="preserve">         license by giving written notice to Basis and returning the Software in</w:t>
      </w:r>
    </w:p>
    <w:p>
      <w:pPr>
        <w:pStyle w:val="Body"/>
        <w:bidi w:val="0"/>
      </w:pPr>
      <w:r>
        <w:rPr>
          <w:rtl w:val="0"/>
        </w:rPr>
        <w:t xml:space="preserve">         accordance with Paragraph 3.6 below. Unless such cancellation notice is</w:t>
      </w:r>
    </w:p>
    <w:p>
      <w:pPr>
        <w:pStyle w:val="Body"/>
        <w:bidi w:val="0"/>
      </w:pPr>
      <w:r>
        <w:rPr>
          <w:rtl w:val="0"/>
        </w:rPr>
        <w:t xml:space="preserve">         given, the license will be deemed to have been accepted by Customer at</w:t>
      </w:r>
    </w:p>
    <w:p>
      <w:pPr>
        <w:pStyle w:val="Body"/>
        <w:bidi w:val="0"/>
      </w:pPr>
      <w:r>
        <w:rPr>
          <w:rtl w:val="0"/>
        </w:rPr>
        <w:t xml:space="preserve">         the end of the Acceptance Period.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3.2  Term.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This Agreement and each license granted hereunder shall remain in</w:t>
      </w:r>
    </w:p>
    <w:p>
      <w:pPr>
        <w:pStyle w:val="Body"/>
        <w:bidi w:val="0"/>
      </w:pPr>
      <w:r>
        <w:rPr>
          <w:rtl w:val="0"/>
        </w:rPr>
        <w:t xml:space="preserve">         effect perpetually (if not otherwise specified on the Order</w:t>
      </w:r>
    </w:p>
    <w:p>
      <w:pPr>
        <w:pStyle w:val="Body"/>
        <w:bidi w:val="0"/>
      </w:pPr>
      <w:r>
        <w:rPr>
          <w:rtl w:val="0"/>
        </w:rPr>
        <w:t xml:space="preserve">         Supplement), unless terminated as provided in Paragraph 3.3 or 3.4</w:t>
      </w:r>
    </w:p>
    <w:p>
      <w:pPr>
        <w:pStyle w:val="Body"/>
        <w:bidi w:val="0"/>
      </w:pPr>
      <w:r>
        <w:rPr>
          <w:rtl w:val="0"/>
        </w:rPr>
        <w:t xml:space="preserve">         below.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3.3  Termination by Customer.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Customer may terminate this Agreement or any license at any time.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3.4  Termination by Basis.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Basis may terminate this Agreement or any license upon written notice</w:t>
      </w:r>
    </w:p>
    <w:p>
      <w:pPr>
        <w:pStyle w:val="Body"/>
        <w:bidi w:val="0"/>
      </w:pPr>
      <w:r>
        <w:rPr>
          <w:rtl w:val="0"/>
        </w:rPr>
        <w:t xml:space="preserve">         if Customer breaches this Agreement and fails to correct the breach</w:t>
      </w:r>
    </w:p>
    <w:p>
      <w:pPr>
        <w:pStyle w:val="Body"/>
        <w:bidi w:val="0"/>
      </w:pPr>
      <w:r>
        <w:rPr>
          <w:rtl w:val="0"/>
        </w:rPr>
        <w:t xml:space="preserve">         within 30 days following written notice specifying the breach.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3.5  Effect of Termination.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Termination of this Agreement or any license shall not limit either</w:t>
      </w:r>
    </w:p>
    <w:p>
      <w:pPr>
        <w:pStyle w:val="Body"/>
        <w:bidi w:val="0"/>
      </w:pPr>
      <w:r>
        <w:rPr>
          <w:rtl w:val="0"/>
        </w:rPr>
        <w:t xml:space="preserve">         party from pursuing any other remedies available to it, including</w:t>
      </w:r>
    </w:p>
    <w:p>
      <w:pPr>
        <w:pStyle w:val="Body"/>
        <w:bidi w:val="0"/>
      </w:pPr>
      <w:r>
        <w:rPr>
          <w:rtl w:val="0"/>
        </w:rPr>
        <w:t xml:space="preserve">         injunctive relief, nor shall such termination relieve Customer's</w:t>
      </w:r>
    </w:p>
    <w:p>
      <w:pPr>
        <w:pStyle w:val="Body"/>
        <w:bidi w:val="0"/>
      </w:pPr>
      <w:r>
        <w:rPr>
          <w:rtl w:val="0"/>
        </w:rPr>
        <w:t xml:space="preserve">         obligation to pay all fees that accrued prior to such termination.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3.6  Return of Software Upon Termination.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If a license granted in this Agreement expires or otherwise terminates,</w:t>
      </w:r>
    </w:p>
    <w:p>
      <w:pPr>
        <w:pStyle w:val="Body"/>
        <w:bidi w:val="0"/>
      </w:pPr>
      <w:r>
        <w:rPr>
          <w:rtl w:val="0"/>
        </w:rPr>
        <w:t xml:space="preserve">         Customer shall (a) stop using the applicable software, and (b) certify</w:t>
      </w:r>
    </w:p>
    <w:p>
      <w:pPr>
        <w:pStyle w:val="Body"/>
        <w:bidi w:val="0"/>
      </w:pPr>
      <w:r>
        <w:rPr>
          <w:rtl w:val="0"/>
        </w:rPr>
        <w:t xml:space="preserve">         to Basis within one month after termination that Customer has destroyed</w:t>
      </w:r>
    </w:p>
    <w:p>
      <w:pPr>
        <w:pStyle w:val="Body"/>
        <w:bidi w:val="0"/>
      </w:pPr>
      <w:r>
        <w:rPr>
          <w:rtl w:val="0"/>
        </w:rPr>
        <w:t xml:space="preserve">         or has returned to Basis the Software and all copies. This requirement</w:t>
      </w:r>
    </w:p>
    <w:p>
      <w:pPr>
        <w:pStyle w:val="Body"/>
        <w:bidi w:val="0"/>
      </w:pPr>
      <w:r>
        <w:rPr>
          <w:rtl w:val="0"/>
        </w:rPr>
        <w:t xml:space="preserve">         applies in copies in all forms, partial and complete, in all types of</w:t>
      </w:r>
    </w:p>
    <w:p>
      <w:pPr>
        <w:pStyle w:val="Body"/>
        <w:bidi w:val="0"/>
      </w:pPr>
      <w:r>
        <w:rPr>
          <w:rtl w:val="0"/>
        </w:rPr>
        <w:t xml:space="preserve">         media and computer memory, and whether or not modified or merged into</w:t>
      </w:r>
    </w:p>
    <w:p>
      <w:pPr>
        <w:pStyle w:val="Body"/>
        <w:bidi w:val="0"/>
      </w:pPr>
      <w:r>
        <w:rPr>
          <w:rtl w:val="0"/>
        </w:rPr>
        <w:t xml:space="preserve">         other materials; but shall not apply to (i) back-up copies of the</w:t>
      </w:r>
    </w:p>
    <w:p>
      <w:pPr>
        <w:pStyle w:val="Body"/>
        <w:bidi w:val="0"/>
      </w:pPr>
      <w:r>
        <w:rPr>
          <w:rtl w:val="0"/>
        </w:rPr>
        <w:t xml:space="preserve">         Software made by Customer during the ordinary course of Customer's</w:t>
      </w:r>
    </w:p>
    <w:p>
      <w:pPr>
        <w:pStyle w:val="Body"/>
        <w:bidi w:val="0"/>
      </w:pPr>
      <w:r>
        <w:rPr>
          <w:rtl w:val="0"/>
        </w:rPr>
        <w:t xml:space="preserve">         network archiving procedures, provided that all such back-up copies are</w:t>
      </w:r>
    </w:p>
    <w:p>
      <w:pPr>
        <w:pStyle w:val="Body"/>
        <w:bidi w:val="0"/>
      </w:pPr>
      <w:r>
        <w:rPr>
          <w:rtl w:val="0"/>
        </w:rPr>
        <w:t xml:space="preserve">         securely stored by Customer at a location remote from Customer's</w:t>
      </w:r>
    </w:p>
    <w:p>
      <w:pPr>
        <w:pStyle w:val="Body"/>
        <w:bidi w:val="0"/>
      </w:pPr>
      <w:r>
        <w:rPr>
          <w:rtl w:val="0"/>
        </w:rPr>
        <w:t xml:space="preserve">         premises such made and inaccessible to Customer's development personnel</w:t>
      </w:r>
    </w:p>
    <w:p>
      <w:pPr>
        <w:pStyle w:val="Body"/>
        <w:bidi w:val="0"/>
      </w:pPr>
      <w:r>
        <w:rPr>
          <w:rtl w:val="0"/>
        </w:rPr>
        <w:t xml:space="preserve">         and (ii) copies of the software that, as of the date of such</w:t>
      </w:r>
    </w:p>
    <w:p>
      <w:pPr>
        <w:pStyle w:val="Body"/>
        <w:bidi w:val="0"/>
      </w:pPr>
      <w:r>
        <w:rPr>
          <w:rtl w:val="0"/>
        </w:rPr>
        <w:t xml:space="preserve">         termination, have been redistributed to third parties in accordance</w:t>
      </w:r>
    </w:p>
    <w:p>
      <w:pPr>
        <w:pStyle w:val="Body"/>
        <w:bidi w:val="0"/>
      </w:pPr>
      <w:r>
        <w:rPr>
          <w:rtl w:val="0"/>
        </w:rPr>
        <w:t xml:space="preserve">         herewith. Any InterTrust customers receiving Software pursuant to the</w:t>
      </w:r>
    </w:p>
    <w:p>
      <w:pPr>
        <w:pStyle w:val="Body"/>
        <w:bidi w:val="0"/>
      </w:pPr>
      <w:r>
        <w:rPr>
          <w:rtl w:val="0"/>
        </w:rPr>
        <w:t xml:space="preserve">         provisions of Section 2.1(A)(5) hereof shall have agreed to be bound by</w:t>
      </w:r>
    </w:p>
    <w:p>
      <w:pPr>
        <w:pStyle w:val="Body"/>
        <w:bidi w:val="0"/>
      </w:pPr>
      <w:r>
        <w:rPr>
          <w:rtl w:val="0"/>
        </w:rPr>
        <w:t xml:space="preserve">         the provisions of this Section 3.6.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 PAYMENT PROVISIONS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4.1  Invoicing and Payment.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Invoices for payment of license fees shall be payable on the</w:t>
      </w:r>
    </w:p>
    <w:p>
      <w:pPr>
        <w:pStyle w:val="Body"/>
        <w:bidi w:val="0"/>
      </w:pPr>
      <w:r>
        <w:rPr>
          <w:rtl w:val="0"/>
        </w:rPr>
        <w:t xml:space="preserve">         Commencement Date. Consulting, training, and technical support fees and</w:t>
      </w:r>
    </w:p>
    <w:p>
      <w:pPr>
        <w:pStyle w:val="Body"/>
        <w:bidi w:val="0"/>
      </w:pPr>
      <w:r>
        <w:rPr>
          <w:rtl w:val="0"/>
        </w:rPr>
        <w:t xml:space="preserve">         all other applicable fees shall be payable when invoiced. All fees</w:t>
      </w:r>
    </w:p>
    <w:p>
      <w:pPr>
        <w:pStyle w:val="Body"/>
        <w:bidi w:val="0"/>
      </w:pPr>
      <w:r>
        <w:rPr>
          <w:rtl w:val="0"/>
        </w:rPr>
        <w:t xml:space="preserve">         shall be deemed overdue if they remain unpaid 31 days after they become</w:t>
      </w:r>
    </w:p>
    <w:p>
      <w:pPr>
        <w:pStyle w:val="Body"/>
        <w:bidi w:val="0"/>
      </w:pPr>
      <w:r>
        <w:rPr>
          <w:rtl w:val="0"/>
        </w:rPr>
        <w:t xml:space="preserve">         payable.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4.2  Taxes.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The fees listed in this Agreement do not include taxes; if Basis is</w:t>
      </w:r>
    </w:p>
    <w:p>
      <w:pPr>
        <w:pStyle w:val="Body"/>
        <w:bidi w:val="0"/>
      </w:pPr>
      <w:r>
        <w:rPr>
          <w:rtl w:val="0"/>
        </w:rPr>
        <w:t xml:space="preserve">         required to pay sales, use property, value-added, or other federal,</w:t>
      </w:r>
    </w:p>
    <w:p>
      <w:pPr>
        <w:pStyle w:val="Body"/>
        <w:bidi w:val="0"/>
      </w:pPr>
      <w:r>
        <w:rPr>
          <w:rtl w:val="0"/>
        </w:rPr>
        <w:t xml:space="preserve">         state or local taxes based on the licenses granted in this Agreement or</w:t>
      </w:r>
    </w:p>
    <w:p>
      <w:pPr>
        <w:pStyle w:val="Body"/>
        <w:bidi w:val="0"/>
      </w:pPr>
      <w:r>
        <w:rPr>
          <w:rtl w:val="0"/>
        </w:rPr>
        <w:t xml:space="preserve">         on Customer's use of Software, then such taxes shall be billed to and</w:t>
      </w:r>
    </w:p>
    <w:p>
      <w:pPr>
        <w:pStyle w:val="Body"/>
        <w:bidi w:val="0"/>
      </w:pPr>
      <w:r>
        <w:rPr>
          <w:rtl w:val="0"/>
        </w:rPr>
        <w:t xml:space="preserve">         paid by Customer. This shall not apply to taxes based solely on Basis's</w:t>
      </w:r>
    </w:p>
    <w:p>
      <w:pPr>
        <w:pStyle w:val="Body"/>
        <w:bidi w:val="0"/>
      </w:pPr>
      <w:r>
        <w:rPr>
          <w:rtl w:val="0"/>
        </w:rPr>
        <w:t xml:space="preserve">         income.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Customer shall make such reasonable steps as may be necessary to make</w:t>
      </w:r>
    </w:p>
    <w:p>
      <w:pPr>
        <w:pStyle w:val="Body"/>
        <w:bidi w:val="0"/>
      </w:pPr>
      <w:r>
        <w:rPr>
          <w:rtl w:val="0"/>
        </w:rPr>
        <w:t xml:space="preserve">         payment of amounts due Basis hereunder from any deduction or</w:t>
      </w:r>
    </w:p>
    <w:p>
      <w:pPr>
        <w:pStyle w:val="Body"/>
        <w:bidi w:val="0"/>
      </w:pPr>
      <w:r>
        <w:rPr>
          <w:rtl w:val="0"/>
        </w:rPr>
        <w:t xml:space="preserve">         withholding tax. Basis shall take reasonable steps to assist Customer</w:t>
      </w:r>
    </w:p>
    <w:p>
      <w:pPr>
        <w:pStyle w:val="Body"/>
        <w:bidi w:val="0"/>
      </w:pPr>
      <w:r>
        <w:rPr>
          <w:rtl w:val="0"/>
        </w:rPr>
        <w:t xml:space="preserve">         in this regard, including compliance with the procedures for claiming</w:t>
      </w:r>
    </w:p>
    <w:p>
      <w:pPr>
        <w:pStyle w:val="Body"/>
        <w:bidi w:val="0"/>
      </w:pPr>
      <w:r>
        <w:rPr>
          <w:rtl w:val="0"/>
        </w:rPr>
        <w:t xml:space="preserve">         relief under applicable provisions of applicable tax treaties, if any,</w:t>
      </w:r>
    </w:p>
    <w:p>
      <w:pPr>
        <w:pStyle w:val="Body"/>
        <w:bidi w:val="0"/>
      </w:pPr>
      <w:r>
        <w:rPr>
          <w:rtl w:val="0"/>
        </w:rPr>
        <w:t xml:space="preserve">         provided that such steps are not prejudicial to Basis tax liability in</w:t>
      </w:r>
    </w:p>
    <w:p>
      <w:pPr>
        <w:pStyle w:val="Body"/>
        <w:bidi w:val="0"/>
      </w:pPr>
      <w:r>
        <w:rPr>
          <w:rtl w:val="0"/>
        </w:rPr>
        <w:t xml:space="preserve">         any jurisdiction. If Customer nevertheless is required by law or any</w:t>
      </w:r>
    </w:p>
    <w:p>
      <w:pPr>
        <w:pStyle w:val="Body"/>
        <w:bidi w:val="0"/>
      </w:pPr>
      <w:r>
        <w:rPr>
          <w:rtl w:val="0"/>
        </w:rPr>
        <w:t xml:space="preserve">         country to make any deduction, or withhold from any sum payable to</w:t>
      </w:r>
    </w:p>
    <w:p>
      <w:pPr>
        <w:pStyle w:val="Body"/>
        <w:bidi w:val="0"/>
      </w:pPr>
      <w:r>
        <w:rPr>
          <w:rtl w:val="0"/>
        </w:rPr>
        <w:t xml:space="preserve">         Basis by Customer hereunder, then the sum payable shall be increased to</w:t>
      </w:r>
    </w:p>
    <w:p>
      <w:pPr>
        <w:pStyle w:val="Body"/>
        <w:bidi w:val="0"/>
      </w:pPr>
      <w:r>
        <w:rPr>
          <w:rtl w:val="0"/>
        </w:rPr>
        <w:t xml:space="preserve">         the extent necessary to ensure that, after such deduction or</w:t>
      </w:r>
    </w:p>
    <w:p>
      <w:pPr>
        <w:pStyle w:val="Body"/>
        <w:bidi w:val="0"/>
      </w:pPr>
      <w:r>
        <w:rPr>
          <w:rtl w:val="0"/>
        </w:rPr>
        <w:t xml:space="preserve">         withholding, Basis receives and retains, free from liability for such</w:t>
      </w:r>
    </w:p>
    <w:p>
      <w:pPr>
        <w:pStyle w:val="Body"/>
        <w:bidi w:val="0"/>
      </w:pPr>
      <w:r>
        <w:rPr>
          <w:rtl w:val="0"/>
        </w:rPr>
        <w:t xml:space="preserve">         deduction or withholding, a net amount equal to the amount Basis would</w:t>
      </w:r>
    </w:p>
    <w:p>
      <w:pPr>
        <w:pStyle w:val="Body"/>
        <w:bidi w:val="0"/>
      </w:pPr>
      <w:r>
        <w:rPr>
          <w:rtl w:val="0"/>
        </w:rPr>
        <w:t xml:space="preserve">         have received and retained in the absence of such required deduction or</w:t>
      </w:r>
    </w:p>
    <w:p>
      <w:pPr>
        <w:pStyle w:val="Body"/>
        <w:bidi w:val="0"/>
      </w:pPr>
      <w:r>
        <w:rPr>
          <w:rtl w:val="0"/>
        </w:rPr>
        <w:t xml:space="preserve">         withholding.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 PROTECTION OF PROGRAMS; CONFIDENTIAL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5.1  Protection of the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Customer shall limit access to the Software to its employees and agents</w:t>
      </w:r>
    </w:p>
    <w:p>
      <w:pPr>
        <w:pStyle w:val="Body"/>
        <w:bidi w:val="0"/>
      </w:pPr>
      <w:r>
        <w:rPr>
          <w:rtl w:val="0"/>
        </w:rPr>
        <w:t xml:space="preserve">         whose responsibilities require such access, and Customer shall adopt</w:t>
      </w:r>
    </w:p>
    <w:p>
      <w:pPr>
        <w:pStyle w:val="Body"/>
        <w:bidi w:val="0"/>
      </w:pPr>
      <w:r>
        <w:rPr>
          <w:rtl w:val="0"/>
        </w:rPr>
        <w:t xml:space="preserve">         reasonable measures to assure that its employees and agents will make</w:t>
      </w:r>
    </w:p>
    <w:p>
      <w:pPr>
        <w:pStyle w:val="Body"/>
        <w:bidi w:val="0"/>
      </w:pPr>
      <w:r>
        <w:rPr>
          <w:rtl w:val="0"/>
        </w:rPr>
        <w:t xml:space="preserve">         no disclosure of the Software in other persons or legal entities.</w:t>
      </w:r>
    </w:p>
    <w:p>
      <w:pPr>
        <w:pStyle w:val="Body"/>
        <w:bidi w:val="0"/>
      </w:pPr>
      <w:r>
        <w:rPr>
          <w:rtl w:val="0"/>
        </w:rPr>
        <w:t xml:space="preserve">         Customer agrees to treat the Software as a reasonable asset of Basis.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Except (and solely except) as set forth in Section 2.1(A)(v) hereof,</w:t>
      </w:r>
    </w:p>
    <w:p>
      <w:pPr>
        <w:pStyle w:val="Body"/>
        <w:bidi w:val="0"/>
      </w:pPr>
      <w:r>
        <w:rPr>
          <w:rtl w:val="0"/>
        </w:rPr>
        <w:t xml:space="preserve">         Customer will not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sell or otherwise redistribute the header files, source code, object</w:t>
      </w:r>
    </w:p>
    <w:p>
      <w:pPr>
        <w:pStyle w:val="Body"/>
        <w:bidi w:val="0"/>
      </w:pPr>
      <w:r>
        <w:rPr>
          <w:rtl w:val="0"/>
        </w:rPr>
        <w:t xml:space="preserve">         modules, or state libraries of object modules in any form to</w:t>
      </w:r>
    </w:p>
    <w:p>
      <w:pPr>
        <w:pStyle w:val="Body"/>
        <w:bidi w:val="0"/>
      </w:pPr>
      <w:r>
        <w:rPr>
          <w:rtl w:val="0"/>
        </w:rPr>
        <w:t xml:space="preserve">         unaffiliated person or legal entities.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5.2  Nondisclosure.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By virtue of this Agreement, the parties may have access to information</w:t>
      </w:r>
    </w:p>
    <w:p>
      <w:pPr>
        <w:pStyle w:val="Body"/>
        <w:bidi w:val="0"/>
      </w:pPr>
      <w:r>
        <w:rPr>
          <w:rtl w:val="0"/>
        </w:rPr>
        <w:t xml:space="preserve">         that is confidential to one another ("Confidential Information").</w:t>
      </w:r>
    </w:p>
    <w:p>
      <w:pPr>
        <w:pStyle w:val="Body"/>
        <w:bidi w:val="0"/>
      </w:pPr>
      <w:r>
        <w:rPr>
          <w:rtl w:val="0"/>
        </w:rPr>
        <w:t xml:space="preserve">         Confidential Information shall be limited to the Software and all other</w:t>
      </w:r>
    </w:p>
    <w:p>
      <w:pPr>
        <w:pStyle w:val="Body"/>
        <w:bidi w:val="0"/>
      </w:pPr>
      <w:r>
        <w:rPr>
          <w:rtl w:val="0"/>
        </w:rPr>
        <w:t xml:space="preserve">        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A party's Confidential information shall not include information which:</w:t>
      </w:r>
    </w:p>
    <w:p>
      <w:pPr>
        <w:pStyle w:val="Body"/>
        <w:bidi w:val="0"/>
      </w:pPr>
      <w:r>
        <w:rPr>
          <w:rtl w:val="0"/>
        </w:rPr>
        <w:t xml:space="preserve">         (a) is or becomes a part of the public domain through no act or</w:t>
      </w:r>
    </w:p>
    <w:p>
      <w:pPr>
        <w:pStyle w:val="Body"/>
        <w:bidi w:val="0"/>
      </w:pPr>
      <w:r>
        <w:rPr>
          <w:rtl w:val="0"/>
        </w:rPr>
        <w:t xml:space="preserve">         omission of the other party; or (b) was in the other party's lawful</w:t>
      </w:r>
    </w:p>
    <w:p>
      <w:pPr>
        <w:pStyle w:val="Body"/>
        <w:bidi w:val="0"/>
      </w:pPr>
      <w:r>
        <w:rPr>
          <w:rtl w:val="0"/>
        </w:rPr>
        <w:t xml:space="preserve">         possession prior to the disclosure and had not been obtained by the</w:t>
      </w:r>
    </w:p>
    <w:p>
      <w:pPr>
        <w:pStyle w:val="Body"/>
        <w:bidi w:val="0"/>
      </w:pPr>
      <w:r>
        <w:rPr>
          <w:rtl w:val="0"/>
        </w:rPr>
        <w:t xml:space="preserve">         other party either directly or indirectly from the disclosing party; or</w:t>
      </w:r>
    </w:p>
    <w:p>
      <w:pPr>
        <w:pStyle w:val="Body"/>
        <w:bidi w:val="0"/>
      </w:pPr>
      <w:r>
        <w:rPr>
          <w:rtl w:val="0"/>
        </w:rPr>
        <w:t xml:space="preserve">         (c) is lawfully disclosed to the other party by a third party without</w:t>
      </w:r>
    </w:p>
    <w:p>
      <w:pPr>
        <w:pStyle w:val="Body"/>
        <w:bidi w:val="0"/>
      </w:pPr>
      <w:r>
        <w:rPr>
          <w:rtl w:val="0"/>
        </w:rPr>
        <w:t xml:space="preserve">         restriction on disclosure; or (d) is independently developed by the</w:t>
      </w:r>
    </w:p>
    <w:p>
      <w:pPr>
        <w:pStyle w:val="Body"/>
        <w:bidi w:val="0"/>
      </w:pPr>
      <w:r>
        <w:rPr>
          <w:rtl w:val="0"/>
        </w:rPr>
        <w:t xml:space="preserve">         other party.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The parties agree, both during the term of this Agreement and for a</w:t>
      </w:r>
    </w:p>
    <w:p>
      <w:pPr>
        <w:pStyle w:val="Body"/>
        <w:bidi w:val="0"/>
      </w:pPr>
      <w:r>
        <w:rPr>
          <w:rtl w:val="0"/>
        </w:rPr>
        <w:t xml:space="preserve">         period of three years after termination of this Agreement and of all</w:t>
      </w:r>
    </w:p>
    <w:p>
      <w:pPr>
        <w:pStyle w:val="Body"/>
        <w:bidi w:val="0"/>
      </w:pPr>
      <w:r>
        <w:rPr>
          <w:rtl w:val="0"/>
        </w:rPr>
        <w:t xml:space="preserve">         licenses granted hereunder, to hold each other's Confidential</w:t>
      </w:r>
    </w:p>
    <w:p>
      <w:pPr>
        <w:pStyle w:val="Body"/>
        <w:bidi w:val="0"/>
      </w:pPr>
      <w:r>
        <w:rPr>
          <w:rtl w:val="0"/>
        </w:rPr>
        <w:t xml:space="preserve">         Information in confidence. The parties agree to make each other's</w:t>
      </w:r>
    </w:p>
    <w:p>
      <w:pPr>
        <w:pStyle w:val="Body"/>
        <w:bidi w:val="0"/>
      </w:pPr>
      <w:r>
        <w:rPr>
          <w:rtl w:val="0"/>
        </w:rPr>
        <w:t xml:space="preserve">         Confidential Information available in any form to any third party or to</w:t>
      </w:r>
    </w:p>
    <w:p>
      <w:pPr>
        <w:pStyle w:val="Body"/>
        <w:bidi w:val="0"/>
      </w:pPr>
      <w:r>
        <w:rPr>
          <w:rtl w:val="0"/>
        </w:rPr>
        <w:t xml:space="preserve">         use each other's Confidential Information for any purpose other than</w:t>
      </w:r>
    </w:p>
    <w:p>
      <w:pPr>
        <w:pStyle w:val="Body"/>
        <w:bidi w:val="0"/>
      </w:pPr>
      <w:r>
        <w:rPr>
          <w:rtl w:val="0"/>
        </w:rPr>
        <w:t xml:space="preserve">         the implementation of this Agreement. Each party agrees to make all</w:t>
      </w:r>
    </w:p>
    <w:p>
      <w:pPr>
        <w:pStyle w:val="Body"/>
        <w:bidi w:val="0"/>
      </w:pPr>
      <w:r>
        <w:rPr>
          <w:rtl w:val="0"/>
        </w:rPr>
        <w:t xml:space="preserve">         reasonable steps to ensure that Confidential Information is not</w:t>
      </w:r>
    </w:p>
    <w:p>
      <w:pPr>
        <w:pStyle w:val="Body"/>
        <w:bidi w:val="0"/>
      </w:pPr>
      <w:r>
        <w:rPr>
          <w:rtl w:val="0"/>
        </w:rPr>
        <w:t xml:space="preserve">         disclosed or distributed by its employees or agents in violation of the</w:t>
      </w:r>
    </w:p>
    <w:p>
      <w:pPr>
        <w:pStyle w:val="Body"/>
        <w:bidi w:val="0"/>
      </w:pPr>
      <w:r>
        <w:rPr>
          <w:rtl w:val="0"/>
        </w:rPr>
        <w:t xml:space="preserve">         provisions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 WARRANTIES, REMEDIES, LIMITATION OF LIABILITY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6.1  Warranties and Disclaimers.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A.  Warranties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(i)  Software License Warranties. For each Supported License, Basis</w:t>
      </w:r>
    </w:p>
    <w:p>
      <w:pPr>
        <w:pStyle w:val="Body"/>
        <w:bidi w:val="0"/>
      </w:pPr>
      <w:r>
        <w:rPr>
          <w:rtl w:val="0"/>
        </w:rPr>
        <w:t xml:space="preserve">                  warrants for a period of one year from the Commencement Date</w:t>
      </w:r>
    </w:p>
    <w:p>
      <w:pPr>
        <w:pStyle w:val="Body"/>
        <w:bidi w:val="0"/>
      </w:pPr>
      <w:r>
        <w:rPr>
          <w:rtl w:val="0"/>
        </w:rPr>
        <w:t xml:space="preserve">                  that the Software, unless modified by Customer, will perform</w:t>
      </w:r>
    </w:p>
    <w:p>
      <w:pPr>
        <w:pStyle w:val="Body"/>
        <w:bidi w:val="0"/>
      </w:pPr>
      <w:r>
        <w:rPr>
          <w:rtl w:val="0"/>
        </w:rPr>
        <w:t xml:space="preserve">                  the functions described in the documentation provided by Basis</w:t>
      </w:r>
    </w:p>
    <w:p>
      <w:pPr>
        <w:pStyle w:val="Body"/>
        <w:bidi w:val="0"/>
      </w:pPr>
      <w:r>
        <w:rPr>
          <w:rtl w:val="0"/>
        </w:rPr>
        <w:t xml:space="preserve">                  when operated on the designated hardware and operating system.</w:t>
      </w:r>
    </w:p>
    <w:p>
      <w:pPr>
        <w:pStyle w:val="Body"/>
        <w:bidi w:val="0"/>
      </w:pPr>
      <w:r>
        <w:rPr>
          <w:rtl w:val="0"/>
        </w:rPr>
        <w:t xml:space="preserve">                  Basis will undertake to correct any reported error condition</w:t>
      </w:r>
    </w:p>
    <w:p>
      <w:pPr>
        <w:pStyle w:val="Body"/>
        <w:bidi w:val="0"/>
      </w:pPr>
      <w:r>
        <w:rPr>
          <w:rtl w:val="0"/>
        </w:rPr>
        <w:t xml:space="preserve">                  in accordance with its Software Support Policies.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Basis does not warrant that the Software will meet Customer's</w:t>
      </w:r>
    </w:p>
    <w:p>
      <w:pPr>
        <w:pStyle w:val="Body"/>
        <w:bidi w:val="0"/>
      </w:pPr>
      <w:r>
        <w:rPr>
          <w:rtl w:val="0"/>
        </w:rPr>
        <w:t xml:space="preserve">                  requirements; that the Software will operate in conjunction</w:t>
      </w:r>
    </w:p>
    <w:p>
      <w:pPr>
        <w:pStyle w:val="Body"/>
        <w:bidi w:val="0"/>
      </w:pPr>
      <w:r>
        <w:rPr>
          <w:rtl w:val="0"/>
        </w:rPr>
        <w:t xml:space="preserve">                  with other system software which Customer may select for use;</w:t>
      </w:r>
    </w:p>
    <w:p>
      <w:pPr>
        <w:pStyle w:val="Body"/>
        <w:bidi w:val="0"/>
      </w:pPr>
      <w:r>
        <w:rPr>
          <w:rtl w:val="0"/>
        </w:rPr>
        <w:t xml:space="preserve">                  that the operation of the Software will be uninterrupted or</w:t>
      </w:r>
    </w:p>
    <w:p>
      <w:pPr>
        <w:pStyle w:val="Body"/>
        <w:bidi w:val="0"/>
      </w:pPr>
      <w:r>
        <w:rPr>
          <w:rtl w:val="0"/>
        </w:rPr>
        <w:t xml:space="preserve">                  error free; or that all Software errors will be corrected.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If Customer does not obtain Technical Support Services, the</w:t>
      </w:r>
    </w:p>
    <w:p>
      <w:pPr>
        <w:pStyle w:val="Body"/>
        <w:bidi w:val="0"/>
      </w:pPr>
      <w:r>
        <w:rPr>
          <w:rtl w:val="0"/>
        </w:rPr>
        <w:t xml:space="preserve">                  Software is distributed "as is".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(ii) Y2K Compliance. Basis warrants that its Software is "Year 2000</w:t>
      </w:r>
    </w:p>
    <w:p>
      <w:pPr>
        <w:pStyle w:val="Body"/>
        <w:bidi w:val="0"/>
      </w:pPr>
      <w:r>
        <w:rPr>
          <w:rtl w:val="0"/>
        </w:rPr>
        <w:t xml:space="preserve">                  Compliant" or "Century Compliant" and that all duties are</w:t>
      </w:r>
    </w:p>
    <w:p>
      <w:pPr>
        <w:pStyle w:val="Body"/>
        <w:bidi w:val="0"/>
      </w:pPr>
      <w:r>
        <w:rPr>
          <w:rtl w:val="0"/>
        </w:rPr>
        <w:t xml:space="preserve">                  represented internally without ambiguity as to century.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(iii)  Media Warranty. Basis warrants the tapes, diskettes or other</w:t>
      </w:r>
    </w:p>
    <w:p>
      <w:pPr>
        <w:pStyle w:val="Body"/>
        <w:bidi w:val="0"/>
      </w:pPr>
      <w:r>
        <w:rPr>
          <w:rtl w:val="0"/>
        </w:rPr>
        <w:t xml:space="preserve">                    media to be free of defects in material and workmanship</w:t>
      </w:r>
    </w:p>
    <w:p>
      <w:pPr>
        <w:pStyle w:val="Body"/>
        <w:bidi w:val="0"/>
      </w:pPr>
      <w:r>
        <w:rPr>
          <w:rtl w:val="0"/>
        </w:rPr>
        <w:t xml:space="preserve">                    under normal use for 90 days' from the Commencement Date.</w:t>
      </w:r>
    </w:p>
    <w:p>
      <w:pPr>
        <w:pStyle w:val="Body"/>
        <w:bidi w:val="0"/>
      </w:pPr>
      <w:r>
        <w:rPr>
          <w:rtl w:val="0"/>
        </w:rPr>
        <w:t xml:space="preserve">                    During the 90-day period, Customer may return defective</w:t>
      </w:r>
    </w:p>
    <w:p>
      <w:pPr>
        <w:pStyle w:val="Body"/>
        <w:bidi w:val="0"/>
      </w:pPr>
      <w:r>
        <w:rPr>
          <w:rtl w:val="0"/>
        </w:rPr>
        <w:t xml:space="preserve">                    media to Basis and it will be replaced without charge.</w:t>
      </w:r>
    </w:p>
    <w:p>
      <w:pPr>
        <w:pStyle w:val="Body"/>
        <w:bidi w:val="0"/>
      </w:pPr>
      <w:r>
        <w:rPr>
          <w:rtl w:val="0"/>
        </w:rPr>
        <w:t xml:space="preserve">                    Replacement of media is Customer's sole remedy in the event</w:t>
      </w:r>
    </w:p>
    <w:p>
      <w:pPr>
        <w:pStyle w:val="Body"/>
        <w:bidi w:val="0"/>
      </w:pPr>
      <w:r>
        <w:rPr>
          <w:rtl w:val="0"/>
        </w:rPr>
        <w:t xml:space="preserve">                    of a media defect.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(iv) Services Warranty.  Basis warrants that its technical and</w:t>
      </w:r>
    </w:p>
    <w:p>
      <w:pPr>
        <w:pStyle w:val="Body"/>
        <w:bidi w:val="0"/>
      </w:pPr>
      <w:r>
        <w:rPr>
          <w:rtl w:val="0"/>
        </w:rPr>
        <w:t xml:space="preserve">                  consulting services will be performed in a workmanlike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manner. This warranty shall be valid for 90 days from</w:t>
      </w:r>
    </w:p>
    <w:p>
      <w:pPr>
        <w:pStyle w:val="Body"/>
        <w:bidi w:val="0"/>
      </w:pPr>
      <w:r>
        <w:rPr>
          <w:rtl w:val="0"/>
        </w:rPr>
        <w:t xml:space="preserve">                   completion of service.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  Limitations on Warranties.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(i)  The warranties above are exclusive and in lieu of all other</w:t>
      </w:r>
    </w:p>
    <w:p>
      <w:pPr>
        <w:pStyle w:val="Body"/>
        <w:bidi w:val="0"/>
      </w:pPr>
      <w:r>
        <w:rPr>
          <w:rtl w:val="0"/>
        </w:rPr>
        <w:t xml:space="preserve">                  warranties, whether express or implied, including without</w:t>
      </w:r>
    </w:p>
    <w:p>
      <w:pPr>
        <w:pStyle w:val="Body"/>
        <w:bidi w:val="0"/>
      </w:pPr>
      <w:r>
        <w:rPr>
          <w:rtl w:val="0"/>
        </w:rPr>
        <w:t xml:space="preserve">                  limitation the implied warranties of merchantability and</w:t>
      </w:r>
    </w:p>
    <w:p>
      <w:pPr>
        <w:pStyle w:val="Body"/>
        <w:bidi w:val="0"/>
      </w:pPr>
      <w:r>
        <w:rPr>
          <w:rtl w:val="0"/>
        </w:rPr>
        <w:t xml:space="preserve">                  fitness for a particular purpose. Basis and Customer hereby</w:t>
      </w:r>
    </w:p>
    <w:p>
      <w:pPr>
        <w:pStyle w:val="Body"/>
        <w:bidi w:val="0"/>
      </w:pPr>
      <w:r>
        <w:rPr>
          <w:rtl w:val="0"/>
        </w:rPr>
        <w:t xml:space="preserve">                  agree that any statutory warranty provisions shall not be</w:t>
      </w:r>
    </w:p>
    <w:p>
      <w:pPr>
        <w:pStyle w:val="Body"/>
        <w:bidi w:val="0"/>
      </w:pPr>
      <w:r>
        <w:rPr>
          <w:rtl w:val="0"/>
        </w:rPr>
        <w:t xml:space="preserve">                  applicable to this Agreement, but that the above warranties</w:t>
      </w:r>
    </w:p>
    <w:p>
      <w:pPr>
        <w:pStyle w:val="Body"/>
        <w:bidi w:val="0"/>
      </w:pPr>
      <w:r>
        <w:rPr>
          <w:rtl w:val="0"/>
        </w:rPr>
        <w:t xml:space="preserve">                  shall be applicable.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(ii) As an accommodation to Customer, Basis may supply Customer</w:t>
      </w:r>
    </w:p>
    <w:p>
      <w:pPr>
        <w:pStyle w:val="Body"/>
        <w:bidi w:val="0"/>
      </w:pPr>
      <w:r>
        <w:rPr>
          <w:rtl w:val="0"/>
        </w:rPr>
        <w:t xml:space="preserve">                  with preproduction releases of Software, labeled "Alpha" or</w:t>
      </w:r>
    </w:p>
    <w:p>
      <w:pPr>
        <w:pStyle w:val="Body"/>
        <w:bidi w:val="0"/>
      </w:pPr>
      <w:r>
        <w:rPr>
          <w:rtl w:val="0"/>
        </w:rPr>
        <w:t xml:space="preserve">                  "Beta." These releases are not suitable for production use.</w:t>
      </w:r>
    </w:p>
    <w:p>
      <w:pPr>
        <w:pStyle w:val="Body"/>
        <w:bidi w:val="0"/>
      </w:pPr>
      <w:r>
        <w:rPr>
          <w:rtl w:val="0"/>
        </w:rPr>
        <w:t xml:space="preserve">                  Basis does not warrant preproduction releases; these releases</w:t>
      </w:r>
    </w:p>
    <w:p>
      <w:pPr>
        <w:pStyle w:val="Body"/>
        <w:bidi w:val="0"/>
      </w:pPr>
      <w:r>
        <w:rPr>
          <w:rtl w:val="0"/>
        </w:rPr>
        <w:t xml:space="preserve">                  are distributed "as is."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6.2  Exclusive Remedies.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For any breach of the warranties contained in Paragraph 6.1 above,</w:t>
      </w:r>
    </w:p>
    <w:p>
      <w:pPr>
        <w:pStyle w:val="Body"/>
        <w:bidi w:val="0"/>
      </w:pPr>
      <w:r>
        <w:rPr>
          <w:rtl w:val="0"/>
        </w:rPr>
        <w:t xml:space="preserve">      Customer's exclusive remedy, and Basis's entire liability, shall be: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A.  For Software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The correction of Software errors or replacement of Software media. If</w:t>
      </w:r>
    </w:p>
    <w:p>
      <w:pPr>
        <w:pStyle w:val="Body"/>
        <w:bidi w:val="0"/>
      </w:pPr>
      <w:r>
        <w:rPr>
          <w:rtl w:val="0"/>
        </w:rPr>
        <w:t xml:space="preserve">          Basis is unable to make the Software operate is warranted. Customer</w:t>
      </w:r>
    </w:p>
    <w:p>
      <w:pPr>
        <w:pStyle w:val="Body"/>
        <w:bidi w:val="0"/>
      </w:pPr>
      <w:r>
        <w:rPr>
          <w:rtl w:val="0"/>
        </w:rPr>
        <w:t xml:space="preserve">          shall be entitled to recover the applicable license fees paid to</w:t>
      </w:r>
    </w:p>
    <w:p>
      <w:pPr>
        <w:pStyle w:val="Body"/>
        <w:bidi w:val="0"/>
      </w:pPr>
      <w:r>
        <w:rPr>
          <w:rtl w:val="0"/>
        </w:rPr>
        <w:t xml:space="preserve">          Basis.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B.  For Services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The performance of the services. If Basis is unable to perform the</w:t>
      </w:r>
    </w:p>
    <w:p>
      <w:pPr>
        <w:pStyle w:val="Body"/>
        <w:bidi w:val="0"/>
      </w:pPr>
      <w:r>
        <w:rPr>
          <w:rtl w:val="0"/>
        </w:rPr>
        <w:t xml:space="preserve">          services as warranted, Customer shall be entitled to recover the fees</w:t>
      </w:r>
    </w:p>
    <w:p>
      <w:pPr>
        <w:pStyle w:val="Body"/>
        <w:bidi w:val="0"/>
      </w:pPr>
      <w:r>
        <w:rPr>
          <w:rtl w:val="0"/>
        </w:rPr>
        <w:t xml:space="preserve">          paid to Basis for the deficient services.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6.3  Limitation of Liability.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In no event shall either party be liable for any indirect, incidental,</w:t>
      </w:r>
    </w:p>
    <w:p>
      <w:pPr>
        <w:pStyle w:val="Body"/>
        <w:bidi w:val="0"/>
      </w:pPr>
      <w:r>
        <w:rPr>
          <w:rtl w:val="0"/>
        </w:rPr>
        <w:t xml:space="preserve">     exemplary, punitive, special or consequential damages, including loss of</w:t>
      </w:r>
    </w:p>
    <w:p>
      <w:pPr>
        <w:pStyle w:val="Body"/>
        <w:bidi w:val="0"/>
      </w:pPr>
      <w:r>
        <w:rPr>
          <w:rtl w:val="0"/>
        </w:rPr>
        <w:t xml:space="preserve">     profits, revenue, data, or use, incurred by the other party or any third</w:t>
      </w:r>
    </w:p>
    <w:p>
      <w:pPr>
        <w:pStyle w:val="Body"/>
        <w:bidi w:val="0"/>
      </w:pPr>
      <w:r>
        <w:rPr>
          <w:rtl w:val="0"/>
        </w:rPr>
        <w:t xml:space="preserve">     party, whether in an action in contract or tort, even if advised of the</w:t>
      </w:r>
    </w:p>
    <w:p>
      <w:pPr>
        <w:pStyle w:val="Body"/>
        <w:bidi w:val="0"/>
      </w:pPr>
      <w:r>
        <w:rPr>
          <w:rtl w:val="0"/>
        </w:rPr>
        <w:t xml:space="preserve">     possibility of such damages. Basis's liability for damages hereunder shall</w:t>
      </w:r>
    </w:p>
    <w:p>
      <w:pPr>
        <w:pStyle w:val="Body"/>
        <w:bidi w:val="0"/>
      </w:pPr>
      <w:r>
        <w:rPr>
          <w:rtl w:val="0"/>
        </w:rPr>
        <w:t xml:space="preserve">     in no event exceed the amount of fees paid by Customer under this</w:t>
      </w:r>
    </w:p>
    <w:p>
      <w:pPr>
        <w:pStyle w:val="Body"/>
        <w:bidi w:val="0"/>
      </w:pPr>
      <w:r>
        <w:rPr>
          <w:rtl w:val="0"/>
        </w:rPr>
        <w:t xml:space="preserve">     Agreement, and if such damages result from Customer's use of the Software,</w:t>
      </w:r>
    </w:p>
    <w:p>
      <w:pPr>
        <w:pStyle w:val="Body"/>
        <w:bidi w:val="0"/>
      </w:pPr>
      <w:r>
        <w:rPr>
          <w:rtl w:val="0"/>
        </w:rPr>
        <w:t xml:space="preserve">     such liability shall be limited to license fees paid, prorated over a five-</w:t>
      </w:r>
    </w:p>
    <w:p>
      <w:pPr>
        <w:pStyle w:val="Body"/>
        <w:bidi w:val="0"/>
      </w:pPr>
      <w:r>
        <w:rPr>
          <w:rtl w:val="0"/>
        </w:rPr>
        <w:t xml:space="preserve">     year term from the Commencement Date of the relevant license.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7.   GENERAL TERMS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7.1  U.S. Government Restricted Rights.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If Customer is a U.S. government agency then it is provided with</w:t>
      </w:r>
    </w:p>
    <w:p>
      <w:pPr>
        <w:pStyle w:val="Body"/>
        <w:bidi w:val="0"/>
      </w:pPr>
      <w:r>
        <w:rPr>
          <w:rtl w:val="0"/>
        </w:rPr>
        <w:t xml:space="preserve">          Restricted Rights. Use, duplication, or disclosure by the U.S.</w:t>
      </w:r>
    </w:p>
    <w:p>
      <w:pPr>
        <w:pStyle w:val="Body"/>
        <w:bidi w:val="0"/>
      </w:pPr>
      <w:r>
        <w:rPr>
          <w:rtl w:val="0"/>
        </w:rPr>
        <w:t xml:space="preserve">          Government is subject to restriction as set forth in subparagraph</w:t>
      </w:r>
    </w:p>
    <w:p>
      <w:pPr>
        <w:pStyle w:val="Body"/>
        <w:bidi w:val="0"/>
      </w:pPr>
      <w:r>
        <w:rPr>
          <w:rtl w:val="0"/>
        </w:rPr>
        <w:t xml:space="preserve">          (c)(1)(II) of The Rights In Technical Data and Computer Software</w:t>
      </w:r>
    </w:p>
    <w:p>
      <w:pPr>
        <w:pStyle w:val="Body"/>
        <w:bidi w:val="0"/>
      </w:pPr>
      <w:r>
        <w:rPr>
          <w:rtl w:val="0"/>
        </w:rPr>
        <w:t xml:space="preserve">          clause at DFARS 252,227-7013, on subparagraphs (c)(1) and (2) of the</w:t>
      </w:r>
    </w:p>
    <w:p>
      <w:pPr>
        <w:pStyle w:val="Body"/>
        <w:bidi w:val="0"/>
      </w:pPr>
      <w:r>
        <w:rPr>
          <w:rtl w:val="0"/>
        </w:rPr>
        <w:t xml:space="preserve">          Commercial Computer Software--Restricted Rights at 48 CFR 52-227-19 on</w:t>
      </w:r>
    </w:p>
    <w:p>
      <w:pPr>
        <w:pStyle w:val="Body"/>
        <w:bidi w:val="0"/>
      </w:pPr>
      <w:r>
        <w:rPr>
          <w:rtl w:val="0"/>
        </w:rPr>
        <w:t xml:space="preserve">          clause 18-52.227-86(d) of the NASA Supplement to the FAR, as</w:t>
      </w:r>
    </w:p>
    <w:p>
      <w:pPr>
        <w:pStyle w:val="Body"/>
        <w:bidi w:val="0"/>
      </w:pPr>
      <w:r>
        <w:rPr>
          <w:rtl w:val="0"/>
        </w:rPr>
        <w:t xml:space="preserve">          applicable. Contractor/manufacturer is Basis Technology Corporation</w:t>
      </w:r>
    </w:p>
    <w:p>
      <w:pPr>
        <w:pStyle w:val="Body"/>
        <w:bidi w:val="0"/>
      </w:pPr>
      <w:r>
        <w:rPr>
          <w:rtl w:val="0"/>
        </w:rPr>
        <w:t xml:space="preserve">          located at One Kendall Square, Building 200, Cambridge, MA 02139,</w:t>
      </w:r>
    </w:p>
    <w:p>
      <w:pPr>
        <w:pStyle w:val="Body"/>
        <w:bidi w:val="0"/>
      </w:pPr>
      <w:r>
        <w:rPr>
          <w:rtl w:val="0"/>
        </w:rPr>
        <w:t xml:space="preserve">          U.S.A.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7.2  Entire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This Agreement constitutes the complete agreement between the parties</w:t>
      </w:r>
    </w:p>
    <w:p>
      <w:pPr>
        <w:pStyle w:val="Body"/>
        <w:bidi w:val="0"/>
      </w:pPr>
      <w:r>
        <w:rPr>
          <w:rtl w:val="0"/>
        </w:rPr>
        <w:t xml:space="preserve">          and supersedes all previous agreements or representation, written or</w:t>
      </w:r>
    </w:p>
    <w:p>
      <w:pPr>
        <w:pStyle w:val="Body"/>
        <w:bidi w:val="0"/>
      </w:pPr>
      <w:r>
        <w:rPr>
          <w:rtl w:val="0"/>
        </w:rPr>
        <w:t xml:space="preserve">          oral, with respect to the Software and services specified herein. This</w:t>
      </w:r>
    </w:p>
    <w:p>
      <w:pPr>
        <w:pStyle w:val="Body"/>
        <w:bidi w:val="0"/>
      </w:pPr>
      <w:r>
        <w:rPr>
          <w:rtl w:val="0"/>
        </w:rPr>
        <w:t xml:space="preserve">          Agreement may not be modified or amended except in a writing signed by</w:t>
      </w:r>
    </w:p>
    <w:p>
      <w:pPr>
        <w:pStyle w:val="Body"/>
        <w:bidi w:val="0"/>
      </w:pPr>
      <w:r>
        <w:rPr>
          <w:rtl w:val="0"/>
        </w:rPr>
        <w:t xml:space="preserve">          a duly authorized representative of each party.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It is expressly agreed that any terms and conditions of a purchase</w:t>
      </w:r>
    </w:p>
    <w:p>
      <w:pPr>
        <w:pStyle w:val="Body"/>
        <w:bidi w:val="0"/>
      </w:pPr>
      <w:r>
        <w:rPr>
          <w:rtl w:val="0"/>
        </w:rPr>
        <w:t xml:space="preserve">          order issued by Customer for Software and Supported Licenses shall be</w:t>
      </w:r>
    </w:p>
    <w:p>
      <w:pPr>
        <w:pStyle w:val="Body"/>
        <w:bidi w:val="0"/>
      </w:pPr>
      <w:r>
        <w:rPr>
          <w:rtl w:val="0"/>
        </w:rPr>
        <w:t xml:space="preserve">          superseded by the terms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and conditions of this Agreement. This Agreement shall also supersede</w:t>
      </w:r>
    </w:p>
    <w:p>
      <w:pPr>
        <w:pStyle w:val="Body"/>
        <w:bidi w:val="0"/>
      </w:pPr>
      <w:r>
        <w:rPr>
          <w:rtl w:val="0"/>
        </w:rPr>
        <w:t xml:space="preserve">          the terms of any unsigned license agreement included in a package for</w:t>
      </w:r>
    </w:p>
    <w:p>
      <w:pPr>
        <w:pStyle w:val="Body"/>
        <w:bidi w:val="0"/>
      </w:pPr>
      <w:r>
        <w:rPr>
          <w:rtl w:val="0"/>
        </w:rPr>
        <w:t xml:space="preserve">          Basis-furnished microcomputer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7.3  Severability.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Wherever possible, each provision of this Agreement shall be</w:t>
      </w:r>
    </w:p>
    <w:p>
      <w:pPr>
        <w:pStyle w:val="Body"/>
        <w:bidi w:val="0"/>
      </w:pPr>
      <w:r>
        <w:rPr>
          <w:rtl w:val="0"/>
        </w:rPr>
        <w:t xml:space="preserve">          interpreted in such manner as to be effective and valid under</w:t>
      </w:r>
    </w:p>
    <w:p>
      <w:pPr>
        <w:pStyle w:val="Body"/>
        <w:bidi w:val="0"/>
      </w:pPr>
      <w:r>
        <w:rPr>
          <w:rtl w:val="0"/>
        </w:rPr>
        <w:t xml:space="preserve">          applicable law, but if any provision of this Agreement shall be</w:t>
      </w:r>
    </w:p>
    <w:p>
      <w:pPr>
        <w:pStyle w:val="Body"/>
        <w:bidi w:val="0"/>
      </w:pPr>
      <w:r>
        <w:rPr>
          <w:rtl w:val="0"/>
        </w:rPr>
        <w:t xml:space="preserve">          prohibited by or invalid under applicable law, such provision shall be</w:t>
      </w:r>
    </w:p>
    <w:p>
      <w:pPr>
        <w:pStyle w:val="Body"/>
        <w:bidi w:val="0"/>
      </w:pPr>
      <w:r>
        <w:rPr>
          <w:rtl w:val="0"/>
        </w:rPr>
        <w:t xml:space="preserve">          ineffective only to the extent of such prohibition or invalidity</w:t>
      </w:r>
    </w:p>
    <w:p>
      <w:pPr>
        <w:pStyle w:val="Body"/>
        <w:bidi w:val="0"/>
      </w:pPr>
      <w:r>
        <w:rPr>
          <w:rtl w:val="0"/>
        </w:rPr>
        <w:t xml:space="preserve">          without invalidating the remainder of such provision or the remaining</w:t>
      </w:r>
    </w:p>
    <w:p>
      <w:pPr>
        <w:pStyle w:val="Body"/>
        <w:bidi w:val="0"/>
      </w:pPr>
      <w:r>
        <w:rPr>
          <w:rtl w:val="0"/>
        </w:rPr>
        <w:t xml:space="preserve">          provisions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7.4  Waiver.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The waiver by either party of any default or breach of this Agreement</w:t>
      </w:r>
    </w:p>
    <w:p>
      <w:pPr>
        <w:pStyle w:val="Body"/>
        <w:bidi w:val="0"/>
      </w:pPr>
      <w:r>
        <w:rPr>
          <w:rtl w:val="0"/>
        </w:rPr>
        <w:t xml:space="preserve">          shall not constitute a waiver of any other or subsequent default or</w:t>
      </w:r>
    </w:p>
    <w:p>
      <w:pPr>
        <w:pStyle w:val="Body"/>
        <w:bidi w:val="0"/>
      </w:pPr>
      <w:r>
        <w:rPr>
          <w:rtl w:val="0"/>
        </w:rPr>
        <w:t xml:space="preserve">          breach.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7.5  Governing Law.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This Agreement shall be governed by the laws of the Commonwealth of</w:t>
      </w:r>
    </w:p>
    <w:p>
      <w:pPr>
        <w:pStyle w:val="Body"/>
        <w:bidi w:val="0"/>
      </w:pPr>
      <w:r>
        <w:rPr>
          <w:rtl w:val="0"/>
        </w:rPr>
        <w:t xml:space="preserve">          Massachusetts, without reference to its choice of law provisions, and</w:t>
      </w:r>
    </w:p>
    <w:p>
      <w:pPr>
        <w:pStyle w:val="Body"/>
        <w:bidi w:val="0"/>
      </w:pPr>
      <w:r>
        <w:rPr>
          <w:rtl w:val="0"/>
        </w:rPr>
        <w:t xml:space="preserve">          shall be deemed to be executed under seal in Cambridge, Massachusetts.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7.6  Arbitration.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Any controversy or claim arising out of or relating to this contract,</w:t>
      </w:r>
    </w:p>
    <w:p>
      <w:pPr>
        <w:pStyle w:val="Body"/>
        <w:bidi w:val="0"/>
      </w:pPr>
      <w:r>
        <w:rPr>
          <w:rtl w:val="0"/>
        </w:rPr>
        <w:t xml:space="preserve">          or the breach thereof, shall be settled by arbitration in accordance</w:t>
      </w:r>
    </w:p>
    <w:p>
      <w:pPr>
        <w:pStyle w:val="Body"/>
        <w:bidi w:val="0"/>
      </w:pPr>
      <w:r>
        <w:rPr>
          <w:rtl w:val="0"/>
        </w:rPr>
        <w:t xml:space="preserve">          with the Commercial Arbitration Rules of the American Arbitration</w:t>
      </w:r>
    </w:p>
    <w:p>
      <w:pPr>
        <w:pStyle w:val="Body"/>
        <w:bidi w:val="0"/>
      </w:pPr>
      <w:r>
        <w:rPr>
          <w:rtl w:val="0"/>
        </w:rPr>
        <w:t xml:space="preserve">          Association, and judgment upon the award rendered by the arbitrator(s)</w:t>
      </w:r>
    </w:p>
    <w:p>
      <w:pPr>
        <w:pStyle w:val="Body"/>
        <w:bidi w:val="0"/>
      </w:pPr>
      <w:r>
        <w:rPr>
          <w:rtl w:val="0"/>
        </w:rPr>
        <w:t xml:space="preserve">          may be entered in any court having jurisdiction thereof.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7.7  Notice.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All notices, including notices of address change, required to be sent</w:t>
      </w:r>
    </w:p>
    <w:p>
      <w:pPr>
        <w:pStyle w:val="Body"/>
        <w:bidi w:val="0"/>
      </w:pPr>
      <w:r>
        <w:rPr>
          <w:rtl w:val="0"/>
        </w:rPr>
        <w:t xml:space="preserve">          hereunder shall be in writing and shall be deemed to have been given</w:t>
      </w:r>
    </w:p>
    <w:p>
      <w:pPr>
        <w:pStyle w:val="Body"/>
        <w:bidi w:val="0"/>
      </w:pPr>
      <w:r>
        <w:rPr>
          <w:rtl w:val="0"/>
        </w:rPr>
        <w:t xml:space="preserve">          when mailed to the first address listed in the relevant Order</w:t>
      </w:r>
    </w:p>
    <w:p>
      <w:pPr>
        <w:pStyle w:val="Body"/>
        <w:bidi w:val="0"/>
      </w:pPr>
      <w:r>
        <w:rPr>
          <w:rtl w:val="0"/>
        </w:rPr>
        <w:t xml:space="preserve">          Supplement (if to Customer) or to the Basis address listed in this</w:t>
      </w:r>
    </w:p>
    <w:p>
      <w:pPr>
        <w:pStyle w:val="Body"/>
        <w:bidi w:val="0"/>
      </w:pPr>
      <w:r>
        <w:rPr>
          <w:rtl w:val="0"/>
        </w:rPr>
        <w:t xml:space="preserve">          Agreement (if to Basis).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7.8  Introductions; Additional Relationships.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The parties will discuss, periodically and as appropriate during the</w:t>
      </w:r>
    </w:p>
    <w:p>
      <w:pPr>
        <w:pStyle w:val="Body"/>
        <w:bidi w:val="0"/>
      </w:pPr>
      <w:r>
        <w:rPr>
          <w:rtl w:val="0"/>
        </w:rPr>
        <w:t xml:space="preserve">          term of this Agreement, opportunities for promoting the relationship</w:t>
      </w:r>
    </w:p>
    <w:p>
      <w:pPr>
        <w:pStyle w:val="Body"/>
        <w:bidi w:val="0"/>
      </w:pPr>
      <w:r>
        <w:rPr>
          <w:rtl w:val="0"/>
        </w:rPr>
        <w:t xml:space="preserve">          between the parties and potential projects involving Basis and</w:t>
      </w:r>
    </w:p>
    <w:p>
      <w:pPr>
        <w:pStyle w:val="Body"/>
        <w:bidi w:val="0"/>
      </w:pPr>
      <w:r>
        <w:rPr>
          <w:rtl w:val="0"/>
        </w:rPr>
        <w:t xml:space="preserve">          InterTrust partners. InterTrust shall, as appropriate, inform</w:t>
      </w:r>
    </w:p>
    <w:p>
      <w:pPr>
        <w:pStyle w:val="Body"/>
        <w:bidi w:val="0"/>
      </w:pPr>
      <w:r>
        <w:rPr>
          <w:rtl w:val="0"/>
        </w:rPr>
        <w:t xml:space="preserve">          InterTrust partners about Basis and provide introductions to such</w:t>
      </w:r>
    </w:p>
    <w:p>
      <w:pPr>
        <w:pStyle w:val="Body"/>
        <w:bidi w:val="0"/>
      </w:pPr>
      <w:r>
        <w:rPr>
          <w:rtl w:val="0"/>
        </w:rPr>
        <w:t xml:space="preserve">          partners, and may with the approval of Basis deliver appropriate</w:t>
      </w:r>
    </w:p>
    <w:p>
      <w:pPr>
        <w:pStyle w:val="Body"/>
        <w:bidi w:val="0"/>
      </w:pPr>
      <w:r>
        <w:rPr>
          <w:rtl w:val="0"/>
        </w:rPr>
        <w:t xml:space="preserve">          materials supplied by Basis in connection with potential opportunities</w:t>
      </w:r>
    </w:p>
    <w:p>
      <w:pPr>
        <w:pStyle w:val="Body"/>
        <w:bidi w:val="0"/>
      </w:pPr>
      <w:r>
        <w:rPr>
          <w:rtl w:val="0"/>
        </w:rPr>
        <w:t xml:space="preserve">          concerning utilization of Basis services. InterTrust will cite Basis</w:t>
      </w:r>
    </w:p>
    <w:p>
      <w:pPr>
        <w:pStyle w:val="Body"/>
        <w:bidi w:val="0"/>
      </w:pPr>
      <w:r>
        <w:rPr>
          <w:rtl w:val="0"/>
        </w:rPr>
        <w:t xml:space="preserve">          in future press releases pertaining to any international offerings</w:t>
      </w:r>
    </w:p>
    <w:p>
      <w:pPr>
        <w:pStyle w:val="Body"/>
        <w:bidi w:val="0"/>
      </w:pPr>
      <w:r>
        <w:rPr>
          <w:rtl w:val="0"/>
        </w:rPr>
        <w:t xml:space="preserve">          incorporating technology licensed from Basis.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CUSTOMER: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Company:  InterTrust Technologies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___________________________________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By:       ___________________________________</w:t>
      </w:r>
    </w:p>
    <w:p>
      <w:pPr>
        <w:pStyle w:val="Body"/>
        <w:bidi w:val="0"/>
      </w:pPr>
      <w:r>
        <w:rPr>
          <w:rtl w:val="0"/>
        </w:rPr>
        <w:t xml:space="preserve">          (Authorized Signature)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Name:     ___________________________________</w:t>
      </w:r>
    </w:p>
    <w:p>
      <w:pPr>
        <w:pStyle w:val="Body"/>
        <w:bidi w:val="0"/>
      </w:pPr>
      <w:r>
        <w:rPr>
          <w:rtl w:val="0"/>
        </w:rPr>
        <w:t xml:space="preserve">          (Type or Print)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Title:    ___________________________________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Date:     ___________________________________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BASIS TECHNOLOGY CORP: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By:       ___________________________________</w:t>
      </w:r>
    </w:p>
    <w:p>
      <w:pPr>
        <w:pStyle w:val="Body"/>
        <w:bidi w:val="0"/>
      </w:pPr>
      <w:r>
        <w:rPr>
          <w:rtl w:val="0"/>
        </w:rPr>
        <w:t xml:space="preserve">          (Authorized Signature)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Name:     ___________________________________</w:t>
      </w:r>
    </w:p>
    <w:p>
      <w:pPr>
        <w:pStyle w:val="Body"/>
        <w:bidi w:val="0"/>
      </w:pPr>
      <w:r>
        <w:rPr>
          <w:rtl w:val="0"/>
        </w:rPr>
        <w:t xml:space="preserve">          (Type or Print)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Title:    ___________________________________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Date:     ___________________________________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DES CORE LICENSE AGREEMENT</w:t>
      </w:r>
    </w:p>
    <w:p>
      <w:pPr>
        <w:pStyle w:val="Body"/>
        <w:bidi w:val="0"/>
      </w:pPr>
      <w:r>
        <w:rPr>
          <w:rtl w:val="0"/>
        </w:rPr>
        <w:t xml:space="preserve">                           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THIS DES CORE LICENSE AGREEMENT (the "Agreement") is made and entered</w:t>
      </w:r>
    </w:p>
    <w:p>
      <w:pPr>
        <w:pStyle w:val="Body"/>
        <w:bidi w:val="0"/>
      </w:pPr>
      <w:r>
        <w:rPr>
          <w:rtl w:val="0"/>
        </w:rPr>
        <w:t>into as of the 29th day of January, 1997 (the "Effective Date") by and between</w:t>
      </w:r>
    </w:p>
    <w:p>
      <w:pPr>
        <w:pStyle w:val="Body"/>
        <w:bidi w:val="0"/>
      </w:pPr>
      <w:r>
        <w:rPr>
          <w:rtl w:val="0"/>
        </w:rPr>
        <w:t>Dana L. How, an individual of P.O.B. 4066, Stanford, California 94309 (the</w:t>
      </w:r>
    </w:p>
    <w:p>
      <w:pPr>
        <w:pStyle w:val="Body"/>
        <w:bidi w:val="0"/>
      </w:pPr>
      <w:r>
        <w:rPr>
          <w:rtl w:val="0"/>
        </w:rPr>
        <w:t>"Licensor") and InterTrust Technologies Corporation, a Delaware corporation with</w:t>
      </w:r>
    </w:p>
    <w:p>
      <w:pPr>
        <w:pStyle w:val="Body"/>
        <w:bidi w:val="0"/>
      </w:pPr>
      <w:r>
        <w:rPr>
          <w:rtl w:val="0"/>
        </w:rPr>
        <w:t>offices at 460 Oakmead Parkway, Sunnyvale, California 94086, and any successor</w:t>
      </w:r>
    </w:p>
    <w:p>
      <w:pPr>
        <w:pStyle w:val="Body"/>
        <w:bidi w:val="0"/>
      </w:pPr>
      <w:r>
        <w:rPr>
          <w:rtl w:val="0"/>
        </w:rPr>
        <w:t>in interest thereto (the "Licensee"), with reference to the following: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RECITALS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WHEREAS, Licensor has developed a cryptographic program called the DES</w:t>
      </w:r>
    </w:p>
    <w:p>
      <w:pPr>
        <w:pStyle w:val="Body"/>
        <w:bidi w:val="0"/>
      </w:pPr>
      <w:r>
        <w:rPr>
          <w:rtl w:val="0"/>
        </w:rPr>
        <w:t>CORE Program (the "Program");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WHEREAS, Licensee has developed and is continuing to develop a unique,</w:t>
      </w:r>
    </w:p>
    <w:p>
      <w:pPr>
        <w:pStyle w:val="Body"/>
        <w:bidi w:val="0"/>
      </w:pPr>
      <w:r>
        <w:rPr>
          <w:rtl w:val="0"/>
        </w:rPr>
        <w:t>general purpose architecture for among other things, rights protection and event</w:t>
      </w:r>
    </w:p>
    <w:p>
      <w:pPr>
        <w:pStyle w:val="Body"/>
        <w:bidi w:val="0"/>
      </w:pPr>
      <w:r>
        <w:rPr>
          <w:rtl w:val="0"/>
        </w:rPr>
        <w:t>management related to electronic commerce (the "InterTrust Technology");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WHEREAS, Licensor desires to license the Program to Licensee,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NOW, THEREFORE, in consideration of the mutual covenants contained</w:t>
      </w:r>
    </w:p>
    <w:p>
      <w:pPr>
        <w:pStyle w:val="Body"/>
        <w:bidi w:val="0"/>
      </w:pPr>
      <w:r>
        <w:rPr>
          <w:rtl w:val="0"/>
        </w:rPr>
        <w:t>herein, and for other good and valuable consideration, the receipt and</w:t>
      </w:r>
    </w:p>
    <w:p>
      <w:pPr>
        <w:pStyle w:val="Body"/>
        <w:bidi w:val="0"/>
      </w:pPr>
      <w:r>
        <w:rPr>
          <w:rtl w:val="0"/>
        </w:rPr>
        <w:t>sufficiency of which is hereby acknowledged, the parties agree to the following</w:t>
      </w:r>
    </w:p>
    <w:p>
      <w:pPr>
        <w:pStyle w:val="Body"/>
        <w:bidi w:val="0"/>
      </w:pPr>
      <w:r>
        <w:rPr>
          <w:rtl w:val="0"/>
        </w:rPr>
        <w:t>terms and conditions: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1.  Licensor hereby grants to Licensee a perpetual, irrevocable,</w:t>
      </w:r>
    </w:p>
    <w:p>
      <w:pPr>
        <w:pStyle w:val="Body"/>
        <w:bidi w:val="0"/>
      </w:pPr>
      <w:r>
        <w:rPr>
          <w:rtl w:val="0"/>
        </w:rPr>
        <w:t>worldwide license under Licensor's intellectual property rights (a) to use, copy</w:t>
      </w:r>
    </w:p>
    <w:p>
      <w:pPr>
        <w:pStyle w:val="Body"/>
        <w:bidi w:val="0"/>
      </w:pPr>
      <w:r>
        <w:rPr>
          <w:rtl w:val="0"/>
        </w:rPr>
        <w:t>and distribute copies of the Program's source code, in any medium, (b) to permit</w:t>
      </w:r>
    </w:p>
    <w:p>
      <w:pPr>
        <w:pStyle w:val="Body"/>
        <w:bidi w:val="0"/>
      </w:pPr>
      <w:r>
        <w:rPr>
          <w:rtl w:val="0"/>
        </w:rPr>
        <w:t>redistribution thereof provided that Licensee publishes on documentation</w:t>
      </w:r>
    </w:p>
    <w:p>
      <w:pPr>
        <w:pStyle w:val="Body"/>
        <w:bidi w:val="0"/>
      </w:pPr>
      <w:r>
        <w:rPr>
          <w:rtl w:val="0"/>
        </w:rPr>
        <w:t>accompanying each copy the copyright notice and disclaimer of warranty set forth</w:t>
      </w:r>
    </w:p>
    <w:p>
      <w:pPr>
        <w:pStyle w:val="Body"/>
        <w:bidi w:val="0"/>
      </w:pPr>
      <w:r>
        <w:rPr>
          <w:rtl w:val="0"/>
        </w:rPr>
        <w:t>on Exhibit A hereto, (c) and to modify such Program as described in Section 2</w:t>
      </w:r>
    </w:p>
    <w:p>
      <w:pPr>
        <w:pStyle w:val="Body"/>
        <w:bidi w:val="0"/>
      </w:pPr>
      <w:r>
        <w:rPr>
          <w:rtl w:val="0"/>
          <w:lang w:val="it-IT"/>
        </w:rPr>
        <w:t>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A "work based on the Program" means either the Program or any</w:t>
      </w:r>
    </w:p>
    <w:p>
      <w:pPr>
        <w:pStyle w:val="Body"/>
        <w:bidi w:val="0"/>
      </w:pPr>
      <w:r>
        <w:rPr>
          <w:rtl w:val="0"/>
        </w:rPr>
        <w:t>derivative work under copyright law: that is to say, a work containing the</w:t>
      </w:r>
    </w:p>
    <w:p>
      <w:pPr>
        <w:pStyle w:val="Body"/>
        <w:bidi w:val="0"/>
      </w:pPr>
      <w:r>
        <w:rPr>
          <w:rtl w:val="0"/>
        </w:rPr>
        <w:t>Program or a portion of it, either verbatim or with modifications and/or</w:t>
      </w:r>
    </w:p>
    <w:p>
      <w:pPr>
        <w:pStyle w:val="Body"/>
        <w:bidi w:val="0"/>
      </w:pPr>
      <w:r>
        <w:rPr>
          <w:rtl w:val="0"/>
        </w:rPr>
        <w:t>translated into another language. (Hereinafter, translation is included without</w:t>
      </w:r>
    </w:p>
    <w:p>
      <w:pPr>
        <w:pStyle w:val="Body"/>
        <w:bidi w:val="0"/>
      </w:pPr>
      <w:r>
        <w:rPr>
          <w:rtl w:val="0"/>
        </w:rPr>
        <w:t>limitation in the term "modification".)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2.  Licensee may modify its copy or copies of the Program or any</w:t>
      </w:r>
    </w:p>
    <w:p>
      <w:pPr>
        <w:pStyle w:val="Body"/>
        <w:bidi w:val="0"/>
      </w:pPr>
      <w:r>
        <w:rPr>
          <w:rtl w:val="0"/>
        </w:rPr>
        <w:t>portion of it, thus forming a work based on the Program, and use, copy,</w:t>
      </w:r>
    </w:p>
    <w:p>
      <w:pPr>
        <w:pStyle w:val="Body"/>
        <w:bidi w:val="0"/>
      </w:pPr>
      <w:r>
        <w:rPr>
          <w:rtl w:val="0"/>
        </w:rPr>
        <w:t>distribute and permit redistribution of such modifications or work under the</w:t>
      </w:r>
    </w:p>
    <w:p>
      <w:pPr>
        <w:pStyle w:val="Body"/>
        <w:bidi w:val="0"/>
      </w:pPr>
      <w:r>
        <w:rPr>
          <w:rtl w:val="0"/>
        </w:rPr>
        <w:t>terms and conditions of Section 1 above.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If identifiable sections of a work are not derived from the Program,</w:t>
      </w:r>
    </w:p>
    <w:p>
      <w:pPr>
        <w:pStyle w:val="Body"/>
        <w:bidi w:val="0"/>
      </w:pPr>
      <w:r>
        <w:rPr>
          <w:rtl w:val="0"/>
        </w:rPr>
        <w:t>and can be reasonably considered independent and separate works in themselves,</w:t>
      </w:r>
    </w:p>
    <w:p>
      <w:pPr>
        <w:pStyle w:val="Body"/>
        <w:bidi w:val="0"/>
      </w:pPr>
      <w:r>
        <w:rPr>
          <w:rtl w:val="0"/>
        </w:rPr>
        <w:t>then this License, and its terms, do not apply to those sections when</w:t>
      </w:r>
    </w:p>
    <w:p>
      <w:pPr>
        <w:pStyle w:val="Body"/>
        <w:bidi w:val="0"/>
      </w:pPr>
      <w:r>
        <w:rPr>
          <w:rtl w:val="0"/>
        </w:rPr>
        <w:t>distributed as separate works.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In addition, mere aggregation of another work not based on the Program</w:t>
      </w:r>
    </w:p>
    <w:p>
      <w:pPr>
        <w:pStyle w:val="Body"/>
        <w:bidi w:val="0"/>
      </w:pPr>
      <w:r>
        <w:rPr>
          <w:rtl w:val="0"/>
        </w:rPr>
        <w:t>with the Program (or with a work based on the Program) on a volume of a storage</w:t>
      </w:r>
    </w:p>
    <w:p>
      <w:pPr>
        <w:pStyle w:val="Body"/>
        <w:bidi w:val="0"/>
      </w:pPr>
      <w:r>
        <w:rPr>
          <w:rtl w:val="0"/>
        </w:rPr>
        <w:t>or distribution medium does not bring the other work under the scope of this</w:t>
      </w:r>
    </w:p>
    <w:p>
      <w:pPr>
        <w:pStyle w:val="Body"/>
        <w:bidi w:val="0"/>
      </w:pPr>
      <w:r>
        <w:rPr>
          <w:rtl w:val="0"/>
        </w:rPr>
        <w:t>License.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attachment A-3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3.  In full and complete consideration of the license granted to</w:t>
      </w:r>
    </w:p>
    <w:p>
      <w:pPr>
        <w:pStyle w:val="Body"/>
        <w:bidi w:val="0"/>
      </w:pPr>
      <w:r>
        <w:rPr>
          <w:rtl w:val="0"/>
        </w:rPr>
        <w:t>Licensee herein, Licensee shall pay to Licensor the sum of Five Hundred Dollars</w:t>
      </w:r>
    </w:p>
    <w:p>
      <w:pPr>
        <w:pStyle w:val="Body"/>
        <w:bidi w:val="0"/>
      </w:pPr>
      <w:r>
        <w:rPr>
          <w:rtl w:val="0"/>
        </w:rPr>
        <w:t>($500) within thirty (30) days of the Effective Date of the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4.  Licensor specifically agrees that upon distribution and/or</w:t>
      </w:r>
    </w:p>
    <w:p>
      <w:pPr>
        <w:pStyle w:val="Body"/>
        <w:bidi w:val="0"/>
      </w:pPr>
      <w:r>
        <w:rPr>
          <w:rtl w:val="0"/>
        </w:rPr>
        <w:t>redistribution of the Program or any work based on the Program, Licensee is not</w:t>
      </w:r>
    </w:p>
    <w:p>
      <w:pPr>
        <w:pStyle w:val="Body"/>
        <w:bidi w:val="0"/>
      </w:pPr>
      <w:r>
        <w:rPr>
          <w:rtl w:val="0"/>
        </w:rPr>
        <w:t>required to provide the Program's corresponding machine-readable source code to</w:t>
      </w:r>
    </w:p>
    <w:p>
      <w:pPr>
        <w:pStyle w:val="Body"/>
        <w:bidi w:val="0"/>
      </w:pPr>
      <w:r>
        <w:rPr>
          <w:rtl w:val="0"/>
        </w:rPr>
        <w:t>any third parties. The source code for a work means the preferred form of the</w:t>
      </w:r>
    </w:p>
    <w:p>
      <w:pPr>
        <w:pStyle w:val="Body"/>
        <w:bidi w:val="0"/>
      </w:pPr>
      <w:r>
        <w:rPr>
          <w:rtl w:val="0"/>
        </w:rPr>
        <w:t>work for making modifications to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5.  Licensee is not responsible for enforcing compliance by third</w:t>
      </w:r>
    </w:p>
    <w:p>
      <w:pPr>
        <w:pStyle w:val="Body"/>
        <w:bidi w:val="0"/>
      </w:pPr>
      <w:r>
        <w:rPr>
          <w:rtl w:val="0"/>
        </w:rPr>
        <w:t>parties to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6.  Licensor hereby represents and warrants that he has full power and</w:t>
      </w:r>
    </w:p>
    <w:p>
      <w:pPr>
        <w:pStyle w:val="Body"/>
        <w:bidi w:val="0"/>
      </w:pPr>
      <w:r>
        <w:rPr>
          <w:rtl w:val="0"/>
        </w:rPr>
        <w:t>authority to enter into this Agreement, and that no other action or proceeding</w:t>
      </w:r>
    </w:p>
    <w:p>
      <w:pPr>
        <w:pStyle w:val="Body"/>
        <w:bidi w:val="0"/>
      </w:pPr>
      <w:r>
        <w:rPr>
          <w:rtl w:val="0"/>
        </w:rPr>
        <w:t>is necessary to authorize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NO WARRANTY</w:t>
      </w:r>
    </w:p>
    <w:p>
      <w:pPr>
        <w:pStyle w:val="Body"/>
        <w:bidi w:val="0"/>
      </w:pPr>
      <w:r>
        <w:rPr>
          <w:rtl w:val="0"/>
        </w:rPr>
        <w:t xml:space="preserve">                                  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7.  THERE IS NO WARRANTY FOR THE PROGRAM, TO THE EXTENT PERMITTED BY</w:t>
      </w:r>
    </w:p>
    <w:p>
      <w:pPr>
        <w:pStyle w:val="Body"/>
        <w:bidi w:val="0"/>
      </w:pPr>
      <w:r>
        <w:rPr>
          <w:rtl w:val="0"/>
        </w:rPr>
        <w:t>APPLICABLE LAW. EXCEPT WHEN OTHERWISE STATED IN WRITING THE LICENSOR PROVIDES</w:t>
      </w:r>
    </w:p>
    <w:p>
      <w:pPr>
        <w:pStyle w:val="Body"/>
        <w:bidi w:val="0"/>
      </w:pPr>
      <w:r>
        <w:rPr>
          <w:rtl w:val="0"/>
        </w:rPr>
        <w:t>THE PROGRAM "AS IS" WITHOUT WARRANTY OF ANY KIND, EITHER EXPRESSED OR IMPLIED,</w:t>
      </w:r>
    </w:p>
    <w:p>
      <w:pPr>
        <w:pStyle w:val="Body"/>
        <w:bidi w:val="0"/>
      </w:pPr>
      <w:r>
        <w:rPr>
          <w:rtl w:val="0"/>
        </w:rPr>
        <w:t>INCLUDING, BUT NOT LIMITED TO, THE IMPLIED WARRANTIES OF MERCHANTABILITY AND</w:t>
      </w:r>
    </w:p>
    <w:p>
      <w:pPr>
        <w:pStyle w:val="Body"/>
        <w:bidi w:val="0"/>
      </w:pPr>
      <w:r>
        <w:rPr>
          <w:rtl w:val="0"/>
        </w:rPr>
        <w:t>FITNESS FOR A PARTICULAR PURPOSE. THE ENTIRE RISK AS TO THE QUALITY AND</w:t>
      </w:r>
    </w:p>
    <w:p>
      <w:pPr>
        <w:pStyle w:val="Body"/>
        <w:bidi w:val="0"/>
      </w:pPr>
      <w:r>
        <w:rPr>
          <w:rtl w:val="0"/>
        </w:rPr>
        <w:t>PERFORMANCE OF THE PROGRAM IS WITH LICENSEE. SHOULD THE PROGRAM PROVE DEFECTIVE,</w:t>
      </w:r>
    </w:p>
    <w:p>
      <w:pPr>
        <w:pStyle w:val="Body"/>
        <w:bidi w:val="0"/>
      </w:pPr>
      <w:r>
        <w:rPr>
          <w:rtl w:val="0"/>
        </w:rPr>
        <w:t>LICENSEE ASSUMES THE COST OF ALL NECESSARY SERVICING, REPAIR OR CORRECTION.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8.  IN NO EVENT UNLESS REQUIRED BY APPLICABLE LAW OR AGREED TO IN</w:t>
      </w:r>
    </w:p>
    <w:p>
      <w:pPr>
        <w:pStyle w:val="Body"/>
        <w:bidi w:val="0"/>
      </w:pPr>
      <w:r>
        <w:rPr>
          <w:rtl w:val="0"/>
        </w:rPr>
        <w:t>WRITING WILL THE LICENSOR, BE LIABLE TO LICENSEE FOR DAMAGES, INCLUDING ANY</w:t>
      </w:r>
    </w:p>
    <w:p>
      <w:pPr>
        <w:pStyle w:val="Body"/>
        <w:bidi w:val="0"/>
      </w:pPr>
      <w:r>
        <w:rPr>
          <w:rtl w:val="0"/>
        </w:rPr>
        <w:t>GENERAL, SPECIAL, INCIDENTAL OR CONSEQUENTIAL DAMAGES ARISING OUT OF THE USE OR</w:t>
      </w:r>
    </w:p>
    <w:p>
      <w:pPr>
        <w:pStyle w:val="Body"/>
        <w:bidi w:val="0"/>
      </w:pPr>
      <w:r>
        <w:rPr>
          <w:rtl w:val="0"/>
        </w:rPr>
        <w:t>INABILITY TO USE THE PROGRAM (INCLUDING BUT NOT LIMITED TO LOSS OF DATA OR DATA</w:t>
      </w:r>
    </w:p>
    <w:p>
      <w:pPr>
        <w:pStyle w:val="Body"/>
        <w:bidi w:val="0"/>
      </w:pPr>
      <w:r>
        <w:rPr>
          <w:rtl w:val="0"/>
          <w:lang w:val="de-DE"/>
        </w:rPr>
        <w:t>BEING RENDERED INACCURATE OR LOSSES SUSTAINED BY LICENSEE OR THIRD PARTIES OR A</w:t>
      </w:r>
    </w:p>
    <w:p>
      <w:pPr>
        <w:pStyle w:val="Body"/>
        <w:bidi w:val="0"/>
      </w:pPr>
      <w:r>
        <w:rPr>
          <w:rtl w:val="0"/>
        </w:rPr>
        <w:t>FAILURE OF THE PROGRAM TO OPERATE WITH ANY OTHER PROGRAMS), EVEN IF LICENSOR HAS</w:t>
      </w:r>
    </w:p>
    <w:p>
      <w:pPr>
        <w:pStyle w:val="Body"/>
        <w:bidi w:val="0"/>
      </w:pPr>
      <w:r>
        <w:rPr>
          <w:rtl w:val="0"/>
        </w:rPr>
        <w:t>BEEN ADVISED OF THE POSSIBILITY OF SUCH DAMAGES.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9.  This Agreement constitutes the entire understanding and contract</w:t>
      </w:r>
    </w:p>
    <w:p>
      <w:pPr>
        <w:pStyle w:val="Body"/>
        <w:bidi w:val="0"/>
      </w:pPr>
      <w:r>
        <w:rPr>
          <w:rtl w:val="0"/>
        </w:rPr>
        <w:t>between Licensor and Licensee with respect to the subject matter hereof and</w:t>
      </w:r>
    </w:p>
    <w:p>
      <w:pPr>
        <w:pStyle w:val="Body"/>
        <w:bidi w:val="0"/>
      </w:pPr>
      <w:r>
        <w:rPr>
          <w:rtl w:val="0"/>
        </w:rPr>
        <w:t>supersedes any and all prior or contemporaneous oral or written representations</w:t>
      </w:r>
    </w:p>
    <w:p>
      <w:pPr>
        <w:pStyle w:val="Body"/>
        <w:bidi w:val="0"/>
      </w:pPr>
      <w:r>
        <w:rPr>
          <w:rtl w:val="0"/>
        </w:rPr>
        <w:t>or communications with respect to the subject matter hereof as of the date</w:t>
      </w:r>
    </w:p>
    <w:p>
      <w:pPr>
        <w:pStyle w:val="Body"/>
        <w:bidi w:val="0"/>
      </w:pPr>
      <w:r>
        <w:rPr>
          <w:rtl w:val="0"/>
          <w:lang w:val="it-IT"/>
        </w:rPr>
        <w:t>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IN WITNESS WHEREOF, the parties have caused this Agreement to be</w:t>
      </w:r>
    </w:p>
    <w:p>
      <w:pPr>
        <w:pStyle w:val="Body"/>
        <w:bidi w:val="0"/>
      </w:pPr>
      <w:r>
        <w:rPr>
          <w:rtl w:val="0"/>
        </w:rPr>
        <w:t>executed as of the date first written above by the undersigned duly authorized.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DANA L. HOW                      INTERTRUST TECHNOLOGIES</w:t>
      </w:r>
    </w:p>
    <w:p>
      <w:pPr>
        <w:pStyle w:val="Body"/>
        <w:bidi w:val="0"/>
      </w:pPr>
      <w:r>
        <w:rPr>
          <w:rtl w:val="0"/>
        </w:rPr>
        <w:t>CORPORATION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-------------------------------  -----------------------------</w:t>
      </w:r>
    </w:p>
    <w:p>
      <w:pPr>
        <w:pStyle w:val="Body"/>
        <w:bidi w:val="0"/>
      </w:pPr>
      <w:r>
        <w:rPr>
          <w:rtl w:val="0"/>
        </w:rPr>
        <w:t xml:space="preserve">                                 By:  Edmund J. Fish, Vice President and</w:t>
      </w:r>
    </w:p>
    <w:p>
      <w:pPr>
        <w:pStyle w:val="Body"/>
        <w:bidi w:val="0"/>
      </w:pPr>
      <w:r>
        <w:rPr>
          <w:rtl w:val="0"/>
        </w:rPr>
        <w:t xml:space="preserve">                                      General Counsel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EXHIBIT A TO THE DES CORE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Form of Copyright Notice and Disclaimer:</w:t>
      </w:r>
    </w:p>
    <w:p>
      <w:pPr>
        <w:pStyle w:val="Body"/>
        <w:bidi w:val="0"/>
      </w:pPr>
      <w:r>
        <w:rPr>
          <w:rtl w:val="0"/>
        </w:rPr>
        <w:t>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des - fast &amp; portable DES encryption &amp; decryption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Copyright (C) 1992 Dana L. How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PROGRAM IS DISTRIBUTED WITHOUT ANY WARRANTY, INCLUDING THE IMPLIED</w:t>
      </w:r>
    </w:p>
    <w:p>
      <w:pPr>
        <w:pStyle w:val="Body"/>
        <w:bidi w:val="0"/>
      </w:pPr>
      <w:r>
        <w:rPr>
          <w:rtl w:val="0"/>
        </w:rPr>
        <w:t>WARRANTIES OF MERCHANTABILITY OR FITNESS FOR A PARTICULAR PURPOSE.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Exhibit A-1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[*] License Amendment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[*] License Amendment is entered into this 30th day of November, 1998, by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----</w:t>
      </w:r>
    </w:p>
    <w:p>
      <w:pPr>
        <w:pStyle w:val="Body"/>
        <w:bidi w:val="0"/>
      </w:pPr>
      <w:r>
        <w:rPr>
          <w:rtl w:val="0"/>
        </w:rPr>
        <w:t>and between [*] Corporation, a [*] corporation, having its principal place of</w:t>
      </w:r>
    </w:p>
    <w:p>
      <w:pPr>
        <w:pStyle w:val="Body"/>
        <w:bidi w:val="0"/>
      </w:pPr>
      <w:r>
        <w:rPr>
          <w:rtl w:val="0"/>
        </w:rPr>
        <w:t>business at [*]and InterTrust Technologies Corporation, a Delaware corporation,</w:t>
      </w:r>
    </w:p>
    <w:p>
      <w:pPr>
        <w:pStyle w:val="Body"/>
        <w:bidi w:val="0"/>
      </w:pPr>
      <w:r>
        <w:rPr>
          <w:rtl w:val="0"/>
        </w:rPr>
        <w:t>having its principal place of business at 460 Oakmead Parkway, Sunnyvale,</w:t>
      </w:r>
    </w:p>
    <w:p>
      <w:pPr>
        <w:pStyle w:val="Body"/>
        <w:bidi w:val="0"/>
      </w:pPr>
      <w:r>
        <w:rPr>
          <w:rtl w:val="0"/>
        </w:rPr>
        <w:t>California 94086-4708, ("Licensee").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WHEREAS, [*] and Licensee have previously entered into a [*] License Agreement,</w:t>
      </w:r>
    </w:p>
    <w:p>
      <w:pPr>
        <w:pStyle w:val="Body"/>
        <w:bidi w:val="0"/>
      </w:pPr>
      <w:r>
        <w:rPr>
          <w:rtl w:val="0"/>
        </w:rPr>
        <w:t>identified by Serial Number 472125 ("Agreement"), attached hereto as Exhibit A</w:t>
      </w:r>
    </w:p>
    <w:p>
      <w:pPr>
        <w:pStyle w:val="Body"/>
        <w:bidi w:val="0"/>
      </w:pPr>
      <w:r>
        <w:rPr>
          <w:rtl w:val="0"/>
        </w:rPr>
        <w:t>and made a part hereof by reference;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WHEREAS, [*] and Licensee desire to amend the Agreement, but only in the</w:t>
      </w:r>
    </w:p>
    <w:p>
      <w:pPr>
        <w:pStyle w:val="Body"/>
        <w:bidi w:val="0"/>
      </w:pPr>
      <w:r>
        <w:rPr>
          <w:rtl w:val="0"/>
        </w:rPr>
        <w:t>manner and for the purposes set forth herein;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WHEREAS, the parties agree that the purpose of this Amendment is to amend the</w:t>
      </w:r>
    </w:p>
    <w:p>
      <w:pPr>
        <w:pStyle w:val="Body"/>
        <w:bidi w:val="0"/>
      </w:pPr>
      <w:r>
        <w:rPr>
          <w:rtl w:val="0"/>
        </w:rPr>
        <w:t>Agreement to allow Licensee's use of [*] technology ("Software") in connection</w:t>
      </w:r>
    </w:p>
    <w:p>
      <w:pPr>
        <w:pStyle w:val="Body"/>
        <w:bidi w:val="0"/>
      </w:pPr>
      <w:r>
        <w:rPr>
          <w:rtl w:val="0"/>
        </w:rPr>
        <w:t>with the development and distribution to its customers (and to its customers'</w:t>
      </w:r>
    </w:p>
    <w:p>
      <w:pPr>
        <w:pStyle w:val="Body"/>
        <w:bidi w:val="0"/>
      </w:pPr>
      <w:r>
        <w:rPr>
          <w:rtl w:val="0"/>
        </w:rPr>
        <w:t>customers) of software products relating to the protection and management of</w:t>
      </w:r>
    </w:p>
    <w:p>
      <w:pPr>
        <w:pStyle w:val="Body"/>
        <w:bidi w:val="0"/>
      </w:pPr>
      <w:r>
        <w:rPr>
          <w:rtl w:val="0"/>
        </w:rPr>
        <w:t>digital information, events and/or trusted transactions (the "Rights/Event</w:t>
      </w:r>
    </w:p>
    <w:p>
      <w:pPr>
        <w:pStyle w:val="Body"/>
        <w:bidi w:val="0"/>
      </w:pPr>
      <w:r>
        <w:rPr>
          <w:rtl w:val="0"/>
        </w:rPr>
        <w:t>Management Field") into which the Software has been incorporated as a black box</w:t>
      </w:r>
    </w:p>
    <w:p>
      <w:pPr>
        <w:pStyle w:val="Body"/>
        <w:bidi w:val="0"/>
      </w:pPr>
      <w:r>
        <w:rPr>
          <w:rtl w:val="0"/>
        </w:rPr>
        <w:t>binary executable ("InterTrust Products");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WHEREAS, the InterTrust Products are included as applications within a systems</w:t>
      </w:r>
    </w:p>
    <w:p>
      <w:pPr>
        <w:pStyle w:val="Body"/>
        <w:bidi w:val="0"/>
      </w:pPr>
      <w:r>
        <w:rPr>
          <w:rtl w:val="0"/>
        </w:rPr>
        <w:t>developers kit currently identified as and marketed under the names Commerce 1.0</w:t>
      </w:r>
    </w:p>
    <w:p>
      <w:pPr>
        <w:pStyle w:val="Body"/>
        <w:bidi w:val="0"/>
      </w:pPr>
      <w:r>
        <w:rPr>
          <w:rtl w:val="0"/>
        </w:rPr>
        <w:t>and Enterprise 1.0, are used and sold only in connection with the Rights/Event</w:t>
      </w:r>
    </w:p>
    <w:p>
      <w:pPr>
        <w:pStyle w:val="Body"/>
        <w:bidi w:val="0"/>
      </w:pPr>
      <w:r>
        <w:rPr>
          <w:rtl w:val="0"/>
        </w:rPr>
        <w:t>Management Field, and the InterTrust Products' APIs do not expose any Software</w:t>
      </w:r>
    </w:p>
    <w:p>
      <w:pPr>
        <w:pStyle w:val="Body"/>
        <w:bidi w:val="0"/>
      </w:pPr>
      <w:r>
        <w:rPr>
          <w:rtl w:val="0"/>
          <w:lang w:val="pt-PT"/>
        </w:rPr>
        <w:t>interfaces.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NOW, Therefore, the parties hereto do hereby covenant and agree to amend the</w:t>
      </w:r>
    </w:p>
    <w:p>
      <w:pPr>
        <w:pStyle w:val="Body"/>
        <w:bidi w:val="0"/>
      </w:pPr>
      <w:r>
        <w:rPr>
          <w:rtl w:val="0"/>
        </w:rPr>
        <w:t>Agreement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License.  [*] hereby agrees to allow Licensee to use the Software to</w:t>
      </w:r>
    </w:p>
    <w:p>
      <w:pPr>
        <w:pStyle w:val="Body"/>
        <w:bidi w:val="0"/>
      </w:pPr>
      <w:r>
        <w:rPr>
          <w:rtl w:val="0"/>
        </w:rPr>
        <w:t xml:space="preserve">    -------</w:t>
      </w:r>
    </w:p>
    <w:p>
      <w:pPr>
        <w:pStyle w:val="Body"/>
        <w:bidi w:val="0"/>
      </w:pPr>
      <w:r>
        <w:rPr>
          <w:rtl w:val="0"/>
        </w:rPr>
        <w:t>develop, and to incorporate the Software in, the InterTrust Products and to</w:t>
      </w:r>
    </w:p>
    <w:p>
      <w:pPr>
        <w:pStyle w:val="Body"/>
        <w:bidi w:val="0"/>
      </w:pPr>
      <w:r>
        <w:rPr>
          <w:rtl w:val="0"/>
        </w:rPr>
        <w:t>allow Licensee to distribute the InterTrust Products to its customers</w:t>
      </w:r>
    </w:p>
    <w:p>
      <w:pPr>
        <w:pStyle w:val="Body"/>
        <w:bidi w:val="0"/>
      </w:pPr>
      <w:r>
        <w:rPr>
          <w:rtl w:val="0"/>
        </w:rPr>
        <w:t>("Customers"), and allow Customers to distribute the InterTrust Products to</w:t>
      </w:r>
    </w:p>
    <w:p>
      <w:pPr>
        <w:pStyle w:val="Body"/>
        <w:bidi w:val="0"/>
      </w:pPr>
      <w:r>
        <w:rPr>
          <w:rtl w:val="0"/>
        </w:rPr>
        <w:t>their customers, including directly or indirectly to end-users (such Customers'</w:t>
      </w:r>
    </w:p>
    <w:p>
      <w:pPr>
        <w:pStyle w:val="Body"/>
        <w:bidi w:val="0"/>
      </w:pPr>
      <w:r>
        <w:rPr>
          <w:rtl w:val="0"/>
        </w:rPr>
        <w:t>customers including directly or indirectly to end-users, collectively, "Customer</w:t>
      </w:r>
    </w:p>
    <w:p>
      <w:pPr>
        <w:pStyle w:val="Body"/>
        <w:bidi w:val="0"/>
      </w:pPr>
      <w:r>
        <w:rPr>
          <w:rtl w:val="0"/>
        </w:rPr>
        <w:t>End-Users"), subject, however, to all of the following terms, limitations and</w:t>
      </w:r>
    </w:p>
    <w:p>
      <w:pPr>
        <w:pStyle w:val="Body"/>
        <w:bidi w:val="0"/>
      </w:pPr>
      <w:r>
        <w:rPr>
          <w:rtl w:val="0"/>
          <w:lang w:val="fr-FR"/>
        </w:rPr>
        <w:t>conditions: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A.  Within five (5) days of the execution of this Amendment, Licensee shall</w:t>
      </w:r>
    </w:p>
    <w:p>
      <w:pPr>
        <w:pStyle w:val="Body"/>
        <w:bidi w:val="0"/>
      </w:pPr>
      <w:r>
        <w:rPr>
          <w:rtl w:val="0"/>
        </w:rPr>
        <w:t>pay to [*] a fee of One Thousand and No/100 US Dollars ($1,000.00);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B.  [*] shall have the right, upon execution of an appropriate non-</w:t>
      </w:r>
    </w:p>
    <w:p>
      <w:pPr>
        <w:pStyle w:val="Body"/>
        <w:bidi w:val="0"/>
      </w:pPr>
      <w:r>
        <w:rPr>
          <w:rtl w:val="0"/>
        </w:rPr>
        <w:t>disclosure agreement provided by Licensee, to review the InterTrust Products</w:t>
      </w:r>
    </w:p>
    <w:p>
      <w:pPr>
        <w:pStyle w:val="Body"/>
        <w:bidi w:val="0"/>
      </w:pPr>
      <w:r>
        <w:rPr>
          <w:rtl w:val="0"/>
        </w:rPr>
        <w:t>from time to time only to the extent necessary to review the manner in which the</w:t>
      </w:r>
    </w:p>
    <w:p>
      <w:pPr>
        <w:pStyle w:val="Body"/>
        <w:bidi w:val="0"/>
      </w:pPr>
      <w:r>
        <w:rPr>
          <w:rtl w:val="0"/>
        </w:rPr>
        <w:t>Software is incorporated into the InterTrust Products, and provided that any</w:t>
      </w:r>
    </w:p>
    <w:p>
      <w:pPr>
        <w:pStyle w:val="Body"/>
        <w:bidi w:val="0"/>
      </w:pPr>
      <w:r>
        <w:rPr>
          <w:rtl w:val="0"/>
        </w:rPr>
        <w:t>such review shall occur not more than twice annually and under no circumstances</w:t>
      </w:r>
    </w:p>
    <w:p>
      <w:pPr>
        <w:pStyle w:val="Body"/>
        <w:bidi w:val="0"/>
      </w:pPr>
      <w:r>
        <w:rPr>
          <w:rtl w:val="0"/>
        </w:rPr>
        <w:t>shall FairCom have any access whatsoever to security, tamper resistance, or</w:t>
      </w:r>
    </w:p>
    <w:p>
      <w:pPr>
        <w:pStyle w:val="Body"/>
        <w:bidi w:val="0"/>
      </w:pPr>
      <w:r>
        <w:rPr>
          <w:rtl w:val="0"/>
        </w:rPr>
        <w:t>encryption aspects of the InterTrust Products, and/or any InterTrust information</w:t>
      </w:r>
    </w:p>
    <w:p>
      <w:pPr>
        <w:pStyle w:val="Body"/>
        <w:bidi w:val="0"/>
      </w:pPr>
      <w:r>
        <w:rPr>
          <w:rtl w:val="0"/>
        </w:rPr>
        <w:t>labeled Top Secret Information;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C.  [*] grants Licensee the right to distribute, and to permit</w:t>
      </w:r>
    </w:p>
    <w:p>
      <w:pPr>
        <w:pStyle w:val="Body"/>
        <w:bidi w:val="0"/>
      </w:pPr>
      <w:r>
        <w:rPr>
          <w:rtl w:val="0"/>
        </w:rPr>
        <w:t>Customers to distribute to Customer End-Users, the Software in binary executable</w:t>
      </w:r>
    </w:p>
    <w:p>
      <w:pPr>
        <w:pStyle w:val="Body"/>
        <w:bidi w:val="0"/>
      </w:pPr>
      <w:r>
        <w:rPr>
          <w:rtl w:val="0"/>
        </w:rPr>
        <w:t>format solely as incorporated into the InterTrust Products in binary executable</w:t>
      </w:r>
    </w:p>
    <w:p>
      <w:pPr>
        <w:pStyle w:val="Body"/>
        <w:bidi w:val="0"/>
      </w:pPr>
      <w:r>
        <w:rPr>
          <w:rtl w:val="0"/>
        </w:rPr>
        <w:t>form and provided for herein provided that (1) the Software API is not able to</w:t>
      </w:r>
    </w:p>
    <w:p>
      <w:pPr>
        <w:pStyle w:val="Body"/>
        <w:bidi w:val="0"/>
      </w:pPr>
      <w:r>
        <w:rPr>
          <w:rtl w:val="0"/>
        </w:rPr>
        <w:t>be exported to Customers or to Customer End-Users, and (2) the InterTrust</w:t>
      </w:r>
    </w:p>
    <w:p>
      <w:pPr>
        <w:pStyle w:val="Body"/>
        <w:bidi w:val="0"/>
      </w:pPr>
      <w:r>
        <w:rPr>
          <w:rtl w:val="0"/>
        </w:rPr>
        <w:t>Products do not permit Customers or Customer End-Users to create Software data</w:t>
      </w:r>
    </w:p>
    <w:p>
      <w:pPr>
        <w:pStyle w:val="Body"/>
        <w:bidi w:val="0"/>
      </w:pPr>
      <w:r>
        <w:rPr>
          <w:rtl w:val="0"/>
        </w:rPr>
        <w:t>files or index files in any manner; AND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--------------------------------------------------------------------------------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Page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Exhibit A-1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D.  Licensee may distribute the Software in object or source code form as</w:t>
      </w:r>
    </w:p>
    <w:p>
      <w:pPr>
        <w:pStyle w:val="Body"/>
        <w:bidi w:val="0"/>
      </w:pPr>
      <w:r>
        <w:rPr>
          <w:rtl w:val="0"/>
        </w:rPr>
        <w:t>incorporated into the InterTrust Products if, and only if, each object or source</w:t>
      </w:r>
    </w:p>
    <w:p>
      <w:pPr>
        <w:pStyle w:val="Body"/>
        <w:bidi w:val="0"/>
      </w:pPr>
      <w:r>
        <w:rPr>
          <w:rtl w:val="0"/>
        </w:rPr>
        <w:t>code version of the InterTrust Products are distributed with a complete [*]</w:t>
      </w:r>
    </w:p>
    <w:p>
      <w:pPr>
        <w:pStyle w:val="Body"/>
        <w:bidi w:val="0"/>
      </w:pPr>
      <w:r>
        <w:rPr>
          <w:rtl w:val="0"/>
        </w:rPr>
        <w:t>package, including [*] License Agreement;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E.  Licensee shall purchase all of the [*] packages to be distributed with</w:t>
      </w:r>
    </w:p>
    <w:p>
      <w:pPr>
        <w:pStyle w:val="Body"/>
        <w:bidi w:val="0"/>
      </w:pPr>
      <w:r>
        <w:rPr>
          <w:rtl w:val="0"/>
        </w:rPr>
        <w:t>object or source code versions of the Products from [*]. [*] agrees to sell</w:t>
      </w:r>
    </w:p>
    <w:p>
      <w:pPr>
        <w:pStyle w:val="Body"/>
        <w:bidi w:val="0"/>
      </w:pPr>
      <w:r>
        <w:rPr>
          <w:rtl w:val="0"/>
        </w:rPr>
        <w:t>Licensee said [*] packages at the then current retail price of [*];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F.  Licensee shall include in the InterTrust Products' license agreements</w:t>
      </w:r>
    </w:p>
    <w:p>
      <w:pPr>
        <w:pStyle w:val="Body"/>
        <w:bidi w:val="0"/>
      </w:pPr>
      <w:r>
        <w:rPr>
          <w:rtl w:val="0"/>
        </w:rPr>
        <w:t>provisions which prohibit (1) reverse engineering of the Software, (2)</w:t>
      </w:r>
    </w:p>
    <w:p>
      <w:pPr>
        <w:pStyle w:val="Body"/>
        <w:bidi w:val="0"/>
      </w:pPr>
      <w:r>
        <w:rPr>
          <w:rtl w:val="0"/>
        </w:rPr>
        <w:t>modification of the Software in any manner whatsoever (except pursuant to prior</w:t>
      </w:r>
    </w:p>
    <w:p>
      <w:pPr>
        <w:pStyle w:val="Body"/>
        <w:bidi w:val="0"/>
      </w:pPr>
      <w:r>
        <w:rPr>
          <w:rtl w:val="0"/>
        </w:rPr>
        <w:t>written agreement with [*]), and (3) the use of the Software other than as</w:t>
      </w:r>
    </w:p>
    <w:p>
      <w:pPr>
        <w:pStyle w:val="Body"/>
        <w:bidi w:val="0"/>
      </w:pPr>
      <w:r>
        <w:rPr>
          <w:rtl w:val="0"/>
        </w:rPr>
        <w:t>the Software is incorporated into the InterTrust Products in any manner for the</w:t>
      </w:r>
    </w:p>
    <w:p>
      <w:pPr>
        <w:pStyle w:val="Body"/>
        <w:bidi w:val="0"/>
      </w:pPr>
      <w:r>
        <w:rPr>
          <w:rtl w:val="0"/>
        </w:rPr>
        <w:t>development or distribution of: an operating system; a computer language</w:t>
      </w:r>
    </w:p>
    <w:p>
      <w:pPr>
        <w:pStyle w:val="Body"/>
        <w:bidi w:val="0"/>
      </w:pPr>
      <w:r>
        <w:rPr>
          <w:rtl w:val="0"/>
        </w:rPr>
        <w:t>compiler or interpreter; a general purpose communication utility; a general</w:t>
      </w:r>
    </w:p>
    <w:p>
      <w:pPr>
        <w:pStyle w:val="Body"/>
        <w:bidi w:val="0"/>
      </w:pPr>
      <w:r>
        <w:rPr>
          <w:rtl w:val="0"/>
        </w:rPr>
        <w:t>purpose database or file handler, including a general purpose Open DataBase</w:t>
      </w:r>
    </w:p>
    <w:p>
      <w:pPr>
        <w:pStyle w:val="Body"/>
        <w:bidi w:val="0"/>
      </w:pPr>
      <w:r>
        <w:rPr>
          <w:rtl w:val="0"/>
        </w:rPr>
        <w:t>Connectivity ("ODBC") driver or a general purpose JAVA driver; or an application</w:t>
      </w:r>
    </w:p>
    <w:p>
      <w:pPr>
        <w:pStyle w:val="Body"/>
        <w:bidi w:val="0"/>
      </w:pPr>
      <w:r>
        <w:rPr>
          <w:rtl w:val="0"/>
        </w:rPr>
        <w:t>development system;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G.  Licensee agrees to include in the InterTrust Products' license</w:t>
      </w:r>
    </w:p>
    <w:p>
      <w:pPr>
        <w:pStyle w:val="Body"/>
        <w:bidi w:val="0"/>
      </w:pPr>
      <w:r>
        <w:rPr>
          <w:rtl w:val="0"/>
        </w:rPr>
        <w:t>agreements a provision under which the InterTrust Products' direct or indirect</w:t>
      </w:r>
    </w:p>
    <w:p>
      <w:pPr>
        <w:pStyle w:val="Body"/>
        <w:bidi w:val="0"/>
      </w:pPr>
      <w:r>
        <w:rPr>
          <w:rtl w:val="0"/>
        </w:rPr>
        <w:t>licensees agree, with respect to the Software, to all applicable the terms,</w:t>
      </w:r>
    </w:p>
    <w:p>
      <w:pPr>
        <w:pStyle w:val="Body"/>
        <w:bidi w:val="0"/>
      </w:pPr>
      <w:r>
        <w:rPr>
          <w:rtl w:val="0"/>
        </w:rPr>
        <w:t>limitations and conditions of the [*] License Agreement consistent with the</w:t>
      </w:r>
    </w:p>
    <w:p>
      <w:pPr>
        <w:pStyle w:val="Body"/>
        <w:bidi w:val="0"/>
      </w:pPr>
      <w:r>
        <w:rPr>
          <w:rtl w:val="0"/>
        </w:rPr>
        <w:t>provisions hereof;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H.  Licensee confirms that the Software in object or source code form as</w:t>
      </w:r>
    </w:p>
    <w:p>
      <w:pPr>
        <w:pStyle w:val="Body"/>
        <w:bidi w:val="0"/>
      </w:pPr>
      <w:r>
        <w:rPr>
          <w:rtl w:val="0"/>
        </w:rPr>
        <w:t>incorporated into the InterTrust Products has not been distributed by InterTrust</w:t>
      </w:r>
    </w:p>
    <w:p>
      <w:pPr>
        <w:pStyle w:val="Body"/>
        <w:bidi w:val="0"/>
      </w:pPr>
      <w:r>
        <w:rPr>
          <w:rtl w:val="0"/>
        </w:rPr>
        <w:t>to anyone without permission under the Agreement prior to the effective date of</w:t>
      </w:r>
    </w:p>
    <w:p>
      <w:pPr>
        <w:pStyle w:val="Body"/>
        <w:bidi w:val="0"/>
      </w:pPr>
      <w:r>
        <w:rPr>
          <w:rtl w:val="0"/>
        </w:rPr>
        <w:t>this Amendment;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I.  Licensee agrees that the minimum annual compensation to be paid by</w:t>
      </w:r>
    </w:p>
    <w:p>
      <w:pPr>
        <w:pStyle w:val="Body"/>
        <w:bidi w:val="0"/>
      </w:pPr>
      <w:r>
        <w:rPr>
          <w:rtl w:val="0"/>
        </w:rPr>
        <w:t>Licensee to [*] in order to maintain the rights granted in this Amendment</w:t>
      </w:r>
    </w:p>
    <w:p>
      <w:pPr>
        <w:pStyle w:val="Body"/>
        <w:bidi w:val="0"/>
      </w:pPr>
      <w:r>
        <w:rPr>
          <w:rtl w:val="0"/>
        </w:rPr>
        <w:t>shall be One Thousand and No/100 US Dollars ($1,000.00).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 Copyright Notices.  Licensee shall include in the InterTrust Products, and</w:t>
      </w:r>
    </w:p>
    <w:p>
      <w:pPr>
        <w:pStyle w:val="Body"/>
        <w:bidi w:val="0"/>
      </w:pPr>
      <w:r>
        <w:rPr>
          <w:rtl w:val="0"/>
        </w:rPr>
        <w:t xml:space="preserve">    -----------------</w:t>
      </w:r>
    </w:p>
    <w:p>
      <w:pPr>
        <w:pStyle w:val="Body"/>
        <w:bidi w:val="0"/>
      </w:pPr>
      <w:r>
        <w:rPr>
          <w:rtl w:val="0"/>
        </w:rPr>
        <w:t>require inclusion by its Customers of, copyright notices (and, as appropriate,</w:t>
      </w:r>
    </w:p>
    <w:p>
      <w:pPr>
        <w:pStyle w:val="Body"/>
        <w:bidi w:val="0"/>
      </w:pPr>
      <w:r>
        <w:rPr>
          <w:rtl w:val="0"/>
        </w:rPr>
        <w:t>patent notices) as required by law to protect [*] intellectual property</w:t>
      </w:r>
    </w:p>
    <w:p>
      <w:pPr>
        <w:pStyle w:val="Body"/>
        <w:bidi w:val="0"/>
      </w:pPr>
      <w:r>
        <w:rPr>
          <w:rtl w:val="0"/>
        </w:rPr>
        <w:t>rights (including copyrights, trademarks, service marks, trade secrets, patents,</w:t>
      </w:r>
    </w:p>
    <w:p>
      <w:pPr>
        <w:pStyle w:val="Body"/>
        <w:bidi w:val="0"/>
      </w:pPr>
      <w:r>
        <w:rPr>
          <w:rtl w:val="0"/>
        </w:rPr>
        <w:t>moral rights, contract rights, mask work rights, and other proprietary rights)</w:t>
      </w:r>
    </w:p>
    <w:p>
      <w:pPr>
        <w:pStyle w:val="Body"/>
        <w:bidi w:val="0"/>
      </w:pPr>
      <w:r>
        <w:rPr>
          <w:rtl w:val="0"/>
        </w:rPr>
        <w:t>in the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Archive Copies.  Licensee may make an unlimited number of copies of the</w:t>
      </w:r>
    </w:p>
    <w:p>
      <w:pPr>
        <w:pStyle w:val="Body"/>
        <w:bidi w:val="0"/>
      </w:pPr>
      <w:r>
        <w:rPr>
          <w:rtl w:val="0"/>
        </w:rPr>
        <w:t xml:space="preserve">    --------------</w:t>
      </w:r>
    </w:p>
    <w:p>
      <w:pPr>
        <w:pStyle w:val="Body"/>
        <w:bidi w:val="0"/>
      </w:pPr>
      <w:r>
        <w:rPr>
          <w:rtl w:val="0"/>
        </w:rPr>
        <w:t>Software for archival purposes only. Licensee shall not use any such copies of</w:t>
      </w:r>
    </w:p>
    <w:p>
      <w:pPr>
        <w:pStyle w:val="Body"/>
        <w:bidi w:val="0"/>
      </w:pPr>
      <w:r>
        <w:rPr>
          <w:rtl w:val="0"/>
        </w:rPr>
        <w:t>the Software for any other purpose whatsoever.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Price Terms; Confidentiality.   The price terms of this Amendment are</w:t>
      </w:r>
    </w:p>
    <w:p>
      <w:pPr>
        <w:pStyle w:val="Body"/>
        <w:bidi w:val="0"/>
      </w:pPr>
      <w:r>
        <w:rPr>
          <w:rtl w:val="0"/>
        </w:rPr>
        <w:t xml:space="preserve">   -----------------------------</w:t>
      </w:r>
    </w:p>
    <w:p>
      <w:pPr>
        <w:pStyle w:val="Body"/>
        <w:bidi w:val="0"/>
      </w:pPr>
      <w:r>
        <w:rPr>
          <w:rtl w:val="0"/>
        </w:rPr>
        <w:t>confidential, and no press release or other written or oral disclosure of any</w:t>
      </w:r>
    </w:p>
    <w:p>
      <w:pPr>
        <w:pStyle w:val="Body"/>
        <w:bidi w:val="0"/>
      </w:pPr>
      <w:r>
        <w:rPr>
          <w:rtl w:val="0"/>
        </w:rPr>
        <w:t>nature regarding the price terms of this Amendment shall be made by either party</w:t>
      </w:r>
    </w:p>
    <w:p>
      <w:pPr>
        <w:pStyle w:val="Body"/>
        <w:bidi w:val="0"/>
      </w:pPr>
      <w:r>
        <w:rPr>
          <w:rtl w:val="0"/>
        </w:rPr>
        <w:t>without the other party's prior written approval; however, approval for such</w:t>
      </w:r>
    </w:p>
    <w:p>
      <w:pPr>
        <w:pStyle w:val="Body"/>
        <w:bidi w:val="0"/>
      </w:pPr>
      <w:r>
        <w:rPr>
          <w:rtl w:val="0"/>
        </w:rPr>
        <w:t>disclosure shall be duly given to the extent required to comply with</w:t>
      </w:r>
    </w:p>
    <w:p>
      <w:pPr>
        <w:pStyle w:val="Body"/>
        <w:bidi w:val="0"/>
      </w:pPr>
      <w:r>
        <w:rPr>
          <w:rtl w:val="0"/>
        </w:rPr>
        <w:t>governmental regulations, judicial procedure or court order.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 Termination. Licensee may terminate this Amendment for any reason, or for no</w:t>
      </w:r>
    </w:p>
    <w:p>
      <w:pPr>
        <w:pStyle w:val="Body"/>
        <w:bidi w:val="0"/>
      </w:pPr>
      <w:r>
        <w:rPr>
          <w:rtl w:val="0"/>
        </w:rPr>
        <w:t xml:space="preserve">    ------------</w:t>
      </w:r>
    </w:p>
    <w:p>
      <w:pPr>
        <w:pStyle w:val="Body"/>
        <w:bidi w:val="0"/>
      </w:pPr>
      <w:r>
        <w:rPr>
          <w:rtl w:val="0"/>
        </w:rPr>
        <w:t>reason, upon giving ninety (90) days prior written notice to [*]. In the</w:t>
      </w:r>
    </w:p>
    <w:p>
      <w:pPr>
        <w:pStyle w:val="Body"/>
        <w:bidi w:val="0"/>
      </w:pPr>
      <w:r>
        <w:rPr>
          <w:rtl w:val="0"/>
        </w:rPr>
        <w:t>event Licensee breaches any term, condition or limitation of this Amendment and</w:t>
      </w:r>
    </w:p>
    <w:p>
      <w:pPr>
        <w:pStyle w:val="Body"/>
        <w:bidi w:val="0"/>
      </w:pPr>
      <w:r>
        <w:rPr>
          <w:rtl w:val="0"/>
        </w:rPr>
        <w:t>fails to correct the violation within ninety (90) days of notification the other</w:t>
      </w:r>
    </w:p>
    <w:p>
      <w:pPr>
        <w:pStyle w:val="Body"/>
        <w:bidi w:val="0"/>
      </w:pPr>
      <w:r>
        <w:rPr>
          <w:rtl w:val="0"/>
        </w:rPr>
        <w:t>party may, at its sole option, immediately terminate this Amendment by giving</w:t>
      </w:r>
    </w:p>
    <w:p>
      <w:pPr>
        <w:pStyle w:val="Body"/>
        <w:bidi w:val="0"/>
      </w:pPr>
      <w:r>
        <w:rPr>
          <w:rtl w:val="0"/>
        </w:rPr>
        <w:t>written notice of such termination and exercise any or all of its legal and</w:t>
      </w:r>
    </w:p>
    <w:p>
      <w:pPr>
        <w:pStyle w:val="Body"/>
        <w:bidi w:val="0"/>
      </w:pPr>
      <w:r>
        <w:rPr>
          <w:rtl w:val="0"/>
        </w:rPr>
        <w:t>equitable remedies. Any amounts due and owing to [*] shall become due upon</w:t>
      </w:r>
    </w:p>
    <w:p>
      <w:pPr>
        <w:pStyle w:val="Body"/>
        <w:bidi w:val="0"/>
      </w:pPr>
      <w:r>
        <w:rPr>
          <w:rtl w:val="0"/>
        </w:rPr>
        <w:t>termination of this Amendment for whatever reason. The licenses granted herein</w:t>
      </w:r>
    </w:p>
    <w:p>
      <w:pPr>
        <w:pStyle w:val="Body"/>
        <w:bidi w:val="0"/>
      </w:pPr>
      <w:r>
        <w:rPr>
          <w:rtl w:val="0"/>
        </w:rPr>
        <w:t>to Customers and Customer End-Users shall survive for Customers and Customer</w:t>
      </w:r>
    </w:p>
    <w:p>
      <w:pPr>
        <w:pStyle w:val="Body"/>
        <w:bidi w:val="0"/>
      </w:pPr>
      <w:r>
        <w:rPr>
          <w:rtl w:val="0"/>
        </w:rPr>
        <w:t>End-Users who receive InterTrust Products subject to and in accordance with the</w:t>
      </w:r>
    </w:p>
    <w:p>
      <w:pPr>
        <w:pStyle w:val="Body"/>
        <w:bidi w:val="0"/>
      </w:pPr>
      <w:r>
        <w:rPr>
          <w:rtl w:val="0"/>
        </w:rPr>
        <w:t>terms hereof prior to termination of this Amendment.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 Assignment. This Amendment may be assigned by [*]. Licensee shall not</w:t>
      </w:r>
    </w:p>
    <w:p>
      <w:pPr>
        <w:pStyle w:val="Body"/>
        <w:bidi w:val="0"/>
      </w:pPr>
      <w:r>
        <w:rPr>
          <w:rtl w:val="0"/>
        </w:rPr>
        <w:t xml:space="preserve">    -----------</w:t>
      </w:r>
    </w:p>
    <w:p>
      <w:pPr>
        <w:pStyle w:val="Body"/>
        <w:bidi w:val="0"/>
      </w:pPr>
      <w:r>
        <w:rPr>
          <w:rtl w:val="0"/>
        </w:rPr>
        <w:t>assign this Amendment without the prior written consent of [*].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--------------------------------------------------------------------------------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Page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Exhibit A-1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  Benefit of Successors and Assigns.  This Amendment shall be binding upon and</w:t>
      </w:r>
    </w:p>
    <w:p>
      <w:pPr>
        <w:pStyle w:val="Body"/>
        <w:bidi w:val="0"/>
      </w:pPr>
      <w:r>
        <w:rPr>
          <w:rtl w:val="0"/>
        </w:rPr>
        <w:t xml:space="preserve">    ----------------------------------</w:t>
      </w:r>
    </w:p>
    <w:p>
      <w:pPr>
        <w:pStyle w:val="Body"/>
        <w:bidi w:val="0"/>
      </w:pPr>
      <w:r>
        <w:rPr>
          <w:rtl w:val="0"/>
        </w:rPr>
        <w:t>inure to the benefit of each of the parties hereto and, subject to the</w:t>
      </w:r>
    </w:p>
    <w:p>
      <w:pPr>
        <w:pStyle w:val="Body"/>
        <w:bidi w:val="0"/>
      </w:pPr>
      <w:r>
        <w:rPr>
          <w:rtl w:val="0"/>
        </w:rPr>
        <w:t>provisions of Section 4 above, their respective legal successors and assigns.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  Notices.  Except as otherwise expressly specified herein, all notices,</w:t>
      </w:r>
    </w:p>
    <w:p>
      <w:pPr>
        <w:pStyle w:val="Body"/>
        <w:bidi w:val="0"/>
      </w:pPr>
      <w:r>
        <w:rPr>
          <w:rtl w:val="0"/>
        </w:rPr>
        <w:t xml:space="preserve">    --------</w:t>
      </w:r>
    </w:p>
    <w:p>
      <w:pPr>
        <w:pStyle w:val="Body"/>
        <w:bidi w:val="0"/>
      </w:pPr>
      <w:r>
        <w:rPr>
          <w:rtl w:val="0"/>
        </w:rPr>
        <w:t>requests or other communications required hereunder shall be in writing and</w:t>
      </w:r>
    </w:p>
    <w:p>
      <w:pPr>
        <w:pStyle w:val="Body"/>
        <w:bidi w:val="0"/>
      </w:pPr>
      <w:r>
        <w:rPr>
          <w:rtl w:val="0"/>
        </w:rPr>
        <w:t>shall be deemed to have been given or made if delivered personally, or mailed by</w:t>
      </w:r>
    </w:p>
    <w:p>
      <w:pPr>
        <w:pStyle w:val="Body"/>
        <w:bidi w:val="0"/>
      </w:pPr>
      <w:r>
        <w:rPr>
          <w:rtl w:val="0"/>
        </w:rPr>
        <w:t>certified or registered mail, postage prepaid, return receipt requested, to the</w:t>
      </w:r>
    </w:p>
    <w:p>
      <w:pPr>
        <w:pStyle w:val="Body"/>
        <w:bidi w:val="0"/>
      </w:pPr>
      <w:r>
        <w:rPr>
          <w:rtl w:val="0"/>
        </w:rPr>
        <w:t>parties at their respective addresses first set forth above, or at such other</w:t>
      </w:r>
    </w:p>
    <w:p>
      <w:pPr>
        <w:pStyle w:val="Body"/>
        <w:bidi w:val="0"/>
      </w:pPr>
      <w:r>
        <w:rPr>
          <w:rtl w:val="0"/>
        </w:rPr>
        <w:t>addresses as shall be specified in writing by either of the parties to the other</w:t>
      </w:r>
    </w:p>
    <w:p>
      <w:pPr>
        <w:pStyle w:val="Body"/>
        <w:bidi w:val="0"/>
      </w:pPr>
      <w:r>
        <w:rPr>
          <w:rtl w:val="0"/>
        </w:rPr>
        <w:t>in accordance with the terms and conditions of this section. All notices,</w:t>
      </w:r>
    </w:p>
    <w:p>
      <w:pPr>
        <w:pStyle w:val="Body"/>
        <w:bidi w:val="0"/>
      </w:pPr>
      <w:r>
        <w:rPr>
          <w:rtl w:val="0"/>
        </w:rPr>
        <w:t>requests or communications shall be deemed effective upon personal delivery or</w:t>
      </w:r>
    </w:p>
    <w:p>
      <w:pPr>
        <w:pStyle w:val="Body"/>
        <w:bidi w:val="0"/>
      </w:pPr>
      <w:r>
        <w:rPr>
          <w:rtl w:val="0"/>
        </w:rPr>
        <w:t>five (5) days following deposit in the mail in accordance with this section.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9.  Governing Law; Choice of Forum. This Amendment is deemed to have been</w:t>
      </w:r>
    </w:p>
    <w:p>
      <w:pPr>
        <w:pStyle w:val="Body"/>
        <w:bidi w:val="0"/>
      </w:pPr>
      <w:r>
        <w:rPr>
          <w:rtl w:val="0"/>
        </w:rPr>
        <w:t xml:space="preserve">    -------------------------------</w:t>
      </w:r>
    </w:p>
    <w:p>
      <w:pPr>
        <w:pStyle w:val="Body"/>
        <w:bidi w:val="0"/>
      </w:pPr>
      <w:r>
        <w:rPr>
          <w:rtl w:val="0"/>
        </w:rPr>
        <w:t>executed and entered into in [*], and shall be construed according to the laws</w:t>
      </w:r>
    </w:p>
    <w:p>
      <w:pPr>
        <w:pStyle w:val="Body"/>
        <w:bidi w:val="0"/>
      </w:pPr>
      <w:r>
        <w:rPr>
          <w:rtl w:val="0"/>
        </w:rPr>
        <w:t>of the State of [*]. Any dispute concerning or arising out of this Amendment</w:t>
      </w:r>
    </w:p>
    <w:p>
      <w:pPr>
        <w:pStyle w:val="Body"/>
        <w:bidi w:val="0"/>
      </w:pPr>
      <w:r>
        <w:rPr>
          <w:rtl w:val="0"/>
        </w:rPr>
        <w:t>shall be commenced and prosecuted in the appropriate forum or court located in</w:t>
      </w:r>
    </w:p>
    <w:p>
      <w:pPr>
        <w:pStyle w:val="Body"/>
        <w:bidi w:val="0"/>
      </w:pPr>
      <w:r>
        <w:rPr>
          <w:rtl w:val="0"/>
        </w:rPr>
        <w:t>[*], and Licensee hereby consents to personal jurisdiction in such forum or</w:t>
      </w:r>
    </w:p>
    <w:p>
      <w:pPr>
        <w:pStyle w:val="Body"/>
        <w:bidi w:val="0"/>
      </w:pPr>
      <w:r>
        <w:rPr>
          <w:rtl w:val="0"/>
          <w:lang w:val="pt-PT"/>
        </w:rPr>
        <w:t>court.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10. Affirmation. All other terms of the Agreement between the parties shall</w:t>
      </w:r>
    </w:p>
    <w:p>
      <w:pPr>
        <w:pStyle w:val="Body"/>
        <w:bidi w:val="0"/>
      </w:pPr>
      <w:r>
        <w:rPr>
          <w:rtl w:val="0"/>
        </w:rPr>
        <w:t xml:space="preserve">    ------------</w:t>
      </w:r>
    </w:p>
    <w:p>
      <w:pPr>
        <w:pStyle w:val="Body"/>
        <w:bidi w:val="0"/>
      </w:pPr>
      <w:r>
        <w:rPr>
          <w:rtl w:val="0"/>
        </w:rPr>
        <w:t>remain in full force and effect as if more fully set forth herein.  In case of</w:t>
      </w:r>
    </w:p>
    <w:p>
      <w:pPr>
        <w:pStyle w:val="Body"/>
        <w:bidi w:val="0"/>
      </w:pPr>
      <w:r>
        <w:rPr>
          <w:rtl w:val="0"/>
        </w:rPr>
        <w:t>conflict, this Amendment shall govern the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11. Entire Agreement. This Amendment and the Agreement are the complete and</w:t>
      </w:r>
    </w:p>
    <w:p>
      <w:pPr>
        <w:pStyle w:val="Body"/>
        <w:bidi w:val="0"/>
      </w:pPr>
      <w:r>
        <w:rPr>
          <w:rtl w:val="0"/>
        </w:rPr>
        <w:t xml:space="preserve">   ------------------</w:t>
      </w:r>
    </w:p>
    <w:p>
      <w:pPr>
        <w:pStyle w:val="Body"/>
        <w:bidi w:val="0"/>
      </w:pPr>
      <w:r>
        <w:rPr>
          <w:rtl w:val="0"/>
        </w:rPr>
        <w:t>exclusive contract between the parties with respect to the subject matter</w:t>
      </w:r>
    </w:p>
    <w:p>
      <w:pPr>
        <w:pStyle w:val="Body"/>
        <w:bidi w:val="0"/>
      </w:pPr>
      <w:r>
        <w:rPr>
          <w:rtl w:val="0"/>
        </w:rPr>
        <w:t>hereof, which supersedes and merges all prior proposals, understandings and all</w:t>
      </w:r>
    </w:p>
    <w:p>
      <w:pPr>
        <w:pStyle w:val="Body"/>
        <w:bidi w:val="0"/>
      </w:pPr>
      <w:r>
        <w:rPr>
          <w:rtl w:val="0"/>
        </w:rPr>
        <w:t>other agreements, oral and written, between the parties relating to the subject</w:t>
      </w:r>
    </w:p>
    <w:p>
      <w:pPr>
        <w:pStyle w:val="Body"/>
        <w:bidi w:val="0"/>
      </w:pPr>
      <w:r>
        <w:rPr>
          <w:rtl w:val="0"/>
        </w:rPr>
        <w:t>matter hereof.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12.  Waiver. No failure to exercise, and no delay in exercising, on the part of</w:t>
      </w:r>
    </w:p>
    <w:p>
      <w:pPr>
        <w:pStyle w:val="Body"/>
        <w:bidi w:val="0"/>
      </w:pPr>
      <w:r>
        <w:rPr>
          <w:rtl w:val="0"/>
        </w:rPr>
        <w:t xml:space="preserve">     -------</w:t>
      </w:r>
    </w:p>
    <w:p>
      <w:pPr>
        <w:pStyle w:val="Body"/>
        <w:bidi w:val="0"/>
      </w:pPr>
      <w:r>
        <w:rPr>
          <w:rtl w:val="0"/>
        </w:rPr>
        <w:t>either party, any privilege, any power or any rights hereunder, will operate as</w:t>
      </w:r>
    </w:p>
    <w:p>
      <w:pPr>
        <w:pStyle w:val="Body"/>
        <w:bidi w:val="0"/>
      </w:pPr>
      <w:r>
        <w:rPr>
          <w:rtl w:val="0"/>
        </w:rPr>
        <w:t>a waiver thereof, nor will any single or partial exercise of any right or power</w:t>
      </w:r>
    </w:p>
    <w:p>
      <w:pPr>
        <w:pStyle w:val="Body"/>
        <w:bidi w:val="0"/>
      </w:pPr>
      <w:r>
        <w:rPr>
          <w:rtl w:val="0"/>
        </w:rPr>
        <w:t>hereunder preclude further exercise of any other right hereunder.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13.  Attorney Fees.  [*] shall be entitled to recover its reasonable</w:t>
      </w:r>
    </w:p>
    <w:p>
      <w:pPr>
        <w:pStyle w:val="Body"/>
        <w:bidi w:val="0"/>
      </w:pPr>
      <w:r>
        <w:rPr>
          <w:rtl w:val="0"/>
        </w:rPr>
        <w:t xml:space="preserve">     --------------</w:t>
      </w:r>
    </w:p>
    <w:p>
      <w:pPr>
        <w:pStyle w:val="Body"/>
        <w:bidi w:val="0"/>
      </w:pPr>
      <w:r>
        <w:rPr>
          <w:rtl w:val="0"/>
        </w:rPr>
        <w:t>attorney fees and costs (including fees and costs of appeal) awarded by a court</w:t>
      </w:r>
    </w:p>
    <w:p>
      <w:pPr>
        <w:pStyle w:val="Body"/>
        <w:bidi w:val="0"/>
      </w:pPr>
      <w:r>
        <w:rPr>
          <w:rtl w:val="0"/>
        </w:rPr>
        <w:t>of competent jurisdiction and as permitted by law, incurred in connection with</w:t>
      </w:r>
    </w:p>
    <w:p>
      <w:pPr>
        <w:pStyle w:val="Body"/>
        <w:bidi w:val="0"/>
      </w:pPr>
      <w:r>
        <w:rPr>
          <w:rtl w:val="0"/>
        </w:rPr>
        <w:t>any action or proceeding between [*] and Licensee arising out of or related to</w:t>
      </w:r>
    </w:p>
    <w:p>
      <w:pPr>
        <w:pStyle w:val="Body"/>
        <w:bidi w:val="0"/>
      </w:pPr>
      <w:r>
        <w:rPr>
          <w:rtl w:val="0"/>
        </w:rPr>
        <w:t>this Amendment and finally resolved in [*] favor substantially according to [*]</w:t>
      </w:r>
    </w:p>
    <w:p>
      <w:pPr>
        <w:pStyle w:val="Body"/>
        <w:bidi w:val="0"/>
      </w:pPr>
      <w:r>
        <w:rPr>
          <w:rtl w:val="0"/>
        </w:rPr>
        <w:t>prayer for relief.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14.  Survival of Obligations.  All of Licensee's obligations under the Agreement</w:t>
      </w:r>
    </w:p>
    <w:p>
      <w:pPr>
        <w:pStyle w:val="Body"/>
        <w:bidi w:val="0"/>
      </w:pPr>
      <w:r>
        <w:rPr>
          <w:rtl w:val="0"/>
        </w:rPr>
        <w:t xml:space="preserve">     ------------------------</w:t>
      </w:r>
    </w:p>
    <w:p>
      <w:pPr>
        <w:pStyle w:val="Body"/>
        <w:bidi w:val="0"/>
      </w:pPr>
      <w:r>
        <w:rPr>
          <w:rtl w:val="0"/>
        </w:rPr>
        <w:t>and this Amendment shall survive the termination of the Agreement and this</w:t>
      </w:r>
    </w:p>
    <w:p>
      <w:pPr>
        <w:pStyle w:val="Body"/>
        <w:bidi w:val="0"/>
      </w:pPr>
      <w:r>
        <w:rPr>
          <w:rtl w:val="0"/>
        </w:rPr>
        <w:t>Amendment for any reason whatsoever.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WITNESS WHEREOF, the duly authorized representatives of the parties have</w:t>
      </w:r>
    </w:p>
    <w:p>
      <w:pPr>
        <w:pStyle w:val="Body"/>
        <w:bidi w:val="0"/>
      </w:pPr>
      <w:r>
        <w:rPr>
          <w:rtl w:val="0"/>
        </w:rPr>
        <w:t>executed this Amendment the day and year first written above.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For [*] Corporation:              For InterTrust Technologies Corporation:</w:t>
      </w:r>
    </w:p>
    <w:p>
      <w:pPr>
        <w:pStyle w:val="Body"/>
        <w:bidi w:val="0"/>
      </w:pPr>
      <w:r>
        <w:rPr>
          <w:rtl w:val="0"/>
        </w:rPr>
        <w:t xml:space="preserve">                               460 Oakmead Parkway</w:t>
      </w:r>
    </w:p>
    <w:p>
      <w:pPr>
        <w:pStyle w:val="Body"/>
        <w:bidi w:val="0"/>
      </w:pPr>
      <w:r>
        <w:rPr>
          <w:rtl w:val="0"/>
        </w:rPr>
        <w:t>[*]                         Sunnyvale, CA 94086-4708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/s/ [*]                              /s/ Edmund J. Fish</w:t>
      </w:r>
    </w:p>
    <w:p>
      <w:pPr>
        <w:pStyle w:val="Body"/>
        <w:bidi w:val="0"/>
      </w:pPr>
      <w:r>
        <w:rPr>
          <w:rtl w:val="0"/>
        </w:rPr>
        <w:t>--------------------------------     --------------------------------------</w:t>
      </w:r>
    </w:p>
    <w:p>
      <w:pPr>
        <w:pStyle w:val="Body"/>
        <w:bidi w:val="0"/>
      </w:pPr>
      <w:r>
        <w:rPr>
          <w:rtl w:val="0"/>
        </w:rPr>
        <w:t>Signature                            Signature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[*]                     Edmund J. Fish, EVP &amp; General Counsel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--------------------------------------------------------------------------------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Page 3</w:t>
      </w:r>
    </w:p>
    <w:p>
      <w:pPr>
        <w:pStyle w:val="Body"/>
        <w:bidi w:val="0"/>
      </w:pPr>
      <w:r>
        <w:rPr>
          <w:rtl w:val="0"/>
        </w:rPr>
        <w:t>* CONFIDENTIAL TREATMENT REQUESTED. CONFIDENTIAL PORTION HAS BEEN FILED WITTH</w:t>
      </w:r>
    </w:p>
    <w:p>
      <w:pPr>
        <w:pStyle w:val="Body"/>
        <w:bidi w:val="0"/>
      </w:pPr>
      <w:r>
        <w:rPr>
          <w:rtl w:val="0"/>
        </w:rPr>
        <w:t>THE 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two (2) following pages are Licensee's [*] License Agreement.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</w:t>
      </w:r>
    </w:p>
    <w:p>
      <w:pPr>
        <w:pStyle w:val="Body"/>
        <w:bidi w:val="0"/>
      </w:pPr>
      <w:r>
        <w:rPr>
          <w:rtl w:val="0"/>
        </w:rPr>
        <w:t>THE 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[*]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CAREFULLY READ THE TERMS AND CONDITIONS OF THIS AGREEMENT BEFORE OPENING THE</w:t>
      </w:r>
    </w:p>
    <w:p>
      <w:pPr>
        <w:pStyle w:val="Body"/>
        <w:bidi w:val="0"/>
      </w:pPr>
      <w:r>
        <w:rPr>
          <w:rtl w:val="0"/>
        </w:rPr>
        <w:t>ACCOMPANYING FAIRCOM MEDIA PACKAGE(S). OPENING THE FAIRCOM MEDIA PACKAGE(S)</w:t>
      </w:r>
    </w:p>
    <w:p>
      <w:pPr>
        <w:pStyle w:val="Body"/>
        <w:bidi w:val="0"/>
      </w:pPr>
      <w:r>
        <w:rPr>
          <w:rtl w:val="0"/>
        </w:rPr>
        <w:t>INDICATES YOUR ACCEPTANCE OF THESE TERMS AND CONDITIONS.  IF YOU DO NOT AGREE</w:t>
      </w:r>
    </w:p>
    <w:p>
      <w:pPr>
        <w:pStyle w:val="Body"/>
        <w:bidi w:val="0"/>
      </w:pPr>
      <w:r>
        <w:rPr>
          <w:rtl w:val="0"/>
        </w:rPr>
        <w:t>WITH ANY TERM, CONDITION OR LIMITATION OF THIS AGREEMENT, PROMPTLY RETURN THE</w:t>
      </w:r>
    </w:p>
    <w:p>
      <w:pPr>
        <w:pStyle w:val="Body"/>
        <w:bidi w:val="0"/>
      </w:pPr>
      <w:r>
        <w:rPr>
          <w:rtl w:val="0"/>
        </w:rPr>
        <w:t>UNOPENED MEDIA PACKAGE(S) AND ALL ITEMS ACCOMPANYING THE PACKAGE(S) TO YOUR</w:t>
      </w:r>
    </w:p>
    <w:p>
      <w:pPr>
        <w:pStyle w:val="Body"/>
        <w:bidi w:val="0"/>
      </w:pPr>
      <w:r>
        <w:rPr>
          <w:rtl w:val="0"/>
          <w:lang w:val="de-DE"/>
        </w:rPr>
        <w:t>SUPPLIER.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a legally binding and enforceable Agreement between you (which is you</w:t>
      </w:r>
    </w:p>
    <w:p>
      <w:pPr>
        <w:pStyle w:val="Body"/>
        <w:bidi w:val="0"/>
      </w:pPr>
      <w:r>
        <w:rPr>
          <w:rtl w:val="0"/>
        </w:rPr>
        <w:t>personally if you are acting on your own behalf, or which is the organization,</w:t>
      </w:r>
    </w:p>
    <w:p>
      <w:pPr>
        <w:pStyle w:val="Body"/>
        <w:bidi w:val="0"/>
      </w:pPr>
      <w:r>
        <w:rPr>
          <w:rtl w:val="0"/>
        </w:rPr>
        <w:t>corporation or other entity on whose behalf you are acting) and [*]</w:t>
      </w:r>
    </w:p>
    <w:p>
      <w:pPr>
        <w:pStyle w:val="Body"/>
        <w:bidi w:val="0"/>
      </w:pPr>
      <w:r>
        <w:rPr>
          <w:rtl w:val="0"/>
        </w:rPr>
        <w:t>Corporation, hereinafter called [*].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Grant of License. Subject to all of the terms, conditions and limitations</w:t>
      </w:r>
    </w:p>
    <w:p>
      <w:pPr>
        <w:pStyle w:val="Body"/>
        <w:bidi w:val="0"/>
      </w:pPr>
      <w:r>
        <w:rPr>
          <w:rtl w:val="0"/>
        </w:rPr>
        <w:t xml:space="preserve">    set forth herein, [*] grants you the non-exclusive right for one (1)</w:t>
      </w:r>
    </w:p>
    <w:p>
      <w:pPr>
        <w:pStyle w:val="Body"/>
        <w:bidi w:val="0"/>
      </w:pPr>
      <w:r>
        <w:rPr>
          <w:rtl w:val="0"/>
        </w:rPr>
        <w:t xml:space="preserve">    person ("Registered Programmer") to use the [*] (comprised of the</w:t>
      </w:r>
    </w:p>
    <w:p>
      <w:pPr>
        <w:pStyle w:val="Body"/>
        <w:bidi w:val="0"/>
      </w:pPr>
      <w:r>
        <w:rPr>
          <w:rtl w:val="0"/>
        </w:rPr>
        <w:t xml:space="preserve">    accompany [*] source code, documentation, sample and utility programs,</w:t>
      </w:r>
    </w:p>
    <w:p>
      <w:pPr>
        <w:pStyle w:val="Body"/>
        <w:bidi w:val="0"/>
      </w:pPr>
      <w:r>
        <w:rPr>
          <w:rtl w:val="0"/>
        </w:rPr>
        <w:t xml:space="preserve">    hereinafter collectively called the "Software"), to develop computer</w:t>
      </w:r>
    </w:p>
    <w:p>
      <w:pPr>
        <w:pStyle w:val="Body"/>
        <w:bidi w:val="0"/>
      </w:pPr>
      <w:r>
        <w:rPr>
          <w:rtl w:val="0"/>
        </w:rPr>
        <w:t xml:space="preserve">    applications. This License Agreement is effective upon your opening the</w:t>
      </w:r>
    </w:p>
    <w:p>
      <w:pPr>
        <w:pStyle w:val="Body"/>
        <w:bidi w:val="0"/>
      </w:pPr>
      <w:r>
        <w:rPr>
          <w:rtl w:val="0"/>
        </w:rPr>
        <w:t xml:space="preserve">    accompanying [*] Media Package(s) and shall continue in effect until</w:t>
      </w:r>
    </w:p>
    <w:p>
      <w:pPr>
        <w:pStyle w:val="Body"/>
        <w:bidi w:val="0"/>
      </w:pPr>
      <w:r>
        <w:rPr>
          <w:rtl w:val="0"/>
        </w:rPr>
        <w:t xml:space="preserve">    terminated. You may terminate this License Agreement at any time. In the</w:t>
      </w:r>
    </w:p>
    <w:p>
      <w:pPr>
        <w:pStyle w:val="Body"/>
        <w:bidi w:val="0"/>
      </w:pPr>
      <w:r>
        <w:rPr>
          <w:rtl w:val="0"/>
        </w:rPr>
        <w:t xml:space="preserve">    event you violate any term, condition or limitation of this License</w:t>
      </w:r>
    </w:p>
    <w:p>
      <w:pPr>
        <w:pStyle w:val="Body"/>
        <w:bidi w:val="0"/>
      </w:pPr>
      <w:r>
        <w:rPr>
          <w:rtl w:val="0"/>
        </w:rPr>
        <w:t xml:space="preserve">    Agreement, and fail to correct the violation within fourteen (14) days of</w:t>
      </w:r>
    </w:p>
    <w:p>
      <w:pPr>
        <w:pStyle w:val="Body"/>
        <w:bidi w:val="0"/>
      </w:pPr>
      <w:r>
        <w:rPr>
          <w:rtl w:val="0"/>
        </w:rPr>
        <w:t xml:space="preserve">    notification, [*] may, at its sole option, terminate this License</w:t>
      </w:r>
    </w:p>
    <w:p>
      <w:pPr>
        <w:pStyle w:val="Body"/>
        <w:bidi w:val="0"/>
      </w:pPr>
      <w:r>
        <w:rPr>
          <w:rtl w:val="0"/>
        </w:rPr>
        <w:t xml:space="preserve">    Agreement. Upon termination of this License Agreement by you or by [*] you</w:t>
      </w:r>
    </w:p>
    <w:p>
      <w:pPr>
        <w:pStyle w:val="Body"/>
        <w:bidi w:val="0"/>
      </w:pPr>
      <w:r>
        <w:rPr>
          <w:rtl w:val="0"/>
        </w:rPr>
        <w:t xml:space="preserve">    agree to immediately return the Software to [*], to continue to maintain</w:t>
      </w:r>
    </w:p>
    <w:p>
      <w:pPr>
        <w:pStyle w:val="Body"/>
        <w:bidi w:val="0"/>
      </w:pPr>
      <w:r>
        <w:rPr>
          <w:rtl w:val="0"/>
        </w:rPr>
        <w:t xml:space="preserve">    the Software confidential, and to immediately destroy all copies of the</w:t>
      </w:r>
    </w:p>
    <w:p>
      <w:pPr>
        <w:pStyle w:val="Body"/>
        <w:bidi w:val="0"/>
      </w:pPr>
      <w:r>
        <w:rPr>
          <w:rtl w:val="0"/>
        </w:rPr>
        <w:t xml:space="preserve">    Software, whether in whole or in part, whether or not modified, whether in</w:t>
      </w:r>
    </w:p>
    <w:p>
      <w:pPr>
        <w:pStyle w:val="Body"/>
        <w:bidi w:val="0"/>
      </w:pPr>
      <w:r>
        <w:rPr>
          <w:rtl w:val="0"/>
        </w:rPr>
        <w:t xml:space="preserve">    source, object or binary executable form.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 Proprietary Information. You understand and agree that the Software is and</w:t>
      </w:r>
    </w:p>
    <w:p>
      <w:pPr>
        <w:pStyle w:val="Body"/>
        <w:bidi w:val="0"/>
      </w:pPr>
      <w:r>
        <w:rPr>
          <w:rtl w:val="0"/>
        </w:rPr>
        <w:t xml:space="preserve">    remains the confidential property of [*], and is protected by United</w:t>
      </w:r>
    </w:p>
    <w:p>
      <w:pPr>
        <w:pStyle w:val="Body"/>
        <w:bidi w:val="0"/>
      </w:pPr>
      <w:r>
        <w:rPr>
          <w:rtl w:val="0"/>
        </w:rPr>
        <w:t xml:space="preserve">    States copyright laws and international treaty provisions, You are hereby</w:t>
      </w:r>
    </w:p>
    <w:p>
      <w:pPr>
        <w:pStyle w:val="Body"/>
        <w:bidi w:val="0"/>
      </w:pPr>
      <w:r>
        <w:rPr>
          <w:rtl w:val="0"/>
        </w:rPr>
        <w:t xml:space="preserve">    informed that the Software contains certain "Proprietary Information" which</w:t>
      </w:r>
    </w:p>
    <w:p>
      <w:pPr>
        <w:pStyle w:val="Body"/>
        <w:bidi w:val="0"/>
      </w:pPr>
      <w:r>
        <w:rPr>
          <w:rtl w:val="0"/>
        </w:rPr>
        <w:t xml:space="preserve">    belongs only to [*].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As used in this Agreement, "Proprietary Information" means the [*] source</w:t>
      </w:r>
    </w:p>
    <w:p>
      <w:pPr>
        <w:pStyle w:val="Body"/>
        <w:bidi w:val="0"/>
      </w:pPr>
      <w:r>
        <w:rPr>
          <w:rtl w:val="0"/>
        </w:rPr>
        <w:t xml:space="preserve">    and object code and the inventions, algorithms, mathematical constraints,</w:t>
      </w:r>
    </w:p>
    <w:p>
      <w:pPr>
        <w:pStyle w:val="Body"/>
        <w:bidi w:val="0"/>
      </w:pPr>
      <w:r>
        <w:rPr>
          <w:rtl w:val="0"/>
        </w:rPr>
        <w:t xml:space="preserve">    know-how and ideas embodied in the [*] source and object code, the</w:t>
      </w:r>
    </w:p>
    <w:p>
      <w:pPr>
        <w:pStyle w:val="Body"/>
        <w:bidi w:val="0"/>
      </w:pPr>
      <w:r>
        <w:rPr>
          <w:rtl w:val="0"/>
        </w:rPr>
        <w:t xml:space="preserve">    documentation, sample and utility programs received by you from [*] or</w:t>
      </w:r>
    </w:p>
    <w:p>
      <w:pPr>
        <w:pStyle w:val="Body"/>
        <w:bidi w:val="0"/>
      </w:pPr>
      <w:r>
        <w:rPr>
          <w:rtl w:val="0"/>
        </w:rPr>
        <w:t xml:space="preserve">    from any third party under obligation with [*] to maintain such</w:t>
      </w:r>
    </w:p>
    <w:p>
      <w:pPr>
        <w:pStyle w:val="Body"/>
        <w:bidi w:val="0"/>
      </w:pPr>
      <w:r>
        <w:rPr>
          <w:rtl w:val="0"/>
        </w:rPr>
        <w:t xml:space="preserve">    information as confidential. You agree not to remove, disclose to any</w:t>
      </w:r>
    </w:p>
    <w:p>
      <w:pPr>
        <w:pStyle w:val="Body"/>
        <w:bidi w:val="0"/>
      </w:pPr>
      <w:r>
        <w:rPr>
          <w:rtl w:val="0"/>
        </w:rPr>
        <w:t xml:space="preserve">    third party, copy or make summaries of the Proprietary Information or</w:t>
      </w:r>
    </w:p>
    <w:p>
      <w:pPr>
        <w:pStyle w:val="Body"/>
        <w:bidi w:val="0"/>
      </w:pPr>
      <w:r>
        <w:rPr>
          <w:rtl w:val="0"/>
        </w:rPr>
        <w:t xml:space="preserve">    utilize said Proprietary Information for any purpose, except as</w:t>
      </w:r>
    </w:p>
    <w:p>
      <w:pPr>
        <w:pStyle w:val="Body"/>
        <w:bidi w:val="0"/>
      </w:pPr>
      <w:r>
        <w:rPr>
          <w:rtl w:val="0"/>
        </w:rPr>
        <w:t xml:space="preserve">    specifically granted herein.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Title. The Software is licensed, not sold, to you. This license does not</w:t>
      </w:r>
    </w:p>
    <w:p>
      <w:pPr>
        <w:pStyle w:val="Body"/>
        <w:bidi w:val="0"/>
      </w:pPr>
      <w:r>
        <w:rPr>
          <w:rtl w:val="0"/>
        </w:rPr>
        <w:t xml:space="preserve">    convey to you any ownership interest in the Software or any [*]</w:t>
      </w:r>
    </w:p>
    <w:p>
      <w:pPr>
        <w:pStyle w:val="Body"/>
        <w:bidi w:val="0"/>
      </w:pPr>
      <w:r>
        <w:rPr>
          <w:rtl w:val="0"/>
        </w:rPr>
        <w:t xml:space="preserve">    trademark or registered trademark, but only a limited right to use the</w:t>
      </w:r>
    </w:p>
    <w:p>
      <w:pPr>
        <w:pStyle w:val="Body"/>
        <w:bidi w:val="0"/>
      </w:pPr>
      <w:r>
        <w:rPr>
          <w:rtl w:val="0"/>
        </w:rPr>
        <w:t xml:space="preserve">    Software in accordance with all of the terms, conditions and limitations of</w:t>
      </w:r>
    </w:p>
    <w:p>
      <w:pPr>
        <w:pStyle w:val="Body"/>
        <w:bidi w:val="0"/>
      </w:pPr>
      <w:r>
        <w:rPr>
          <w:rtl w:val="0"/>
        </w:rPr>
        <w:t xml:space="preserve">    this License Agreement. The Software is distributed subject to limited</w:t>
      </w:r>
    </w:p>
    <w:p>
      <w:pPr>
        <w:pStyle w:val="Body"/>
        <w:bidi w:val="0"/>
      </w:pPr>
      <w:r>
        <w:rPr>
          <w:rtl w:val="0"/>
        </w:rPr>
        <w:t xml:space="preserve">    distribution and limited disclosure only. This license does not permit you,</w:t>
      </w:r>
    </w:p>
    <w:p>
      <w:pPr>
        <w:pStyle w:val="Body"/>
        <w:bidi w:val="0"/>
      </w:pPr>
      <w:r>
        <w:rPr>
          <w:rtl w:val="0"/>
        </w:rPr>
        <w:t xml:space="preserve">    or any other person to: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</w:t>
      </w:r>
    </w:p>
    <w:p>
      <w:pPr>
        <w:pStyle w:val="Body"/>
        <w:bidi w:val="0"/>
      </w:pPr>
      <w:r>
        <w:rPr>
          <w:rtl w:val="0"/>
        </w:rPr>
        <w:t>THE 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a) disclose or transfer the Software to any person or entity not bound by</w:t>
      </w:r>
    </w:p>
    <w:p>
      <w:pPr>
        <w:pStyle w:val="Body"/>
        <w:bidi w:val="0"/>
      </w:pPr>
      <w:r>
        <w:rPr>
          <w:rtl w:val="0"/>
        </w:rPr>
        <w:t xml:space="preserve">    this License Agreement; 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b) Translate the Software to another computer language; 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c) modify the copyright and/or statements of confidentiality embedded in the</w:t>
      </w:r>
    </w:p>
    <w:p>
      <w:pPr>
        <w:pStyle w:val="Body"/>
        <w:bidi w:val="0"/>
      </w:pPr>
      <w:r>
        <w:rPr>
          <w:rtl w:val="0"/>
          <w:lang w:val="de-DE"/>
        </w:rPr>
        <w:t xml:space="preserve">    Software; 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d) use the Software to develop a database server; an operating system; a</w:t>
      </w:r>
    </w:p>
    <w:p>
      <w:pPr>
        <w:pStyle w:val="Body"/>
        <w:bidi w:val="0"/>
      </w:pPr>
      <w:r>
        <w:rPr>
          <w:rtl w:val="0"/>
        </w:rPr>
        <w:t xml:space="preserve">    computer language compiler or interpreter; a general purpose communication</w:t>
      </w:r>
    </w:p>
    <w:p>
      <w:pPr>
        <w:pStyle w:val="Body"/>
        <w:bidi w:val="0"/>
      </w:pPr>
      <w:r>
        <w:rPr>
          <w:rtl w:val="0"/>
        </w:rPr>
        <w:t xml:space="preserve">    utility; a general purpose database or file handler, including a general</w:t>
      </w:r>
    </w:p>
    <w:p>
      <w:pPr>
        <w:pStyle w:val="Body"/>
        <w:bidi w:val="0"/>
      </w:pPr>
      <w:r>
        <w:rPr>
          <w:rtl w:val="0"/>
        </w:rPr>
        <w:t xml:space="preserve">    purpose Open DataBase Connectivity ("ODBC") driver or general purpose</w:t>
      </w:r>
    </w:p>
    <w:p>
      <w:pPr>
        <w:pStyle w:val="Body"/>
        <w:bidi w:val="0"/>
      </w:pPr>
      <w:r>
        <w:rPr>
          <w:rtl w:val="0"/>
        </w:rPr>
        <w:t xml:space="preserve">    JAVA/TM/ driver; or an application development system; 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e) distribute the Software or any application using the Software to any one</w:t>
      </w:r>
    </w:p>
    <w:p>
      <w:pPr>
        <w:pStyle w:val="Body"/>
        <w:bidi w:val="0"/>
      </w:pPr>
      <w:r>
        <w:rPr>
          <w:rtl w:val="0"/>
        </w:rPr>
        <w:t xml:space="preserve">    for the purpose of building a database server; an operating system; a</w:t>
      </w:r>
    </w:p>
    <w:p>
      <w:pPr>
        <w:pStyle w:val="Body"/>
        <w:bidi w:val="0"/>
      </w:pPr>
      <w:r>
        <w:rPr>
          <w:rtl w:val="0"/>
        </w:rPr>
        <w:t xml:space="preserve">    computer language compiler or interpreter; a general purpose communication</w:t>
      </w:r>
    </w:p>
    <w:p>
      <w:pPr>
        <w:pStyle w:val="Body"/>
        <w:bidi w:val="0"/>
      </w:pPr>
      <w:r>
        <w:rPr>
          <w:rtl w:val="0"/>
        </w:rPr>
        <w:t xml:space="preserve">    utility; a general purpose database or file handler, including a general</w:t>
      </w:r>
    </w:p>
    <w:p>
      <w:pPr>
        <w:pStyle w:val="Body"/>
        <w:bidi w:val="0"/>
      </w:pPr>
      <w:r>
        <w:rPr>
          <w:rtl w:val="0"/>
        </w:rPr>
        <w:t xml:space="preserve">    purpose ODBC driver or general purpose JAVA driver; or an application</w:t>
      </w:r>
    </w:p>
    <w:p>
      <w:pPr>
        <w:pStyle w:val="Body"/>
        <w:bidi w:val="0"/>
      </w:pPr>
      <w:r>
        <w:rPr>
          <w:rtl w:val="0"/>
        </w:rPr>
        <w:t xml:space="preserve">    development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 Backup Copies. You are permitted to make a maximum of two (2) copies of the</w:t>
      </w:r>
    </w:p>
    <w:p>
      <w:pPr>
        <w:pStyle w:val="Body"/>
        <w:bidi w:val="0"/>
      </w:pPr>
      <w:r>
        <w:rPr>
          <w:rtl w:val="0"/>
        </w:rPr>
        <w:t xml:space="preserve">    Software for backup purposes only. Media which contains the Software in</w:t>
      </w:r>
    </w:p>
    <w:p>
      <w:pPr>
        <w:pStyle w:val="Body"/>
        <w:bidi w:val="0"/>
      </w:pPr>
      <w:r>
        <w:rPr>
          <w:rtl w:val="0"/>
        </w:rPr>
        <w:t xml:space="preserve">    source code for or in linkable object form, whether in whole or in part, and</w:t>
      </w:r>
    </w:p>
    <w:p>
      <w:pPr>
        <w:pStyle w:val="Body"/>
        <w:bidi w:val="0"/>
      </w:pPr>
      <w:r>
        <w:rPr>
          <w:rtl w:val="0"/>
        </w:rPr>
        <w:t xml:space="preserve">    whether or not modified, must display the following notice: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This computer software is the confidential and proprietary property</w:t>
      </w:r>
    </w:p>
    <w:p>
      <w:pPr>
        <w:pStyle w:val="Body"/>
        <w:bidi w:val="0"/>
      </w:pPr>
      <w:r>
        <w:rPr>
          <w:rtl w:val="0"/>
        </w:rPr>
        <w:t xml:space="preserve">          of [*] Corporation. Any unauthorized use, reproduction or transfer</w:t>
      </w:r>
    </w:p>
    <w:p>
      <w:pPr>
        <w:pStyle w:val="Body"/>
        <w:bidi w:val="0"/>
      </w:pPr>
      <w:r>
        <w:rPr>
          <w:rtl w:val="0"/>
        </w:rPr>
        <w:t xml:space="preserve">          of this computer software is strictly prohibited. Copyright 1984-</w:t>
      </w:r>
    </w:p>
    <w:p>
      <w:pPr>
        <w:pStyle w:val="Body"/>
        <w:bidi w:val="0"/>
      </w:pPr>
      <w:r>
        <w:rPr>
          <w:rtl w:val="0"/>
        </w:rPr>
        <w:t xml:space="preserve">          1998, [*] Corporation. This is an unpublished work, and is subject</w:t>
      </w:r>
    </w:p>
    <w:p>
      <w:pPr>
        <w:pStyle w:val="Body"/>
        <w:bidi w:val="0"/>
      </w:pPr>
      <w:r>
        <w:rPr>
          <w:rtl w:val="0"/>
        </w:rPr>
        <w:t xml:space="preserve">          to limited distribution and restricted disclosure only. All right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Reserved.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 Application Distribution. You have a royalty-free right to reproduce and</w:t>
      </w:r>
    </w:p>
    <w:p>
      <w:pPr>
        <w:pStyle w:val="Body"/>
        <w:bidi w:val="0"/>
      </w:pPr>
      <w:r>
        <w:rPr>
          <w:rtl w:val="0"/>
        </w:rPr>
        <w:t xml:space="preserve">    distribute binary executable files which contain some or all of the</w:t>
      </w:r>
    </w:p>
    <w:p>
      <w:pPr>
        <w:pStyle w:val="Body"/>
        <w:bidi w:val="0"/>
      </w:pPr>
      <w:r>
        <w:rPr>
          <w:rtl w:val="0"/>
        </w:rPr>
        <w:t xml:space="preserve">    Software, also only in binary executable form, provided that: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a)  the binary executable files constitute an application which is not a</w:t>
      </w:r>
    </w:p>
    <w:p>
      <w:pPr>
        <w:pStyle w:val="Body"/>
        <w:bidi w:val="0"/>
      </w:pPr>
      <w:r>
        <w:rPr>
          <w:rtl w:val="0"/>
        </w:rPr>
        <w:t xml:space="preserve">        database server; an operating system; a computer language compiler or</w:t>
      </w:r>
    </w:p>
    <w:p>
      <w:pPr>
        <w:pStyle w:val="Body"/>
        <w:bidi w:val="0"/>
      </w:pPr>
      <w:r>
        <w:rPr>
          <w:rtl w:val="0"/>
        </w:rPr>
        <w:t xml:space="preserve">        interpreter, a general purpose communication utility; a general purpose</w:t>
      </w:r>
    </w:p>
    <w:p>
      <w:pPr>
        <w:pStyle w:val="Body"/>
        <w:bidi w:val="0"/>
      </w:pPr>
      <w:r>
        <w:rPr>
          <w:rtl w:val="0"/>
        </w:rPr>
        <w:t xml:space="preserve">        database or file handler, including a general purpose ODBC driver or</w:t>
      </w:r>
    </w:p>
    <w:p>
      <w:pPr>
        <w:pStyle w:val="Body"/>
        <w:bidi w:val="0"/>
      </w:pPr>
      <w:r>
        <w:rPr>
          <w:rtl w:val="0"/>
        </w:rPr>
        <w:t xml:space="preserve">        general purpose JAVA driver, or an application development system;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b)  the media containing the binary executable files displays your copyright</w:t>
      </w:r>
    </w:p>
    <w:p>
      <w:pPr>
        <w:pStyle w:val="Body"/>
        <w:bidi w:val="0"/>
      </w:pPr>
      <w:r>
        <w:rPr>
          <w:rtl w:val="0"/>
        </w:rPr>
        <w:t xml:space="preserve">        notice;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c)  you display on the title page or page of any documentation which</w:t>
      </w:r>
    </w:p>
    <w:p>
      <w:pPr>
        <w:pStyle w:val="Body"/>
        <w:bidi w:val="0"/>
      </w:pPr>
      <w:r>
        <w:rPr>
          <w:rtl w:val="0"/>
        </w:rPr>
        <w:t xml:space="preserve">        contains other product copyright notices the following [*] legend</w:t>
      </w:r>
    </w:p>
    <w:p>
      <w:pPr>
        <w:pStyle w:val="Body"/>
        <w:bidi w:val="0"/>
      </w:pPr>
      <w:r>
        <w:rPr>
          <w:rtl w:val="0"/>
        </w:rPr>
        <w:t xml:space="preserve">        (art work or Postscript files provided by [*]) along with [*]</w:t>
      </w:r>
    </w:p>
    <w:p>
      <w:pPr>
        <w:pStyle w:val="Body"/>
        <w:bidi w:val="0"/>
      </w:pPr>
      <w:r>
        <w:rPr>
          <w:rtl w:val="0"/>
        </w:rPr>
        <w:t xml:space="preserve">        copyright and trademark registration notice shown below;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Portions copyright 1984-1998 [*] Corporation. "[*]" and "[*]" are</w:t>
      </w:r>
    </w:p>
    <w:p>
      <w:pPr>
        <w:pStyle w:val="Body"/>
        <w:bidi w:val="0"/>
      </w:pPr>
      <w:r>
        <w:rPr>
          <w:rtl w:val="0"/>
        </w:rPr>
        <w:t xml:space="preserve">          trademarks of [*] Corporation and are registered in the United</w:t>
      </w:r>
    </w:p>
    <w:p>
      <w:pPr>
        <w:pStyle w:val="Body"/>
        <w:bidi w:val="0"/>
      </w:pPr>
      <w:r>
        <w:rPr>
          <w:rtl w:val="0"/>
        </w:rPr>
        <w:t xml:space="preserve">          States and other countries. All Rights Reserved.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</w:t>
      </w:r>
    </w:p>
    <w:p>
      <w:pPr>
        <w:pStyle w:val="Body"/>
        <w:bidi w:val="0"/>
      </w:pPr>
      <w:r>
        <w:rPr>
          <w:rtl w:val="0"/>
        </w:rPr>
        <w:t>THE 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d)  you display the [*] copyright and trademark notice:</w:t>
      </w:r>
    </w:p>
    <w:p>
      <w:pPr>
        <w:pStyle w:val="Body"/>
        <w:bidi w:val="0"/>
      </w:pPr>
      <w:r>
        <w:rPr>
          <w:rtl w:val="0"/>
        </w:rPr>
        <w:t xml:space="preserve">         i)    on the Product start-up screen, or</w:t>
      </w:r>
    </w:p>
    <w:p>
      <w:pPr>
        <w:pStyle w:val="Body"/>
        <w:bidi w:val="0"/>
      </w:pPr>
      <w:r>
        <w:rPr>
          <w:rtl w:val="0"/>
        </w:rPr>
        <w:t xml:space="preserve">         ii)   in the About Box, or</w:t>
      </w:r>
    </w:p>
    <w:p>
      <w:pPr>
        <w:pStyle w:val="Body"/>
        <w:bidi w:val="0"/>
      </w:pPr>
      <w:r>
        <w:rPr>
          <w:rtl w:val="0"/>
        </w:rPr>
        <w:t xml:space="preserve">         iii)  on the media containing the application using the Software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e)  and within forty-five (45) days of the initial transfer, delivery or</w:t>
      </w:r>
    </w:p>
    <w:p>
      <w:pPr>
        <w:pStyle w:val="Body"/>
        <w:bidi w:val="0"/>
      </w:pPr>
      <w:r>
        <w:rPr>
          <w:rtl w:val="0"/>
        </w:rPr>
        <w:t xml:space="preserve">         shipment of said binary executable files to anyone, you provide [*]</w:t>
      </w:r>
    </w:p>
    <w:p>
      <w:pPr>
        <w:pStyle w:val="Body"/>
        <w:bidi w:val="0"/>
      </w:pPr>
      <w:r>
        <w:rPr>
          <w:rtl w:val="0"/>
        </w:rPr>
        <w:t xml:space="preserve">         proof of your compliance with subparagraphs 5(c) and 5(d).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the event you cannot comply with all of the provisions of this Section 5</w:t>
      </w:r>
    </w:p>
    <w:p>
      <w:pPr>
        <w:pStyle w:val="Body"/>
        <w:bidi w:val="0"/>
      </w:pPr>
      <w:r>
        <w:rPr>
          <w:rtl w:val="0"/>
        </w:rPr>
        <w:t>contact [*] immediately regarding possible amendment of this License</w:t>
      </w:r>
    </w:p>
    <w:p>
      <w:pPr>
        <w:pStyle w:val="Body"/>
        <w:bidi w:val="0"/>
      </w:pPr>
      <w:r>
        <w:rPr>
          <w:rtl w:val="0"/>
        </w:rPr>
        <w:t>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 Assignment of License.  You may not rent, lease or share the Software, but</w:t>
      </w:r>
    </w:p>
    <w:p>
      <w:pPr>
        <w:pStyle w:val="Body"/>
        <w:bidi w:val="0"/>
      </w:pPr>
      <w:r>
        <w:rPr>
          <w:rtl w:val="0"/>
        </w:rPr>
        <w:t xml:space="preserve">    you may assign this Agreement, provided: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a)  You retain absolutely no copies of the Software or the accompanying</w:t>
      </w:r>
    </w:p>
    <w:p>
      <w:pPr>
        <w:pStyle w:val="Body"/>
        <w:bidi w:val="0"/>
      </w:pPr>
      <w:r>
        <w:rPr>
          <w:rtl w:val="0"/>
        </w:rPr>
        <w:t xml:space="preserve">        documentation;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b)  the assignee agrees to and signs the [*] Software License Transfer</w:t>
      </w:r>
    </w:p>
    <w:p>
      <w:pPr>
        <w:pStyle w:val="Body"/>
        <w:bidi w:val="0"/>
      </w:pPr>
      <w:r>
        <w:rPr>
          <w:rtl w:val="0"/>
        </w:rPr>
        <w:t xml:space="preserve">        Agreement and delivers same to [*] prior to such assignment.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  Trademarks. "[*]", "[*]" and [*] circular disc logo are registered</w:t>
      </w:r>
    </w:p>
    <w:p>
      <w:pPr>
        <w:pStyle w:val="Body"/>
        <w:bidi w:val="0"/>
      </w:pPr>
      <w:r>
        <w:rPr>
          <w:rtl w:val="0"/>
        </w:rPr>
        <w:t xml:space="preserve">    trademarks of [*] in the United States and other countries. No right or</w:t>
      </w:r>
    </w:p>
    <w:p>
      <w:pPr>
        <w:pStyle w:val="Body"/>
        <w:bidi w:val="0"/>
      </w:pPr>
      <w:r>
        <w:rPr>
          <w:rtl w:val="0"/>
        </w:rPr>
        <w:t xml:space="preserve">    ownership interest to such trademarks is granted to you herein. You hereby</w:t>
      </w:r>
    </w:p>
    <w:p>
      <w:pPr>
        <w:pStyle w:val="Body"/>
        <w:bidi w:val="0"/>
      </w:pPr>
      <w:r>
        <w:rPr>
          <w:rtl w:val="0"/>
        </w:rPr>
        <w:t xml:space="preserve">    agree that you will not use these trademarks, except as specifically</w:t>
      </w:r>
    </w:p>
    <w:p>
      <w:pPr>
        <w:pStyle w:val="Body"/>
        <w:bidi w:val="0"/>
      </w:pPr>
      <w:r>
        <w:rPr>
          <w:rtl w:val="0"/>
        </w:rPr>
        <w:t xml:space="preserve">    required by this License Agreement, without the express written consent of</w:t>
      </w:r>
    </w:p>
    <w:p>
      <w:pPr>
        <w:pStyle w:val="Body"/>
        <w:bidi w:val="0"/>
      </w:pPr>
      <w:r>
        <w:rPr>
          <w:rtl w:val="0"/>
        </w:rPr>
        <w:t xml:space="preserve">    [*]. Java and Java-based marks are trademarks or registered trademarks of</w:t>
      </w:r>
    </w:p>
    <w:p>
      <w:pPr>
        <w:pStyle w:val="Body"/>
        <w:bidi w:val="0"/>
      </w:pPr>
      <w:r>
        <w:rPr>
          <w:rtl w:val="0"/>
        </w:rPr>
        <w:t xml:space="preserve">    Sun Microsystems, Inc. in the United States and other countries. [*] is</w:t>
      </w:r>
    </w:p>
    <w:p>
      <w:pPr>
        <w:pStyle w:val="Body"/>
        <w:bidi w:val="0"/>
      </w:pPr>
      <w:r>
        <w:rPr>
          <w:rtl w:val="0"/>
        </w:rPr>
        <w:t xml:space="preserve">    independent of Sun Microsystems, Inc.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  Disclaimer of Warranties. The entire risk as to the quality and performance</w:t>
      </w:r>
    </w:p>
    <w:p>
      <w:pPr>
        <w:pStyle w:val="Body"/>
        <w:bidi w:val="0"/>
      </w:pPr>
      <w:r>
        <w:rPr>
          <w:rtl w:val="0"/>
        </w:rPr>
        <w:t xml:space="preserve">    of the Software is with you. Should the Software prove defective, you assume</w:t>
      </w:r>
    </w:p>
    <w:p>
      <w:pPr>
        <w:pStyle w:val="Body"/>
        <w:bidi w:val="0"/>
      </w:pPr>
      <w:r>
        <w:rPr>
          <w:rtl w:val="0"/>
        </w:rPr>
        <w:t xml:space="preserve">    the entire cost of all necessary servicing, repair and correction. [*]</w:t>
      </w:r>
    </w:p>
    <w:p>
      <w:pPr>
        <w:pStyle w:val="Body"/>
        <w:bidi w:val="0"/>
      </w:pPr>
      <w:r>
        <w:rPr>
          <w:rtl w:val="0"/>
        </w:rPr>
        <w:t xml:space="preserve">    does not warrant that the functions contained in the Software will meet your</w:t>
      </w:r>
    </w:p>
    <w:p>
      <w:pPr>
        <w:pStyle w:val="Body"/>
        <w:bidi w:val="0"/>
      </w:pPr>
      <w:r>
        <w:rPr>
          <w:rtl w:val="0"/>
        </w:rPr>
        <w:t xml:space="preserve">    requirements or that the operation of the Software will be uninterrupted or</w:t>
      </w:r>
    </w:p>
    <w:p>
      <w:pPr>
        <w:pStyle w:val="Body"/>
        <w:bidi w:val="0"/>
      </w:pPr>
      <w:r>
        <w:rPr>
          <w:rtl w:val="0"/>
        </w:rPr>
        <w:t xml:space="preserve">    error free. THE SOFTWARE IS LICENSED "AS IS", AND [*] DISCLAIMS ANY AND</w:t>
      </w:r>
    </w:p>
    <w:p>
      <w:pPr>
        <w:pStyle w:val="Body"/>
        <w:bidi w:val="0"/>
      </w:pPr>
      <w:r>
        <w:rPr>
          <w:rtl w:val="0"/>
          <w:lang w:val="de-DE"/>
        </w:rPr>
        <w:t xml:space="preserve">    ALL OTHER WARRANTIES, WHETHER EXPRESS OR IMPLIED, INCLUDING, WITHOUT</w:t>
      </w:r>
    </w:p>
    <w:p>
      <w:pPr>
        <w:pStyle w:val="Body"/>
        <w:bidi w:val="0"/>
      </w:pPr>
      <w:r>
        <w:rPr>
          <w:rtl w:val="0"/>
        </w:rPr>
        <w:t xml:space="preserve">    LIMITATION, ANY IMPLIED WARRANTIES OR MERCHANTABILITY OR FITNESS FOR A</w:t>
      </w:r>
    </w:p>
    <w:p>
      <w:pPr>
        <w:pStyle w:val="Body"/>
        <w:bidi w:val="0"/>
      </w:pPr>
      <w:r>
        <w:rPr>
          <w:rtl w:val="0"/>
        </w:rPr>
        <w:t xml:space="preserve">    PARTICULAR PURPOSE.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9.  Limited Liability. [*] cumulative and total liability to you or any other</w:t>
      </w:r>
    </w:p>
    <w:p>
      <w:pPr>
        <w:pStyle w:val="Body"/>
        <w:bidi w:val="0"/>
      </w:pPr>
      <w:r>
        <w:rPr>
          <w:rtl w:val="0"/>
        </w:rPr>
        <w:t xml:space="preserve">    party for any claim, demand or action arising from or related to this</w:t>
      </w:r>
    </w:p>
    <w:p>
      <w:pPr>
        <w:pStyle w:val="Body"/>
        <w:bidi w:val="0"/>
      </w:pPr>
      <w:r>
        <w:rPr>
          <w:rtl w:val="0"/>
        </w:rPr>
        <w:t xml:space="preserve">    License Agreement or your use of the Software (whether in contract,</w:t>
      </w:r>
    </w:p>
    <w:p>
      <w:pPr>
        <w:pStyle w:val="Body"/>
        <w:bidi w:val="0"/>
      </w:pPr>
      <w:r>
        <w:rPr>
          <w:rtl w:val="0"/>
        </w:rPr>
        <w:t xml:space="preserve">    warranty, tort (including negligence), product liability, patent or</w:t>
      </w:r>
    </w:p>
    <w:p>
      <w:pPr>
        <w:pStyle w:val="Body"/>
        <w:bidi w:val="0"/>
      </w:pPr>
      <w:r>
        <w:rPr>
          <w:rtl w:val="0"/>
        </w:rPr>
        <w:t xml:space="preserve">    copyright infringement or any other theory whatsoever), including any</w:t>
      </w:r>
    </w:p>
    <w:p>
      <w:pPr>
        <w:pStyle w:val="Body"/>
        <w:bidi w:val="0"/>
      </w:pPr>
      <w:r>
        <w:rPr>
          <w:rtl w:val="0"/>
        </w:rPr>
        <w:t xml:space="preserve">    damages from computer viruses, shall not exceed the license fee paid to</w:t>
      </w:r>
    </w:p>
    <w:p>
      <w:pPr>
        <w:pStyle w:val="Body"/>
        <w:bidi w:val="0"/>
      </w:pPr>
      <w:r>
        <w:rPr>
          <w:rtl w:val="0"/>
        </w:rPr>
        <w:t xml:space="preserve">    [*] for the use of the Software. IN NO EVENT SHALL [*] BE LIABLE FOR ANY</w:t>
      </w:r>
    </w:p>
    <w:p>
      <w:pPr>
        <w:pStyle w:val="Body"/>
        <w:bidi w:val="0"/>
      </w:pPr>
      <w:r>
        <w:rPr>
          <w:rtl w:val="0"/>
          <w:lang w:val="de-DE"/>
        </w:rPr>
        <w:t xml:space="preserve">    INDIRECT, INCIDENTAL, CONSEQUENTIAL OR SPECIAL DAMAGES, EXEMPLARY DAMAGES,</w:t>
      </w:r>
    </w:p>
    <w:p>
      <w:pPr>
        <w:pStyle w:val="Body"/>
        <w:bidi w:val="0"/>
      </w:pPr>
      <w:r>
        <w:rPr>
          <w:rtl w:val="0"/>
        </w:rPr>
        <w:t xml:space="preserve">    LOST PROFITS, OR DATA LOSS EVEN IF [*] IS ADVISED OF THE POSSIBILITY OF</w:t>
      </w:r>
    </w:p>
    <w:p>
      <w:pPr>
        <w:pStyle w:val="Body"/>
        <w:bidi w:val="0"/>
      </w:pPr>
      <w:r>
        <w:rPr>
          <w:rtl w:val="0"/>
          <w:lang w:val="de-DE"/>
        </w:rPr>
        <w:t xml:space="preserve">    SUCH DAMAGES IN ADVANCE.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</w:t>
      </w:r>
    </w:p>
    <w:p>
      <w:pPr>
        <w:pStyle w:val="Body"/>
        <w:bidi w:val="0"/>
      </w:pPr>
      <w:r>
        <w:rPr>
          <w:rtl w:val="0"/>
        </w:rPr>
        <w:t>THE 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10. U.S. Government Restricted Rights. If you are acting on behalf of any unit</w:t>
      </w:r>
    </w:p>
    <w:p>
      <w:pPr>
        <w:pStyle w:val="Body"/>
        <w:bidi w:val="0"/>
      </w:pPr>
      <w:r>
        <w:rPr>
          <w:rtl w:val="0"/>
        </w:rPr>
        <w:t xml:space="preserve">    or agency of the government of the United States of America, hereinafter</w:t>
      </w:r>
    </w:p>
    <w:p>
      <w:pPr>
        <w:pStyle w:val="Body"/>
        <w:bidi w:val="0"/>
      </w:pPr>
      <w:r>
        <w:rPr>
          <w:rtl w:val="0"/>
        </w:rPr>
        <w:t xml:space="preserve">    called the "Government", the following provisions apply: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a)  the Government acknowledges [*] representation that the Software</w:t>
      </w:r>
    </w:p>
    <w:p>
      <w:pPr>
        <w:pStyle w:val="Body"/>
        <w:bidi w:val="0"/>
      </w:pPr>
      <w:r>
        <w:rPr>
          <w:rtl w:val="0"/>
        </w:rPr>
        <w:t xml:space="preserve">        was developed exclusively at private expense and no part of it is in the</w:t>
      </w:r>
    </w:p>
    <w:p>
      <w:pPr>
        <w:pStyle w:val="Body"/>
        <w:bidi w:val="0"/>
      </w:pPr>
      <w:r>
        <w:rPr>
          <w:rtl w:val="0"/>
        </w:rPr>
        <w:t xml:space="preserve">        public domain;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b)  the Government acknowledges [*] representation that the Software</w:t>
      </w:r>
    </w:p>
    <w:p>
      <w:pPr>
        <w:pStyle w:val="Body"/>
        <w:bidi w:val="0"/>
      </w:pPr>
      <w:r>
        <w:rPr>
          <w:rtl w:val="0"/>
        </w:rPr>
        <w:t xml:space="preserve">        is "restricted computer software" as that term is defined in Section</w:t>
      </w:r>
    </w:p>
    <w:p>
      <w:pPr>
        <w:pStyle w:val="Body"/>
        <w:bidi w:val="0"/>
      </w:pPr>
      <w:r>
        <w:rPr>
          <w:rtl w:val="0"/>
        </w:rPr>
        <w:t xml:space="preserve">        27.401 of the Federal Acquisition Regulations and is "commercial</w:t>
      </w:r>
    </w:p>
    <w:p>
      <w:pPr>
        <w:pStyle w:val="Body"/>
        <w:bidi w:val="0"/>
      </w:pPr>
      <w:r>
        <w:rPr>
          <w:rtl w:val="0"/>
        </w:rPr>
        <w:t xml:space="preserve">        computer software" as that term is defined in Section 227.401(1) of the</w:t>
      </w:r>
    </w:p>
    <w:p>
      <w:pPr>
        <w:pStyle w:val="Body"/>
        <w:bidi w:val="0"/>
      </w:pPr>
      <w:r>
        <w:rPr>
          <w:rtl w:val="0"/>
        </w:rPr>
        <w:t xml:space="preserve">        Department of Defense Federal Acquisition Regulation Supplement,</w:t>
      </w:r>
    </w:p>
    <w:p>
      <w:pPr>
        <w:pStyle w:val="Body"/>
        <w:bidi w:val="0"/>
      </w:pPr>
      <w:r>
        <w:rPr>
          <w:rtl w:val="0"/>
        </w:rPr>
        <w:t xml:space="preserve">        hereinafter called "DFARS";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c)  the Government agrees that: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1.  if the Software is supplied to the Department of Defense, the</w:t>
      </w:r>
    </w:p>
    <w:p>
      <w:pPr>
        <w:pStyle w:val="Body"/>
        <w:bidi w:val="0"/>
      </w:pPr>
      <w:r>
        <w:rPr>
          <w:rtl w:val="0"/>
        </w:rPr>
        <w:t xml:space="preserve">            Government is acquiring no more than the minimum restricted rights</w:t>
      </w:r>
    </w:p>
    <w:p>
      <w:pPr>
        <w:pStyle w:val="Body"/>
        <w:bidi w:val="0"/>
      </w:pPr>
      <w:r>
        <w:rPr>
          <w:rtl w:val="0"/>
        </w:rPr>
        <w:t xml:space="preserve">            in the Software, as the term "restricted rights" is defined in</w:t>
      </w:r>
    </w:p>
    <w:p>
      <w:pPr>
        <w:pStyle w:val="Body"/>
        <w:bidi w:val="0"/>
      </w:pPr>
      <w:r>
        <w:rPr>
          <w:rtl w:val="0"/>
        </w:rPr>
        <w:t xml:space="preserve">            Subparagraph (a)(17) of the Rights in Technical Data and Computer</w:t>
      </w:r>
    </w:p>
    <w:p>
      <w:pPr>
        <w:pStyle w:val="Body"/>
        <w:bidi w:val="0"/>
      </w:pPr>
      <w:r>
        <w:rPr>
          <w:rtl w:val="0"/>
        </w:rPr>
        <w:t xml:space="preserve">            Software clause at DFARS 252.227-7013, and the Government agrees</w:t>
      </w:r>
    </w:p>
    <w:p>
      <w:pPr>
        <w:pStyle w:val="Body"/>
        <w:bidi w:val="0"/>
      </w:pPr>
      <w:r>
        <w:rPr>
          <w:rtl w:val="0"/>
        </w:rPr>
        <w:t xml:space="preserve">            that the Software is marked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RESTRICTED RIGHTS LEGEND Use, duplication or disclosure by the</w:t>
      </w:r>
    </w:p>
    <w:p>
      <w:pPr>
        <w:pStyle w:val="Body"/>
        <w:bidi w:val="0"/>
      </w:pPr>
      <w:r>
        <w:rPr>
          <w:rtl w:val="0"/>
        </w:rPr>
        <w:t xml:space="preserve">            Government is subjected to restrictions as set forth in</w:t>
      </w:r>
    </w:p>
    <w:p>
      <w:pPr>
        <w:pStyle w:val="Body"/>
        <w:bidi w:val="0"/>
      </w:pPr>
      <w:r>
        <w:rPr>
          <w:rtl w:val="0"/>
        </w:rPr>
        <w:t xml:space="preserve">            Subparagraph(c)(1)(ii) of the Rights in Technical Data and Computer</w:t>
      </w:r>
    </w:p>
    <w:p>
      <w:pPr>
        <w:pStyle w:val="Body"/>
        <w:bidi w:val="0"/>
      </w:pPr>
      <w:r>
        <w:rPr>
          <w:rtl w:val="0"/>
        </w:rPr>
        <w:t xml:space="preserve">            Software clause at DFARS 252.227-7013. [*] Corporation [*].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2.  if the Software is supplied to any unit or agency of the Government</w:t>
      </w:r>
    </w:p>
    <w:p>
      <w:pPr>
        <w:pStyle w:val="Body"/>
        <w:bidi w:val="0"/>
      </w:pPr>
      <w:r>
        <w:rPr>
          <w:rtl w:val="0"/>
        </w:rPr>
        <w:t xml:space="preserve">            other than the Department of Defense, the Government's rights in the</w:t>
      </w:r>
    </w:p>
    <w:p>
      <w:pPr>
        <w:pStyle w:val="Body"/>
        <w:bidi w:val="0"/>
      </w:pPr>
      <w:r>
        <w:rPr>
          <w:rtl w:val="0"/>
        </w:rPr>
        <w:t xml:space="preserve">            Software shall be no more than those rights set forth in</w:t>
      </w:r>
    </w:p>
    <w:p>
      <w:pPr>
        <w:pStyle w:val="Body"/>
        <w:bidi w:val="0"/>
      </w:pPr>
      <w:r>
        <w:rPr>
          <w:rtl w:val="0"/>
        </w:rPr>
        <w:t xml:space="preserve">            Subparagraphs (c)(1) and (c)(2) of the Commercial Computer</w:t>
      </w:r>
    </w:p>
    <w:p>
      <w:pPr>
        <w:pStyle w:val="Body"/>
        <w:bidi w:val="0"/>
      </w:pPr>
      <w:r>
        <w:rPr>
          <w:rtl w:val="0"/>
        </w:rPr>
        <w:t xml:space="preserve">            Software-Restricted Rights, at 48CFR52.227-19, and the Government</w:t>
      </w:r>
    </w:p>
    <w:p>
      <w:pPr>
        <w:pStyle w:val="Body"/>
        <w:bidi w:val="0"/>
      </w:pPr>
      <w:r>
        <w:rPr>
          <w:rtl w:val="0"/>
        </w:rPr>
        <w:t xml:space="preserve">            agrees that the Software is marked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This is an unpublished work, and is subject to limited distribution</w:t>
      </w:r>
    </w:p>
    <w:p>
      <w:pPr>
        <w:pStyle w:val="Body"/>
        <w:bidi w:val="0"/>
      </w:pPr>
      <w:r>
        <w:rPr>
          <w:rtl w:val="0"/>
        </w:rPr>
        <w:t xml:space="preserve">                      and restricted disclosure only. All Rights Reserved.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11.  Export Restrictions. You may not export or reexport the Software or any</w:t>
      </w:r>
    </w:p>
    <w:p>
      <w:pPr>
        <w:pStyle w:val="Body"/>
        <w:bidi w:val="0"/>
      </w:pPr>
      <w:r>
        <w:rPr>
          <w:rtl w:val="0"/>
        </w:rPr>
        <w:t xml:space="preserve">     files created under the license granted to you herein except as authorized</w:t>
      </w:r>
    </w:p>
    <w:p>
      <w:pPr>
        <w:pStyle w:val="Body"/>
        <w:bidi w:val="0"/>
      </w:pPr>
      <w:r>
        <w:rPr>
          <w:rtl w:val="0"/>
        </w:rPr>
        <w:t xml:space="preserve">     by United States law and the laws of the jurisdiction in which the Software</w:t>
      </w:r>
    </w:p>
    <w:p>
      <w:pPr>
        <w:pStyle w:val="Body"/>
        <w:bidi w:val="0"/>
      </w:pPr>
      <w:r>
        <w:rPr>
          <w:rtl w:val="0"/>
        </w:rPr>
        <w:t xml:space="preserve">     was obtained. In particular, but without limitation, the Software or any</w:t>
      </w:r>
    </w:p>
    <w:p>
      <w:pPr>
        <w:pStyle w:val="Body"/>
        <w:bidi w:val="0"/>
      </w:pPr>
      <w:r>
        <w:rPr>
          <w:rtl w:val="0"/>
        </w:rPr>
        <w:t xml:space="preserve">     files created under the license granted to you herein may not be exported</w:t>
      </w:r>
    </w:p>
    <w:p>
      <w:pPr>
        <w:pStyle w:val="Body"/>
        <w:bidi w:val="0"/>
      </w:pPr>
      <w:r>
        <w:rPr>
          <w:rtl w:val="0"/>
        </w:rPr>
        <w:t xml:space="preserve">     or reexported into (or to a national or resident of) Cuba, Iran, Iraq,</w:t>
      </w:r>
    </w:p>
    <w:p>
      <w:pPr>
        <w:pStyle w:val="Body"/>
        <w:bidi w:val="0"/>
      </w:pPr>
      <w:r>
        <w:rPr>
          <w:rtl w:val="0"/>
        </w:rPr>
        <w:t xml:space="preserve">     Libya, North Korea, Sudan, Syria or any other U.S. embargoed country or to</w:t>
      </w:r>
    </w:p>
    <w:p>
      <w:pPr>
        <w:pStyle w:val="Body"/>
        <w:bidi w:val="0"/>
      </w:pPr>
      <w:r>
        <w:rPr>
          <w:rtl w:val="0"/>
        </w:rPr>
        <w:t xml:space="preserve">     anyone on the U.S. Treasury Department's list of Specially Designated</w:t>
      </w:r>
    </w:p>
    <w:p>
      <w:pPr>
        <w:pStyle w:val="Body"/>
        <w:bidi w:val="0"/>
      </w:pPr>
      <w:r>
        <w:rPr>
          <w:rtl w:val="0"/>
        </w:rPr>
        <w:t xml:space="preserve">     Nationals or the U.S. Department of Commerce's Table of Denial Orders. You</w:t>
      </w:r>
    </w:p>
    <w:p>
      <w:pPr>
        <w:pStyle w:val="Body"/>
        <w:bidi w:val="0"/>
      </w:pPr>
      <w:r>
        <w:rPr>
          <w:rtl w:val="0"/>
        </w:rPr>
        <w:t xml:space="preserve">     shall not knowingly provide the Software or any files created under the</w:t>
      </w:r>
    </w:p>
    <w:p>
      <w:pPr>
        <w:pStyle w:val="Body"/>
        <w:bidi w:val="0"/>
      </w:pPr>
      <w:r>
        <w:rPr>
          <w:rtl w:val="0"/>
        </w:rPr>
        <w:t xml:space="preserve">     license granted to you herein to any organization which is (a) located in</w:t>
      </w:r>
    </w:p>
    <w:p>
      <w:pPr>
        <w:pStyle w:val="Body"/>
        <w:bidi w:val="0"/>
      </w:pPr>
      <w:r>
        <w:rPr>
          <w:rtl w:val="0"/>
        </w:rPr>
        <w:t xml:space="preserve">     any such country, or (b) under the control of a national or resident of any</w:t>
      </w:r>
    </w:p>
    <w:p>
      <w:pPr>
        <w:pStyle w:val="Body"/>
        <w:bidi w:val="0"/>
      </w:pPr>
      <w:r>
        <w:rPr>
          <w:rtl w:val="0"/>
        </w:rPr>
        <w:t xml:space="preserve">     such country or on any such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12.  Governing Law. This License Agreement is deemed to have been executed and</w:t>
      </w:r>
    </w:p>
    <w:p>
      <w:pPr>
        <w:pStyle w:val="Body"/>
        <w:bidi w:val="0"/>
      </w:pPr>
      <w:r>
        <w:rPr>
          <w:rtl w:val="0"/>
        </w:rPr>
        <w:t xml:space="preserve">     entered into in [*], and shall be construed in accordance with the laws</w:t>
      </w:r>
    </w:p>
    <w:p>
      <w:pPr>
        <w:pStyle w:val="Body"/>
        <w:bidi w:val="0"/>
      </w:pPr>
      <w:r>
        <w:rPr>
          <w:rtl w:val="0"/>
        </w:rPr>
        <w:t xml:space="preserve">     of the State of [*]. Any dispute concerning or arising out of this</w:t>
      </w:r>
    </w:p>
    <w:p>
      <w:pPr>
        <w:pStyle w:val="Body"/>
        <w:bidi w:val="0"/>
      </w:pPr>
      <w:r>
        <w:rPr>
          <w:rtl w:val="0"/>
        </w:rPr>
        <w:t xml:space="preserve">     License Agreement shall be commenced and prosecuted in the appropriate</w:t>
      </w:r>
    </w:p>
    <w:p>
      <w:pPr>
        <w:pStyle w:val="Body"/>
        <w:bidi w:val="0"/>
      </w:pPr>
      <w:r>
        <w:rPr>
          <w:rtl w:val="0"/>
        </w:rPr>
        <w:t xml:space="preserve">     forum or court located in [*], and you hereby consent to personal</w:t>
      </w:r>
    </w:p>
    <w:p>
      <w:pPr>
        <w:pStyle w:val="Body"/>
        <w:bidi w:val="0"/>
      </w:pPr>
      <w:r>
        <w:rPr>
          <w:rtl w:val="0"/>
        </w:rPr>
        <w:t xml:space="preserve">     jurisdiction in such forum or court.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</w:t>
      </w:r>
    </w:p>
    <w:p>
      <w:pPr>
        <w:pStyle w:val="Body"/>
        <w:bidi w:val="0"/>
      </w:pPr>
      <w:r>
        <w:rPr>
          <w:rtl w:val="0"/>
        </w:rPr>
        <w:t>THE 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13.  Access. You agree and authorize [*], or its authorized representative,</w:t>
      </w:r>
    </w:p>
    <w:p>
      <w:pPr>
        <w:pStyle w:val="Body"/>
        <w:bidi w:val="0"/>
      </w:pPr>
      <w:r>
        <w:rPr>
          <w:rtl w:val="0"/>
        </w:rPr>
        <w:t xml:space="preserve">     access to any location where the Software is being used in order to</w:t>
      </w:r>
    </w:p>
    <w:p>
      <w:pPr>
        <w:pStyle w:val="Body"/>
        <w:bidi w:val="0"/>
      </w:pPr>
      <w:r>
        <w:rPr>
          <w:rtl w:val="0"/>
        </w:rPr>
        <w:t xml:space="preserve">     verify that your use of the Software complies with all of the terms,</w:t>
      </w:r>
    </w:p>
    <w:p>
      <w:pPr>
        <w:pStyle w:val="Body"/>
        <w:bidi w:val="0"/>
      </w:pPr>
      <w:r>
        <w:rPr>
          <w:rtl w:val="0"/>
        </w:rPr>
        <w:t xml:space="preserve">     conditions and limitations set forth in this License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14.  Severability. Should any provision of this License Agreement be adjudged</w:t>
      </w:r>
    </w:p>
    <w:p>
      <w:pPr>
        <w:pStyle w:val="Body"/>
        <w:bidi w:val="0"/>
      </w:pPr>
      <w:r>
        <w:rPr>
          <w:rtl w:val="0"/>
        </w:rPr>
        <w:t xml:space="preserve">     invalid, void or unenforceable by a court of competent jurisdiction, such</w:t>
      </w:r>
    </w:p>
    <w:p>
      <w:pPr>
        <w:pStyle w:val="Body"/>
        <w:bidi w:val="0"/>
      </w:pPr>
      <w:r>
        <w:rPr>
          <w:rtl w:val="0"/>
        </w:rPr>
        <w:t xml:space="preserve">     judgment shall not affect the validity of any other section, term,</w:t>
      </w:r>
    </w:p>
    <w:p>
      <w:pPr>
        <w:pStyle w:val="Body"/>
        <w:bidi w:val="0"/>
      </w:pPr>
      <w:r>
        <w:rPr>
          <w:rtl w:val="0"/>
        </w:rPr>
        <w:t xml:space="preserve">     condition or limitation set forth herein.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15.  Waiver. No failure to exercise, and no delay in exercising, on the part of</w:t>
      </w:r>
    </w:p>
    <w:p>
      <w:pPr>
        <w:pStyle w:val="Body"/>
        <w:bidi w:val="0"/>
      </w:pPr>
      <w:r>
        <w:rPr>
          <w:rtl w:val="0"/>
        </w:rPr>
        <w:t xml:space="preserve">     either party, any privilege, any power or right herein will operate as a</w:t>
      </w:r>
    </w:p>
    <w:p>
      <w:pPr>
        <w:pStyle w:val="Body"/>
        <w:bidi w:val="0"/>
      </w:pPr>
      <w:r>
        <w:rPr>
          <w:rtl w:val="0"/>
        </w:rPr>
        <w:t xml:space="preserve">     waiver thereof, nor will any single or partial exercise of any right or</w:t>
      </w:r>
    </w:p>
    <w:p>
      <w:pPr>
        <w:pStyle w:val="Body"/>
        <w:bidi w:val="0"/>
      </w:pPr>
      <w:r>
        <w:rPr>
          <w:rtl w:val="0"/>
        </w:rPr>
        <w:t xml:space="preserve">     power herein preclude further exercise of any right herein.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16.  Entire Agreement. This License Agreement constitutes the entire</w:t>
      </w:r>
    </w:p>
    <w:p>
      <w:pPr>
        <w:pStyle w:val="Body"/>
        <w:bidi w:val="0"/>
      </w:pPr>
      <w:r>
        <w:rPr>
          <w:rtl w:val="0"/>
        </w:rPr>
        <w:t xml:space="preserve">     understanding between the parties hereto with respect to the subject matter</w:t>
      </w:r>
    </w:p>
    <w:p>
      <w:pPr>
        <w:pStyle w:val="Body"/>
        <w:bidi w:val="0"/>
      </w:pPr>
      <w:r>
        <w:rPr>
          <w:rtl w:val="0"/>
        </w:rPr>
        <w:t xml:space="preserve">     hereof and supersedes any and all prior or contemporaneous oral or written</w:t>
      </w:r>
    </w:p>
    <w:p>
      <w:pPr>
        <w:pStyle w:val="Body"/>
        <w:bidi w:val="0"/>
      </w:pPr>
      <w:r>
        <w:rPr>
          <w:rtl w:val="0"/>
        </w:rPr>
        <w:t xml:space="preserve">     agreements, understandings, representations or communications between the</w:t>
      </w:r>
    </w:p>
    <w:p>
      <w:pPr>
        <w:pStyle w:val="Body"/>
        <w:bidi w:val="0"/>
      </w:pPr>
      <w:r>
        <w:rPr>
          <w:rtl w:val="0"/>
        </w:rPr>
        <w:t xml:space="preserve">     parties.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17.  Survival of Obligations.  All of your obligations and responsibilities</w:t>
      </w:r>
    </w:p>
    <w:p>
      <w:pPr>
        <w:pStyle w:val="Body"/>
        <w:bidi w:val="0"/>
      </w:pPr>
      <w:r>
        <w:rPr>
          <w:rtl w:val="0"/>
        </w:rPr>
        <w:t xml:space="preserve">     under this License Agreement shall survive its termination for any reason.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</w:t>
      </w:r>
    </w:p>
    <w:p>
      <w:pPr>
        <w:pStyle w:val="Body"/>
        <w:bidi w:val="0"/>
      </w:pPr>
      <w:r>
        <w:rPr>
          <w:rtl w:val="0"/>
        </w:rPr>
        <w:t>THE 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B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Exhibit B deleted by subsequent amendment.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B-1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*THIS EXHIBIT WAS DELETED BY AN AMENDMENT ATTACHED AS EXHIBIT 10.18 TO THE</w:t>
      </w:r>
    </w:p>
    <w:p>
      <w:pPr>
        <w:pStyle w:val="Body"/>
        <w:bidi w:val="0"/>
      </w:pPr>
      <w:r>
        <w:rPr>
          <w:rtl w:val="0"/>
          <w:lang w:val="de-DE"/>
        </w:rPr>
        <w:t>REGISTRATION STATEMENT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C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TRADEMARKS</w:t>
      </w:r>
    </w:p>
    <w:p>
      <w:pPr>
        <w:pStyle w:val="Body"/>
        <w:bidi w:val="0"/>
      </w:pPr>
      <w:r>
        <w:rPr>
          <w:rtl w:val="0"/>
        </w:rPr>
        <w:t xml:space="preserve">                                  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InterTrust Trademarks</w:t>
      </w:r>
    </w:p>
    <w:p>
      <w:pPr>
        <w:pStyle w:val="Body"/>
        <w:bidi w:val="0"/>
      </w:pPr>
      <w:r>
        <w:rPr>
          <w:rtl w:val="0"/>
        </w:rPr>
        <w:t xml:space="preserve">                             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AssertTrust                             PromoteTrust</w:t>
      </w:r>
    </w:p>
    <w:p>
      <w:pPr>
        <w:pStyle w:val="Body"/>
        <w:bidi w:val="0"/>
      </w:pPr>
      <w:r>
        <w:rPr>
          <w:rtl w:val="0"/>
        </w:rPr>
        <w:t>AudioTrust                              Publish America</w:t>
      </w:r>
    </w:p>
    <w:p>
      <w:pPr>
        <w:pStyle w:val="Body"/>
        <w:bidi w:val="0"/>
      </w:pPr>
      <w:r>
        <w:rPr>
          <w:rtl w:val="0"/>
        </w:rPr>
        <w:t>AvTrust                                 PublishTrust</w:t>
      </w:r>
    </w:p>
    <w:p>
      <w:pPr>
        <w:pStyle w:val="Body"/>
        <w:bidi w:val="0"/>
      </w:pPr>
      <w:r>
        <w:rPr>
          <w:rtl w:val="0"/>
        </w:rPr>
        <w:t>Chain of Handling and Control           Protected Processing Environment</w:t>
      </w:r>
    </w:p>
    <w:p>
      <w:pPr>
        <w:pStyle w:val="Body"/>
        <w:bidi w:val="0"/>
      </w:pPr>
      <w:r>
        <w:rPr>
          <w:rtl w:val="0"/>
          <w:lang w:val="de-DE"/>
        </w:rPr>
        <w:t>Commerce 1.X                            RightsBar</w:t>
      </w:r>
    </w:p>
    <w:p>
      <w:pPr>
        <w:pStyle w:val="Body"/>
        <w:bidi w:val="0"/>
      </w:pPr>
      <w:r>
        <w:rPr>
          <w:rtl w:val="0"/>
          <w:lang w:val="de-DE"/>
        </w:rPr>
        <w:t>Commerce America                        Rights Editor</w:t>
      </w:r>
    </w:p>
    <w:p>
      <w:pPr>
        <w:pStyle w:val="Body"/>
        <w:bidi w:val="0"/>
      </w:pPr>
      <w:r>
        <w:rPr>
          <w:rtl w:val="0"/>
          <w:lang w:val="de-DE"/>
        </w:rPr>
        <w:t>Commerce Appliance                      Rights Expression Language</w:t>
      </w:r>
    </w:p>
    <w:p>
      <w:pPr>
        <w:pStyle w:val="Body"/>
        <w:bidi w:val="0"/>
      </w:pPr>
      <w:r>
        <w:rPr>
          <w:rtl w:val="0"/>
          <w:lang w:val="de-DE"/>
        </w:rPr>
        <w:t>Commerce Modeler                        Rights Expression Tools</w:t>
      </w:r>
    </w:p>
    <w:p>
      <w:pPr>
        <w:pStyle w:val="Body"/>
        <w:bidi w:val="0"/>
      </w:pPr>
      <w:r>
        <w:rPr>
          <w:rtl w:val="0"/>
          <w:lang w:val="de-DE"/>
        </w:rPr>
        <w:t>CommerceStation                         Rights Metafile</w:t>
      </w:r>
    </w:p>
    <w:p>
      <w:pPr>
        <w:pStyle w:val="Body"/>
        <w:bidi w:val="0"/>
      </w:pPr>
      <w:r>
        <w:rPr>
          <w:rtl w:val="0"/>
          <w:lang w:val="de-DE"/>
        </w:rPr>
        <w:t>ComplyTrust                             RightsCard</w:t>
      </w:r>
    </w:p>
    <w:p>
      <w:pPr>
        <w:pStyle w:val="Body"/>
        <w:bidi w:val="0"/>
      </w:pPr>
      <w:r>
        <w:rPr>
          <w:rtl w:val="0"/>
          <w:lang w:val="de-DE"/>
        </w:rPr>
        <w:t>Computer Aided Business                 RightsCore</w:t>
      </w:r>
    </w:p>
    <w:p>
      <w:pPr>
        <w:pStyle w:val="Body"/>
        <w:bidi w:val="0"/>
      </w:pPr>
      <w:r>
        <w:rPr>
          <w:rtl w:val="0"/>
          <w:lang w:val="de-DE"/>
        </w:rPr>
        <w:t>Deployment Manager                      RightsStation</w:t>
      </w:r>
    </w:p>
    <w:p>
      <w:pPr>
        <w:pStyle w:val="Body"/>
        <w:bidi w:val="0"/>
      </w:pPr>
      <w:r>
        <w:rPr>
          <w:rtl w:val="0"/>
          <w:lang w:val="de-DE"/>
        </w:rPr>
        <w:t>DigiBox                                 RightsWallet</w:t>
      </w:r>
    </w:p>
    <w:p>
      <w:pPr>
        <w:pStyle w:val="Body"/>
        <w:bidi w:val="0"/>
      </w:pPr>
      <w:r>
        <w:rPr>
          <w:rtl w:val="0"/>
          <w:lang w:val="de-DE"/>
        </w:rPr>
        <w:t>Electronic Express                      SiliconAssist</w:t>
      </w:r>
    </w:p>
    <w:p>
      <w:pPr>
        <w:pStyle w:val="Body"/>
        <w:bidi w:val="0"/>
      </w:pPr>
      <w:r>
        <w:rPr>
          <w:rtl w:val="0"/>
        </w:rPr>
        <w:t>Electronic Value Chain Management       SoundRights</w:t>
      </w:r>
    </w:p>
    <w:p>
      <w:pPr>
        <w:pStyle w:val="Body"/>
        <w:bidi w:val="0"/>
      </w:pPr>
      <w:r>
        <w:rPr>
          <w:rtl w:val="0"/>
          <w:lang w:val="de-DE"/>
        </w:rPr>
        <w:t>Enterprise Modeler                      The InterTrust Logo</w:t>
      </w:r>
    </w:p>
    <w:p>
      <w:pPr>
        <w:pStyle w:val="Body"/>
        <w:bidi w:val="0"/>
      </w:pPr>
      <w:r>
        <w:rPr>
          <w:rtl w:val="0"/>
        </w:rPr>
        <w:t>InterRights Point                       Transaction Authority Framework</w:t>
      </w:r>
    </w:p>
    <w:p>
      <w:pPr>
        <w:pStyle w:val="Body"/>
        <w:bidi w:val="0"/>
      </w:pPr>
      <w:r>
        <w:rPr>
          <w:rtl w:val="0"/>
        </w:rPr>
        <w:t>InterTrust Commerce Architecture        Trust Virtual Machine (TVM)</w:t>
      </w:r>
    </w:p>
    <w:p>
      <w:pPr>
        <w:pStyle w:val="Body"/>
        <w:bidi w:val="0"/>
      </w:pPr>
      <w:r>
        <w:rPr>
          <w:rtl w:val="0"/>
        </w:rPr>
        <w:t>InterTrust Commerce Node                TrustCore</w:t>
      </w:r>
    </w:p>
    <w:p>
      <w:pPr>
        <w:pStyle w:val="Body"/>
        <w:bidi w:val="0"/>
      </w:pPr>
      <w:r>
        <w:rPr>
          <w:rtl w:val="0"/>
        </w:rPr>
        <w:t>InterTrustable                          TrustMail</w:t>
      </w:r>
    </w:p>
    <w:p>
      <w:pPr>
        <w:pStyle w:val="Body"/>
        <w:bidi w:val="0"/>
      </w:pPr>
      <w:r>
        <w:rPr>
          <w:rtl w:val="0"/>
        </w:rPr>
        <w:t>InterTrustworthy                        TrustNet</w:t>
      </w:r>
    </w:p>
    <w:p>
      <w:pPr>
        <w:pStyle w:val="Body"/>
        <w:bidi w:val="0"/>
      </w:pPr>
      <w:r>
        <w:rPr>
          <w:rtl w:val="0"/>
        </w:rPr>
        <w:t>JBar                                    TrustPublish</w:t>
      </w:r>
    </w:p>
    <w:p>
      <w:pPr>
        <w:pStyle w:val="Body"/>
        <w:bidi w:val="0"/>
      </w:pPr>
      <w:r>
        <w:rPr>
          <w:rtl w:val="0"/>
        </w:rPr>
        <w:t>JPoint                                  TrustServer</w:t>
      </w:r>
    </w:p>
    <w:p>
      <w:pPr>
        <w:pStyle w:val="Body"/>
        <w:bidi w:val="0"/>
      </w:pPr>
      <w:r>
        <w:rPr>
          <w:rtl w:val="0"/>
        </w:rPr>
        <w:t>JTrust                                  TrustStation</w:t>
      </w:r>
    </w:p>
    <w:p>
      <w:pPr>
        <w:pStyle w:val="Body"/>
        <w:bidi w:val="0"/>
      </w:pPr>
      <w:r>
        <w:rPr>
          <w:rtl w:val="0"/>
          <w:lang w:val="de-DE"/>
        </w:rPr>
        <w:t>MailTrust                               Video Trust</w:t>
      </w:r>
    </w:p>
    <w:p>
      <w:pPr>
        <w:pStyle w:val="Body"/>
        <w:bidi w:val="0"/>
      </w:pPr>
      <w:r>
        <w:rPr>
          <w:rtl w:val="0"/>
          <w:lang w:val="de-DE"/>
        </w:rPr>
        <w:t>MetaTrust                               Virtual Process Control</w:t>
      </w:r>
    </w:p>
    <w:p>
      <w:pPr>
        <w:pStyle w:val="Body"/>
        <w:bidi w:val="0"/>
      </w:pPr>
      <w:r>
        <w:rPr>
          <w:rtl w:val="0"/>
        </w:rPr>
        <w:t>MMTrust</w:t>
      </w:r>
    </w:p>
    <w:p>
      <w:pPr>
        <w:pStyle w:val="Body"/>
        <w:bidi w:val="0"/>
      </w:pPr>
      <w:r>
        <w:rPr>
          <w:rtl w:val="0"/>
        </w:rPr>
        <w:t>MPTrust</w:t>
      </w:r>
    </w:p>
    <w:p>
      <w:pPr>
        <w:pStyle w:val="Body"/>
        <w:bidi w:val="0"/>
      </w:pPr>
      <w:r>
        <w:rPr>
          <w:rtl w:val="0"/>
          <w:lang w:val="da-DK"/>
        </w:rPr>
        <w:t>MP3Plus</w:t>
      </w:r>
    </w:p>
    <w:p>
      <w:pPr>
        <w:pStyle w:val="Body"/>
        <w:bidi w:val="0"/>
      </w:pPr>
      <w:r>
        <w:rPr>
          <w:rtl w:val="0"/>
        </w:rPr>
        <w:t>MP3Trust</w:t>
      </w:r>
    </w:p>
    <w:p>
      <w:pPr>
        <w:pStyle w:val="Body"/>
        <w:bidi w:val="0"/>
      </w:pPr>
      <w:r>
        <w:rPr>
          <w:rtl w:val="0"/>
          <w:lang w:val="de-DE"/>
        </w:rPr>
        <w:t>MPEGTrust</w:t>
      </w:r>
    </w:p>
    <w:p>
      <w:pPr>
        <w:pStyle w:val="Body"/>
        <w:bidi w:val="0"/>
      </w:pPr>
      <w:r>
        <w:rPr>
          <w:rtl w:val="0"/>
          <w:lang w:val="it-IT"/>
        </w:rPr>
        <w:t>MultimediaTrust</w:t>
      </w:r>
    </w:p>
    <w:p>
      <w:pPr>
        <w:pStyle w:val="Body"/>
        <w:bidi w:val="0"/>
      </w:pPr>
      <w:r>
        <w:rPr>
          <w:rtl w:val="0"/>
        </w:rPr>
        <w:t>NetTrust</w:t>
      </w:r>
    </w:p>
    <w:p>
      <w:pPr>
        <w:pStyle w:val="Body"/>
        <w:bidi w:val="0"/>
      </w:pPr>
      <w:r>
        <w:rPr>
          <w:rtl w:val="0"/>
        </w:rPr>
        <w:t>OpenRights</w:t>
      </w:r>
    </w:p>
    <w:p>
      <w:pPr>
        <w:pStyle w:val="Body"/>
        <w:bidi w:val="0"/>
      </w:pPr>
      <w:r>
        <w:rPr>
          <w:rtl w:val="0"/>
        </w:rPr>
        <w:t>PageForward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C-1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Trademark Guidelines for Use of Trademarks of InterTrust Technologies</w:t>
      </w:r>
    </w:p>
    <w:p>
      <w:pPr>
        <w:pStyle w:val="Body"/>
        <w:bidi w:val="0"/>
      </w:pPr>
      <w:r>
        <w:rPr>
          <w:rtl w:val="0"/>
        </w:rPr>
        <w:t xml:space="preserve">     ---------------------------------------------------------------------</w:t>
      </w:r>
    </w:p>
    <w:p>
      <w:pPr>
        <w:pStyle w:val="Body"/>
        <w:bidi w:val="0"/>
      </w:pPr>
      <w:r>
        <w:rPr>
          <w:rtl w:val="0"/>
        </w:rPr>
        <w:t xml:space="preserve">                                  Corporation</w:t>
      </w:r>
    </w:p>
    <w:p>
      <w:pPr>
        <w:pStyle w:val="Body"/>
        <w:bidi w:val="0"/>
      </w:pPr>
      <w:r>
        <w:rPr>
          <w:rtl w:val="0"/>
        </w:rPr>
        <w:t xml:space="preserve">                                  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 These Trademark Guidelines ("Guidelines") are provided pursuant to the</w:t>
      </w:r>
    </w:p>
    <w:p>
      <w:pPr>
        <w:pStyle w:val="Body"/>
        <w:bidi w:val="0"/>
      </w:pPr>
      <w:r>
        <w:rPr>
          <w:rtl w:val="0"/>
        </w:rPr>
        <w:t xml:space="preserve">     Technology Development, Marketing and License Agreement (the "Agreement")</w:t>
      </w:r>
    </w:p>
    <w:p>
      <w:pPr>
        <w:pStyle w:val="Body"/>
        <w:bidi w:val="0"/>
      </w:pPr>
      <w:r>
        <w:rPr>
          <w:rtl w:val="0"/>
        </w:rPr>
        <w:t xml:space="preserve">     between Universal Music Group ("Licensee") and InterTrust Technologies</w:t>
      </w:r>
    </w:p>
    <w:p>
      <w:pPr>
        <w:pStyle w:val="Body"/>
        <w:bidi w:val="0"/>
      </w:pPr>
      <w:r>
        <w:rPr>
          <w:rtl w:val="0"/>
        </w:rPr>
        <w:t xml:space="preserve">     Corporation ("InterTrust"). The trademarks of InterTrust Technologies</w:t>
      </w:r>
    </w:p>
    <w:p>
      <w:pPr>
        <w:pStyle w:val="Body"/>
        <w:bidi w:val="0"/>
      </w:pPr>
      <w:r>
        <w:rPr>
          <w:rtl w:val="0"/>
        </w:rPr>
        <w:t xml:space="preserve">     Corporation as listed on Exhibit C (as may be amended or supplemented from</w:t>
      </w:r>
    </w:p>
    <w:p>
      <w:pPr>
        <w:pStyle w:val="Body"/>
        <w:bidi w:val="0"/>
      </w:pPr>
      <w:r>
        <w:rPr>
          <w:rtl w:val="0"/>
        </w:rPr>
        <w:t xml:space="preserve">     time to time by InterTrust) ("InterTrust Trademarks") are valuable</w:t>
      </w:r>
    </w:p>
    <w:p>
      <w:pPr>
        <w:pStyle w:val="Body"/>
        <w:bidi w:val="0"/>
      </w:pPr>
      <w:r>
        <w:rPr>
          <w:rtl w:val="0"/>
        </w:rPr>
        <w:t xml:space="preserve">     intellectual property of InterTrust that identify genuine technology and/or</w:t>
      </w:r>
    </w:p>
    <w:p>
      <w:pPr>
        <w:pStyle w:val="Body"/>
        <w:bidi w:val="0"/>
      </w:pPr>
      <w:r>
        <w:rPr>
          <w:rtl w:val="0"/>
        </w:rPr>
        <w:t xml:space="preserve">     products licensed by InterTrust. Since the InterTrust Trademarks signify a</w:t>
      </w:r>
    </w:p>
    <w:p>
      <w:pPr>
        <w:pStyle w:val="Body"/>
        <w:bidi w:val="0"/>
      </w:pPr>
      <w:r>
        <w:rPr>
          <w:rtl w:val="0"/>
        </w:rPr>
        <w:t xml:space="preserve">     high standard of quality and reliability, InterTrust must maintain control</w:t>
      </w:r>
    </w:p>
    <w:p>
      <w:pPr>
        <w:pStyle w:val="Body"/>
        <w:bidi w:val="0"/>
      </w:pPr>
      <w:r>
        <w:rPr>
          <w:rtl w:val="0"/>
        </w:rPr>
        <w:t xml:space="preserve">     over how each of the InterTrust Trademarks is used. Therefore, these</w:t>
      </w:r>
    </w:p>
    <w:p>
      <w:pPr>
        <w:pStyle w:val="Body"/>
        <w:bidi w:val="0"/>
      </w:pPr>
      <w:r>
        <w:rPr>
          <w:rtl w:val="0"/>
        </w:rPr>
        <w:t xml:space="preserve">     Guidelines and the provisions of applicable sections of the Agreement must</w:t>
      </w:r>
    </w:p>
    <w:p>
      <w:pPr>
        <w:pStyle w:val="Body"/>
        <w:bidi w:val="0"/>
      </w:pPr>
      <w:r>
        <w:rPr>
          <w:rtl w:val="0"/>
        </w:rPr>
        <w:t xml:space="preserve">     be followed in their entirety in order to preserve and protect the</w:t>
      </w:r>
    </w:p>
    <w:p>
      <w:pPr>
        <w:pStyle w:val="Body"/>
        <w:bidi w:val="0"/>
      </w:pPr>
      <w:r>
        <w:rPr>
          <w:rtl w:val="0"/>
          <w:lang w:val="de-DE"/>
        </w:rPr>
        <w:t xml:space="preserve">     InterTrust Trademarks.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  The InterTrust Trademarks must be used on products and/or services that</w:t>
      </w:r>
    </w:p>
    <w:p>
      <w:pPr>
        <w:pStyle w:val="Body"/>
        <w:bidi w:val="0"/>
      </w:pPr>
      <w:r>
        <w:rPr>
          <w:rtl w:val="0"/>
        </w:rPr>
        <w:t xml:space="preserve">     include InterTrust licensed technology or other material ("Licensed</w:t>
      </w:r>
    </w:p>
    <w:p>
      <w:pPr>
        <w:pStyle w:val="Body"/>
        <w:bidi w:val="0"/>
      </w:pPr>
      <w:r>
        <w:rPr>
          <w:rtl w:val="0"/>
        </w:rPr>
        <w:t xml:space="preserve">     Material") and/or that have been certified as InterTrustworthy by</w:t>
      </w:r>
    </w:p>
    <w:p>
      <w:pPr>
        <w:pStyle w:val="Body"/>
        <w:bidi w:val="0"/>
      </w:pPr>
      <w:r>
        <w:rPr>
          <w:rtl w:val="0"/>
        </w:rPr>
        <w:t xml:space="preserve">     InterTrust Certification Program; as provided for in the Agreement. The</w:t>
      </w:r>
    </w:p>
    <w:p>
      <w:pPr>
        <w:pStyle w:val="Body"/>
        <w:bidi w:val="0"/>
      </w:pPr>
      <w:r>
        <w:rPr>
          <w:rtl w:val="0"/>
        </w:rPr>
        <w:t xml:space="preserve">     InterTrust Trademarks must also be used on associated initial computer</w:t>
      </w:r>
    </w:p>
    <w:p>
      <w:pPr>
        <w:pStyle w:val="Body"/>
        <w:bidi w:val="0"/>
      </w:pPr>
      <w:r>
        <w:rPr>
          <w:rtl w:val="0"/>
        </w:rPr>
        <w:t xml:space="preserve">     screens, packaging, collateral documentation, manuals advertising, and</w:t>
      </w:r>
    </w:p>
    <w:p>
      <w:pPr>
        <w:pStyle w:val="Body"/>
        <w:bidi w:val="0"/>
      </w:pPr>
      <w:r>
        <w:rPr>
          <w:rtl w:val="0"/>
        </w:rPr>
        <w:t xml:space="preserve">     promotional materials. The InterTrust Trademarks may never be used on or in</w:t>
      </w:r>
    </w:p>
    <w:p>
      <w:pPr>
        <w:pStyle w:val="Body"/>
        <w:bidi w:val="0"/>
      </w:pPr>
      <w:r>
        <w:rPr>
          <w:rtl w:val="0"/>
        </w:rPr>
        <w:t xml:space="preserve">     connection with any other products or services, except as expressly</w:t>
      </w:r>
    </w:p>
    <w:p>
      <w:pPr>
        <w:pStyle w:val="Body"/>
        <w:bidi w:val="0"/>
      </w:pPr>
      <w:r>
        <w:rPr>
          <w:rtl w:val="0"/>
        </w:rPr>
        <w:t xml:space="preserve">     provided for under the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 At any place where a InterTrust Trademark is used, it must be symbolically</w:t>
      </w:r>
    </w:p>
    <w:p>
      <w:pPr>
        <w:pStyle w:val="Body"/>
        <w:bidi w:val="0"/>
      </w:pPr>
      <w:r>
        <w:rPr>
          <w:rtl w:val="0"/>
        </w:rPr>
        <w:t xml:space="preserve">     indicated that the InterTrust Trademark used therein is a legal trademark</w:t>
      </w:r>
    </w:p>
    <w:p>
      <w:pPr>
        <w:pStyle w:val="Body"/>
        <w:bidi w:val="0"/>
      </w:pPr>
      <w:r>
        <w:rPr>
          <w:rtl w:val="0"/>
        </w:rPr>
        <w:t xml:space="preserve">     belonging to InterTrust. This can be done by (1) indicating the "TM" symbol</w:t>
      </w:r>
    </w:p>
    <w:p>
      <w:pPr>
        <w:pStyle w:val="Body"/>
        <w:bidi w:val="0"/>
      </w:pPr>
      <w:r>
        <w:rPr>
          <w:rtl w:val="0"/>
        </w:rPr>
        <w:t xml:space="preserve">     at the upper right corner of the trademark for an unregistered InterTrust</w:t>
      </w:r>
    </w:p>
    <w:p>
      <w:pPr>
        <w:pStyle w:val="Body"/>
        <w:bidi w:val="0"/>
      </w:pPr>
      <w:r>
        <w:rPr>
          <w:rtl w:val="0"/>
        </w:rPr>
        <w:t xml:space="preserve">     Trademark and indicating the circled "R" (R) symbol at the upper right</w:t>
      </w:r>
    </w:p>
    <w:p>
      <w:pPr>
        <w:pStyle w:val="Body"/>
        <w:bidi w:val="0"/>
      </w:pPr>
      <w:r>
        <w:rPr>
          <w:rtl w:val="0"/>
        </w:rPr>
        <w:t xml:space="preserve">     corner of the trademark for a registered trademark, and (2) appending an</w:t>
      </w:r>
    </w:p>
    <w:p>
      <w:pPr>
        <w:pStyle w:val="Body"/>
        <w:bidi w:val="0"/>
      </w:pPr>
      <w:r>
        <w:rPr>
          <w:rtl w:val="0"/>
        </w:rPr>
        <w:t xml:space="preserve">     "*" after the InterTrust Trademark and placing the appropriate statement</w:t>
      </w:r>
    </w:p>
    <w:p>
      <w:pPr>
        <w:pStyle w:val="Body"/>
        <w:bidi w:val="0"/>
      </w:pPr>
      <w:r>
        <w:rPr>
          <w:rtl w:val="0"/>
        </w:rPr>
        <w:t xml:space="preserve">     selected from the following on a suitably noticeable area (which shall</w:t>
      </w:r>
    </w:p>
    <w:p>
      <w:pPr>
        <w:pStyle w:val="Body"/>
        <w:bidi w:val="0"/>
      </w:pPr>
      <w:r>
        <w:rPr>
          <w:rtl w:val="0"/>
        </w:rPr>
        <w:t xml:space="preserve">     generally occur near the copyright notice in text or on screen) of each</w:t>
      </w:r>
    </w:p>
    <w:p>
      <w:pPr>
        <w:pStyle w:val="Body"/>
        <w:bidi w:val="0"/>
      </w:pPr>
      <w:r>
        <w:rPr>
          <w:rtl w:val="0"/>
        </w:rPr>
        <w:t xml:space="preserve">     such copy: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(For an unregistered InterTrust Trademark)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*___________________ (insert InterTrust Trademark) is a trademark in</w:t>
      </w:r>
    </w:p>
    <w:p>
      <w:pPr>
        <w:pStyle w:val="Body"/>
        <w:bidi w:val="0"/>
      </w:pPr>
      <w:r>
        <w:rPr>
          <w:rtl w:val="0"/>
        </w:rPr>
        <w:t xml:space="preserve">          the USA and other countries of InterTrust Technologies Corporation and</w:t>
      </w:r>
    </w:p>
    <w:p>
      <w:pPr>
        <w:pStyle w:val="Body"/>
        <w:bidi w:val="0"/>
      </w:pPr>
      <w:r>
        <w:rPr>
          <w:rtl w:val="0"/>
        </w:rPr>
        <w:t xml:space="preserve">          is used by ________________________ (insert licensee name) under</w:t>
      </w:r>
    </w:p>
    <w:p>
      <w:pPr>
        <w:pStyle w:val="Body"/>
        <w:bidi w:val="0"/>
      </w:pPr>
      <w:r>
        <w:rPr>
          <w:rtl w:val="0"/>
        </w:rPr>
        <w:t xml:space="preserve">          license.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(For a registered InterTrust Trademark)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*____________________ (insert InterTrust Trademark) is a trademark in</w:t>
      </w:r>
    </w:p>
    <w:p>
      <w:pPr>
        <w:pStyle w:val="Body"/>
        <w:bidi w:val="0"/>
      </w:pPr>
      <w:r>
        <w:rPr>
          <w:rtl w:val="0"/>
        </w:rPr>
        <w:t xml:space="preserve">          the USA and other countries of InterTrust Technologies Corporation</w:t>
      </w:r>
    </w:p>
    <w:p>
      <w:pPr>
        <w:pStyle w:val="Body"/>
        <w:bidi w:val="0"/>
      </w:pPr>
      <w:r>
        <w:rPr>
          <w:rtl w:val="0"/>
        </w:rPr>
        <w:t xml:space="preserve">          (Reg. U.S. Pat. and Tm. Off.) and is used by _________________ (insert</w:t>
      </w:r>
    </w:p>
    <w:p>
      <w:pPr>
        <w:pStyle w:val="Body"/>
        <w:bidi w:val="0"/>
      </w:pPr>
      <w:r>
        <w:rPr>
          <w:rtl w:val="0"/>
        </w:rPr>
        <w:t xml:space="preserve">          licensee name) under license.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Some countries may require that a translated version of these above</w:t>
      </w:r>
    </w:p>
    <w:p>
      <w:pPr>
        <w:pStyle w:val="Body"/>
        <w:bidi w:val="0"/>
      </w:pPr>
      <w:r>
        <w:rPr>
          <w:rtl w:val="0"/>
        </w:rPr>
        <w:t xml:space="preserve">     statements be used. Licensee must comply with any such local laws.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  InterTrust Trademarks may not be used in any manner that may cause</w:t>
      </w:r>
    </w:p>
    <w:p>
      <w:pPr>
        <w:pStyle w:val="Body"/>
        <w:bidi w:val="0"/>
      </w:pPr>
      <w:r>
        <w:rPr>
          <w:rtl w:val="0"/>
        </w:rPr>
        <w:t xml:space="preserve">     confusion as to the source of origin of products and/or services. As a</w:t>
      </w:r>
    </w:p>
    <w:p>
      <w:pPr>
        <w:pStyle w:val="Body"/>
        <w:bidi w:val="0"/>
      </w:pPr>
      <w:r>
        <w:rPr>
          <w:rtl w:val="0"/>
        </w:rPr>
        <w:t xml:space="preserve">     general matter, the only InterTrust trademark that need directly and</w:t>
      </w:r>
    </w:p>
    <w:p>
      <w:pPr>
        <w:pStyle w:val="Body"/>
        <w:bidi w:val="0"/>
      </w:pPr>
      <w:r>
        <w:rPr>
          <w:rtl w:val="0"/>
        </w:rPr>
        <w:t xml:space="preserve">     evidently appear on the product or service is a mark indicating compliance</w:t>
      </w:r>
    </w:p>
    <w:p>
      <w:pPr>
        <w:pStyle w:val="Body"/>
        <w:bidi w:val="0"/>
      </w:pPr>
      <w:r>
        <w:rPr>
          <w:rtl w:val="0"/>
        </w:rPr>
        <w:t xml:space="preserve">     with InterTrust's Specifications, as designated by InterTrust - such as the</w:t>
      </w:r>
    </w:p>
    <w:p>
      <w:pPr>
        <w:pStyle w:val="Body"/>
        <w:bidi w:val="0"/>
      </w:pPr>
      <w:r>
        <w:rPr>
          <w:rtl w:val="0"/>
        </w:rPr>
        <w:t xml:space="preserve">     mark "InterTrustworthy".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C-2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Under no circumstances may InterTrust Trademarks be used or identified on a</w:t>
      </w:r>
    </w:p>
    <w:p>
      <w:pPr>
        <w:pStyle w:val="Body"/>
        <w:bidi w:val="0"/>
      </w:pPr>
      <w:r>
        <w:rPr>
          <w:rtl w:val="0"/>
        </w:rPr>
        <w:t>product or in a business name or identifier of a business, InterTrust, product,</w:t>
      </w:r>
    </w:p>
    <w:p>
      <w:pPr>
        <w:pStyle w:val="Body"/>
        <w:bidi w:val="0"/>
      </w:pPr>
      <w:r>
        <w:rPr>
          <w:rtl w:val="0"/>
        </w:rPr>
        <w:t>or service not connected with licensee's products incorporating the Licensed</w:t>
      </w:r>
    </w:p>
    <w:p>
      <w:pPr>
        <w:pStyle w:val="Body"/>
        <w:bidi w:val="0"/>
      </w:pPr>
      <w:r>
        <w:rPr>
          <w:rtl w:val="0"/>
        </w:rPr>
        <w:t>Material. No variations, compounds, or imitations of the InterTrust Trademarks</w:t>
      </w:r>
    </w:p>
    <w:p>
      <w:pPr>
        <w:pStyle w:val="Body"/>
        <w:bidi w:val="0"/>
      </w:pPr>
      <w:r>
        <w:rPr>
          <w:rtl w:val="0"/>
        </w:rPr>
        <w:t>may be used at any time, except as expressly authorized in writing by the</w:t>
      </w:r>
    </w:p>
    <w:p>
      <w:pPr>
        <w:pStyle w:val="Body"/>
        <w:bidi w:val="0"/>
      </w:pPr>
      <w:r>
        <w:rPr>
          <w:rtl w:val="0"/>
        </w:rPr>
        <w:t>InterTrust Designated Officers.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  All of the InterTrust Trademarks that are word marks must always be used</w:t>
      </w:r>
    </w:p>
    <w:p>
      <w:pPr>
        <w:pStyle w:val="Body"/>
        <w:bidi w:val="0"/>
      </w:pPr>
      <w:r>
        <w:rPr>
          <w:rtl w:val="0"/>
        </w:rPr>
        <w:t xml:space="preserve">     either as a symbol standing alone or as an adjective describing a noun,</w:t>
      </w:r>
    </w:p>
    <w:p>
      <w:pPr>
        <w:pStyle w:val="Body"/>
        <w:bidi w:val="0"/>
      </w:pPr>
      <w:r>
        <w:rPr>
          <w:rtl w:val="0"/>
        </w:rPr>
        <w:t xml:space="preserve">     with the noun being the generic name of the product to which the trademark</w:t>
      </w:r>
    </w:p>
    <w:p>
      <w:pPr>
        <w:pStyle w:val="Body"/>
        <w:bidi w:val="0"/>
      </w:pPr>
      <w:r>
        <w:rPr>
          <w:rtl w:val="0"/>
        </w:rPr>
        <w:t xml:space="preserve">     is applied. (For example, "an InterTrust rights protection system" not "an</w:t>
      </w:r>
    </w:p>
    <w:p>
      <w:pPr>
        <w:pStyle w:val="Body"/>
        <w:bidi w:val="0"/>
      </w:pPr>
      <w:r>
        <w:rPr>
          <w:rtl w:val="0"/>
        </w:rPr>
        <w:t xml:space="preserve">     InterTrust," or "a DigiBox secure container" not "a DigiBox.") Possessive</w:t>
      </w:r>
    </w:p>
    <w:p>
      <w:pPr>
        <w:pStyle w:val="Body"/>
        <w:bidi w:val="0"/>
      </w:pPr>
      <w:r>
        <w:rPr>
          <w:rtl w:val="0"/>
        </w:rPr>
        <w:t xml:space="preserve">     or plural forms of the InterTrust Trademark word marks are prohibited.</w:t>
      </w:r>
    </w:p>
    <w:p>
      <w:pPr>
        <w:pStyle w:val="Body"/>
        <w:bidi w:val="0"/>
      </w:pPr>
      <w:r>
        <w:rPr>
          <w:rtl w:val="0"/>
        </w:rPr>
        <w:t xml:space="preserve">     Additional guidelines regarding specific uses of InterTrust Trademarks and</w:t>
      </w:r>
    </w:p>
    <w:p>
      <w:pPr>
        <w:pStyle w:val="Body"/>
        <w:bidi w:val="0"/>
      </w:pPr>
      <w:r>
        <w:rPr>
          <w:rtl w:val="0"/>
        </w:rPr>
        <w:t xml:space="preserve">     logos may be provided by InterTrust from time to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  The InterTrust Trademarks may not be used as part of or in any emblem or</w:t>
      </w:r>
    </w:p>
    <w:p>
      <w:pPr>
        <w:pStyle w:val="Body"/>
        <w:bidi w:val="0"/>
      </w:pPr>
      <w:r>
        <w:rPr>
          <w:rtl w:val="0"/>
        </w:rPr>
        <w:t xml:space="preserve">     insignia or on novelty items except as expressly authorized in writing by</w:t>
      </w:r>
    </w:p>
    <w:p>
      <w:pPr>
        <w:pStyle w:val="Body"/>
        <w:bidi w:val="0"/>
      </w:pPr>
      <w:r>
        <w:rPr>
          <w:rtl w:val="0"/>
        </w:rPr>
        <w:t xml:space="preserve">     the InterTrust Designated Officers. Except as specifically provided in the</w:t>
      </w:r>
    </w:p>
    <w:p>
      <w:pPr>
        <w:pStyle w:val="Body"/>
        <w:bidi w:val="0"/>
      </w:pPr>
      <w:r>
        <w:rPr>
          <w:rtl w:val="0"/>
        </w:rPr>
        <w:t xml:space="preserve">     Agreement, the InterTrust Trademarks may not be used in combination with</w:t>
      </w:r>
    </w:p>
    <w:p>
      <w:pPr>
        <w:pStyle w:val="Body"/>
        <w:bidi w:val="0"/>
      </w:pPr>
      <w:r>
        <w:rPr>
          <w:rtl w:val="0"/>
        </w:rPr>
        <w:t xml:space="preserve">     any other trademark, service mark or trade name except as expressly</w:t>
      </w:r>
    </w:p>
    <w:p>
      <w:pPr>
        <w:pStyle w:val="Body"/>
        <w:bidi w:val="0"/>
      </w:pPr>
      <w:r>
        <w:rPr>
          <w:rtl w:val="0"/>
        </w:rPr>
        <w:t xml:space="preserve">     authorized in writing by an InterTrust Designated Officer.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   InterTrust will provide its licensees with camera-ready artwork of the</w:t>
      </w:r>
    </w:p>
    <w:p>
      <w:pPr>
        <w:pStyle w:val="Body"/>
        <w:bidi w:val="0"/>
      </w:pPr>
      <w:r>
        <w:rPr>
          <w:rtl w:val="0"/>
        </w:rPr>
        <w:t xml:space="preserve">     InterTrust Trademarks. This is the form of the InterTrust Trademarks that</w:t>
      </w:r>
    </w:p>
    <w:p>
      <w:pPr>
        <w:pStyle w:val="Body"/>
        <w:bidi w:val="0"/>
      </w:pPr>
      <w:r>
        <w:rPr>
          <w:rtl w:val="0"/>
        </w:rPr>
        <w:t xml:space="preserve">     must be used, and this artwork shall not be altered in any way with the</w:t>
      </w:r>
    </w:p>
    <w:p>
      <w:pPr>
        <w:pStyle w:val="Body"/>
        <w:bidi w:val="0"/>
      </w:pPr>
      <w:r>
        <w:rPr>
          <w:rtl w:val="0"/>
        </w:rPr>
        <w:t xml:space="preserve">     exception of resizing, which may be done using conventional and</w:t>
      </w:r>
    </w:p>
    <w:p>
      <w:pPr>
        <w:pStyle w:val="Body"/>
        <w:bidi w:val="0"/>
      </w:pPr>
      <w:r>
        <w:rPr>
          <w:rtl w:val="0"/>
        </w:rPr>
        <w:t xml:space="preserve">     commercially available processes. The InterTrust Trademarks may be used in</w:t>
      </w:r>
    </w:p>
    <w:p>
      <w:pPr>
        <w:pStyle w:val="Body"/>
        <w:bidi w:val="0"/>
      </w:pPr>
      <w:r>
        <w:rPr>
          <w:rtl w:val="0"/>
        </w:rPr>
        <w:t xml:space="preserve">     black and white, the exact color scheme specified by InterTrust in the</w:t>
      </w:r>
    </w:p>
    <w:p>
      <w:pPr>
        <w:pStyle w:val="Body"/>
        <w:bidi w:val="0"/>
      </w:pPr>
      <w:r>
        <w:rPr>
          <w:rtl w:val="0"/>
        </w:rPr>
        <w:t xml:space="preserve">     artwork, or in such other color treatments as may have been previously</w:t>
      </w:r>
    </w:p>
    <w:p>
      <w:pPr>
        <w:pStyle w:val="Body"/>
        <w:bidi w:val="0"/>
      </w:pPr>
      <w:r>
        <w:rPr>
          <w:rtl w:val="0"/>
        </w:rPr>
        <w:t xml:space="preserve">     authorized in writing by InterTrust. Such authorization may be rescinded at</w:t>
      </w:r>
    </w:p>
    <w:p>
      <w:pPr>
        <w:pStyle w:val="Body"/>
        <w:bidi w:val="0"/>
      </w:pPr>
      <w:r>
        <w:rPr>
          <w:rtl w:val="0"/>
        </w:rPr>
        <w:t xml:space="preserve">     any time as specified in the Agreement. In addition, the area surrounding</w:t>
      </w:r>
    </w:p>
    <w:p>
      <w:pPr>
        <w:pStyle w:val="Body"/>
        <w:bidi w:val="0"/>
      </w:pPr>
      <w:r>
        <w:rPr>
          <w:rtl w:val="0"/>
        </w:rPr>
        <w:t xml:space="preserve">     any use of a logotype form of a InterTrust Trademark must be free of any</w:t>
      </w:r>
    </w:p>
    <w:p>
      <w:pPr>
        <w:pStyle w:val="Body"/>
        <w:bidi w:val="0"/>
      </w:pPr>
      <w:r>
        <w:rPr>
          <w:rtl w:val="0"/>
        </w:rPr>
        <w:t xml:space="preserve">     other pattern or graphic element for at least the width of a band that is</w:t>
      </w:r>
    </w:p>
    <w:p>
      <w:pPr>
        <w:pStyle w:val="Body"/>
        <w:bidi w:val="0"/>
      </w:pPr>
      <w:r>
        <w:rPr>
          <w:rtl w:val="0"/>
        </w:rPr>
        <w:t xml:space="preserve">     itself at least 20% of the logotype form of the InterTrust Trademark,</w:t>
      </w:r>
    </w:p>
    <w:p>
      <w:pPr>
        <w:pStyle w:val="Body"/>
        <w:bidi w:val="0"/>
      </w:pPr>
      <w:r>
        <w:rPr>
          <w:rtl w:val="0"/>
        </w:rPr>
        <w:t xml:space="preserve">     unless the licensee has received the prior written authorization of</w:t>
      </w:r>
    </w:p>
    <w:p>
      <w:pPr>
        <w:pStyle w:val="Body"/>
        <w:bidi w:val="0"/>
      </w:pPr>
      <w:r>
        <w:rPr>
          <w:rtl w:val="0"/>
        </w:rPr>
        <w:t xml:space="preserve">     InterTrust, which may be rescinded in writing at any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   Exhibit C of the Agreement includes a listing of all current registered and</w:t>
      </w:r>
    </w:p>
    <w:p>
      <w:pPr>
        <w:pStyle w:val="Body"/>
        <w:bidi w:val="0"/>
      </w:pPr>
      <w:r>
        <w:rPr>
          <w:rtl w:val="0"/>
        </w:rPr>
        <w:t xml:space="preserve">     unregistered InterTrust Trademarks, and InterTrust will provide prompt</w:t>
      </w:r>
    </w:p>
    <w:p>
      <w:pPr>
        <w:pStyle w:val="Body"/>
        <w:bidi w:val="0"/>
      </w:pPr>
      <w:r>
        <w:rPr>
          <w:rtl w:val="0"/>
        </w:rPr>
        <w:t xml:space="preserve">     amendment of Exhibit C as registrations are obtained.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9.   Schedule 1 hereto lists those countries in which licensees' use of</w:t>
      </w:r>
    </w:p>
    <w:p>
      <w:pPr>
        <w:pStyle w:val="Body"/>
        <w:bidi w:val="0"/>
      </w:pPr>
      <w:r>
        <w:rPr>
          <w:rtl w:val="0"/>
        </w:rPr>
        <w:t xml:space="preserve">     InterTrust Trademarks is prohibited or otherwise restricted. InterTrust</w:t>
      </w:r>
    </w:p>
    <w:p>
      <w:pPr>
        <w:pStyle w:val="Body"/>
        <w:bidi w:val="0"/>
      </w:pPr>
      <w:r>
        <w:rPr>
          <w:rtl w:val="0"/>
        </w:rPr>
        <w:t xml:space="preserve">     will provide prompt amendment of Schedule 1 as changes occur.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10.  In addition to these Guidelines, consistent with the Agreement, InterTrust</w:t>
      </w:r>
    </w:p>
    <w:p>
      <w:pPr>
        <w:pStyle w:val="Body"/>
        <w:bidi w:val="0"/>
      </w:pPr>
      <w:r>
        <w:rPr>
          <w:rtl w:val="0"/>
        </w:rPr>
        <w:t xml:space="preserve">     may amend these Guidelines at any time and/or provide additional</w:t>
      </w:r>
    </w:p>
    <w:p>
      <w:pPr>
        <w:pStyle w:val="Body"/>
        <w:bidi w:val="0"/>
      </w:pPr>
      <w:r>
        <w:rPr>
          <w:rtl w:val="0"/>
        </w:rPr>
        <w:t xml:space="preserve">     instructions from time to time which must be followed in use of InterTrust</w:t>
      </w:r>
    </w:p>
    <w:p>
      <w:pPr>
        <w:pStyle w:val="Body"/>
        <w:bidi w:val="0"/>
      </w:pPr>
      <w:r>
        <w:rPr>
          <w:rtl w:val="0"/>
        </w:rPr>
        <w:t xml:space="preserve">     Trademarks. Such amendment and/or instructions shall not be inconsistent</w:t>
      </w:r>
    </w:p>
    <w:p>
      <w:pPr>
        <w:pStyle w:val="Body"/>
        <w:bidi w:val="0"/>
      </w:pPr>
      <w:r>
        <w:rPr>
          <w:rtl w:val="0"/>
        </w:rPr>
        <w:t xml:space="preserve">     with the terms of the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C-3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SCHEDULE 1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Countries in Which Use of InterTrust Trademarks is Prohibited or Otherwise</w:t>
      </w:r>
    </w:p>
    <w:p>
      <w:pPr>
        <w:pStyle w:val="Body"/>
        <w:bidi w:val="0"/>
      </w:pPr>
      <w:r>
        <w:rPr>
          <w:rtl w:val="0"/>
        </w:rPr>
        <w:t xml:space="preserve">                                  Restricted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C-4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EXHIBIT D-1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AUTHORIZED DEVELOPMENT VENTURE SIGNATURE PAGE</w:t>
      </w:r>
    </w:p>
    <w:p>
      <w:pPr>
        <w:pStyle w:val="Body"/>
        <w:bidi w:val="0"/>
      </w:pPr>
      <w:r>
        <w:rPr>
          <w:rtl w:val="0"/>
        </w:rPr>
        <w:t xml:space="preserve">                 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executing this SIGNATURE PAGE, effective as of __________, 199___ ("Effective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  ---------</w:t>
      </w:r>
    </w:p>
    <w:p>
      <w:pPr>
        <w:pStyle w:val="Body"/>
        <w:bidi w:val="0"/>
      </w:pPr>
      <w:r>
        <w:rPr>
          <w:rtl w:val="0"/>
        </w:rPr>
        <w:t>Date"), the undersigned, on behalf of  _______________, a _______ [corporation]</w:t>
      </w:r>
    </w:p>
    <w:p>
      <w:pPr>
        <w:pStyle w:val="Body"/>
        <w:bidi w:val="0"/>
      </w:pPr>
      <w:r>
        <w:rPr>
          <w:rtl w:val="0"/>
        </w:rPr>
        <w:t>----</w:t>
      </w:r>
    </w:p>
    <w:p>
      <w:pPr>
        <w:pStyle w:val="Body"/>
        <w:bidi w:val="0"/>
      </w:pPr>
      <w:r>
        <w:rPr>
          <w:rtl w:val="0"/>
        </w:rPr>
        <w:t>("Development Venture") certifies that it qualifies as the Development Venture</w:t>
      </w:r>
    </w:p>
    <w:p>
      <w:pPr>
        <w:pStyle w:val="Body"/>
        <w:bidi w:val="0"/>
      </w:pPr>
      <w:r>
        <w:rPr>
          <w:rtl w:val="0"/>
        </w:rPr>
        <w:t xml:space="preserve">              -------</w:t>
      </w:r>
    </w:p>
    <w:p>
      <w:pPr>
        <w:pStyle w:val="Body"/>
        <w:bidi w:val="0"/>
      </w:pPr>
      <w:r>
        <w:rPr>
          <w:rtl w:val="0"/>
        </w:rPr>
        <w:t>in accordance with, and as such term is defined in, the TECHNOLOGY DEVELOPMENT</w:t>
      </w:r>
    </w:p>
    <w:p>
      <w:pPr>
        <w:pStyle w:val="Body"/>
        <w:bidi w:val="0"/>
      </w:pPr>
      <w:r>
        <w:rPr>
          <w:rtl w:val="0"/>
        </w:rPr>
        <w:t>AND LICENSE AGREEMENT of April ___, 1999 between Universal Music Group, Inc.</w:t>
      </w:r>
    </w:p>
    <w:p>
      <w:pPr>
        <w:pStyle w:val="Body"/>
        <w:bidi w:val="0"/>
      </w:pPr>
      <w:r>
        <w:rPr>
          <w:rtl w:val="0"/>
        </w:rPr>
        <w:t>("Universal") and InterTrust Technologies Corporation ("InterTrust") (the</w:t>
      </w:r>
    </w:p>
    <w:p>
      <w:pPr>
        <w:pStyle w:val="Body"/>
        <w:bidi w:val="0"/>
      </w:pPr>
      <w:r>
        <w:rPr>
          <w:rtl w:val="0"/>
        </w:rPr>
        <w:t>-----------                                             ----------</w:t>
      </w:r>
    </w:p>
    <w:p>
      <w:pPr>
        <w:pStyle w:val="Body"/>
        <w:bidi w:val="0"/>
      </w:pPr>
      <w:r>
        <w:rPr>
          <w:rtl w:val="0"/>
        </w:rPr>
        <w:t>"Agreement") to which this SIGNATURE PAGE is attached, and agrees to be bound by</w:t>
      </w:r>
    </w:p>
    <w:p>
      <w:pPr>
        <w:pStyle w:val="Body"/>
        <w:bidi w:val="0"/>
      </w:pPr>
      <w:r>
        <w:rPr>
          <w:rtl w:val="0"/>
        </w:rPr>
        <w:t>----------</w:t>
      </w:r>
    </w:p>
    <w:p>
      <w:pPr>
        <w:pStyle w:val="Body"/>
        <w:bidi w:val="0"/>
      </w:pPr>
      <w:r>
        <w:rPr>
          <w:rtl w:val="0"/>
        </w:rPr>
        <w:t>all the terms and conditions thereof and hereof applicable to the Development</w:t>
      </w:r>
    </w:p>
    <w:p>
      <w:pPr>
        <w:pStyle w:val="Body"/>
        <w:bidi w:val="0"/>
      </w:pPr>
      <w:r>
        <w:rPr>
          <w:rtl w:val="0"/>
        </w:rPr>
        <w:t>Venture and Universal as set forth in Sections 2.1(a), 2.1(c) and 2.2 of the</w:t>
      </w:r>
    </w:p>
    <w:p>
      <w:pPr>
        <w:pStyle w:val="Body"/>
        <w:bidi w:val="0"/>
      </w:pPr>
      <w:r>
        <w:rPr>
          <w:rtl w:val="0"/>
        </w:rPr>
        <w:t>Agreement (except as set forth in the Agreement to the contrary) as if the</w:t>
      </w:r>
    </w:p>
    <w:p>
      <w:pPr>
        <w:pStyle w:val="Body"/>
        <w:bidi w:val="0"/>
      </w:pPr>
      <w:r>
        <w:rPr>
          <w:rtl w:val="0"/>
        </w:rPr>
        <w:t>Development Venture executed the Agreement in place of Universal, to and for the</w:t>
      </w:r>
    </w:p>
    <w:p>
      <w:pPr>
        <w:pStyle w:val="Body"/>
        <w:bidi w:val="0"/>
      </w:pPr>
      <w:r>
        <w:rPr>
          <w:rtl w:val="0"/>
        </w:rPr>
        <w:t>benefit of itself and the Parties hereto.  All capitalized terms other than</w:t>
      </w:r>
    </w:p>
    <w:p>
      <w:pPr>
        <w:pStyle w:val="Body"/>
        <w:bidi w:val="0"/>
      </w:pPr>
      <w:r>
        <w:rPr>
          <w:rtl w:val="0"/>
        </w:rPr>
        <w:t>those specifically defined herein shall have the meaning ascribed to such</w:t>
      </w:r>
    </w:p>
    <w:p>
      <w:pPr>
        <w:pStyle w:val="Body"/>
        <w:bidi w:val="0"/>
      </w:pPr>
      <w:r>
        <w:rPr>
          <w:rtl w:val="0"/>
        </w:rPr>
        <w:t>term(s) in the Agreement.  By executing the acknowledgment below, InterTrust</w:t>
      </w:r>
    </w:p>
    <w:p>
      <w:pPr>
        <w:pStyle w:val="Body"/>
        <w:bidi w:val="0"/>
      </w:pPr>
      <w:r>
        <w:rPr>
          <w:rtl w:val="0"/>
        </w:rPr>
        <w:t>confirms that this entity is the Development Venture for the purposes of this</w:t>
      </w:r>
    </w:p>
    <w:p>
      <w:pPr>
        <w:pStyle w:val="Body"/>
        <w:bidi w:val="0"/>
      </w:pPr>
      <w:r>
        <w:rPr>
          <w:rtl w:val="0"/>
        </w:rPr>
        <w:t>Agreement as of the Effective Date hereof; provided that the following terms and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-------- ----</w:t>
      </w:r>
    </w:p>
    <w:p>
      <w:pPr>
        <w:pStyle w:val="Body"/>
        <w:bidi w:val="0"/>
      </w:pPr>
      <w:r>
        <w:rPr>
          <w:rtl w:val="0"/>
        </w:rPr>
        <w:t>conditions (and those terms and conditions set forth in the Agreement) are fully</w:t>
      </w:r>
    </w:p>
    <w:p>
      <w:pPr>
        <w:pStyle w:val="Body"/>
        <w:bidi w:val="0"/>
      </w:pPr>
      <w:r>
        <w:rPr>
          <w:rtl w:val="0"/>
        </w:rPr>
        <w:t>met.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Development Venture hereby:  (i) covenants that no Competitive Entity who owns</w:t>
      </w:r>
    </w:p>
    <w:p>
      <w:pPr>
        <w:pStyle w:val="Body"/>
        <w:bidi w:val="0"/>
      </w:pPr>
      <w:r>
        <w:rPr>
          <w:rtl w:val="0"/>
        </w:rPr>
        <w:t>any capital stock, other equity interest, or security convertible into equity</w:t>
      </w:r>
    </w:p>
    <w:p>
      <w:pPr>
        <w:pStyle w:val="Body"/>
        <w:bidi w:val="0"/>
      </w:pPr>
      <w:r>
        <w:rPr>
          <w:rtl w:val="0"/>
        </w:rPr>
        <w:t>interest of the Development Venture will at any time (and except as expressly</w:t>
      </w:r>
    </w:p>
    <w:p>
      <w:pPr>
        <w:pStyle w:val="Body"/>
        <w:bidi w:val="0"/>
      </w:pPr>
      <w:r>
        <w:rPr>
          <w:rtl w:val="0"/>
        </w:rPr>
        <w:t>permitted with respect to [*] and [*] as concerns the ADK Technology pursuant</w:t>
      </w:r>
    </w:p>
    <w:p>
      <w:pPr>
        <w:pStyle w:val="Body"/>
        <w:bidi w:val="0"/>
      </w:pPr>
      <w:r>
        <w:rPr>
          <w:rtl w:val="0"/>
        </w:rPr>
        <w:t>to Section 2.1(d)(iii): (1) Govern or participate in the Governance of the</w:t>
      </w:r>
    </w:p>
    <w:p>
      <w:pPr>
        <w:pStyle w:val="Body"/>
        <w:bidi w:val="0"/>
      </w:pPr>
      <w:r>
        <w:rPr>
          <w:rtl w:val="0"/>
        </w:rPr>
        <w:t>Development Venture or (2) gain access or exposure to InterTrust Confidential</w:t>
      </w:r>
    </w:p>
    <w:p>
      <w:pPr>
        <w:pStyle w:val="Body"/>
        <w:bidi w:val="0"/>
      </w:pPr>
      <w:r>
        <w:rPr>
          <w:rtl w:val="0"/>
        </w:rPr>
        <w:t>Information and/or Top Secret Information by virtue of such Person involvement</w:t>
      </w:r>
    </w:p>
    <w:p>
      <w:pPr>
        <w:pStyle w:val="Body"/>
        <w:bidi w:val="0"/>
      </w:pPr>
      <w:r>
        <w:rPr>
          <w:rtl w:val="0"/>
        </w:rPr>
        <w:t>or participation in the Development Venture; (ii) acknowledges and agrees that</w:t>
      </w:r>
    </w:p>
    <w:p>
      <w:pPr>
        <w:pStyle w:val="Body"/>
        <w:bidi w:val="0"/>
      </w:pPr>
      <w:r>
        <w:rPr>
          <w:rtl w:val="0"/>
        </w:rPr>
        <w:t>consistent with Section 2.1(c) of the Agreement, if any Competitive Entity is</w:t>
      </w:r>
    </w:p>
    <w:p>
      <w:pPr>
        <w:pStyle w:val="Body"/>
        <w:bidi w:val="0"/>
      </w:pPr>
      <w:r>
        <w:rPr>
          <w:rtl w:val="0"/>
        </w:rPr>
        <w:t>involved in a Non-Partnering Venture Event, InterTrust shall have the right to</w:t>
      </w:r>
    </w:p>
    <w:p>
      <w:pPr>
        <w:pStyle w:val="Body"/>
        <w:bidi w:val="0"/>
      </w:pPr>
      <w:r>
        <w:rPr>
          <w:rtl w:val="0"/>
        </w:rPr>
        <w:t>terminate the sublicense granted to the Development Venture, if such Competitive</w:t>
      </w:r>
    </w:p>
    <w:p>
      <w:pPr>
        <w:pStyle w:val="Body"/>
        <w:bidi w:val="0"/>
      </w:pPr>
      <w:r>
        <w:rPr>
          <w:rtl w:val="0"/>
        </w:rPr>
        <w:t>Entity fails to comply with the provisions of Section 2.1(c) of the Agreement to</w:t>
      </w:r>
    </w:p>
    <w:p>
      <w:pPr>
        <w:pStyle w:val="Body"/>
        <w:bidi w:val="0"/>
      </w:pPr>
      <w:r>
        <w:rPr>
          <w:rtl w:val="0"/>
        </w:rPr>
        <w:t>either (a) complete the divestiture of all its equity interest in such</w:t>
      </w:r>
    </w:p>
    <w:p>
      <w:pPr>
        <w:pStyle w:val="Body"/>
        <w:bidi w:val="0"/>
      </w:pPr>
      <w:r>
        <w:rPr>
          <w:rtl w:val="0"/>
        </w:rPr>
        <w:t>Development Venture or (b) cease such Non-Partnering Venture Event; and (iii)</w:t>
      </w:r>
    </w:p>
    <w:p>
      <w:pPr>
        <w:pStyle w:val="Body"/>
        <w:bidi w:val="0"/>
      </w:pPr>
      <w:r>
        <w:rPr>
          <w:rtl w:val="0"/>
        </w:rPr>
        <w:t>agrees to be bound by, to implement, and to maintain the Screening Procedures</w:t>
      </w:r>
    </w:p>
    <w:p>
      <w:pPr>
        <w:pStyle w:val="Body"/>
        <w:bidi w:val="0"/>
      </w:pPr>
      <w:r>
        <w:rPr>
          <w:rtl w:val="0"/>
        </w:rPr>
        <w:t>pursuant to Section 2.2(b) hereof and Exhibit 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Development Venture: _________________</w:t>
      </w:r>
    </w:p>
    <w:p>
      <w:pPr>
        <w:pStyle w:val="Body"/>
        <w:bidi w:val="0"/>
      </w:pPr>
      <w:r>
        <w:rPr>
          <w:rtl w:val="0"/>
        </w:rPr>
        <w:t>By: __________________________________</w:t>
      </w:r>
    </w:p>
    <w:p>
      <w:pPr>
        <w:pStyle w:val="Body"/>
        <w:bidi w:val="0"/>
      </w:pPr>
      <w:r>
        <w:rPr>
          <w:rtl w:val="0"/>
        </w:rPr>
        <w:t>Printed Name: ________________________</w:t>
      </w:r>
    </w:p>
    <w:p>
      <w:pPr>
        <w:pStyle w:val="Body"/>
        <w:bidi w:val="0"/>
      </w:pPr>
      <w:r>
        <w:rPr>
          <w:rtl w:val="0"/>
        </w:rPr>
        <w:t>Title: _______________________________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Acknowledgment:                            Acknowledgment:</w:t>
      </w:r>
    </w:p>
    <w:p>
      <w:pPr>
        <w:pStyle w:val="Body"/>
        <w:bidi w:val="0"/>
      </w:pPr>
      <w:r>
        <w:rPr>
          <w:rtl w:val="0"/>
          <w:lang w:val="de-DE"/>
        </w:rPr>
        <w:t>Universal Music Group, Inc.                InterTrust Technologies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By: __________________________________     By: _______________________________</w:t>
      </w:r>
    </w:p>
    <w:p>
      <w:pPr>
        <w:pStyle w:val="Body"/>
        <w:bidi w:val="0"/>
      </w:pPr>
      <w:r>
        <w:rPr>
          <w:rtl w:val="0"/>
        </w:rPr>
        <w:t>Printed Name: ________________________     Printed Name: _____________________</w:t>
      </w:r>
    </w:p>
    <w:p>
      <w:pPr>
        <w:pStyle w:val="Body"/>
        <w:bidi w:val="0"/>
      </w:pPr>
      <w:r>
        <w:rPr>
          <w:rtl w:val="0"/>
        </w:rPr>
        <w:t>Title: _______________________________     Title: ____________________________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EXHIBIT D-2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AUTHORIZED CLEARINGHOUSE VENTURE SIGNATURE PAGE</w:t>
      </w:r>
    </w:p>
    <w:p>
      <w:pPr>
        <w:pStyle w:val="Body"/>
        <w:bidi w:val="0"/>
      </w:pPr>
      <w:r>
        <w:rPr>
          <w:rtl w:val="0"/>
        </w:rPr>
        <w:t xml:space="preserve">                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executing this SIGNATURE PAGE, effective as of __________, 199___ ("Effective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  ---------</w:t>
      </w:r>
    </w:p>
    <w:p>
      <w:pPr>
        <w:pStyle w:val="Body"/>
        <w:bidi w:val="0"/>
      </w:pPr>
      <w:r>
        <w:rPr>
          <w:rtl w:val="0"/>
        </w:rPr>
        <w:t>Date"), the undersigned, on behalf of  _______________, a _______ [corporation]</w:t>
      </w:r>
    </w:p>
    <w:p>
      <w:pPr>
        <w:pStyle w:val="Body"/>
        <w:bidi w:val="0"/>
      </w:pPr>
      <w:r>
        <w:rPr>
          <w:rtl w:val="0"/>
        </w:rPr>
        <w:t>----</w:t>
      </w:r>
    </w:p>
    <w:p>
      <w:pPr>
        <w:pStyle w:val="Body"/>
        <w:bidi w:val="0"/>
      </w:pPr>
      <w:r>
        <w:rPr>
          <w:rtl w:val="0"/>
        </w:rPr>
        <w:t>("Clearinghouse Venture") certifies that it qualifies as the Clearinghouse</w:t>
      </w:r>
    </w:p>
    <w:p>
      <w:pPr>
        <w:pStyle w:val="Body"/>
        <w:bidi w:val="0"/>
      </w:pPr>
      <w:r>
        <w:rPr>
          <w:rtl w:val="0"/>
        </w:rPr>
        <w:t xml:space="preserve">                -------</w:t>
      </w:r>
    </w:p>
    <w:p>
      <w:pPr>
        <w:pStyle w:val="Body"/>
        <w:bidi w:val="0"/>
      </w:pPr>
      <w:r>
        <w:rPr>
          <w:rtl w:val="0"/>
        </w:rPr>
        <w:t>Venture in accordance with, and as such term is defined in, the TECHNOLOGY</w:t>
      </w:r>
    </w:p>
    <w:p>
      <w:pPr>
        <w:pStyle w:val="Body"/>
        <w:bidi w:val="0"/>
      </w:pPr>
      <w:r>
        <w:rPr>
          <w:rtl w:val="0"/>
        </w:rPr>
        <w:t>DEVELOPMENT AND LICENSE AGREEMENT of April ___, 1999 between Universal Music</w:t>
      </w:r>
    </w:p>
    <w:p>
      <w:pPr>
        <w:pStyle w:val="Body"/>
        <w:bidi w:val="0"/>
      </w:pPr>
      <w:r>
        <w:rPr>
          <w:rtl w:val="0"/>
        </w:rPr>
        <w:t>Group, Inc. ("Universal") and InterTrust Technologies Corporation ("InterTrust")</w:t>
      </w:r>
    </w:p>
    <w:p>
      <w:pPr>
        <w:pStyle w:val="Body"/>
        <w:bidi w:val="0"/>
      </w:pPr>
      <w:r>
        <w:rPr>
          <w:rtl w:val="0"/>
        </w:rPr>
        <w:t xml:space="preserve">              ---------                                             ----------</w:t>
      </w:r>
    </w:p>
    <w:p>
      <w:pPr>
        <w:pStyle w:val="Body"/>
        <w:bidi w:val="0"/>
      </w:pPr>
      <w:r>
        <w:rPr>
          <w:rtl w:val="0"/>
        </w:rPr>
        <w:t>(the "Agreement") to which this SIGNATURE PAGE is attached, and agrees to be</w:t>
      </w:r>
    </w:p>
    <w:p>
      <w:pPr>
        <w:pStyle w:val="Body"/>
        <w:bidi w:val="0"/>
      </w:pPr>
      <w:r>
        <w:rPr>
          <w:rtl w:val="0"/>
        </w:rPr>
        <w:t xml:space="preserve">      ---------</w:t>
      </w:r>
    </w:p>
    <w:p>
      <w:pPr>
        <w:pStyle w:val="Body"/>
        <w:bidi w:val="0"/>
      </w:pPr>
      <w:r>
        <w:rPr>
          <w:rtl w:val="0"/>
        </w:rPr>
        <w:t>bound by all the terms and conditions thereof and hereof applicable to the</w:t>
      </w:r>
    </w:p>
    <w:p>
      <w:pPr>
        <w:pStyle w:val="Body"/>
        <w:bidi w:val="0"/>
      </w:pPr>
      <w:r>
        <w:rPr>
          <w:rtl w:val="0"/>
        </w:rPr>
        <w:t>Clearinghouse Venture and Universal as set forth in Sections 2.1(b), 2.1(c) and</w:t>
      </w:r>
    </w:p>
    <w:p>
      <w:pPr>
        <w:pStyle w:val="Body"/>
        <w:bidi w:val="0"/>
      </w:pPr>
      <w:r>
        <w:rPr>
          <w:rtl w:val="0"/>
        </w:rPr>
        <w:t>2.2 of the Agreement (except as set forth in the Agreement to the contrary) as</w:t>
      </w:r>
    </w:p>
    <w:p>
      <w:pPr>
        <w:pStyle w:val="Body"/>
        <w:bidi w:val="0"/>
      </w:pPr>
      <w:r>
        <w:rPr>
          <w:rtl w:val="0"/>
        </w:rPr>
        <w:t>if the Clearinghouse Venture executed the Agreement in place of Universal, to</w:t>
      </w:r>
    </w:p>
    <w:p>
      <w:pPr>
        <w:pStyle w:val="Body"/>
        <w:bidi w:val="0"/>
      </w:pPr>
      <w:r>
        <w:rPr>
          <w:rtl w:val="0"/>
        </w:rPr>
        <w:t>and for the benefit of itself and the Parties hereto.  All capitalized terms</w:t>
      </w:r>
    </w:p>
    <w:p>
      <w:pPr>
        <w:pStyle w:val="Body"/>
        <w:bidi w:val="0"/>
      </w:pPr>
      <w:r>
        <w:rPr>
          <w:rtl w:val="0"/>
        </w:rPr>
        <w:t>other than those specifically defined herein shall have the meaning ascribed to</w:t>
      </w:r>
    </w:p>
    <w:p>
      <w:pPr>
        <w:pStyle w:val="Body"/>
        <w:bidi w:val="0"/>
      </w:pPr>
      <w:r>
        <w:rPr>
          <w:rtl w:val="0"/>
        </w:rPr>
        <w:t>such term(s) in the Agreement.  By executing the acknowledgment below,</w:t>
      </w:r>
    </w:p>
    <w:p>
      <w:pPr>
        <w:pStyle w:val="Body"/>
        <w:bidi w:val="0"/>
      </w:pPr>
      <w:r>
        <w:rPr>
          <w:rtl w:val="0"/>
        </w:rPr>
        <w:t>InterTrust confirms that this entity is the Clearinghouse Venture for the</w:t>
      </w:r>
    </w:p>
    <w:p>
      <w:pPr>
        <w:pStyle w:val="Body"/>
        <w:bidi w:val="0"/>
      </w:pPr>
      <w:r>
        <w:rPr>
          <w:rtl w:val="0"/>
        </w:rPr>
        <w:t>purposes of this Agreement as of the Effective Date hereof; provided that the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-------- ----</w:t>
      </w:r>
    </w:p>
    <w:p>
      <w:pPr>
        <w:pStyle w:val="Body"/>
        <w:bidi w:val="0"/>
      </w:pPr>
      <w:r>
        <w:rPr>
          <w:rtl w:val="0"/>
        </w:rPr>
        <w:t>following terms and conditions (and those terms and conditions set forth in the</w:t>
      </w:r>
    </w:p>
    <w:p>
      <w:pPr>
        <w:pStyle w:val="Body"/>
        <w:bidi w:val="0"/>
      </w:pPr>
      <w:r>
        <w:rPr>
          <w:rtl w:val="0"/>
        </w:rPr>
        <w:t>Agreement) are fully met.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Clearinghouse Venture hereby:  (i) covenants that no Competitive Entity who owns</w:t>
      </w:r>
    </w:p>
    <w:p>
      <w:pPr>
        <w:pStyle w:val="Body"/>
        <w:bidi w:val="0"/>
      </w:pPr>
      <w:r>
        <w:rPr>
          <w:rtl w:val="0"/>
        </w:rPr>
        <w:t>any capital stock, other equity interest, or security convertible into equity</w:t>
      </w:r>
    </w:p>
    <w:p>
      <w:pPr>
        <w:pStyle w:val="Body"/>
        <w:bidi w:val="0"/>
      </w:pPr>
      <w:r>
        <w:rPr>
          <w:rtl w:val="0"/>
        </w:rPr>
        <w:t>interest of the Clearinghouse Venture will at any time: (1) Govern or</w:t>
      </w:r>
    </w:p>
    <w:p>
      <w:pPr>
        <w:pStyle w:val="Body"/>
        <w:bidi w:val="0"/>
      </w:pPr>
      <w:r>
        <w:rPr>
          <w:rtl w:val="0"/>
        </w:rPr>
        <w:t>participate in the Governance of the Clearinghouse Venture or (2) gain access or</w:t>
      </w:r>
    </w:p>
    <w:p>
      <w:pPr>
        <w:pStyle w:val="Body"/>
        <w:bidi w:val="0"/>
      </w:pPr>
      <w:r>
        <w:rPr>
          <w:rtl w:val="0"/>
        </w:rPr>
        <w:t>exposure to InterTrust Confidential Information and/or Top Secret Information by</w:t>
      </w:r>
    </w:p>
    <w:p>
      <w:pPr>
        <w:pStyle w:val="Body"/>
        <w:bidi w:val="0"/>
      </w:pPr>
      <w:r>
        <w:rPr>
          <w:rtl w:val="0"/>
        </w:rPr>
        <w:t>virtue of such Person involvement or participation in the Clearinghouse Venture;</w:t>
      </w:r>
    </w:p>
    <w:p>
      <w:pPr>
        <w:pStyle w:val="Body"/>
        <w:bidi w:val="0"/>
      </w:pPr>
      <w:r>
        <w:rPr>
          <w:rtl w:val="0"/>
        </w:rPr>
        <w:t>(ii) acknowledges and agrees that consistent with Section 2.2(b) of the</w:t>
      </w:r>
    </w:p>
    <w:p>
      <w:pPr>
        <w:pStyle w:val="Body"/>
        <w:bidi w:val="0"/>
      </w:pPr>
      <w:r>
        <w:rPr>
          <w:rtl w:val="0"/>
        </w:rPr>
        <w:t>Agreement, if any Competitive Entity is involved in a Non-Partnering Venture</w:t>
      </w:r>
    </w:p>
    <w:p>
      <w:pPr>
        <w:pStyle w:val="Body"/>
        <w:bidi w:val="0"/>
      </w:pPr>
      <w:r>
        <w:rPr>
          <w:rtl w:val="0"/>
        </w:rPr>
        <w:t>Event, InterTrust shall have the right to terminate the delegation granted to</w:t>
      </w:r>
    </w:p>
    <w:p>
      <w:pPr>
        <w:pStyle w:val="Body"/>
        <w:bidi w:val="0"/>
      </w:pPr>
      <w:r>
        <w:rPr>
          <w:rtl w:val="0"/>
        </w:rPr>
        <w:t>the Clearinghouse Venture, if such Competitive Entity fails to comply with the</w:t>
      </w:r>
    </w:p>
    <w:p>
      <w:pPr>
        <w:pStyle w:val="Body"/>
        <w:bidi w:val="0"/>
      </w:pPr>
      <w:r>
        <w:rPr>
          <w:rtl w:val="0"/>
        </w:rPr>
        <w:t>provisions of Section 2.1(b) of the Agreement to either (a) complete the</w:t>
      </w:r>
    </w:p>
    <w:p>
      <w:pPr>
        <w:pStyle w:val="Body"/>
        <w:bidi w:val="0"/>
      </w:pPr>
      <w:r>
        <w:rPr>
          <w:rtl w:val="0"/>
        </w:rPr>
        <w:t>divestiture of all its equity interest in such Clearinghouse Venture or (b)</w:t>
      </w:r>
    </w:p>
    <w:p>
      <w:pPr>
        <w:pStyle w:val="Body"/>
        <w:bidi w:val="0"/>
      </w:pPr>
      <w:r>
        <w:rPr>
          <w:rtl w:val="0"/>
        </w:rPr>
        <w:t>cease such Non-Partnering Venture Event; and (iii) agrees to be bound by, to</w:t>
      </w:r>
    </w:p>
    <w:p>
      <w:pPr>
        <w:pStyle w:val="Body"/>
        <w:bidi w:val="0"/>
      </w:pPr>
      <w:r>
        <w:rPr>
          <w:rtl w:val="0"/>
        </w:rPr>
        <w:t>implement, and to maintain the Screening Procedures pursuant to Section 2.1(b)</w:t>
      </w:r>
    </w:p>
    <w:p>
      <w:pPr>
        <w:pStyle w:val="Body"/>
        <w:bidi w:val="0"/>
      </w:pPr>
      <w:r>
        <w:rPr>
          <w:rtl w:val="0"/>
        </w:rPr>
        <w:t>hereof and Exhibit 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Clearinghouse Venture: _______________</w:t>
      </w:r>
    </w:p>
    <w:p>
      <w:pPr>
        <w:pStyle w:val="Body"/>
        <w:bidi w:val="0"/>
      </w:pPr>
      <w:r>
        <w:rPr>
          <w:rtl w:val="0"/>
        </w:rPr>
        <w:t>By: __________________________________</w:t>
      </w:r>
    </w:p>
    <w:p>
      <w:pPr>
        <w:pStyle w:val="Body"/>
        <w:bidi w:val="0"/>
      </w:pPr>
      <w:r>
        <w:rPr>
          <w:rtl w:val="0"/>
        </w:rPr>
        <w:t>Printed Name: ________________________</w:t>
      </w:r>
    </w:p>
    <w:p>
      <w:pPr>
        <w:pStyle w:val="Body"/>
        <w:bidi w:val="0"/>
      </w:pPr>
      <w:r>
        <w:rPr>
          <w:rtl w:val="0"/>
        </w:rPr>
        <w:t>Title: _______________________________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Acknowledgment:                             Acknowledgment:</w:t>
      </w:r>
    </w:p>
    <w:p>
      <w:pPr>
        <w:pStyle w:val="Body"/>
        <w:bidi w:val="0"/>
      </w:pPr>
      <w:r>
        <w:rPr>
          <w:rtl w:val="0"/>
          <w:lang w:val="de-DE"/>
        </w:rPr>
        <w:t>Universal Music Group, Inc.                 InterTrust Technologies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By: __________________________________      By: _______________________________</w:t>
      </w:r>
    </w:p>
    <w:p>
      <w:pPr>
        <w:pStyle w:val="Body"/>
        <w:bidi w:val="0"/>
      </w:pPr>
      <w:r>
        <w:rPr>
          <w:rtl w:val="0"/>
        </w:rPr>
        <w:t>Printed Name: ________________________      Printed Name: _____________________</w:t>
      </w:r>
    </w:p>
    <w:p>
      <w:pPr>
        <w:pStyle w:val="Body"/>
        <w:bidi w:val="0"/>
      </w:pPr>
      <w:r>
        <w:rPr>
          <w:rtl w:val="0"/>
        </w:rPr>
        <w:t>Title: _______________________________      Title: ____________________________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E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DEVELOPMENT,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SCREENING PROCEDURES</w:t>
      </w:r>
    </w:p>
    <w:p>
      <w:pPr>
        <w:pStyle w:val="Body"/>
        <w:bidi w:val="0"/>
      </w:pPr>
      <w:r>
        <w:rPr>
          <w:rtl w:val="0"/>
        </w:rPr>
        <w:t xml:space="preserve">                              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Universal and each Authorized Venture (each a "Screening Party") agree to</w:t>
      </w:r>
    </w:p>
    <w:p>
      <w:pPr>
        <w:pStyle w:val="Body"/>
        <w:bidi w:val="0"/>
      </w:pPr>
      <w:r>
        <w:rPr>
          <w:rtl w:val="0"/>
        </w:rPr>
        <w:t>implement and abide by the following Screening Procedures: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"Screening Procedures" are to be implemented by the Screening Party to</w:t>
      </w:r>
    </w:p>
    <w:p>
      <w:pPr>
        <w:pStyle w:val="Body"/>
        <w:bidi w:val="0"/>
      </w:pPr>
      <w:r>
        <w:rPr>
          <w:rtl w:val="0"/>
        </w:rPr>
        <w:t>separate (i) its Agents that have access to Confidentially Handled Information</w:t>
      </w:r>
    </w:p>
    <w:p>
      <w:pPr>
        <w:pStyle w:val="Body"/>
        <w:bidi w:val="0"/>
      </w:pPr>
      <w:r>
        <w:rPr>
          <w:rtl w:val="0"/>
        </w:rPr>
        <w:t>from (ii) Agents that have access to confidential information of Other</w:t>
      </w:r>
    </w:p>
    <w:p>
      <w:pPr>
        <w:pStyle w:val="Body"/>
        <w:bidi w:val="0"/>
      </w:pPr>
      <w:r>
        <w:rPr>
          <w:rtl w:val="0"/>
        </w:rPr>
        <w:t>Technology, and are intended to ensure that such Screening Party operates</w:t>
      </w:r>
    </w:p>
    <w:p>
      <w:pPr>
        <w:pStyle w:val="Body"/>
        <w:bidi w:val="0"/>
      </w:pPr>
      <w:r>
        <w:rPr>
          <w:rtl w:val="0"/>
        </w:rPr>
        <w:t>without the occurrence of a Compromising Event, including ensuring that no</w:t>
      </w:r>
    </w:p>
    <w:p>
      <w:pPr>
        <w:pStyle w:val="Body"/>
        <w:bidi w:val="0"/>
      </w:pPr>
      <w:r>
        <w:rPr>
          <w:rtl w:val="0"/>
        </w:rPr>
        <w:t>Confidentially Handled Information is advertently or inadvertently shared with,</w:t>
      </w:r>
    </w:p>
    <w:p>
      <w:pPr>
        <w:pStyle w:val="Body"/>
        <w:bidi w:val="0"/>
      </w:pPr>
      <w:r>
        <w:rPr>
          <w:rtl w:val="0"/>
        </w:rPr>
        <w:t>disclosed to and/or learned by unauthorized Agents.  The Screening Procedures</w:t>
      </w:r>
    </w:p>
    <w:p>
      <w:pPr>
        <w:pStyle w:val="Body"/>
        <w:bidi w:val="0"/>
      </w:pPr>
      <w:r>
        <w:rPr>
          <w:rtl w:val="0"/>
        </w:rPr>
        <w:t>shall, at a minimum, be in place: (i) with respect to Universal, during the Term</w:t>
      </w:r>
    </w:p>
    <w:p>
      <w:pPr>
        <w:pStyle w:val="Body"/>
        <w:bidi w:val="0"/>
      </w:pPr>
      <w:r>
        <w:rPr>
          <w:rtl w:val="0"/>
        </w:rPr>
        <w:t>and for twelve (12) months thereafter; and (ii) with respect to an Authorized</w:t>
      </w:r>
    </w:p>
    <w:p>
      <w:pPr>
        <w:pStyle w:val="Body"/>
        <w:bidi w:val="0"/>
      </w:pPr>
      <w:r>
        <w:rPr>
          <w:rtl w:val="0"/>
        </w:rPr>
        <w:t>Venture, during the duration of a sublicense or delegation (as the case may be)</w:t>
      </w:r>
    </w:p>
    <w:p>
      <w:pPr>
        <w:pStyle w:val="Body"/>
        <w:bidi w:val="0"/>
      </w:pPr>
      <w:r>
        <w:rPr>
          <w:rtl w:val="0"/>
        </w:rPr>
        <w:t>and for twelve (12) months thereafter, and have the following procedural</w:t>
      </w:r>
    </w:p>
    <w:p>
      <w:pPr>
        <w:pStyle w:val="Body"/>
        <w:bidi w:val="0"/>
      </w:pPr>
      <w:r>
        <w:rPr>
          <w:rtl w:val="0"/>
        </w:rPr>
        <w:t>attributes, serving the purposes indicated: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(1) Group Composition and Lists.  The purpose of group composition lists is to</w:t>
      </w:r>
    </w:p>
    <w:p>
      <w:pPr>
        <w:pStyle w:val="Body"/>
        <w:bidi w:val="0"/>
      </w:pPr>
      <w:r>
        <w:rPr>
          <w:rtl w:val="0"/>
        </w:rPr>
        <w:t xml:space="preserve">    ---------------------------</w:t>
      </w:r>
    </w:p>
    <w:p>
      <w:pPr>
        <w:pStyle w:val="Body"/>
        <w:bidi w:val="0"/>
      </w:pPr>
      <w:r>
        <w:rPr>
          <w:rtl w:val="0"/>
        </w:rPr>
        <w:t>keep the Parties and the Persons within specific groups informed as to who</w:t>
      </w:r>
    </w:p>
    <w:p>
      <w:pPr>
        <w:pStyle w:val="Body"/>
        <w:bidi w:val="0"/>
      </w:pPr>
      <w:r>
        <w:rPr>
          <w:rtl w:val="0"/>
        </w:rPr>
        <w:t>should have access to information and who should not have such access.  Each</w:t>
      </w:r>
    </w:p>
    <w:p>
      <w:pPr>
        <w:pStyle w:val="Body"/>
        <w:bidi w:val="0"/>
      </w:pPr>
      <w:r>
        <w:rPr>
          <w:rtl w:val="0"/>
        </w:rPr>
        <w:t>Screening Party shall use commercially reasonable efforts to keep accurate lists</w:t>
      </w:r>
    </w:p>
    <w:p>
      <w:pPr>
        <w:pStyle w:val="Body"/>
        <w:bidi w:val="0"/>
      </w:pPr>
      <w:r>
        <w:rPr>
          <w:rtl w:val="0"/>
          <w:lang w:val="de-DE"/>
        </w:rPr>
        <w:t>of: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(a) all Agents who have access to, work on, have responsibility for,</w:t>
      </w:r>
    </w:p>
    <w:p>
      <w:pPr>
        <w:pStyle w:val="Body"/>
        <w:bidi w:val="0"/>
      </w:pPr>
      <w:r>
        <w:rPr>
          <w:rtl w:val="0"/>
        </w:rPr>
        <w:t xml:space="preserve">   or are otherwise privy to, information concerning such Screening Party, or</w:t>
      </w:r>
    </w:p>
    <w:p>
      <w:pPr>
        <w:pStyle w:val="Body"/>
        <w:bidi w:val="0"/>
      </w:pPr>
      <w:r>
        <w:rPr>
          <w:rtl w:val="0"/>
        </w:rPr>
        <w:t xml:space="preserve">   are otherwise personnel of the Authorized Venture;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(b) all Agents who have access to, work on, have responsibility for,</w:t>
      </w:r>
    </w:p>
    <w:p>
      <w:pPr>
        <w:pStyle w:val="Body"/>
        <w:bidi w:val="0"/>
      </w:pPr>
      <w:r>
        <w:rPr>
          <w:rtl w:val="0"/>
        </w:rPr>
        <w:t xml:space="preserve">   or are otherwise privy to Confidentially Handled Information (the "InterTrust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 ----------</w:t>
      </w:r>
    </w:p>
    <w:p>
      <w:pPr>
        <w:pStyle w:val="Body"/>
        <w:bidi w:val="0"/>
      </w:pPr>
      <w:r>
        <w:rPr>
          <w:rtl w:val="0"/>
        </w:rPr>
        <w:t xml:space="preserve">   Technology Group");</w:t>
      </w:r>
    </w:p>
    <w:p>
      <w:pPr>
        <w:pStyle w:val="Body"/>
        <w:bidi w:val="0"/>
      </w:pPr>
      <w:r>
        <w:rPr>
          <w:rtl w:val="0"/>
        </w:rPr>
        <w:t xml:space="preserve">   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(c) all Agents who have access to, work on, have responsibility for,</w:t>
      </w:r>
    </w:p>
    <w:p>
      <w:pPr>
        <w:pStyle w:val="Body"/>
        <w:bidi w:val="0"/>
      </w:pPr>
      <w:r>
        <w:rPr>
          <w:rtl w:val="0"/>
        </w:rPr>
        <w:t xml:space="preserve">   or are otherwise privy to contractually protected confidential information</w:t>
      </w:r>
    </w:p>
    <w:p>
      <w:pPr>
        <w:pStyle w:val="Body"/>
        <w:bidi w:val="0"/>
      </w:pPr>
      <w:r>
        <w:rPr>
          <w:rtl w:val="0"/>
        </w:rPr>
        <w:t xml:space="preserve">   concerning Other Technology, or concerning designs or plans concerning use</w:t>
      </w:r>
    </w:p>
    <w:p>
      <w:pPr>
        <w:pStyle w:val="Body"/>
        <w:bidi w:val="0"/>
      </w:pPr>
      <w:r>
        <w:rPr>
          <w:rtl w:val="0"/>
        </w:rPr>
        <w:t xml:space="preserve">   (or incorporation) of Other Technology into products and/or related services</w:t>
      </w:r>
    </w:p>
    <w:p>
      <w:pPr>
        <w:pStyle w:val="Body"/>
        <w:bidi w:val="0"/>
      </w:pPr>
      <w:r>
        <w:rPr>
          <w:rtl w:val="0"/>
        </w:rPr>
        <w:t xml:space="preserve">   of the Screening Party ("Other Technology Group"); and</w:t>
      </w:r>
    </w:p>
    <w:p>
      <w:pPr>
        <w:pStyle w:val="Body"/>
        <w:bidi w:val="0"/>
      </w:pPr>
      <w:r>
        <w:rPr>
          <w:rtl w:val="0"/>
        </w:rPr>
        <w:t xml:space="preserve">                            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(d) all Authorized Executives (as defined below) who oversee both the</w:t>
      </w:r>
    </w:p>
    <w:p>
      <w:pPr>
        <w:pStyle w:val="Body"/>
        <w:bidi w:val="0"/>
      </w:pPr>
      <w:r>
        <w:rPr>
          <w:rtl w:val="0"/>
        </w:rPr>
        <w:t xml:space="preserve">   Other Technology Group and the InterTrust Technology Group.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"Authorized Executives" shall be strictly limited to senior business executives</w:t>
      </w:r>
    </w:p>
    <w:p>
      <w:pPr>
        <w:pStyle w:val="Body"/>
        <w:bidi w:val="0"/>
      </w:pPr>
      <w:r>
        <w:rPr>
          <w:rtl w:val="0"/>
        </w:rPr>
        <w:t xml:space="preserve"> ---------------------</w:t>
      </w:r>
    </w:p>
    <w:p>
      <w:pPr>
        <w:pStyle w:val="Body"/>
        <w:bidi w:val="0"/>
      </w:pPr>
      <w:r>
        <w:rPr>
          <w:rtl w:val="0"/>
        </w:rPr>
        <w:t>that: (i) have a direct need to know business information that is confidential</w:t>
      </w:r>
    </w:p>
    <w:p>
      <w:pPr>
        <w:pStyle w:val="Body"/>
        <w:bidi w:val="0"/>
      </w:pPr>
      <w:r>
        <w:rPr>
          <w:rtl w:val="0"/>
        </w:rPr>
        <w:t>information relating to both the Other Technology Group and the InterTrust</w:t>
      </w:r>
    </w:p>
    <w:p>
      <w:pPr>
        <w:pStyle w:val="Body"/>
        <w:bidi w:val="0"/>
      </w:pPr>
      <w:r>
        <w:rPr>
          <w:rtl w:val="0"/>
        </w:rPr>
        <w:t>Technology Group, and (ii) have no material active role in directing the</w:t>
      </w:r>
    </w:p>
    <w:p>
      <w:pPr>
        <w:pStyle w:val="Body"/>
        <w:bidi w:val="0"/>
      </w:pPr>
      <w:r>
        <w:rPr>
          <w:rtl w:val="0"/>
        </w:rPr>
        <w:t>planning, direction, design or development of technology for such Screening</w:t>
      </w:r>
    </w:p>
    <w:p>
      <w:pPr>
        <w:pStyle w:val="Body"/>
        <w:bidi w:val="0"/>
      </w:pPr>
      <w:r>
        <w:rPr>
          <w:rtl w:val="0"/>
        </w:rPr>
        <w:t>Party other than high level approval of such Screening Party's general direction</w:t>
      </w:r>
    </w:p>
    <w:p>
      <w:pPr>
        <w:pStyle w:val="Body"/>
        <w:bidi w:val="0"/>
      </w:pPr>
      <w:r>
        <w:rPr>
          <w:rtl w:val="0"/>
        </w:rPr>
        <w:t>and efforts.  Albhy Galuten, Lawrence Kenswil and Michael Bebel and their</w:t>
      </w:r>
    </w:p>
    <w:p>
      <w:pPr>
        <w:pStyle w:val="Body"/>
        <w:bidi w:val="0"/>
      </w:pPr>
      <w:r>
        <w:rPr>
          <w:rtl w:val="0"/>
        </w:rPr>
        <w:t>successors shall at all times be considered Authorized Executives.  Each</w:t>
      </w:r>
    </w:p>
    <w:p>
      <w:pPr>
        <w:pStyle w:val="Body"/>
        <w:bidi w:val="0"/>
      </w:pPr>
      <w:r>
        <w:rPr>
          <w:rtl w:val="0"/>
        </w:rPr>
        <w:t>Screening Party shall ensure that only Persons who qualify as Authorized</w:t>
      </w:r>
    </w:p>
    <w:p>
      <w:pPr>
        <w:pStyle w:val="Body"/>
        <w:bidi w:val="0"/>
      </w:pPr>
      <w:r>
        <w:rPr>
          <w:rtl w:val="0"/>
        </w:rPr>
        <w:t>Executives, and no other Person, are permitted to oversee personnel in both the</w:t>
      </w:r>
    </w:p>
    <w:p>
      <w:pPr>
        <w:pStyle w:val="Body"/>
        <w:bidi w:val="0"/>
      </w:pPr>
      <w:r>
        <w:rPr>
          <w:rtl w:val="0"/>
        </w:rPr>
        <w:t>Other Technology Group and the InterTrust Technology Group.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Each Screening Party shall maintain copies of such lists, which shall be</w:t>
      </w:r>
    </w:p>
    <w:p>
      <w:pPr>
        <w:pStyle w:val="Body"/>
        <w:bidi w:val="0"/>
      </w:pPr>
      <w:r>
        <w:rPr>
          <w:rtl w:val="0"/>
        </w:rPr>
        <w:t>available for inspection and review by InterTrust upon InterTrust's prior</w:t>
      </w:r>
    </w:p>
    <w:p>
      <w:pPr>
        <w:pStyle w:val="Body"/>
        <w:bidi w:val="0"/>
      </w:pPr>
      <w:r>
        <w:rPr>
          <w:rtl w:val="0"/>
        </w:rPr>
        <w:t>written request.</w:t>
      </w:r>
    </w:p>
    <w:p>
      <w:pPr>
        <w:pStyle w:val="Body"/>
        <w:bidi w:val="0"/>
      </w:pPr>
      <w:r>
        <w:rPr>
          <w:rtl w:val="0"/>
        </w:rPr>
        <w:t xml:space="preserve">                                      E-1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(2) Information Security and Handling.  The purpose of information security is</w:t>
      </w:r>
    </w:p>
    <w:p>
      <w:pPr>
        <w:pStyle w:val="Body"/>
        <w:bidi w:val="0"/>
      </w:pPr>
      <w:r>
        <w:rPr>
          <w:rtl w:val="0"/>
        </w:rPr>
        <w:t xml:space="preserve">    ---------------------------------</w:t>
      </w:r>
    </w:p>
    <w:p>
      <w:pPr>
        <w:pStyle w:val="Body"/>
        <w:bidi w:val="0"/>
      </w:pPr>
      <w:r>
        <w:rPr>
          <w:rtl w:val="0"/>
        </w:rPr>
        <w:t>to ensure that no Confidentially Handled Information is transferred between any</w:t>
      </w:r>
    </w:p>
    <w:p>
      <w:pPr>
        <w:pStyle w:val="Body"/>
        <w:bidi w:val="0"/>
      </w:pPr>
      <w:r>
        <w:rPr>
          <w:rtl w:val="0"/>
        </w:rPr>
        <w:t>Other Technology Group participants and authorized Screening Party personnel</w:t>
      </w:r>
    </w:p>
    <w:p>
      <w:pPr>
        <w:pStyle w:val="Body"/>
        <w:bidi w:val="0"/>
      </w:pPr>
      <w:r>
        <w:rPr>
          <w:rtl w:val="0"/>
        </w:rPr>
        <w:t>working with Confidentially Handled Information.  The information security</w:t>
      </w:r>
    </w:p>
    <w:p>
      <w:pPr>
        <w:pStyle w:val="Body"/>
        <w:bidi w:val="0"/>
      </w:pPr>
      <w:r>
        <w:rPr>
          <w:rtl w:val="0"/>
        </w:rPr>
        <w:t>procedures shall comprise, at a minimum, the following: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(a) procedures reasonably sufficient to ensure that a member of the</w:t>
      </w:r>
    </w:p>
    <w:p>
      <w:pPr>
        <w:pStyle w:val="Body"/>
        <w:bidi w:val="0"/>
      </w:pPr>
      <w:r>
        <w:rPr>
          <w:rtl w:val="0"/>
        </w:rPr>
        <w:t xml:space="preserve">     InterTrust Technology Group shall not discuss or disclose to persons</w:t>
      </w:r>
    </w:p>
    <w:p>
      <w:pPr>
        <w:pStyle w:val="Body"/>
        <w:bidi w:val="0"/>
      </w:pPr>
      <w:r>
        <w:rPr>
          <w:rtl w:val="0"/>
        </w:rPr>
        <w:t xml:space="preserve">     outside of such group (especially to any member of the Other Technology</w:t>
      </w:r>
    </w:p>
    <w:p>
      <w:pPr>
        <w:pStyle w:val="Body"/>
        <w:bidi w:val="0"/>
      </w:pPr>
      <w:r>
        <w:rPr>
          <w:rtl w:val="0"/>
        </w:rPr>
        <w:t xml:space="preserve">     Group) any Confidentially Handled Information of InterTrust or of such</w:t>
      </w:r>
    </w:p>
    <w:p>
      <w:pPr>
        <w:pStyle w:val="Body"/>
        <w:bidi w:val="0"/>
      </w:pPr>
      <w:r>
        <w:rPr>
          <w:rtl w:val="0"/>
        </w:rPr>
        <w:t xml:space="preserve">     Screening Party related to InterTrust, including any Confidentially Handled</w:t>
      </w:r>
    </w:p>
    <w:p>
      <w:pPr>
        <w:pStyle w:val="Body"/>
        <w:bidi w:val="0"/>
      </w:pPr>
      <w:r>
        <w:rPr>
          <w:rtl w:val="0"/>
        </w:rPr>
        <w:t xml:space="preserve">     Information regarding InterTrust Technology and/or plans, including, but</w:t>
      </w:r>
    </w:p>
    <w:p>
      <w:pPr>
        <w:pStyle w:val="Body"/>
        <w:bidi w:val="0"/>
      </w:pPr>
      <w:r>
        <w:rPr>
          <w:rtl w:val="0"/>
        </w:rPr>
        <w:t xml:space="preserve">     not limited to, technical and business activities, as well as any</w:t>
      </w:r>
    </w:p>
    <w:p>
      <w:pPr>
        <w:pStyle w:val="Body"/>
        <w:bidi w:val="0"/>
      </w:pPr>
      <w:r>
        <w:rPr>
          <w:rtl w:val="0"/>
        </w:rPr>
        <w:t xml:space="preserve">     Confidentially Handled Information of such Group or InterTrust (whether or</w:t>
      </w:r>
    </w:p>
    <w:p>
      <w:pPr>
        <w:pStyle w:val="Body"/>
        <w:bidi w:val="0"/>
      </w:pPr>
      <w:r>
        <w:rPr>
          <w:rtl w:val="0"/>
        </w:rPr>
        <w:t xml:space="preserve">     not such information includes information about InterTrust Technology or</w:t>
      </w:r>
    </w:p>
    <w:p>
      <w:pPr>
        <w:pStyle w:val="Body"/>
        <w:bidi w:val="0"/>
      </w:pPr>
      <w:r>
        <w:rPr>
          <w:rtl w:val="0"/>
        </w:rPr>
        <w:t xml:space="preserve">     information disclosed by InterTrust to Universal or such Screening Party)</w:t>
      </w:r>
    </w:p>
    <w:p>
      <w:pPr>
        <w:pStyle w:val="Body"/>
        <w:bidi w:val="0"/>
      </w:pPr>
      <w:r>
        <w:rPr>
          <w:rtl w:val="0"/>
        </w:rPr>
        <w:t xml:space="preserve">     except that the InterTrust Technology Group may disclose, to a commercially</w:t>
      </w:r>
    </w:p>
    <w:p>
      <w:pPr>
        <w:pStyle w:val="Body"/>
        <w:bidi w:val="0"/>
      </w:pPr>
      <w:r>
        <w:rPr>
          <w:rtl w:val="0"/>
        </w:rPr>
        <w:t xml:space="preserve">     reasonable extent for the purposes set forth below, such information to the</w:t>
      </w:r>
    </w:p>
    <w:p>
      <w:pPr>
        <w:pStyle w:val="Body"/>
        <w:bidi w:val="0"/>
      </w:pPr>
      <w:r>
        <w:rPr>
          <w:rtl w:val="0"/>
        </w:rPr>
        <w:t xml:space="preserve">     Screening Party's or Contractor's accounting, budget management, legal, or</w:t>
      </w:r>
    </w:p>
    <w:p>
      <w:pPr>
        <w:pStyle w:val="Body"/>
        <w:bidi w:val="0"/>
      </w:pPr>
      <w:r>
        <w:rPr>
          <w:rtl w:val="0"/>
        </w:rPr>
        <w:t xml:space="preserve">     other internal administrative departments, but solely for the purpose of</w:t>
      </w:r>
    </w:p>
    <w:p>
      <w:pPr>
        <w:pStyle w:val="Body"/>
        <w:bidi w:val="0"/>
      </w:pPr>
      <w:r>
        <w:rPr>
          <w:rtl w:val="0"/>
        </w:rPr>
        <w:t xml:space="preserve">     obtaining necessary administrative or non-technical support or consultant</w:t>
      </w:r>
    </w:p>
    <w:p>
      <w:pPr>
        <w:pStyle w:val="Body"/>
        <w:bidi w:val="0"/>
      </w:pPr>
      <w:r>
        <w:rPr>
          <w:rtl w:val="0"/>
        </w:rPr>
        <w:t xml:space="preserve">     services from such departments, or to fulfill reasonable reporting</w:t>
      </w:r>
    </w:p>
    <w:p>
      <w:pPr>
        <w:pStyle w:val="Body"/>
        <w:bidi w:val="0"/>
      </w:pPr>
      <w:r>
        <w:rPr>
          <w:rtl w:val="0"/>
        </w:rPr>
        <w:t xml:space="preserve">     responsibilities related to administrative management of, or high level</w:t>
      </w:r>
    </w:p>
    <w:p>
      <w:pPr>
        <w:pStyle w:val="Body"/>
        <w:bidi w:val="0"/>
      </w:pPr>
      <w:r>
        <w:rPr>
          <w:rtl w:val="0"/>
        </w:rPr>
        <w:t xml:space="preserve">     strategic planning for, the InterTrust Technology Group regarding its past,</w:t>
      </w:r>
    </w:p>
    <w:p>
      <w:pPr>
        <w:pStyle w:val="Body"/>
        <w:bidi w:val="0"/>
      </w:pPr>
      <w:r>
        <w:rPr>
          <w:rtl w:val="0"/>
        </w:rPr>
        <w:t xml:space="preserve">     present, and future activities, resources, and planning, but such reporting</w:t>
      </w:r>
    </w:p>
    <w:p>
      <w:pPr>
        <w:pStyle w:val="Body"/>
        <w:bidi w:val="0"/>
      </w:pPr>
      <w:r>
        <w:rPr>
          <w:rtl w:val="0"/>
        </w:rPr>
        <w:t xml:space="preserve">     shall not materially include InterTrust or InterTrust Technology Group</w:t>
      </w:r>
    </w:p>
    <w:p>
      <w:pPr>
        <w:pStyle w:val="Body"/>
        <w:bidi w:val="0"/>
      </w:pPr>
      <w:r>
        <w:rPr>
          <w:rtl w:val="0"/>
        </w:rPr>
        <w:t xml:space="preserve">     technical information that is Confidentially Handled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(b) except to the extent expressly and reasonably in support of the</w:t>
      </w:r>
    </w:p>
    <w:p>
      <w:pPr>
        <w:pStyle w:val="Body"/>
        <w:bidi w:val="0"/>
      </w:pPr>
      <w:r>
        <w:rPr>
          <w:rtl w:val="0"/>
        </w:rPr>
        <w:t xml:space="preserve">     provisions of Section 2(a) immediately above, no documents (or summaries or</w:t>
      </w:r>
    </w:p>
    <w:p>
      <w:pPr>
        <w:pStyle w:val="Body"/>
        <w:bidi w:val="0"/>
      </w:pPr>
      <w:r>
        <w:rPr>
          <w:rtl w:val="0"/>
        </w:rPr>
        <w:t xml:space="preserve">     material portions thereof) containing Confidentially Handled Information of</w:t>
      </w:r>
    </w:p>
    <w:p>
      <w:pPr>
        <w:pStyle w:val="Body"/>
        <w:bidi w:val="0"/>
      </w:pPr>
      <w:r>
        <w:rPr>
          <w:rtl w:val="0"/>
        </w:rPr>
        <w:t xml:space="preserve">     InterTrust or the InterTrust Technology Group shall be disseminated or</w:t>
      </w:r>
    </w:p>
    <w:p>
      <w:pPr>
        <w:pStyle w:val="Body"/>
        <w:bidi w:val="0"/>
      </w:pPr>
      <w:r>
        <w:rPr>
          <w:rtl w:val="0"/>
        </w:rPr>
        <w:t xml:space="preserve">     disclosed by the Screening Party or the Contractor to any person outside of</w:t>
      </w:r>
    </w:p>
    <w:p>
      <w:pPr>
        <w:pStyle w:val="Body"/>
        <w:bidi w:val="0"/>
      </w:pPr>
      <w:r>
        <w:rPr>
          <w:rtl w:val="0"/>
        </w:rPr>
        <w:t xml:space="preserve">     the InterTrust Technology Group or InterTrust;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(c) any InterTrust Technology Group information no longer in active</w:t>
      </w:r>
    </w:p>
    <w:p>
      <w:pPr>
        <w:pStyle w:val="Body"/>
        <w:bidi w:val="0"/>
      </w:pPr>
      <w:r>
        <w:rPr>
          <w:rtl w:val="0"/>
        </w:rPr>
        <w:t xml:space="preserve">     use must be securely disposed of, including, for example, cross-shredding</w:t>
      </w:r>
    </w:p>
    <w:p>
      <w:pPr>
        <w:pStyle w:val="Body"/>
        <w:bidi w:val="0"/>
      </w:pPr>
      <w:r>
        <w:rPr>
          <w:rtl w:val="0"/>
        </w:rPr>
        <w:t xml:space="preserve">     in a secure and effective manner.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(3) Computer/Network Security.  The purpose of Computer/Network security is to</w:t>
      </w:r>
    </w:p>
    <w:p>
      <w:pPr>
        <w:pStyle w:val="Body"/>
        <w:bidi w:val="0"/>
      </w:pPr>
      <w:r>
        <w:rPr>
          <w:rtl w:val="0"/>
        </w:rPr>
        <w:t xml:space="preserve">    -------------------------</w:t>
      </w:r>
    </w:p>
    <w:p>
      <w:pPr>
        <w:pStyle w:val="Body"/>
        <w:bidi w:val="0"/>
      </w:pPr>
      <w:r>
        <w:rPr>
          <w:rtl w:val="0"/>
        </w:rPr>
        <w:t>impede potential information flow between the InterTrust Technology Group and</w:t>
      </w:r>
    </w:p>
    <w:p>
      <w:pPr>
        <w:pStyle w:val="Body"/>
        <w:bidi w:val="0"/>
      </w:pPr>
      <w:r>
        <w:rPr>
          <w:rtl w:val="0"/>
        </w:rPr>
        <w:t>any Other Technology Group by limiting access to electronic information. The</w:t>
      </w:r>
    </w:p>
    <w:p>
      <w:pPr>
        <w:pStyle w:val="Body"/>
        <w:bidi w:val="0"/>
      </w:pPr>
      <w:r>
        <w:rPr>
          <w:rtl w:val="0"/>
        </w:rPr>
        <w:t>Computer/Network Security procedures shall comprise, at a minimum, the</w:t>
      </w:r>
    </w:p>
    <w:p>
      <w:pPr>
        <w:pStyle w:val="Body"/>
        <w:bidi w:val="0"/>
      </w:pPr>
      <w:r>
        <w:rPr>
          <w:rtl w:val="0"/>
        </w:rPr>
        <w:t>following: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(a) no portable storage media (such as floppy disks, CDROM, etc.)</w:t>
      </w:r>
    </w:p>
    <w:p>
      <w:pPr>
        <w:pStyle w:val="Body"/>
        <w:bidi w:val="0"/>
      </w:pPr>
      <w:r>
        <w:rPr>
          <w:rtl w:val="0"/>
        </w:rPr>
        <w:t xml:space="preserve">     shall be passed between members of the InterTrust and any Other Technology</w:t>
      </w:r>
    </w:p>
    <w:p>
      <w:pPr>
        <w:pStyle w:val="Body"/>
        <w:bidi w:val="0"/>
      </w:pPr>
      <w:r>
        <w:rPr>
          <w:rtl w:val="0"/>
        </w:rPr>
        <w:t xml:space="preserve">     Groups unless such media has been examined and confirmed not to contain</w:t>
      </w:r>
    </w:p>
    <w:p>
      <w:pPr>
        <w:pStyle w:val="Body"/>
        <w:bidi w:val="0"/>
      </w:pPr>
      <w:r>
        <w:rPr>
          <w:rtl w:val="0"/>
        </w:rPr>
        <w:t xml:space="preserve">     confidential information of either group;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(b) no person or entity who is not in or working directly and closely</w:t>
      </w:r>
    </w:p>
    <w:p>
      <w:pPr>
        <w:pStyle w:val="Body"/>
        <w:bidi w:val="0"/>
      </w:pPr>
      <w:r>
        <w:rPr>
          <w:rtl w:val="0"/>
        </w:rPr>
        <w:t xml:space="preserve">     with, the InterTrust Technology Group, and who is not further expressly (i)</w:t>
      </w:r>
    </w:p>
    <w:p>
      <w:pPr>
        <w:pStyle w:val="Body"/>
        <w:bidi w:val="0"/>
      </w:pPr>
      <w:r>
        <w:rPr>
          <w:rtl w:val="0"/>
        </w:rPr>
        <w:t xml:space="preserve">     prohibited by written agreement from working with competitive technology of</w:t>
      </w:r>
    </w:p>
    <w:p>
      <w:pPr>
        <w:pStyle w:val="Body"/>
        <w:bidi w:val="0"/>
      </w:pPr>
      <w:r>
        <w:rPr>
          <w:rtl w:val="0"/>
        </w:rPr>
        <w:t xml:space="preserve">     the InterTrust Technology Group during the course of their work with the</w:t>
      </w:r>
    </w:p>
    <w:p>
      <w:pPr>
        <w:pStyle w:val="Body"/>
        <w:bidi w:val="0"/>
      </w:pPr>
      <w:r>
        <w:rPr>
          <w:rtl w:val="0"/>
        </w:rPr>
        <w:t xml:space="preserve">     Screening Party (including, as relates to any Authorized Venture, with its</w:t>
      </w:r>
    </w:p>
    <w:p>
      <w:pPr>
        <w:pStyle w:val="Body"/>
        <w:bidi w:val="0"/>
      </w:pPr>
      <w:r>
        <w:rPr>
          <w:rtl w:val="0"/>
        </w:rPr>
        <w:t xml:space="preserve">     participants) and (ii) bound under confidentiality and non-use provisions</w:t>
      </w:r>
    </w:p>
    <w:p>
      <w:pPr>
        <w:pStyle w:val="Body"/>
        <w:bidi w:val="0"/>
      </w:pPr>
      <w:r>
        <w:rPr>
          <w:rtl w:val="0"/>
        </w:rPr>
        <w:t xml:space="preserve">     that protect all InterTrust Rights in InterTrust Confidential Information</w:t>
      </w:r>
    </w:p>
    <w:p>
      <w:pPr>
        <w:pStyle w:val="Body"/>
        <w:bidi w:val="0"/>
      </w:pPr>
      <w:r>
        <w:rPr>
          <w:rtl w:val="0"/>
        </w:rPr>
        <w:t xml:space="preserve">     (as if they were a Universal employee as provided for in the Agreement),</w:t>
      </w:r>
    </w:p>
    <w:p>
      <w:pPr>
        <w:pStyle w:val="Body"/>
        <w:bidi w:val="0"/>
      </w:pPr>
      <w:r>
        <w:rPr>
          <w:rtl w:val="0"/>
        </w:rPr>
        <w:t xml:space="preserve">     shall be permitted to have access to the InterTrust Technology Group's</w:t>
      </w:r>
    </w:p>
    <w:p>
      <w:pPr>
        <w:pStyle w:val="Body"/>
        <w:bidi w:val="0"/>
      </w:pPr>
      <w:r>
        <w:rPr>
          <w:rtl w:val="0"/>
        </w:rPr>
        <w:t xml:space="preserve">     network resources, including file storage, printing, communications, and</w:t>
      </w:r>
    </w:p>
    <w:p>
      <w:pPr>
        <w:pStyle w:val="Body"/>
        <w:bidi w:val="0"/>
      </w:pPr>
      <w:r>
        <w:rPr>
          <w:rtl w:val="0"/>
        </w:rPr>
        <w:t xml:space="preserve">     other host or server resources;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E-2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(c) any server resources of the InterTrust Technology Group must be</w:t>
      </w:r>
    </w:p>
    <w:p>
      <w:pPr>
        <w:pStyle w:val="Body"/>
        <w:bidi w:val="0"/>
      </w:pPr>
      <w:r>
        <w:rPr>
          <w:rtl w:val="0"/>
        </w:rPr>
        <w:t xml:space="preserve">     protected against unauthorized access, at a minimum through the use of</w:t>
      </w:r>
    </w:p>
    <w:p>
      <w:pPr>
        <w:pStyle w:val="Body"/>
        <w:bidi w:val="0"/>
      </w:pPr>
      <w:r>
        <w:rPr>
          <w:rtl w:val="0"/>
        </w:rPr>
        <w:t xml:space="preserve">     individual user passwords;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(d) no InterTrust Top Secret Information shall be stored on a server</w:t>
      </w:r>
    </w:p>
    <w:p>
      <w:pPr>
        <w:pStyle w:val="Body"/>
        <w:bidi w:val="0"/>
      </w:pPr>
      <w:r>
        <w:rPr>
          <w:rtl w:val="0"/>
        </w:rPr>
        <w:t xml:space="preserve">     (unless such server is used solely in connection with the InterTrust</w:t>
      </w:r>
    </w:p>
    <w:p>
      <w:pPr>
        <w:pStyle w:val="Body"/>
        <w:bidi w:val="0"/>
      </w:pPr>
      <w:r>
        <w:rPr>
          <w:rtl w:val="0"/>
        </w:rPr>
        <w:t xml:space="preserve">     Technology Group), or other storage media shared by persons not in the</w:t>
      </w:r>
    </w:p>
    <w:p>
      <w:pPr>
        <w:pStyle w:val="Body"/>
        <w:bidi w:val="0"/>
      </w:pPr>
      <w:r>
        <w:rPr>
          <w:rtl w:val="0"/>
        </w:rPr>
        <w:t xml:space="preserve">     InterTrust Technology Group, and no such InterTrust Top Secret Information</w:t>
      </w:r>
    </w:p>
    <w:p>
      <w:pPr>
        <w:pStyle w:val="Body"/>
        <w:bidi w:val="0"/>
      </w:pPr>
      <w:r>
        <w:rPr>
          <w:rtl w:val="0"/>
        </w:rPr>
        <w:t xml:space="preserve">     shall be included in any e-mail and other electronic communications between</w:t>
      </w:r>
    </w:p>
    <w:p>
      <w:pPr>
        <w:pStyle w:val="Body"/>
        <w:bidi w:val="0"/>
      </w:pPr>
      <w:r>
        <w:rPr>
          <w:rtl w:val="0"/>
        </w:rPr>
        <w:t xml:space="preserve">     members of the InterTrust Technology Group passing through any host or</w:t>
      </w:r>
    </w:p>
    <w:p>
      <w:pPr>
        <w:pStyle w:val="Body"/>
        <w:bidi w:val="0"/>
      </w:pPr>
      <w:r>
        <w:rPr>
          <w:rtl w:val="0"/>
        </w:rPr>
        <w:t xml:space="preserve">     server to which any member of any Other Technology Group has any access</w:t>
      </w:r>
    </w:p>
    <w:p>
      <w:pPr>
        <w:pStyle w:val="Body"/>
        <w:bidi w:val="0"/>
      </w:pPr>
      <w:r>
        <w:rPr>
          <w:rtl w:val="0"/>
        </w:rPr>
        <w:t xml:space="preserve">     rights.  With respect to information relating to Confidentially Handled</w:t>
      </w:r>
    </w:p>
    <w:p>
      <w:pPr>
        <w:pStyle w:val="Body"/>
        <w:bidi w:val="0"/>
      </w:pPr>
      <w:r>
        <w:rPr>
          <w:rtl w:val="0"/>
        </w:rPr>
        <w:t xml:space="preserve">     Information other than Top Secret Information, all e-mail and other</w:t>
      </w:r>
    </w:p>
    <w:p>
      <w:pPr>
        <w:pStyle w:val="Body"/>
        <w:bidi w:val="0"/>
      </w:pPr>
      <w:r>
        <w:rPr>
          <w:rtl w:val="0"/>
        </w:rPr>
        <w:t xml:space="preserve">     electronic communication between members of the InterTrust Technology Group</w:t>
      </w:r>
    </w:p>
    <w:p>
      <w:pPr>
        <w:pStyle w:val="Body"/>
        <w:bidi w:val="0"/>
      </w:pPr>
      <w:r>
        <w:rPr>
          <w:rtl w:val="0"/>
        </w:rPr>
        <w:t xml:space="preserve">     containing any such information shall not pass through any host or server</w:t>
      </w:r>
    </w:p>
    <w:p>
      <w:pPr>
        <w:pStyle w:val="Body"/>
        <w:bidi w:val="0"/>
      </w:pPr>
      <w:r>
        <w:rPr>
          <w:rtl w:val="0"/>
        </w:rPr>
        <w:t xml:space="preserve">     to which any member of any Other Technology Group has any access rights</w:t>
      </w:r>
    </w:p>
    <w:p>
      <w:pPr>
        <w:pStyle w:val="Body"/>
        <w:bidi w:val="0"/>
      </w:pPr>
      <w:r>
        <w:rPr>
          <w:rtl w:val="0"/>
        </w:rPr>
        <w:t xml:space="preserve">     which enables users to access information as an administrator.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(4) Physical Security.  The purpose of physical security is to impede potential</w:t>
      </w:r>
    </w:p>
    <w:p>
      <w:pPr>
        <w:pStyle w:val="Body"/>
        <w:bidi w:val="0"/>
      </w:pPr>
      <w:r>
        <w:rPr>
          <w:rtl w:val="0"/>
        </w:rPr>
        <w:t xml:space="preserve">    -----------------</w:t>
      </w:r>
    </w:p>
    <w:p>
      <w:pPr>
        <w:pStyle w:val="Body"/>
        <w:bidi w:val="0"/>
      </w:pPr>
      <w:r>
        <w:rPr>
          <w:rtl w:val="0"/>
        </w:rPr>
        <w:t>flow of Confidentially Handled Information between the InterTrust Technology</w:t>
      </w:r>
    </w:p>
    <w:p>
      <w:pPr>
        <w:pStyle w:val="Body"/>
        <w:bidi w:val="0"/>
      </w:pPr>
      <w:r>
        <w:rPr>
          <w:rtl w:val="0"/>
        </w:rPr>
        <w:t>Group and any Other Technology Group by physical separation. The physical</w:t>
      </w:r>
    </w:p>
    <w:p>
      <w:pPr>
        <w:pStyle w:val="Body"/>
        <w:bidi w:val="0"/>
      </w:pPr>
      <w:r>
        <w:rPr>
          <w:rtl w:val="0"/>
        </w:rPr>
        <w:t>security procedures shall comprise, at a minimum, the following: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(a) no individual offices or work space may be shared by members of</w:t>
      </w:r>
    </w:p>
    <w:p>
      <w:pPr>
        <w:pStyle w:val="Body"/>
        <w:bidi w:val="0"/>
      </w:pPr>
      <w:r>
        <w:rPr>
          <w:rtl w:val="0"/>
        </w:rPr>
        <w:t xml:space="preserve">     the InterTrust Technology Group and any Other Technology Group;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(b) any InterTrust Technology Group area (including areas containing</w:t>
      </w:r>
    </w:p>
    <w:p>
      <w:pPr>
        <w:pStyle w:val="Body"/>
        <w:bidi w:val="0"/>
      </w:pPr>
      <w:r>
        <w:rPr>
          <w:rtl w:val="0"/>
        </w:rPr>
        <w:t xml:space="preserve">     files of such Group) shall have locks and such other appropriate security</w:t>
      </w:r>
    </w:p>
    <w:p>
      <w:pPr>
        <w:pStyle w:val="Body"/>
        <w:bidi w:val="0"/>
      </w:pPr>
      <w:r>
        <w:rPr>
          <w:rtl w:val="0"/>
        </w:rPr>
        <w:t xml:space="preserve">     barriers sufficient to ensure that only authorized persons (including</w:t>
      </w:r>
    </w:p>
    <w:p>
      <w:pPr>
        <w:pStyle w:val="Body"/>
        <w:bidi w:val="0"/>
      </w:pPr>
      <w:r>
        <w:rPr>
          <w:rtl w:val="0"/>
        </w:rPr>
        <w:t xml:space="preserve">     building and administrative services) may enter or obtain access to such</w:t>
      </w:r>
    </w:p>
    <w:p>
      <w:pPr>
        <w:pStyle w:val="Body"/>
        <w:bidi w:val="0"/>
      </w:pPr>
      <w:r>
        <w:rPr>
          <w:rtl w:val="0"/>
        </w:rPr>
        <w:t xml:space="preserve">     areas or information contained therein.  No Other Technology Group member</w:t>
      </w:r>
    </w:p>
    <w:p>
      <w:pPr>
        <w:pStyle w:val="Body"/>
        <w:bidi w:val="0"/>
      </w:pPr>
      <w:r>
        <w:rPr>
          <w:rtl w:val="0"/>
        </w:rPr>
        <w:t xml:space="preserve">     shall be authorized to enter such InterTrust Technology Group areas;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(5)  Written Procedures and Education.  Written procedures and education are</w:t>
      </w:r>
    </w:p>
    <w:p>
      <w:pPr>
        <w:pStyle w:val="Body"/>
        <w:bidi w:val="0"/>
      </w:pPr>
      <w:r>
        <w:rPr>
          <w:rtl w:val="0"/>
        </w:rPr>
        <w:t xml:space="preserve">     --------------------------------</w:t>
      </w:r>
    </w:p>
    <w:p>
      <w:pPr>
        <w:pStyle w:val="Body"/>
        <w:bidi w:val="0"/>
      </w:pPr>
      <w:r>
        <w:rPr>
          <w:rtl w:val="0"/>
        </w:rPr>
        <w:t xml:space="preserve">     intended to aid compliance with information procedures by making sure that</w:t>
      </w:r>
    </w:p>
    <w:p>
      <w:pPr>
        <w:pStyle w:val="Body"/>
        <w:bidi w:val="0"/>
      </w:pPr>
      <w:r>
        <w:rPr>
          <w:rtl w:val="0"/>
        </w:rPr>
        <w:t xml:space="preserve">     Screening Party employees (including members of the InterTrust Technology</w:t>
      </w:r>
    </w:p>
    <w:p>
      <w:pPr>
        <w:pStyle w:val="Body"/>
        <w:bidi w:val="0"/>
      </w:pPr>
      <w:r>
        <w:rPr>
          <w:rtl w:val="0"/>
        </w:rPr>
        <w:t xml:space="preserve">     Group or any Other Technology Group) are aware of the procedures they are</w:t>
      </w:r>
    </w:p>
    <w:p>
      <w:pPr>
        <w:pStyle w:val="Body"/>
        <w:bidi w:val="0"/>
      </w:pPr>
      <w:r>
        <w:rPr>
          <w:rtl w:val="0"/>
        </w:rPr>
        <w:t xml:space="preserve">     expected to follow.  The Screening Party and its participants shall ensure</w:t>
      </w:r>
    </w:p>
    <w:p>
      <w:pPr>
        <w:pStyle w:val="Body"/>
        <w:bidi w:val="0"/>
      </w:pPr>
      <w:r>
        <w:rPr>
          <w:rtl w:val="0"/>
        </w:rPr>
        <w:t xml:space="preserve">     that relevant employees are informed of the Screening Procedures by, at a</w:t>
      </w:r>
    </w:p>
    <w:p>
      <w:pPr>
        <w:pStyle w:val="Body"/>
        <w:bidi w:val="0"/>
      </w:pPr>
      <w:r>
        <w:rPr>
          <w:rtl w:val="0"/>
        </w:rPr>
        <w:t xml:space="preserve">     minimum: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(a) memorializing the definition of a Compromising Event and the</w:t>
      </w:r>
    </w:p>
    <w:p>
      <w:pPr>
        <w:pStyle w:val="Body"/>
        <w:bidi w:val="0"/>
      </w:pPr>
      <w:r>
        <w:rPr>
          <w:rtl w:val="0"/>
        </w:rPr>
        <w:t xml:space="preserve">     Screening Procedures in a memorandum (the "Screening Procedures Memo") and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-------------------------</w:t>
      </w:r>
    </w:p>
    <w:p>
      <w:pPr>
        <w:pStyle w:val="Body"/>
        <w:bidi w:val="0"/>
      </w:pPr>
      <w:r>
        <w:rPr>
          <w:rtl w:val="0"/>
        </w:rPr>
        <w:t xml:space="preserve">     distributing the Screening Procedures Memo to each of the persons listed in</w:t>
      </w:r>
    </w:p>
    <w:p>
      <w:pPr>
        <w:pStyle w:val="Body"/>
        <w:bidi w:val="0"/>
      </w:pPr>
      <w:r>
        <w:rPr>
          <w:rtl w:val="0"/>
        </w:rPr>
        <w:t xml:space="preserve">     Section 1 hereof (including new members of the groups, as added);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(b) conducting one or more meetings promptly following the Effective</w:t>
      </w:r>
    </w:p>
    <w:p>
      <w:pPr>
        <w:pStyle w:val="Body"/>
        <w:bidi w:val="0"/>
      </w:pPr>
      <w:r>
        <w:rPr>
          <w:rtl w:val="0"/>
        </w:rPr>
        <w:t xml:space="preserve">     Date (and with new employees during an orientation meeting) to explain the</w:t>
      </w:r>
    </w:p>
    <w:p>
      <w:pPr>
        <w:pStyle w:val="Body"/>
        <w:bidi w:val="0"/>
      </w:pPr>
      <w:r>
        <w:rPr>
          <w:rtl w:val="0"/>
        </w:rPr>
        <w:t xml:space="preserve">     Screening Procedures to all affected personnel;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(c) periodically advising relevant employees of information which, if</w:t>
      </w:r>
    </w:p>
    <w:p>
      <w:pPr>
        <w:pStyle w:val="Body"/>
        <w:bidi w:val="0"/>
      </w:pPr>
      <w:r>
        <w:rPr>
          <w:rtl w:val="0"/>
        </w:rPr>
        <w:t xml:space="preserve">     not handled in accordance with these Procedures, could lead to a</w:t>
      </w:r>
    </w:p>
    <w:p>
      <w:pPr>
        <w:pStyle w:val="Body"/>
        <w:bidi w:val="0"/>
      </w:pPr>
      <w:r>
        <w:rPr>
          <w:rtl w:val="0"/>
        </w:rPr>
        <w:t xml:space="preserve">     Compromising Event, and of the necessity of following the Screening</w:t>
      </w:r>
    </w:p>
    <w:p>
      <w:pPr>
        <w:pStyle w:val="Body"/>
        <w:bidi w:val="0"/>
      </w:pPr>
      <w:r>
        <w:rPr>
          <w:rtl w:val="0"/>
        </w:rPr>
        <w:t xml:space="preserve">     Procedures; and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(d) posting the requirements of the Screening Procedures in</w:t>
      </w:r>
    </w:p>
    <w:p>
      <w:pPr>
        <w:pStyle w:val="Body"/>
        <w:bidi w:val="0"/>
      </w:pPr>
      <w:r>
        <w:rPr>
          <w:rtl w:val="0"/>
        </w:rPr>
        <w:t xml:space="preserve">     appropriate, prominent locations within the InterTrust Technology and Other</w:t>
      </w:r>
    </w:p>
    <w:p>
      <w:pPr>
        <w:pStyle w:val="Body"/>
        <w:bidi w:val="0"/>
      </w:pPr>
      <w:r>
        <w:rPr>
          <w:rtl w:val="0"/>
        </w:rPr>
        <w:t xml:space="preserve">     Technology Group areas to remind Screening Party and its participants and</w:t>
      </w:r>
    </w:p>
    <w:p>
      <w:pPr>
        <w:pStyle w:val="Body"/>
        <w:bidi w:val="0"/>
      </w:pPr>
      <w:r>
        <w:rPr>
          <w:rtl w:val="0"/>
        </w:rPr>
        <w:t xml:space="preserve">     their employees of their Screening Procedure obligations.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E-3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(6)  Absence of any Other Technology Group.  If none of the Screening Party or,</w:t>
      </w:r>
    </w:p>
    <w:p>
      <w:pPr>
        <w:pStyle w:val="Body"/>
        <w:bidi w:val="0"/>
      </w:pPr>
      <w:r>
        <w:rPr>
          <w:rtl w:val="0"/>
        </w:rPr>
        <w:t xml:space="preserve">     -------------------------------------</w:t>
      </w:r>
    </w:p>
    <w:p>
      <w:pPr>
        <w:pStyle w:val="Body"/>
        <w:bidi w:val="0"/>
      </w:pPr>
      <w:r>
        <w:rPr>
          <w:rtl w:val="0"/>
        </w:rPr>
        <w:t xml:space="preserve">     as relates to an Authorized Venture, any participants is engaged in</w:t>
      </w:r>
    </w:p>
    <w:p>
      <w:pPr>
        <w:pStyle w:val="Body"/>
        <w:bidi w:val="0"/>
      </w:pPr>
      <w:r>
        <w:rPr>
          <w:rtl w:val="0"/>
        </w:rPr>
        <w:t xml:space="preserve">     developing, marketing, distributing, promoting, or otherwise pursuing</w:t>
      </w:r>
    </w:p>
    <w:p>
      <w:pPr>
        <w:pStyle w:val="Body"/>
        <w:bidi w:val="0"/>
      </w:pPr>
      <w:r>
        <w:rPr>
          <w:rtl w:val="0"/>
        </w:rPr>
        <w:t xml:space="preserve">     business activities supportive of any Other Technology and such absence of</w:t>
      </w:r>
    </w:p>
    <w:p>
      <w:pPr>
        <w:pStyle w:val="Body"/>
        <w:bidi w:val="0"/>
      </w:pPr>
      <w:r>
        <w:rPr>
          <w:rtl w:val="0"/>
        </w:rPr>
        <w:t xml:space="preserve">     support for Other Technology is certified in writing by each such Person,</w:t>
      </w:r>
    </w:p>
    <w:p>
      <w:pPr>
        <w:pStyle w:val="Body"/>
        <w:bidi w:val="0"/>
      </w:pPr>
      <w:r>
        <w:rPr>
          <w:rtl w:val="0"/>
        </w:rPr>
        <w:t xml:space="preserve">     then, but only for so long as no such Party is involved in such support of</w:t>
      </w:r>
    </w:p>
    <w:p>
      <w:pPr>
        <w:pStyle w:val="Body"/>
        <w:bidi w:val="0"/>
      </w:pPr>
      <w:r>
        <w:rPr>
          <w:rtl w:val="0"/>
        </w:rPr>
        <w:t xml:space="preserve">     Other Technology, information, including Confidentially Handled Information</w:t>
      </w:r>
    </w:p>
    <w:p>
      <w:pPr>
        <w:pStyle w:val="Body"/>
        <w:bidi w:val="0"/>
      </w:pPr>
      <w:r>
        <w:rPr>
          <w:rtl w:val="0"/>
        </w:rPr>
        <w:t xml:space="preserve">     of InterTrust or of the InterTrust Technology Group, may be handled</w:t>
      </w:r>
    </w:p>
    <w:p>
      <w:pPr>
        <w:pStyle w:val="Body"/>
        <w:bidi w:val="0"/>
      </w:pPr>
      <w:r>
        <w:rPr>
          <w:rtl w:val="0"/>
        </w:rPr>
        <w:t xml:space="preserve">     according to the terms and conditions for Confidential Information and Top</w:t>
      </w:r>
    </w:p>
    <w:p>
      <w:pPr>
        <w:pStyle w:val="Body"/>
        <w:bidi w:val="0"/>
      </w:pPr>
      <w:r>
        <w:rPr>
          <w:rtl w:val="0"/>
        </w:rPr>
        <w:t xml:space="preserve">     Secret Information in the Agreement (and without such Screening</w:t>
      </w:r>
    </w:p>
    <w:p>
      <w:pPr>
        <w:pStyle w:val="Body"/>
        <w:bidi w:val="0"/>
      </w:pPr>
      <w:r>
        <w:rPr>
          <w:rtl w:val="0"/>
        </w:rPr>
        <w:t xml:space="preserve">     Procedures), but further only so long as:  (a) no such Party becomes</w:t>
      </w:r>
    </w:p>
    <w:p>
      <w:pPr>
        <w:pStyle w:val="Body"/>
        <w:bidi w:val="0"/>
      </w:pPr>
      <w:r>
        <w:rPr>
          <w:rtl w:val="0"/>
        </w:rPr>
        <w:t xml:space="preserve">     involved in such support of Other Technology, and (b) the Screening Party</w:t>
      </w:r>
    </w:p>
    <w:p>
      <w:pPr>
        <w:pStyle w:val="Body"/>
        <w:bidi w:val="0"/>
      </w:pPr>
      <w:r>
        <w:rPr>
          <w:rtl w:val="0"/>
        </w:rPr>
        <w:t xml:space="preserve">     is compliant with the terms and conditions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E-4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F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INTERTRUST TERMS</w:t>
      </w:r>
    </w:p>
    <w:p>
      <w:pPr>
        <w:pStyle w:val="Body"/>
        <w:bidi w:val="0"/>
      </w:pPr>
      <w:r>
        <w:rPr>
          <w:rtl w:val="0"/>
        </w:rPr>
        <w:t xml:space="preserve">                               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 a minimum, the Customer Agreements shall contain the terms: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(1)  prohibit Customer from disassembling, modifying or</w:t>
      </w:r>
    </w:p>
    <w:p>
      <w:pPr>
        <w:pStyle w:val="Body"/>
        <w:bidi w:val="0"/>
      </w:pPr>
      <w:r>
        <w:rPr>
          <w:rtl w:val="0"/>
        </w:rPr>
        <w:t>reverse engineering any portion of the InterTrust Technology incorporated in the</w:t>
      </w:r>
    </w:p>
    <w:p>
      <w:pPr>
        <w:pStyle w:val="Body"/>
        <w:bidi w:val="0"/>
      </w:pPr>
      <w:r>
        <w:rPr>
          <w:rtl w:val="0"/>
        </w:rPr>
        <w:t>Universal Product (as relevant and to the maximum extent allowed under</w:t>
      </w:r>
    </w:p>
    <w:p>
      <w:pPr>
        <w:pStyle w:val="Body"/>
        <w:bidi w:val="0"/>
      </w:pPr>
      <w:r>
        <w:rPr>
          <w:rtl w:val="0"/>
        </w:rPr>
        <w:t>applicable law);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(2)  stipulate that such Customer has no right to use</w:t>
      </w:r>
    </w:p>
    <w:p>
      <w:pPr>
        <w:pStyle w:val="Body"/>
        <w:bidi w:val="0"/>
      </w:pPr>
      <w:r>
        <w:rPr>
          <w:rtl w:val="0"/>
        </w:rPr>
        <w:t>such product in any manner whatsoever not licensed to Universal hereunder</w:t>
      </w:r>
    </w:p>
    <w:p>
      <w:pPr>
        <w:pStyle w:val="Body"/>
        <w:bidi w:val="0"/>
      </w:pPr>
      <w:r>
        <w:rPr>
          <w:rtl w:val="0"/>
        </w:rPr>
        <w:t>(including outside of the Entertainment Field (except as related to use of the</w:t>
      </w:r>
    </w:p>
    <w:p>
      <w:pPr>
        <w:pStyle w:val="Body"/>
        <w:bidi w:val="0"/>
      </w:pPr>
      <w:r>
        <w:rPr>
          <w:rtl w:val="0"/>
        </w:rPr>
        <w:t>InterRights Point with other licensed applications)), and/or to engage in or</w:t>
      </w:r>
    </w:p>
    <w:p>
      <w:pPr>
        <w:pStyle w:val="Body"/>
        <w:bidi w:val="0"/>
      </w:pPr>
      <w:r>
        <w:rPr>
          <w:rtl w:val="0"/>
        </w:rPr>
        <w:t>perform any Clearinghouse Functions whatsoever unless such customer is an</w:t>
      </w:r>
    </w:p>
    <w:p>
      <w:pPr>
        <w:pStyle w:val="Body"/>
        <w:bidi w:val="0"/>
      </w:pPr>
      <w:r>
        <w:rPr>
          <w:rtl w:val="0"/>
        </w:rPr>
        <w:t>Authorized Clearinghouse Provider;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(3)  grant such Customer only the limited license, and</w:t>
      </w:r>
    </w:p>
    <w:p>
      <w:pPr>
        <w:pStyle w:val="Body"/>
        <w:bidi w:val="0"/>
      </w:pPr>
      <w:r>
        <w:rPr>
          <w:rtl w:val="0"/>
        </w:rPr>
        <w:t>only such limited license as is strictly necessary, to use Universal Products</w:t>
      </w:r>
    </w:p>
    <w:p>
      <w:pPr>
        <w:pStyle w:val="Body"/>
        <w:bidi w:val="0"/>
      </w:pPr>
      <w:r>
        <w:rPr>
          <w:rtl w:val="0"/>
        </w:rPr>
        <w:t>and/or associated services within the specific scope set forth in the definition</w:t>
      </w:r>
    </w:p>
    <w:p>
      <w:pPr>
        <w:pStyle w:val="Body"/>
        <w:bidi w:val="0"/>
      </w:pPr>
      <w:r>
        <w:rPr>
          <w:rtl w:val="0"/>
        </w:rPr>
        <w:t>of Customer in Section 1 hereof (and/or to use an InterRights Point with other</w:t>
      </w:r>
    </w:p>
    <w:p>
      <w:pPr>
        <w:pStyle w:val="Body"/>
        <w:bidi w:val="0"/>
      </w:pPr>
      <w:r>
        <w:rPr>
          <w:rtl w:val="0"/>
        </w:rPr>
        <w:t>licensed applications);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(4)  permit such Customer to engage Universal and/or an</w:t>
      </w:r>
    </w:p>
    <w:p>
      <w:pPr>
        <w:pStyle w:val="Body"/>
        <w:bidi w:val="0"/>
      </w:pPr>
      <w:r>
        <w:rPr>
          <w:rtl w:val="0"/>
        </w:rPr>
        <w:t>Authorized Clearinghouse Provider (as determined by Universal for its Customers)</w:t>
      </w:r>
    </w:p>
    <w:p>
      <w:pPr>
        <w:pStyle w:val="Body"/>
        <w:bidi w:val="0"/>
      </w:pPr>
      <w:r>
        <w:rPr>
          <w:rtl w:val="0"/>
        </w:rPr>
        <w:t>to perform Clearinghouse Functions with respect to a Universal Product and/or</w:t>
      </w:r>
    </w:p>
    <w:p>
      <w:pPr>
        <w:pStyle w:val="Body"/>
        <w:bidi w:val="0"/>
      </w:pPr>
      <w:r>
        <w:rPr>
          <w:rtl w:val="0"/>
        </w:rPr>
        <w:t>associated services, but solely in accordance with the provisions hereof;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(5)  provide that if such Customer is permitted by</w:t>
      </w:r>
    </w:p>
    <w:p>
      <w:pPr>
        <w:pStyle w:val="Body"/>
        <w:bidi w:val="0"/>
      </w:pPr>
      <w:r>
        <w:rPr>
          <w:rtl w:val="0"/>
        </w:rPr>
        <w:t>InterTrust, and if by InterTrust then by Universal, to modify any portion of</w:t>
      </w:r>
    </w:p>
    <w:p>
      <w:pPr>
        <w:pStyle w:val="Body"/>
        <w:bidi w:val="0"/>
      </w:pPr>
      <w:r>
        <w:rPr>
          <w:rtl w:val="0"/>
        </w:rPr>
        <w:t>InterTrust Source Code, such Customer shall grant to InterTrust and InterTrust</w:t>
      </w:r>
    </w:p>
    <w:p>
      <w:pPr>
        <w:pStyle w:val="Body"/>
        <w:bidi w:val="0"/>
      </w:pPr>
      <w:r>
        <w:rPr>
          <w:rtl w:val="0"/>
        </w:rPr>
        <w:t>customers a license under such Customer's patent rights, but solely to the</w:t>
      </w:r>
    </w:p>
    <w:p>
      <w:pPr>
        <w:pStyle w:val="Body"/>
        <w:bidi w:val="0"/>
      </w:pPr>
      <w:r>
        <w:rPr>
          <w:rtl w:val="0"/>
        </w:rPr>
        <w:t>extent necessary to permit InterTrust and InterTrust customers to, during the</w:t>
      </w:r>
    </w:p>
    <w:p>
      <w:pPr>
        <w:pStyle w:val="Body"/>
        <w:bidi w:val="0"/>
      </w:pPr>
      <w:r>
        <w:rPr>
          <w:rtl w:val="0"/>
        </w:rPr>
        <w:t>life of their use of InterTrust Technology, make, have made, use, offer for</w:t>
      </w:r>
    </w:p>
    <w:p>
      <w:pPr>
        <w:pStyle w:val="Body"/>
        <w:bidi w:val="0"/>
      </w:pPr>
      <w:r>
        <w:rPr>
          <w:rtl w:val="0"/>
        </w:rPr>
        <w:t>sale, sell and/or import InterTrust Technology;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(6)  brand all Universal Products that are Application</w:t>
      </w:r>
    </w:p>
    <w:p>
      <w:pPr>
        <w:pStyle w:val="Body"/>
        <w:bidi w:val="0"/>
      </w:pPr>
      <w:r>
        <w:rPr>
          <w:rtl w:val="0"/>
        </w:rPr>
        <w:t>Products solely in the manner set forth in Section 5.3(c), and, further, on Co-</w:t>
      </w:r>
    </w:p>
    <w:p>
      <w:pPr>
        <w:pStyle w:val="Body"/>
        <w:bidi w:val="0"/>
      </w:pPr>
      <w:r>
        <w:rPr>
          <w:rtl w:val="0"/>
        </w:rPr>
        <w:t>Branded Universal Products (as defined in Section 5.3(c)) communicate in a</w:t>
      </w:r>
    </w:p>
    <w:p>
      <w:pPr>
        <w:pStyle w:val="Body"/>
        <w:bidi w:val="0"/>
      </w:pPr>
      <w:r>
        <w:rPr>
          <w:rtl w:val="0"/>
        </w:rPr>
        <w:t>significant and prominent manner through the use of one or more Universal brands</w:t>
      </w:r>
    </w:p>
    <w:p>
      <w:pPr>
        <w:pStyle w:val="Body"/>
        <w:bidi w:val="0"/>
      </w:pPr>
      <w:r>
        <w:rPr>
          <w:rtl w:val="0"/>
        </w:rPr>
        <w:t>for Universal InterTrustworthy clearing services (and as set forth in Section</w:t>
      </w:r>
    </w:p>
    <w:p>
      <w:pPr>
        <w:pStyle w:val="Body"/>
        <w:bidi w:val="0"/>
      </w:pPr>
      <w:r>
        <w:rPr>
          <w:rtl w:val="0"/>
        </w:rPr>
        <w:t>5.3) that Clearinghouse Function services are being performed by Universal or an</w:t>
      </w:r>
    </w:p>
    <w:p>
      <w:pPr>
        <w:pStyle w:val="Body"/>
        <w:bidi w:val="0"/>
      </w:pPr>
      <w:r>
        <w:rPr>
          <w:rtl w:val="0"/>
        </w:rPr>
        <w:t>Authorized Venture, as applicable, in compliance with this Agreement;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(7)  prohibit such Customer from removing, altering,</w:t>
      </w:r>
    </w:p>
    <w:p>
      <w:pPr>
        <w:pStyle w:val="Body"/>
        <w:bidi w:val="0"/>
      </w:pPr>
      <w:r>
        <w:rPr>
          <w:rtl w:val="0"/>
        </w:rPr>
        <w:t>covering, obfuscating and/or otherwise defacing any InterTrust Trademarks or</w:t>
      </w:r>
    </w:p>
    <w:p>
      <w:pPr>
        <w:pStyle w:val="Body"/>
        <w:bidi w:val="0"/>
      </w:pPr>
      <w:r>
        <w:rPr>
          <w:rtl w:val="0"/>
        </w:rPr>
        <w:t>Notices on any InterTrust Technology or associated documentation, marketing and</w:t>
      </w:r>
    </w:p>
    <w:p>
      <w:pPr>
        <w:pStyle w:val="Body"/>
        <w:bidi w:val="0"/>
      </w:pPr>
      <w:r>
        <w:rPr>
          <w:rtl w:val="0"/>
        </w:rPr>
        <w:t>advertising materials therefor;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(8)  require such Customers to place Notice on products</w:t>
      </w:r>
    </w:p>
    <w:p>
      <w:pPr>
        <w:pStyle w:val="Body"/>
        <w:bidi w:val="0"/>
      </w:pPr>
      <w:r>
        <w:rPr>
          <w:rtl w:val="0"/>
        </w:rPr>
        <w:t>and associated documentation, marketing and advertising materials therefor in</w:t>
      </w:r>
    </w:p>
    <w:p>
      <w:pPr>
        <w:pStyle w:val="Body"/>
        <w:bidi w:val="0"/>
      </w:pPr>
      <w:r>
        <w:rPr>
          <w:rtl w:val="0"/>
        </w:rPr>
        <w:t>full accordance with the terms and conditions of this Agreement;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F-1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(9)  provide that such agreement may be subject to</w:t>
      </w:r>
    </w:p>
    <w:p>
      <w:pPr>
        <w:pStyle w:val="Body"/>
        <w:bidi w:val="0"/>
      </w:pPr>
      <w:r>
        <w:rPr>
          <w:rtl w:val="0"/>
        </w:rPr>
        <w:t>modification as may be reasonably required to protect InterTrust's rights, for</w:t>
      </w:r>
    </w:p>
    <w:p>
      <w:pPr>
        <w:pStyle w:val="Body"/>
        <w:bidi w:val="0"/>
      </w:pPr>
      <w:r>
        <w:rPr>
          <w:rtl w:val="0"/>
        </w:rPr>
        <w:t>example but without limitation, InterTrust's Intellectual Property Rights;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(10) provide that the Customer Agreement is to and for</w:t>
      </w:r>
    </w:p>
    <w:p>
      <w:pPr>
        <w:pStyle w:val="Body"/>
        <w:bidi w:val="0"/>
      </w:pPr>
      <w:r>
        <w:rPr>
          <w:rtl w:val="0"/>
        </w:rPr>
        <w:t>InterTrust's benefit, and (a) in the event Universal fails to promptly enforce</w:t>
      </w:r>
    </w:p>
    <w:p>
      <w:pPr>
        <w:pStyle w:val="Body"/>
        <w:bidi w:val="0"/>
      </w:pPr>
      <w:r>
        <w:rPr>
          <w:rtl w:val="0"/>
        </w:rPr>
        <w:t>its rights thereunder such rights may be enforced by InterTrust at its</w:t>
      </w:r>
    </w:p>
    <w:p>
      <w:pPr>
        <w:pStyle w:val="Body"/>
        <w:bidi w:val="0"/>
      </w:pPr>
      <w:r>
        <w:rPr>
          <w:rtl w:val="0"/>
        </w:rPr>
        <w:t>discretion as a third party beneficiary (provided that notice is first provided</w:t>
      </w:r>
    </w:p>
    <w:p>
      <w:pPr>
        <w:pStyle w:val="Body"/>
        <w:bidi w:val="0"/>
      </w:pPr>
      <w:r>
        <w:rPr>
          <w:rtl w:val="0"/>
        </w:rPr>
        <w:t>to Universal and Universal does not enforce its rights promptly thereafter),</w:t>
      </w:r>
    </w:p>
    <w:p>
      <w:pPr>
        <w:pStyle w:val="Body"/>
        <w:bidi w:val="0"/>
      </w:pPr>
      <w:r>
        <w:rPr>
          <w:rtl w:val="0"/>
        </w:rPr>
        <w:t>and/or (b) with respect to InterTrust's Intellectual Property Rights and/or</w:t>
      </w:r>
    </w:p>
    <w:p>
      <w:pPr>
        <w:pStyle w:val="Body"/>
        <w:bidi w:val="0"/>
      </w:pPr>
      <w:r>
        <w:rPr>
          <w:rtl w:val="0"/>
        </w:rPr>
        <w:t>rights in InterTrust Technology, may be enforced by InterTrust at its discretion</w:t>
      </w:r>
    </w:p>
    <w:p>
      <w:pPr>
        <w:pStyle w:val="Body"/>
        <w:bidi w:val="0"/>
      </w:pPr>
      <w:r>
        <w:rPr>
          <w:rtl w:val="0"/>
        </w:rPr>
        <w:t>to enforce any of its rights in such intellectual property and technology; and</w:t>
      </w:r>
    </w:p>
    <w:p>
      <w:pPr>
        <w:pStyle w:val="Body"/>
        <w:bidi w:val="0"/>
      </w:pPr>
      <w:r>
        <w:rPr>
          <w:rtl w:val="0"/>
        </w:rPr>
        <w:t>contain such other provisions as stipulated herein.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SELECT PROVISIONS TO BE INCLUDED IN END-USER AGREEMENTS</w:t>
      </w:r>
    </w:p>
    <w:p>
      <w:pPr>
        <w:pStyle w:val="Body"/>
        <w:bidi w:val="0"/>
      </w:pPr>
      <w:r>
        <w:rPr>
          <w:rtl w:val="0"/>
        </w:rPr>
        <w:t xml:space="preserve">            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[In the first paragraph of such Agreement]  Except as expressly provided to</w:t>
      </w:r>
    </w:p>
    <w:p>
      <w:pPr>
        <w:pStyle w:val="Body"/>
        <w:bidi w:val="0"/>
      </w:pPr>
      <w:r>
        <w:rPr>
          <w:rtl w:val="0"/>
        </w:rPr>
        <w:t>the contrary herein, each Transaction, as defined below, shall be subject to and</w:t>
      </w:r>
    </w:p>
    <w:p>
      <w:pPr>
        <w:pStyle w:val="Body"/>
        <w:bidi w:val="0"/>
      </w:pPr>
      <w:r>
        <w:rPr>
          <w:rtl w:val="0"/>
        </w:rPr>
        <w:t>wholly governed by the then-current version of this ________________ Agreement</w:t>
      </w:r>
    </w:p>
    <w:p>
      <w:pPr>
        <w:pStyle w:val="Body"/>
        <w:bidi w:val="0"/>
      </w:pPr>
      <w:r>
        <w:rPr>
          <w:rtl w:val="0"/>
        </w:rPr>
        <w:t>in force as of the date and time of such Transaction.  A copy of such current</w:t>
      </w:r>
    </w:p>
    <w:p>
      <w:pPr>
        <w:pStyle w:val="Body"/>
        <w:bidi w:val="0"/>
      </w:pPr>
      <w:r>
        <w:rPr>
          <w:rtl w:val="0"/>
        </w:rPr>
        <w:t>version can be located at ________________________________________ (or as</w:t>
      </w:r>
    </w:p>
    <w:p>
      <w:pPr>
        <w:pStyle w:val="Body"/>
        <w:bidi w:val="0"/>
      </w:pPr>
      <w:r>
        <w:rPr>
          <w:rtl w:val="0"/>
        </w:rPr>
        <w:t>otherwise indicated by the Software). Customer agrees to abide by the terms and</w:t>
      </w:r>
    </w:p>
    <w:p>
      <w:pPr>
        <w:pStyle w:val="Body"/>
        <w:bidi w:val="0"/>
      </w:pPr>
      <w:r>
        <w:rPr>
          <w:rtl w:val="0"/>
        </w:rPr>
        <w:t>conditions hereof (including pursuant to the Exhibit).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 [Following the license provision concerning Universal software</w:t>
      </w:r>
    </w:p>
    <w:p>
      <w:pPr>
        <w:pStyle w:val="Body"/>
        <w:bidi w:val="0"/>
      </w:pPr>
      <w:r>
        <w:rPr>
          <w:rtl w:val="0"/>
        </w:rPr>
        <w:t>("Software"):] Such object code version of such Software incorporates certain</w:t>
      </w:r>
    </w:p>
    <w:p>
      <w:pPr>
        <w:pStyle w:val="Body"/>
        <w:bidi w:val="0"/>
      </w:pPr>
      <w:r>
        <w:rPr>
          <w:rtl w:val="0"/>
        </w:rPr>
        <w:t>software and technology (and documentation) provided by Universal under license</w:t>
      </w:r>
    </w:p>
    <w:p>
      <w:pPr>
        <w:pStyle w:val="Body"/>
        <w:bidi w:val="0"/>
      </w:pPr>
      <w:r>
        <w:rPr>
          <w:rtl w:val="0"/>
        </w:rPr>
        <w:t>from InterTrust Technologies Corporation ("InterTrust"), for protecting and</w:t>
      </w:r>
    </w:p>
    <w:p>
      <w:pPr>
        <w:pStyle w:val="Body"/>
        <w:bidi w:val="0"/>
      </w:pPr>
      <w:r>
        <w:rPr>
          <w:rtl w:val="0"/>
        </w:rPr>
        <w:t>managing digital information (collectively "InterTrust Software"), which is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-------------------</w:t>
      </w:r>
    </w:p>
    <w:p>
      <w:pPr>
        <w:pStyle w:val="Body"/>
        <w:bidi w:val="0"/>
      </w:pPr>
      <w:r>
        <w:rPr>
          <w:rtl w:val="0"/>
        </w:rPr>
        <w:t>governed by this Agreement. In the case of any conflict with respect to (or</w:t>
      </w:r>
    </w:p>
    <w:p>
      <w:pPr>
        <w:pStyle w:val="Body"/>
        <w:bidi w:val="0"/>
      </w:pPr>
      <w:r>
        <w:rPr>
          <w:rtl w:val="0"/>
        </w:rPr>
        <w:t>affecting) InterTrust Software between terms and conditions hereof set forth on</w:t>
      </w:r>
    </w:p>
    <w:p>
      <w:pPr>
        <w:pStyle w:val="Body"/>
        <w:bidi w:val="0"/>
      </w:pPr>
      <w:r>
        <w:rPr>
          <w:rtl w:val="0"/>
        </w:rPr>
        <w:t>the Exhibit and terms and conditions set forth elsewhere in this Agreement, the</w:t>
      </w:r>
    </w:p>
    <w:p>
      <w:pPr>
        <w:pStyle w:val="Body"/>
        <w:bidi w:val="0"/>
      </w:pPr>
      <w:r>
        <w:rPr>
          <w:rtl w:val="0"/>
        </w:rPr>
        <w:t>terms and conditions set forth on the Exhibit shall control.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Integrate InterTrust into standard "no modification, etc." clauses language</w:t>
      </w:r>
    </w:p>
    <w:p>
      <w:pPr>
        <w:pStyle w:val="Body"/>
        <w:bidi w:val="0"/>
      </w:pPr>
      <w:r>
        <w:rPr>
          <w:rtl w:val="0"/>
        </w:rPr>
        <w:t>generally as follows: Customer's rights in the Software are for use only in</w:t>
      </w:r>
    </w:p>
    <w:p>
      <w:pPr>
        <w:pStyle w:val="Body"/>
        <w:bidi w:val="0"/>
      </w:pPr>
      <w:r>
        <w:rPr>
          <w:rtl w:val="0"/>
        </w:rPr>
        <w:t>connection with the ordinary course of its business, and not for commercial</w:t>
      </w:r>
    </w:p>
    <w:p>
      <w:pPr>
        <w:pStyle w:val="Body"/>
        <w:bidi w:val="0"/>
      </w:pPr>
      <w:r>
        <w:rPr>
          <w:rtl w:val="0"/>
        </w:rPr>
        <w:t>distribution of the Software to third parties or unless otherwise agreed by</w:t>
      </w:r>
    </w:p>
    <w:p>
      <w:pPr>
        <w:pStyle w:val="Body"/>
        <w:bidi w:val="0"/>
      </w:pPr>
      <w:r>
        <w:rPr>
          <w:rtl w:val="0"/>
        </w:rPr>
        <w:t>Universal and InterTrust.  All title and ownership rights in the Software</w:t>
      </w:r>
    </w:p>
    <w:p>
      <w:pPr>
        <w:pStyle w:val="Body"/>
        <w:bidi w:val="0"/>
      </w:pPr>
      <w:r>
        <w:rPr>
          <w:rtl w:val="0"/>
        </w:rPr>
        <w:t>remains with Universal and its licensors, as applicable.  Customer may make one</w:t>
      </w:r>
    </w:p>
    <w:p>
      <w:pPr>
        <w:pStyle w:val="Body"/>
        <w:bidi w:val="0"/>
      </w:pPr>
      <w:r>
        <w:rPr>
          <w:rtl w:val="0"/>
        </w:rPr>
        <w:t>back-up copy of the Software for archival purposes, so long as such copy</w:t>
      </w:r>
    </w:p>
    <w:p>
      <w:pPr>
        <w:pStyle w:val="Body"/>
        <w:bidi w:val="0"/>
      </w:pPr>
      <w:r>
        <w:rPr>
          <w:rtl w:val="0"/>
        </w:rPr>
        <w:t>contains the copyright and proprietary notices which are furnished with the</w:t>
      </w:r>
    </w:p>
    <w:p>
      <w:pPr>
        <w:pStyle w:val="Body"/>
        <w:bidi w:val="0"/>
      </w:pPr>
      <w:r>
        <w:rPr>
          <w:rtl w:val="0"/>
        </w:rPr>
        <w:t>original copy.  Customer may not modify, alter, decompile, disassemble, reverse</w:t>
      </w:r>
    </w:p>
    <w:p>
      <w:pPr>
        <w:pStyle w:val="Body"/>
        <w:bidi w:val="0"/>
      </w:pPr>
      <w:r>
        <w:rPr>
          <w:rtl w:val="0"/>
        </w:rPr>
        <w:t>engineer, reverse compile or otherwise reduce the Software to human readable</w:t>
      </w:r>
    </w:p>
    <w:p>
      <w:pPr>
        <w:pStyle w:val="Body"/>
        <w:bidi w:val="0"/>
      </w:pPr>
      <w:r>
        <w:rPr>
          <w:rtl w:val="0"/>
        </w:rPr>
        <w:t>form without the prior written consent of Universal, or as relates to InterTrust</w:t>
      </w:r>
    </w:p>
    <w:p>
      <w:pPr>
        <w:pStyle w:val="Body"/>
        <w:bidi w:val="0"/>
      </w:pPr>
      <w:r>
        <w:rPr>
          <w:rtl w:val="0"/>
        </w:rPr>
        <w:t>Software, InterTrust; provided, however, that, notwithstanding anything</w:t>
      </w:r>
    </w:p>
    <w:p>
      <w:pPr>
        <w:pStyle w:val="Body"/>
        <w:bidi w:val="0"/>
      </w:pPr>
      <w:r>
        <w:rPr>
          <w:rtl w:val="0"/>
        </w:rPr>
        <w:t xml:space="preserve">                      --------  -------</w:t>
      </w:r>
    </w:p>
    <w:p>
      <w:pPr>
        <w:pStyle w:val="Body"/>
        <w:bidi w:val="0"/>
      </w:pPr>
      <w:r>
        <w:rPr>
          <w:rtl w:val="0"/>
        </w:rPr>
        <w:t>contained herein to the contrary, Universal's and/or InterTrust's authorization,</w:t>
      </w:r>
    </w:p>
    <w:p>
      <w:pPr>
        <w:pStyle w:val="Body"/>
        <w:bidi w:val="0"/>
      </w:pPr>
      <w:r>
        <w:rPr>
          <w:rtl w:val="0"/>
        </w:rPr>
        <w:t>as applicable, shall not be required where reproduction of the Software and</w:t>
      </w:r>
    </w:p>
    <w:p>
      <w:pPr>
        <w:pStyle w:val="Body"/>
        <w:bidi w:val="0"/>
      </w:pPr>
      <w:r>
        <w:rPr>
          <w:rtl w:val="0"/>
        </w:rPr>
        <w:t>translation of its form are indispensable in the European Union or Norway to</w:t>
      </w:r>
    </w:p>
    <w:p>
      <w:pPr>
        <w:pStyle w:val="Body"/>
        <w:bidi w:val="0"/>
      </w:pPr>
      <w:r>
        <w:rPr>
          <w:rtl w:val="0"/>
        </w:rPr>
        <w:t>obtain the information necessary to achieve the interoperability of the Software</w:t>
      </w:r>
    </w:p>
    <w:p>
      <w:pPr>
        <w:pStyle w:val="Body"/>
        <w:bidi w:val="0"/>
      </w:pPr>
      <w:r>
        <w:rPr>
          <w:rtl w:val="0"/>
        </w:rPr>
        <w:t>with other programs, provided that:  (a) these acts are performed by Customer or</w:t>
      </w:r>
    </w:p>
    <w:p>
      <w:pPr>
        <w:pStyle w:val="Body"/>
        <w:bidi w:val="0"/>
      </w:pPr>
      <w:r>
        <w:rPr>
          <w:rtl w:val="0"/>
        </w:rPr>
        <w:t>by another person having a right to use a copy of the Software, or on their</w:t>
      </w:r>
    </w:p>
    <w:p>
      <w:pPr>
        <w:pStyle w:val="Body"/>
        <w:bidi w:val="0"/>
      </w:pPr>
      <w:r>
        <w:rPr>
          <w:rtl w:val="0"/>
        </w:rPr>
        <w:t>behalf by a person authorized to do so; (b) the information necessary to achieve</w:t>
      </w:r>
    </w:p>
    <w:p>
      <w:pPr>
        <w:pStyle w:val="Body"/>
        <w:bidi w:val="0"/>
      </w:pPr>
      <w:r>
        <w:rPr>
          <w:rtl w:val="0"/>
        </w:rPr>
        <w:t>interoperability has not previously been readily available to the persons</w:t>
      </w:r>
    </w:p>
    <w:p>
      <w:pPr>
        <w:pStyle w:val="Body"/>
        <w:bidi w:val="0"/>
      </w:pPr>
      <w:r>
        <w:rPr>
          <w:rtl w:val="0"/>
        </w:rPr>
        <w:t>referred to in subparagraph (a); and (c) these acts are confined solely to the</w:t>
      </w:r>
    </w:p>
    <w:p>
      <w:pPr>
        <w:pStyle w:val="Body"/>
        <w:bidi w:val="0"/>
      </w:pPr>
      <w:r>
        <w:rPr>
          <w:rtl w:val="0"/>
        </w:rPr>
        <w:t>parts of the Software which are necessary to achieve interoperability.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F-2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  Include InterTrust and/or "any of its licensors" in any Universal</w:t>
      </w:r>
    </w:p>
    <w:p>
      <w:pPr>
        <w:pStyle w:val="Body"/>
        <w:bidi w:val="0"/>
      </w:pPr>
      <w:r>
        <w:rPr>
          <w:rtl w:val="0"/>
        </w:rPr>
        <w:t>exclusions from warranties or damages.  And, in "no third party beneficiary"</w:t>
      </w:r>
    </w:p>
    <w:p>
      <w:pPr>
        <w:pStyle w:val="Body"/>
        <w:bidi w:val="0"/>
      </w:pPr>
      <w:r>
        <w:rPr>
          <w:rtl w:val="0"/>
        </w:rPr>
        <w:t>clauses, include InterTrust specifically, for example, as follows: Customer</w:t>
      </w:r>
    </w:p>
    <w:p>
      <w:pPr>
        <w:pStyle w:val="Body"/>
        <w:bidi w:val="0"/>
      </w:pPr>
      <w:r>
        <w:rPr>
          <w:rtl w:val="0"/>
        </w:rPr>
        <w:t>understands and acknowledges that the Services are being provided solely by</w:t>
      </w:r>
    </w:p>
    <w:p>
      <w:pPr>
        <w:pStyle w:val="Body"/>
        <w:bidi w:val="0"/>
      </w:pPr>
      <w:r>
        <w:rPr>
          <w:rtl w:val="0"/>
        </w:rPr>
        <w:t>Universal and that neither the provision of the Services, nor this Agreement,</w:t>
      </w:r>
    </w:p>
    <w:p>
      <w:pPr>
        <w:pStyle w:val="Body"/>
        <w:bidi w:val="0"/>
      </w:pPr>
      <w:r>
        <w:rPr>
          <w:rtl w:val="0"/>
        </w:rPr>
        <w:t>nor any other relationship between Universal and Customer creates any</w:t>
      </w:r>
    </w:p>
    <w:p>
      <w:pPr>
        <w:pStyle w:val="Body"/>
        <w:bidi w:val="0"/>
      </w:pPr>
      <w:r>
        <w:rPr>
          <w:rtl w:val="0"/>
        </w:rPr>
        <w:t>relationship, contractual or otherwise, between Customer and InterTrust, or</w:t>
      </w:r>
    </w:p>
    <w:p>
      <w:pPr>
        <w:pStyle w:val="Body"/>
        <w:bidi w:val="0"/>
      </w:pPr>
      <w:r>
        <w:rPr>
          <w:rtl w:val="0"/>
        </w:rPr>
        <w:t>makes Customer a third-party beneficiary of any relationship, contractual or</w:t>
      </w:r>
    </w:p>
    <w:p>
      <w:pPr>
        <w:pStyle w:val="Body"/>
        <w:bidi w:val="0"/>
      </w:pPr>
      <w:r>
        <w:rPr>
          <w:rtl w:val="0"/>
        </w:rPr>
        <w:t>otherwise, between Universal and InterTrust.  Accordingly, InterTrust will have</w:t>
      </w:r>
    </w:p>
    <w:p>
      <w:pPr>
        <w:pStyle w:val="Body"/>
        <w:bidi w:val="0"/>
      </w:pPr>
      <w:r>
        <w:rPr>
          <w:rtl w:val="0"/>
        </w:rPr>
        <w:t>no liability whatsoever to Customer as a result of the provision of, or failure</w:t>
      </w:r>
    </w:p>
    <w:p>
      <w:pPr>
        <w:pStyle w:val="Body"/>
        <w:bidi w:val="0"/>
      </w:pPr>
      <w:r>
        <w:rPr>
          <w:rtl w:val="0"/>
        </w:rPr>
        <w:t>to provide, the Services or this Agreement or any other relationship between</w:t>
      </w:r>
    </w:p>
    <w:p>
      <w:pPr>
        <w:pStyle w:val="Body"/>
        <w:bidi w:val="0"/>
      </w:pPr>
      <w:r>
        <w:rPr>
          <w:rtl w:val="0"/>
        </w:rPr>
        <w:t>Universal and Customer.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  In any "no amendment" clause, include reference to InterTrust as follows:</w:t>
      </w:r>
    </w:p>
    <w:p>
      <w:pPr>
        <w:pStyle w:val="Body"/>
        <w:bidi w:val="0"/>
      </w:pPr>
      <w:r>
        <w:rPr>
          <w:rtl w:val="0"/>
        </w:rPr>
        <w:t>Except as expressly set forth herein, any change to this Agreement must be in</w:t>
      </w:r>
    </w:p>
    <w:p>
      <w:pPr>
        <w:pStyle w:val="Body"/>
        <w:bidi w:val="0"/>
      </w:pPr>
      <w:r>
        <w:rPr>
          <w:rtl w:val="0"/>
        </w:rPr>
        <w:t>writing, signed by Universal and Customer, except in the case of changes being</w:t>
      </w:r>
    </w:p>
    <w:p>
      <w:pPr>
        <w:pStyle w:val="Body"/>
        <w:bidi w:val="0"/>
      </w:pPr>
      <w:r>
        <w:rPr>
          <w:rtl w:val="0"/>
        </w:rPr>
        <w:t>made that materially affect InterTrust Software, which changes must be in</w:t>
      </w:r>
    </w:p>
    <w:p>
      <w:pPr>
        <w:pStyle w:val="Body"/>
        <w:bidi w:val="0"/>
      </w:pPr>
      <w:r>
        <w:rPr>
          <w:rtl w:val="0"/>
        </w:rPr>
        <w:t>writing signed by Universal, Customer and InterTrust.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  Each agreement must have a provision concerning the US Government as a</w:t>
      </w:r>
    </w:p>
    <w:p>
      <w:pPr>
        <w:pStyle w:val="Body"/>
        <w:bidi w:val="0"/>
      </w:pPr>
      <w:r>
        <w:rPr>
          <w:rtl w:val="0"/>
        </w:rPr>
        <w:t>customer, substantially as follows: The Software is "commercial computer</w:t>
      </w:r>
    </w:p>
    <w:p>
      <w:pPr>
        <w:pStyle w:val="Body"/>
        <w:bidi w:val="0"/>
      </w:pPr>
      <w:r>
        <w:rPr>
          <w:rtl w:val="0"/>
        </w:rPr>
        <w:t>software" or "commercial computer software documentation."  If Customer is a</w:t>
      </w:r>
    </w:p>
    <w:p>
      <w:pPr>
        <w:pStyle w:val="Body"/>
        <w:bidi w:val="0"/>
      </w:pPr>
      <w:r>
        <w:rPr>
          <w:rtl w:val="0"/>
        </w:rPr>
        <w:t>unit or agency of the United States Government, then the United States</w:t>
      </w:r>
    </w:p>
    <w:p>
      <w:pPr>
        <w:pStyle w:val="Body"/>
        <w:bidi w:val="0"/>
      </w:pPr>
      <w:r>
        <w:rPr>
          <w:rtl w:val="0"/>
        </w:rPr>
        <w:t>Government's rights with respect to the Software are limited by the terms of</w:t>
      </w:r>
    </w:p>
    <w:p>
      <w:pPr>
        <w:pStyle w:val="Body"/>
        <w:bidi w:val="0"/>
      </w:pPr>
      <w:r>
        <w:rPr>
          <w:rtl w:val="0"/>
        </w:rPr>
        <w:t>this Agreement, pursuant to FAR (S) 12.212(a) and/or DFARS (S) 227.7202-1(a), as</w:t>
      </w:r>
    </w:p>
    <w:p>
      <w:pPr>
        <w:pStyle w:val="Body"/>
        <w:bidi w:val="0"/>
      </w:pPr>
      <w:r>
        <w:rPr>
          <w:rtl w:val="0"/>
        </w:rPr>
        <w:t>applicable.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   Each agreement must have a provision concerning Export control</w:t>
      </w:r>
    </w:p>
    <w:p>
      <w:pPr>
        <w:pStyle w:val="Body"/>
        <w:bidi w:val="0"/>
      </w:pPr>
      <w:r>
        <w:rPr>
          <w:rtl w:val="0"/>
        </w:rPr>
        <w:t>substantially as follows: Customer acknowledges that the Services, Software and</w:t>
      </w:r>
    </w:p>
    <w:p>
      <w:pPr>
        <w:pStyle w:val="Body"/>
        <w:bidi w:val="0"/>
      </w:pPr>
      <w:r>
        <w:rPr>
          <w:rtl w:val="0"/>
        </w:rPr>
        <w:t>related technical data are subject to United States export controls imposed</w:t>
      </w:r>
    </w:p>
    <w:p>
      <w:pPr>
        <w:pStyle w:val="Body"/>
        <w:bidi w:val="0"/>
      </w:pPr>
      <w:r>
        <w:rPr>
          <w:rtl w:val="0"/>
        </w:rPr>
        <w:t>under the Export Administration Regulations of the U.S. Department of Commerce</w:t>
      </w:r>
    </w:p>
    <w:p>
      <w:pPr>
        <w:pStyle w:val="Body"/>
        <w:bidi w:val="0"/>
      </w:pPr>
      <w:r>
        <w:rPr>
          <w:rtl w:val="0"/>
        </w:rPr>
        <w:t>and other relevant regulations.  Customer shall not export or "re-export"</w:t>
      </w:r>
    </w:p>
    <w:p>
      <w:pPr>
        <w:pStyle w:val="Body"/>
        <w:bidi w:val="0"/>
      </w:pPr>
      <w:r>
        <w:rPr>
          <w:rtl w:val="0"/>
        </w:rPr>
        <w:t>(transfer) the Services, Software and related technical data unless Customer has</w:t>
      </w:r>
    </w:p>
    <w:p>
      <w:pPr>
        <w:pStyle w:val="Body"/>
        <w:bidi w:val="0"/>
      </w:pPr>
      <w:r>
        <w:rPr>
          <w:rtl w:val="0"/>
        </w:rPr>
        <w:t>complied with all applicable U.S. export controls.  U.S. law prohibits transfer</w:t>
      </w:r>
    </w:p>
    <w:p>
      <w:pPr>
        <w:pStyle w:val="Body"/>
        <w:bidi w:val="0"/>
      </w:pPr>
      <w:r>
        <w:rPr>
          <w:rtl w:val="0"/>
        </w:rPr>
        <w:t>to any person or entity in Cuba, Iran, Iraq, Libya, North Korea, Sudan and</w:t>
      </w:r>
    </w:p>
    <w:p>
      <w:pPr>
        <w:pStyle w:val="Body"/>
        <w:bidi w:val="0"/>
      </w:pPr>
      <w:r>
        <w:rPr>
          <w:rtl w:val="0"/>
        </w:rPr>
        <w:t>Syria, or to any person or entity who Customer knows or has reason to believe</w:t>
      </w:r>
    </w:p>
    <w:p>
      <w:pPr>
        <w:pStyle w:val="Body"/>
        <w:bidi w:val="0"/>
      </w:pPr>
      <w:r>
        <w:rPr>
          <w:rtl w:val="0"/>
        </w:rPr>
        <w:t>will transfer the Services, Software or technical data to those locations.  U.S.</w:t>
      </w:r>
    </w:p>
    <w:p>
      <w:pPr>
        <w:pStyle w:val="Body"/>
        <w:bidi w:val="0"/>
      </w:pPr>
      <w:r>
        <w:rPr>
          <w:rtl w:val="0"/>
        </w:rPr>
        <w:t>law also prohibits transfer to a national of any of those countries, or to a</w:t>
      </w:r>
    </w:p>
    <w:p>
      <w:pPr>
        <w:pStyle w:val="Body"/>
        <w:bidi w:val="0"/>
      </w:pPr>
      <w:r>
        <w:rPr>
          <w:rtl w:val="0"/>
        </w:rPr>
        <w:t>person or entity designated by U.S. export regulations as a "Specially</w:t>
      </w:r>
    </w:p>
    <w:p>
      <w:pPr>
        <w:pStyle w:val="Body"/>
        <w:bidi w:val="0"/>
      </w:pPr>
      <w:r>
        <w:rPr>
          <w:rtl w:val="0"/>
        </w:rPr>
        <w:t>Designated National" or other Blocked Person, without the express authorization</w:t>
      </w:r>
    </w:p>
    <w:p>
      <w:pPr>
        <w:pStyle w:val="Body"/>
        <w:bidi w:val="0"/>
      </w:pPr>
      <w:r>
        <w:rPr>
          <w:rtl w:val="0"/>
        </w:rPr>
        <w:t>of the United States Government.  For a comprehensive description of all</w:t>
      </w:r>
    </w:p>
    <w:p>
      <w:pPr>
        <w:pStyle w:val="Body"/>
        <w:bidi w:val="0"/>
      </w:pPr>
      <w:r>
        <w:rPr>
          <w:rtl w:val="0"/>
        </w:rPr>
        <w:t>applicable U.S. export controls, Customer should consult U.S. export</w:t>
      </w:r>
    </w:p>
    <w:p>
      <w:pPr>
        <w:pStyle w:val="Body"/>
        <w:bidi w:val="0"/>
      </w:pPr>
      <w:r>
        <w:rPr>
          <w:rtl w:val="0"/>
        </w:rPr>
        <w:t>regulations.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   The following Exhibit shall be included with each agreement: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EXHIBIT __</w:t>
      </w:r>
    </w:p>
    <w:p>
      <w:pPr>
        <w:pStyle w:val="Body"/>
        <w:bidi w:val="0"/>
      </w:pPr>
      <w:r>
        <w:rPr>
          <w:rtl w:val="0"/>
        </w:rPr>
        <w:t xml:space="preserve">        TO THE PROVISIONS CONCERNING SERVICE AND/OR RESELLER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ADDITIONAL PROVISIONS RELATING TO INTERTRUST SOFTWARE</w:t>
      </w:r>
    </w:p>
    <w:p>
      <w:pPr>
        <w:pStyle w:val="Body"/>
        <w:bidi w:val="0"/>
      </w:pPr>
      <w:r>
        <w:rPr>
          <w:rtl w:val="0"/>
        </w:rPr>
        <w:t xml:space="preserve">             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License.  The InterTrust Software that accompanies the _____________________</w:t>
      </w:r>
    </w:p>
    <w:p>
      <w:pPr>
        <w:pStyle w:val="Body"/>
        <w:bidi w:val="0"/>
      </w:pPr>
      <w:r>
        <w:rPr>
          <w:rtl w:val="0"/>
        </w:rPr>
        <w:t xml:space="preserve">    -------</w:t>
      </w:r>
    </w:p>
    <w:p>
      <w:pPr>
        <w:pStyle w:val="Body"/>
        <w:bidi w:val="0"/>
      </w:pPr>
      <w:r>
        <w:rPr>
          <w:rtl w:val="0"/>
        </w:rPr>
        <w:t>is licensed to you solely in accordance with the terms as set forth hereof in</w:t>
      </w:r>
    </w:p>
    <w:p>
      <w:pPr>
        <w:pStyle w:val="Body"/>
        <w:bidi w:val="0"/>
      </w:pPr>
      <w:r>
        <w:rPr>
          <w:rtl w:val="0"/>
        </w:rPr>
        <w:t>this Exhibit and elsewhere in the ______________________ (the "InterTrust</w:t>
      </w:r>
    </w:p>
    <w:p>
      <w:pPr>
        <w:pStyle w:val="Body"/>
        <w:bidi w:val="0"/>
      </w:pPr>
      <w:r>
        <w:rPr>
          <w:rtl w:val="0"/>
        </w:rPr>
        <w:t>Software License"). Subject to the terms and conditions hereof, this InterTrust</w:t>
      </w:r>
    </w:p>
    <w:p>
      <w:pPr>
        <w:pStyle w:val="Body"/>
        <w:bidi w:val="0"/>
      </w:pPr>
      <w:r>
        <w:rPr>
          <w:rtl w:val="0"/>
        </w:rPr>
        <w:t>Software License grants you a limited, personal, nonexclusive, nonsublicensable</w:t>
      </w:r>
    </w:p>
    <w:p>
      <w:pPr>
        <w:pStyle w:val="Body"/>
        <w:bidi w:val="0"/>
      </w:pPr>
      <w:r>
        <w:rPr>
          <w:rtl w:val="0"/>
        </w:rPr>
        <w:t>right to use the InterTrust Software as such Software has been delivered to you</w:t>
      </w:r>
    </w:p>
    <w:p>
      <w:pPr>
        <w:pStyle w:val="Body"/>
        <w:bidi w:val="0"/>
      </w:pPr>
      <w:r>
        <w:rPr>
          <w:rtl w:val="0"/>
        </w:rPr>
        <w:t>on a single computer solely: (a) as an end user or for end users; and (b) to</w:t>
      </w:r>
    </w:p>
    <w:p>
      <w:pPr>
        <w:pStyle w:val="Body"/>
        <w:bidi w:val="0"/>
      </w:pPr>
      <w:r>
        <w:rPr>
          <w:rtl w:val="0"/>
        </w:rPr>
        <w:t>access and/or otherwise use content or other digital information under the</w:t>
      </w:r>
    </w:p>
    <w:p>
      <w:pPr>
        <w:pStyle w:val="Body"/>
        <w:bidi w:val="0"/>
      </w:pPr>
      <w:r>
        <w:rPr>
          <w:rtl w:val="0"/>
        </w:rPr>
        <w:t>management and/or other governance of such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F-3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InterTrust Software, including but not limited to performing those limited</w:t>
      </w:r>
    </w:p>
    <w:p>
      <w:pPr>
        <w:pStyle w:val="Body"/>
        <w:bidi w:val="0"/>
      </w:pPr>
      <w:r>
        <w:rPr>
          <w:rtl w:val="0"/>
        </w:rPr>
        <w:t>clearinghouse functions strictly and solely as set forth herein.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  Restrictions; Prohibited Clearinghouse Use.  The InterTrust Software</w:t>
      </w:r>
    </w:p>
    <w:p>
      <w:pPr>
        <w:pStyle w:val="Body"/>
        <w:bidi w:val="0"/>
      </w:pPr>
      <w:r>
        <w:rPr>
          <w:rtl w:val="0"/>
        </w:rPr>
        <w:t xml:space="preserve">     ------------------------------------------</w:t>
      </w:r>
    </w:p>
    <w:p>
      <w:pPr>
        <w:pStyle w:val="Body"/>
        <w:bidi w:val="0"/>
      </w:pPr>
      <w:r>
        <w:rPr>
          <w:rtl w:val="0"/>
        </w:rPr>
        <w:t>contains and/or embodies copyrighted material, trade secrets, patented</w:t>
      </w:r>
    </w:p>
    <w:p>
      <w:pPr>
        <w:pStyle w:val="Body"/>
        <w:bidi w:val="0"/>
      </w:pPr>
      <w:r>
        <w:rPr>
          <w:rtl w:val="0"/>
        </w:rPr>
        <w:t>inventions and other proprietary material of InterTrust.  In addition to those</w:t>
      </w:r>
    </w:p>
    <w:p>
      <w:pPr>
        <w:pStyle w:val="Body"/>
        <w:bidi w:val="0"/>
      </w:pPr>
      <w:r>
        <w:rPr>
          <w:rtl w:val="0"/>
        </w:rPr>
        <w:t>prohibitions contained elsewhere herein, you may not (and agree that you shall</w:t>
      </w:r>
    </w:p>
    <w:p>
      <w:pPr>
        <w:pStyle w:val="Body"/>
        <w:bidi w:val="0"/>
      </w:pPr>
      <w:r>
        <w:rPr>
          <w:rtl w:val="0"/>
        </w:rPr>
        <w:t>not) under this license: (a) rent, lease, loan or distribute the InterTrust</w:t>
      </w:r>
    </w:p>
    <w:p>
      <w:pPr>
        <w:pStyle w:val="Body"/>
        <w:bidi w:val="0"/>
      </w:pPr>
      <w:r>
        <w:rPr>
          <w:rtl w:val="0"/>
        </w:rPr>
        <w:t>Software in whole or in part; and/or (b) use the software or any portion thereof</w:t>
      </w:r>
    </w:p>
    <w:p>
      <w:pPr>
        <w:pStyle w:val="Body"/>
        <w:bidi w:val="0"/>
      </w:pPr>
      <w:r>
        <w:rPr>
          <w:rtl w:val="0"/>
        </w:rPr>
        <w:t>to create any tool or software product that can be used to create software</w:t>
      </w:r>
    </w:p>
    <w:p>
      <w:pPr>
        <w:pStyle w:val="Body"/>
        <w:bidi w:val="0"/>
      </w:pPr>
      <w:r>
        <w:rPr>
          <w:rtl w:val="0"/>
        </w:rPr>
        <w:t>applications of any nature whatsoever.  Except as expressly provided by the</w:t>
      </w:r>
    </w:p>
    <w:p>
      <w:pPr>
        <w:pStyle w:val="Body"/>
        <w:bidi w:val="0"/>
      </w:pPr>
      <w:r>
        <w:rPr>
          <w:rtl w:val="0"/>
        </w:rPr>
        <w:t>InterTrust Software License, no other licenses or rights are granted, expressly,</w:t>
      </w:r>
    </w:p>
    <w:p>
      <w:pPr>
        <w:pStyle w:val="Body"/>
        <w:bidi w:val="0"/>
      </w:pPr>
      <w:r>
        <w:rPr>
          <w:rtl w:val="0"/>
        </w:rPr>
        <w:t>or by implication or estoppel, now or in the future and all other licenses are</w:t>
      </w:r>
    </w:p>
    <w:p>
      <w:pPr>
        <w:pStyle w:val="Body"/>
        <w:bidi w:val="0"/>
      </w:pPr>
      <w:r>
        <w:rPr>
          <w:rtl w:val="0"/>
        </w:rPr>
        <w:t>reserved by InterTrust.  Without limiting the generality of the foregoing, this</w:t>
      </w:r>
    </w:p>
    <w:p>
      <w:pPr>
        <w:pStyle w:val="Body"/>
        <w:bidi w:val="0"/>
      </w:pPr>
      <w:r>
        <w:rPr>
          <w:rtl w:val="0"/>
        </w:rPr>
        <w:t>InterTrust Software License specifically does not allow you to use, and you</w:t>
      </w:r>
    </w:p>
    <w:p>
      <w:pPr>
        <w:pStyle w:val="Body"/>
        <w:bidi w:val="0"/>
      </w:pPr>
      <w:r>
        <w:rPr>
          <w:rtl w:val="0"/>
        </w:rPr>
        <w:t>agree to not control and direct the InterTrust Software or any portion thereof,</w:t>
      </w:r>
    </w:p>
    <w:p>
      <w:pPr>
        <w:pStyle w:val="Body"/>
        <w:bidi w:val="0"/>
      </w:pPr>
      <w:r>
        <w:rPr>
          <w:rtl w:val="0"/>
        </w:rPr>
        <w:t>or any information derived at least in part from use of such software, to</w:t>
      </w:r>
    </w:p>
    <w:p>
      <w:pPr>
        <w:pStyle w:val="Body"/>
        <w:bidi w:val="0"/>
      </w:pPr>
      <w:r>
        <w:rPr>
          <w:rtl w:val="0"/>
        </w:rPr>
        <w:t>perform any of the following functions (the "Clearinghouse Functions") except</w:t>
      </w:r>
    </w:p>
    <w:p>
      <w:pPr>
        <w:pStyle w:val="Body"/>
        <w:bidi w:val="0"/>
      </w:pPr>
      <w:r>
        <w:rPr>
          <w:rtl w:val="0"/>
        </w:rPr>
        <w:t>those specific, express activities, on your own behalf (and/or on behalf of an</w:t>
      </w:r>
    </w:p>
    <w:p>
      <w:pPr>
        <w:pStyle w:val="Body"/>
        <w:bidi w:val="0"/>
      </w:pPr>
      <w:r>
        <w:rPr>
          <w:rtl w:val="0"/>
        </w:rPr>
        <w:t>entity), directly authorized by, set-up by, and controlled by a provider of</w:t>
      </w:r>
    </w:p>
    <w:p>
      <w:pPr>
        <w:pStyle w:val="Body"/>
        <w:bidi w:val="0"/>
      </w:pPr>
      <w:r>
        <w:rPr>
          <w:rtl w:val="0"/>
        </w:rPr>
        <w:t>clearinghouse function products and/or services acting pursuant to its license</w:t>
      </w:r>
    </w:p>
    <w:p>
      <w:pPr>
        <w:pStyle w:val="Body"/>
        <w:bidi w:val="0"/>
      </w:pPr>
      <w:r>
        <w:rPr>
          <w:rtl w:val="0"/>
        </w:rPr>
        <w:t>with InterTrust: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(1)  enable payment fulfillment or provision of other consideration</w:t>
      </w:r>
    </w:p>
    <w:p>
      <w:pPr>
        <w:pStyle w:val="Body"/>
        <w:bidi w:val="0"/>
      </w:pPr>
      <w:r>
        <w:rPr>
          <w:rtl w:val="0"/>
        </w:rPr>
        <w:t>(including service fees, product fees or any other fees and/or charges) based at</w:t>
      </w:r>
    </w:p>
    <w:p>
      <w:pPr>
        <w:pStyle w:val="Body"/>
        <w:bidi w:val="0"/>
      </w:pPr>
      <w:r>
        <w:rPr>
          <w:rtl w:val="0"/>
        </w:rPr>
        <w:t>le in part on access and/or other processing of electronic information under any</w:t>
      </w:r>
    </w:p>
    <w:p>
      <w:pPr>
        <w:pStyle w:val="Body"/>
        <w:bidi w:val="0"/>
      </w:pPr>
      <w:r>
        <w:rPr>
          <w:rtl w:val="0"/>
        </w:rPr>
        <w:t>form of management, control, regulation or governance of InterTrust Software,</w:t>
      </w:r>
    </w:p>
    <w:p>
      <w:pPr>
        <w:pStyle w:val="Body"/>
        <w:bidi w:val="0"/>
      </w:pPr>
      <w:r>
        <w:rPr>
          <w:rtl w:val="0"/>
        </w:rPr>
        <w:t>including information conveyed to, associated with, from, or generated by such</w:t>
      </w:r>
    </w:p>
    <w:p>
      <w:pPr>
        <w:pStyle w:val="Body"/>
        <w:bidi w:val="0"/>
      </w:pPr>
      <w:r>
        <w:rPr>
          <w:rtl w:val="0"/>
        </w:rPr>
        <w:t>Software;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(2)  perform any audit, billing, payment fulfillment (or provision of other</w:t>
      </w:r>
    </w:p>
    <w:p>
      <w:pPr>
        <w:pStyle w:val="Body"/>
        <w:bidi w:val="0"/>
      </w:pPr>
      <w:r>
        <w:rPr>
          <w:rtl w:val="0"/>
        </w:rPr>
        <w:t>consideration) and/or other clearing activities involving more than one person;</w:t>
      </w:r>
    </w:p>
    <w:p>
      <w:pPr>
        <w:pStyle w:val="Body"/>
        <w:bidi w:val="0"/>
      </w:pPr>
      <w:r>
        <w:rPr>
          <w:rtl w:val="0"/>
        </w:rPr>
        <w:t>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(3)  compile, aggregate, use and/or provide information relating to more</w:t>
      </w:r>
    </w:p>
    <w:p>
      <w:pPr>
        <w:pStyle w:val="Body"/>
        <w:bidi w:val="0"/>
      </w:pPr>
      <w:r>
        <w:rPr>
          <w:rtl w:val="0"/>
        </w:rPr>
        <w:t>than one person's use of InterTrust Software and/or any digital information</w:t>
      </w:r>
    </w:p>
    <w:p>
      <w:pPr>
        <w:pStyle w:val="Body"/>
        <w:bidi w:val="0"/>
      </w:pPr>
      <w:r>
        <w:rPr>
          <w:rtl w:val="0"/>
        </w:rPr>
        <w:t>and/or file structures managed, governed and/or regulated thereby, or provide</w:t>
      </w:r>
    </w:p>
    <w:p>
      <w:pPr>
        <w:pStyle w:val="Body"/>
        <w:bidi w:val="0"/>
      </w:pPr>
      <w:r>
        <w:rPr>
          <w:rtl w:val="0"/>
        </w:rPr>
        <w:t>information relating to a person's use of InterTrust Software and/or any digital</w:t>
      </w:r>
    </w:p>
    <w:p>
      <w:pPr>
        <w:pStyle w:val="Body"/>
        <w:bidi w:val="0"/>
      </w:pPr>
      <w:r>
        <w:rPr>
          <w:rtl w:val="0"/>
        </w:rPr>
        <w:t>information and/or file structures managed, governed and/or regulated thereby to</w:t>
      </w:r>
    </w:p>
    <w:p>
      <w:pPr>
        <w:pStyle w:val="Body"/>
        <w:bidi w:val="0"/>
      </w:pPr>
      <w:r>
        <w:rPr>
          <w:rtl w:val="0"/>
        </w:rPr>
        <w:t>a third person for any commercial purpose.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Clearinghouse Functions shall include, for example, any of the following</w:t>
      </w:r>
    </w:p>
    <w:p>
      <w:pPr>
        <w:pStyle w:val="Body"/>
        <w:bidi w:val="0"/>
      </w:pPr>
      <w:r>
        <w:rPr>
          <w:rtl w:val="0"/>
        </w:rPr>
        <w:t>activities or services: (A) financial clearing; (B) electronically certifying</w:t>
      </w:r>
    </w:p>
    <w:p>
      <w:pPr>
        <w:pStyle w:val="Body"/>
        <w:bidi w:val="0"/>
      </w:pPr>
      <w:r>
        <w:rPr>
          <w:rtl w:val="0"/>
        </w:rPr>
        <w:t>information such as authenticating identity, class membership or other</w:t>
      </w:r>
    </w:p>
    <w:p>
      <w:pPr>
        <w:pStyle w:val="Body"/>
        <w:bidi w:val="0"/>
      </w:pPr>
      <w:r>
        <w:rPr>
          <w:rtl w:val="0"/>
        </w:rPr>
        <w:t>attributes of identity context; and/or (C) providing and/or deriving information</w:t>
      </w:r>
    </w:p>
    <w:p>
      <w:pPr>
        <w:pStyle w:val="Body"/>
        <w:bidi w:val="0"/>
      </w:pPr>
      <w:r>
        <w:rPr>
          <w:rtl w:val="0"/>
        </w:rPr>
        <w:t>based upon usage auditing, user profiling, and/or market surveying related to</w:t>
      </w:r>
    </w:p>
    <w:p>
      <w:pPr>
        <w:pStyle w:val="Body"/>
        <w:bidi w:val="0"/>
      </w:pPr>
      <w:r>
        <w:rPr>
          <w:rtl w:val="0"/>
        </w:rPr>
        <w:t>more than one person's use of InterTrust Software and/or any digital information</w:t>
      </w:r>
    </w:p>
    <w:p>
      <w:pPr>
        <w:pStyle w:val="Body"/>
        <w:bidi w:val="0"/>
      </w:pPr>
      <w:r>
        <w:rPr>
          <w:rtl w:val="0"/>
        </w:rPr>
        <w:t>managed, governed and/or regulated thereby, including compiling and/or employing</w:t>
      </w:r>
    </w:p>
    <w:p>
      <w:pPr>
        <w:pStyle w:val="Body"/>
        <w:bidi w:val="0"/>
      </w:pPr>
      <w:r>
        <w:rPr>
          <w:rtl w:val="0"/>
        </w:rPr>
        <w:t>information to support advertising payment or other consideration.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are permitted to pay bills or provide information related to your use of the</w:t>
      </w:r>
    </w:p>
    <w:p>
      <w:pPr>
        <w:pStyle w:val="Body"/>
        <w:bidi w:val="0"/>
      </w:pPr>
      <w:r>
        <w:rPr>
          <w:rtl w:val="0"/>
        </w:rPr>
        <w:t>Software and observe and interact with your rights, permission and/or records</w:t>
      </w:r>
    </w:p>
    <w:p>
      <w:pPr>
        <w:pStyle w:val="Body"/>
        <w:bidi w:val="0"/>
      </w:pPr>
      <w:r>
        <w:rPr>
          <w:rtl w:val="0"/>
        </w:rPr>
        <w:t>concerning use of content governed by the Software, to the extent and in the</w:t>
      </w:r>
    </w:p>
    <w:p>
      <w:pPr>
        <w:pStyle w:val="Body"/>
        <w:bidi w:val="0"/>
      </w:pPr>
      <w:r>
        <w:rPr>
          <w:rtl w:val="0"/>
        </w:rPr>
        <w:t>manner provided by your Software and authorized, set-up and controlled by</w:t>
      </w:r>
    </w:p>
    <w:p>
      <w:pPr>
        <w:pStyle w:val="Body"/>
        <w:bidi w:val="0"/>
      </w:pPr>
      <w:r>
        <w:rPr>
          <w:rtl w:val="0"/>
        </w:rPr>
        <w:t>________________________ pursuant to its license from InterTrust.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 Additional Covenants.  You acknowledge and agree that: (a) those aspects of</w:t>
      </w:r>
    </w:p>
    <w:p>
      <w:pPr>
        <w:pStyle w:val="Body"/>
        <w:bidi w:val="0"/>
      </w:pPr>
      <w:r>
        <w:rPr>
          <w:rtl w:val="0"/>
        </w:rPr>
        <w:t xml:space="preserve">     --------------------</w:t>
      </w:r>
    </w:p>
    <w:p>
      <w:pPr>
        <w:pStyle w:val="Body"/>
        <w:bidi w:val="0"/>
      </w:pPr>
      <w:r>
        <w:rPr>
          <w:rtl w:val="0"/>
        </w:rPr>
        <w:t>this Agreement concerning InterTrust Software are entered into to and for the</w:t>
      </w:r>
    </w:p>
    <w:p>
      <w:pPr>
        <w:pStyle w:val="Body"/>
        <w:bidi w:val="0"/>
      </w:pPr>
      <w:r>
        <w:rPr>
          <w:rtl w:val="0"/>
        </w:rPr>
        <w:t>benefit of InterTrust, and confer a third-party beneficiary right upon</w:t>
      </w:r>
    </w:p>
    <w:p>
      <w:pPr>
        <w:pStyle w:val="Body"/>
        <w:bidi w:val="0"/>
      </w:pPr>
      <w:r>
        <w:rPr>
          <w:rtl w:val="0"/>
        </w:rPr>
        <w:t>InterTrust such that InterTrust shall be entitled (in its discretion) to pursue</w:t>
      </w:r>
    </w:p>
    <w:p>
      <w:pPr>
        <w:pStyle w:val="Body"/>
        <w:bidi w:val="0"/>
      </w:pPr>
      <w:r>
        <w:rPr>
          <w:rtl w:val="0"/>
        </w:rPr>
        <w:t>any claim or action to enforce Customer's obligations hereunder as relate, or</w:t>
      </w:r>
    </w:p>
    <w:p>
      <w:pPr>
        <w:pStyle w:val="Body"/>
        <w:bidi w:val="0"/>
      </w:pPr>
      <w:r>
        <w:rPr>
          <w:rtl w:val="0"/>
        </w:rPr>
        <w:t>otherwise</w:t>
      </w:r>
    </w:p>
    <w:p>
      <w:pPr>
        <w:pStyle w:val="Body"/>
        <w:bidi w:val="0"/>
      </w:pPr>
      <w:r>
        <w:rPr>
          <w:rtl w:val="0"/>
        </w:rPr>
        <w:t xml:space="preserve">                                      F-4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pursue remedies for any breach hereof concerning, InterTrust Software; and (b)</w:t>
      </w:r>
    </w:p>
    <w:p>
      <w:pPr>
        <w:pStyle w:val="Body"/>
        <w:bidi w:val="0"/>
      </w:pPr>
      <w:r>
        <w:rPr>
          <w:rtl w:val="0"/>
        </w:rPr>
        <w:t>any unauthorized use of InterTrust technology contained in the InterTrust</w:t>
      </w:r>
    </w:p>
    <w:p>
      <w:pPr>
        <w:pStyle w:val="Body"/>
        <w:bidi w:val="0"/>
      </w:pPr>
      <w:r>
        <w:rPr>
          <w:rtl w:val="0"/>
        </w:rPr>
        <w:t>Software would result in irreparable injury to InterTrust for which money</w:t>
      </w:r>
    </w:p>
    <w:p>
      <w:pPr>
        <w:pStyle w:val="Body"/>
        <w:bidi w:val="0"/>
      </w:pPr>
      <w:r>
        <w:rPr>
          <w:rtl w:val="0"/>
        </w:rPr>
        <w:t>damages would be inadequate and in such event InterTrust shall have the right,</w:t>
      </w:r>
    </w:p>
    <w:p>
      <w:pPr>
        <w:pStyle w:val="Body"/>
        <w:bidi w:val="0"/>
      </w:pPr>
      <w:r>
        <w:rPr>
          <w:rtl w:val="0"/>
        </w:rPr>
        <w:t>in addition to other remedies available at law and in equity, to immediate</w:t>
      </w:r>
    </w:p>
    <w:p>
      <w:pPr>
        <w:pStyle w:val="Body"/>
        <w:bidi w:val="0"/>
      </w:pPr>
      <w:r>
        <w:rPr>
          <w:rtl w:val="0"/>
        </w:rPr>
        <w:t>injunctive relief to prevent any such unauthorized use. Nothing contained in</w:t>
      </w:r>
    </w:p>
    <w:p>
      <w:pPr>
        <w:pStyle w:val="Body"/>
        <w:bidi w:val="0"/>
      </w:pPr>
      <w:r>
        <w:rPr>
          <w:rtl w:val="0"/>
        </w:rPr>
        <w:t>this Section 3 or elsewhere in this Agreement shall be construed to limit</w:t>
      </w:r>
    </w:p>
    <w:p>
      <w:pPr>
        <w:pStyle w:val="Body"/>
        <w:bidi w:val="0"/>
      </w:pPr>
      <w:r>
        <w:rPr>
          <w:rtl w:val="0"/>
        </w:rPr>
        <w:t>remedies or relief available pursuant to statutory or other claims that</w:t>
      </w:r>
    </w:p>
    <w:p>
      <w:pPr>
        <w:pStyle w:val="Body"/>
        <w:bidi w:val="0"/>
      </w:pPr>
      <w:r>
        <w:rPr>
          <w:rtl w:val="0"/>
        </w:rPr>
        <w:t>InterTrust may have under separate legal authority, including but not limited</w:t>
      </w:r>
    </w:p>
    <w:p>
      <w:pPr>
        <w:pStyle w:val="Body"/>
        <w:bidi w:val="0"/>
      </w:pPr>
      <w:r>
        <w:rPr>
          <w:rtl w:val="0"/>
        </w:rPr>
        <w:t>to, any claim for intellectual property infringement. In addition to other</w:t>
      </w:r>
    </w:p>
    <w:p>
      <w:pPr>
        <w:pStyle w:val="Body"/>
        <w:bidi w:val="0"/>
      </w:pPr>
      <w:r>
        <w:rPr>
          <w:rtl w:val="0"/>
        </w:rPr>
        <w:t>obligations hereunder, you further acknowledge and agree that you are not</w:t>
      </w:r>
    </w:p>
    <w:p>
      <w:pPr>
        <w:pStyle w:val="Body"/>
        <w:bidi w:val="0"/>
      </w:pPr>
      <w:r>
        <w:rPr>
          <w:rtl w:val="0"/>
        </w:rPr>
        <w:t>licensed to (and shall not): (1) tamper with the InterTrust Software; or (2)</w:t>
      </w:r>
    </w:p>
    <w:p>
      <w:pPr>
        <w:pStyle w:val="Body"/>
        <w:bidi w:val="0"/>
      </w:pPr>
      <w:r>
        <w:rPr>
          <w:rtl w:val="0"/>
        </w:rPr>
        <w:t>undertake any activity intended to bypass, modify, defeat or otherwise</w:t>
      </w:r>
    </w:p>
    <w:p>
      <w:pPr>
        <w:pStyle w:val="Body"/>
        <w:bidi w:val="0"/>
      </w:pPr>
      <w:r>
        <w:rPr>
          <w:rtl w:val="0"/>
        </w:rPr>
        <w:t>circumvent (or having the intended effect of facilitating, modifying or</w:t>
      </w:r>
    </w:p>
    <w:p>
      <w:pPr>
        <w:pStyle w:val="Body"/>
        <w:bidi w:val="0"/>
      </w:pPr>
      <w:r>
        <w:rPr>
          <w:rtl w:val="0"/>
        </w:rPr>
        <w:t>assisting the bypassing, defeating or circumventing of) proper and/or secure</w:t>
      </w:r>
    </w:p>
    <w:p>
      <w:pPr>
        <w:pStyle w:val="Body"/>
        <w:bidi w:val="0"/>
      </w:pPr>
      <w:r>
        <w:rPr>
          <w:rtl w:val="0"/>
        </w:rPr>
        <w:t>operation of the InterTrust Software, and/or any mechanisms operatively linked</w:t>
      </w:r>
    </w:p>
    <w:p>
      <w:pPr>
        <w:pStyle w:val="Body"/>
        <w:bidi w:val="0"/>
      </w:pPr>
      <w:r>
        <w:rPr>
          <w:rtl w:val="0"/>
        </w:rPr>
        <w:t>to such Software to detect and/or make more difficult attempts to bypass,</w:t>
      </w:r>
    </w:p>
    <w:p>
      <w:pPr>
        <w:pStyle w:val="Body"/>
        <w:bidi w:val="0"/>
      </w:pPr>
      <w:r>
        <w:rPr>
          <w:rtl w:val="0"/>
        </w:rPr>
        <w:t>modify, defeat or otherwise circumvent the proper and/or secure operation of the</w:t>
      </w:r>
    </w:p>
    <w:p>
      <w:pPr>
        <w:pStyle w:val="Body"/>
        <w:bidi w:val="0"/>
      </w:pPr>
      <w:r>
        <w:rPr>
          <w:rtl w:val="0"/>
        </w:rPr>
        <w:t>InterTrust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  Warranties.  Any and all warranties that may be made with respect to the</w:t>
      </w:r>
    </w:p>
    <w:p>
      <w:pPr>
        <w:pStyle w:val="Body"/>
        <w:bidi w:val="0"/>
      </w:pPr>
      <w:r>
        <w:rPr>
          <w:rtl w:val="0"/>
        </w:rPr>
        <w:t xml:space="preserve">     ----------</w:t>
      </w:r>
    </w:p>
    <w:p>
      <w:pPr>
        <w:pStyle w:val="Body"/>
        <w:bidi w:val="0"/>
      </w:pPr>
      <w:r>
        <w:rPr>
          <w:rtl w:val="0"/>
        </w:rPr>
        <w:t>Software (including but not limited to the InterTrust Software) are made solely</w:t>
      </w:r>
    </w:p>
    <w:p>
      <w:pPr>
        <w:pStyle w:val="Body"/>
        <w:bidi w:val="0"/>
      </w:pPr>
      <w:r>
        <w:rPr>
          <w:rtl w:val="0"/>
        </w:rPr>
        <w:t>by Universal and as set forth in the Service Agreement.  You expressly</w:t>
      </w:r>
    </w:p>
    <w:p>
      <w:pPr>
        <w:pStyle w:val="Body"/>
        <w:bidi w:val="0"/>
      </w:pPr>
      <w:r>
        <w:rPr>
          <w:rtl w:val="0"/>
        </w:rPr>
        <w:t>acknowledge and agree that as concerns InterTrust, the use of the Software is at</w:t>
      </w:r>
    </w:p>
    <w:p>
      <w:pPr>
        <w:pStyle w:val="Body"/>
        <w:bidi w:val="0"/>
      </w:pPr>
      <w:r>
        <w:rPr>
          <w:rtl w:val="0"/>
        </w:rPr>
        <w:t>your own sole risk.  THE INTERTRUST SOFTWARE HAS BEEN PROVIDED BY INTERTRUST</w:t>
      </w:r>
    </w:p>
    <w:p>
      <w:pPr>
        <w:pStyle w:val="Body"/>
        <w:bidi w:val="0"/>
      </w:pPr>
      <w:r>
        <w:rPr>
          <w:rtl w:val="0"/>
        </w:rPr>
        <w:t>SOLELY IN THE FORM OF MIDDLEWARE, "AS IS" AND WITHOUT WARRANTY BY INTERTRUST OF</w:t>
      </w:r>
    </w:p>
    <w:p>
      <w:pPr>
        <w:pStyle w:val="Body"/>
        <w:bidi w:val="0"/>
      </w:pPr>
      <w:r>
        <w:rPr>
          <w:rtl w:val="0"/>
        </w:rPr>
        <w:t>ANY KIND, AND, TO THE MAXIMUM EXTENT ALLOWED BY APPLICABLE LAW, INTERTRUST</w:t>
      </w:r>
    </w:p>
    <w:p>
      <w:pPr>
        <w:pStyle w:val="Body"/>
        <w:bidi w:val="0"/>
      </w:pPr>
      <w:r>
        <w:rPr>
          <w:rtl w:val="0"/>
        </w:rPr>
        <w:t>EXPRESSLY DISCLAIMS ALL WARRANTIES, EXPRESS OR IMPLIED, INCLUDING, BUT NOT</w:t>
      </w:r>
    </w:p>
    <w:p>
      <w:pPr>
        <w:pStyle w:val="Body"/>
        <w:bidi w:val="0"/>
      </w:pPr>
      <w:r>
        <w:rPr>
          <w:rtl w:val="0"/>
        </w:rPr>
        <w:t>LIMITED TO, THE IMPLIED WARRANTIES OF MERCHANTABILITY AND FITNESS FOR A</w:t>
      </w:r>
    </w:p>
    <w:p>
      <w:pPr>
        <w:pStyle w:val="Body"/>
        <w:bidi w:val="0"/>
      </w:pPr>
      <w:r>
        <w:rPr>
          <w:rtl w:val="0"/>
          <w:lang w:val="de-DE"/>
        </w:rPr>
        <w:t>PARTICULAR PURPOSE, OR ANY WARRANTY OF NONINFRINGEMENT.  THERE IS NO WARRANTY</w:t>
      </w:r>
    </w:p>
    <w:p>
      <w:pPr>
        <w:pStyle w:val="Body"/>
        <w:bidi w:val="0"/>
      </w:pPr>
      <w:r>
        <w:rPr>
          <w:rtl w:val="0"/>
        </w:rPr>
        <w:t>THAT THE FUNCTIONS CONTAINED IN THE INTERTRUST SOFTWARE WILL MEET YOUR</w:t>
      </w:r>
    </w:p>
    <w:p>
      <w:pPr>
        <w:pStyle w:val="Body"/>
        <w:bidi w:val="0"/>
      </w:pPr>
      <w:r>
        <w:rPr>
          <w:rtl w:val="0"/>
        </w:rPr>
        <w:t>REQUIREMENTS, OR THAT THE OPERATION THEREOF WILL BE UNINTERRUPTED OR ERROR-FREE.</w:t>
      </w:r>
    </w:p>
    <w:p>
      <w:pPr>
        <w:pStyle w:val="Body"/>
        <w:bidi w:val="0"/>
      </w:pPr>
      <w:r>
        <w:rPr>
          <w:rtl w:val="0"/>
        </w:rPr>
        <w:t>INTERTRUST DOES NOT WARRANT, GUARANTEE OR MAKE ANY REPRESENTATIONS REGARDING THE</w:t>
      </w:r>
    </w:p>
    <w:p>
      <w:pPr>
        <w:pStyle w:val="Body"/>
        <w:bidi w:val="0"/>
      </w:pPr>
      <w:r>
        <w:rPr>
          <w:rtl w:val="0"/>
        </w:rPr>
        <w:t>USE OR THE RESULTS OF THE USE OF THIS PRODUCT WITH RESPECT TO ITS PERFORMANCE,</w:t>
      </w:r>
    </w:p>
    <w:p>
      <w:pPr>
        <w:pStyle w:val="Body"/>
        <w:bidi w:val="0"/>
      </w:pPr>
      <w:r>
        <w:rPr>
          <w:rtl w:val="0"/>
          <w:lang w:val="de-DE"/>
        </w:rPr>
        <w:t>ACCURACY, RELIABILITY, SECURITY CAPABILITY, CURRENTNESS OR OTHERWISE .  NO ORAL</w:t>
      </w:r>
    </w:p>
    <w:p>
      <w:pPr>
        <w:pStyle w:val="Body"/>
        <w:bidi w:val="0"/>
      </w:pPr>
      <w:r>
        <w:rPr>
          <w:rtl w:val="0"/>
        </w:rPr>
        <w:t>OR WRITTEN INFORMATION OR ADVICE GIVEN BY ANY PERSON SHALL CREATE A WARRANTY IN</w:t>
      </w:r>
    </w:p>
    <w:p>
      <w:pPr>
        <w:pStyle w:val="Body"/>
        <w:bidi w:val="0"/>
      </w:pPr>
      <w:r>
        <w:rPr>
          <w:rtl w:val="0"/>
        </w:rPr>
        <w:t>ANY WAY WHATSOEVER RELATING TO INTERTRUST.  THE ENTIRE RISK AS TO THE USE,</w:t>
      </w:r>
    </w:p>
    <w:p>
      <w:pPr>
        <w:pStyle w:val="Body"/>
        <w:bidi w:val="0"/>
      </w:pPr>
      <w:r>
        <w:rPr>
          <w:rtl w:val="0"/>
        </w:rPr>
        <w:t>PERFORMANCE AND RESULTS OF THIS PRODUCT ISASSUED BY YOU.  THE EXCLUSION OF</w:t>
      </w:r>
    </w:p>
    <w:p>
      <w:pPr>
        <w:pStyle w:val="Body"/>
        <w:bidi w:val="0"/>
      </w:pPr>
      <w:r>
        <w:rPr>
          <w:rtl w:val="0"/>
        </w:rPr>
        <w:t>IMPLIED WARRANTIES IS NOT PERMITTED BY SOME JURISDICTION THUS, THE ABOVE</w:t>
      </w:r>
    </w:p>
    <w:p>
      <w:pPr>
        <w:pStyle w:val="Body"/>
        <w:bidi w:val="0"/>
      </w:pPr>
      <w:r>
        <w:rPr>
          <w:rtl w:val="0"/>
        </w:rPr>
        <w:t>EXCLUSION MAY NOT APPLY TO YOU.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  Further Limitation of Liability.  In addition to the other provisions</w:t>
      </w:r>
    </w:p>
    <w:p>
      <w:pPr>
        <w:pStyle w:val="Body"/>
        <w:bidi w:val="0"/>
      </w:pPr>
      <w:r>
        <w:rPr>
          <w:rtl w:val="0"/>
        </w:rPr>
        <w:t xml:space="preserve">     -------------------------------</w:t>
      </w:r>
    </w:p>
    <w:p>
      <w:pPr>
        <w:pStyle w:val="Body"/>
        <w:bidi w:val="0"/>
      </w:pPr>
      <w:r>
        <w:rPr>
          <w:rtl w:val="0"/>
        </w:rPr>
        <w:t>hereof, YOU ACKNOWLEDGE TO AND FOR INTERTRUST'S BENEFIT AND THE BENEFIT OF ITS</w:t>
      </w:r>
    </w:p>
    <w:p>
      <w:pPr>
        <w:pStyle w:val="Body"/>
        <w:bidi w:val="0"/>
      </w:pPr>
      <w:r>
        <w:rPr>
          <w:rtl w:val="0"/>
        </w:rPr>
        <w:t>DIRECTORS, EMPLOYEES, OR AGENTS ("AGENTS") THAT THE INTERTRUST SOFTWARE, AS WITH</w:t>
      </w:r>
    </w:p>
    <w:p>
      <w:pPr>
        <w:pStyle w:val="Body"/>
        <w:bidi w:val="0"/>
      </w:pPr>
      <w:r>
        <w:rPr>
          <w:rtl w:val="0"/>
        </w:rPr>
        <w:t>MOST SOFTWARE, MAY CONTAIN BUGS AND IS NOT DESIGNED OR INTENDED FOR USE IN</w:t>
      </w:r>
    </w:p>
    <w:p>
      <w:pPr>
        <w:pStyle w:val="Body"/>
        <w:bidi w:val="0"/>
      </w:pPr>
      <w:r>
        <w:rPr>
          <w:rtl w:val="0"/>
        </w:rPr>
        <w:t>HAZARDOUS ENVIRONMENTS REQUIRING FAIL-SAFE PERFORMANCE IN WHICH THE FAILURE OF</w:t>
      </w:r>
    </w:p>
    <w:p>
      <w:pPr>
        <w:pStyle w:val="Body"/>
        <w:bidi w:val="0"/>
      </w:pPr>
      <w:r>
        <w:rPr>
          <w:rtl w:val="0"/>
        </w:rPr>
        <w:t>THE APPLICATION SOFTWARE COULD LEAD TO DEATH, PERSONAL INJURY OR PHYSICAL OR</w:t>
      </w:r>
    </w:p>
    <w:p>
      <w:pPr>
        <w:pStyle w:val="Body"/>
        <w:bidi w:val="0"/>
      </w:pPr>
      <w:r>
        <w:rPr>
          <w:rtl w:val="0"/>
        </w:rPr>
        <w:t>ENVIRONMENTAL DAMAGE.  INTERTRUST AND ITS AGENTS SHALL HAVE NO LIABILITY</w:t>
      </w:r>
    </w:p>
    <w:p>
      <w:pPr>
        <w:pStyle w:val="Body"/>
        <w:bidi w:val="0"/>
      </w:pPr>
      <w:r>
        <w:rPr>
          <w:rtl w:val="0"/>
        </w:rPr>
        <w:t>WHATSOEVER FOR ANY LOSS SUFFERED AS THE RESULT OF A BREACH OF SECURITY INVOLVING</w:t>
      </w:r>
    </w:p>
    <w:p>
      <w:pPr>
        <w:pStyle w:val="Body"/>
        <w:bidi w:val="0"/>
      </w:pPr>
      <w:r>
        <w:rPr>
          <w:rtl w:val="0"/>
          <w:lang w:val="de-DE"/>
        </w:rPr>
        <w:t>INTERTRUST SOFTWARE, WHETHER OR NOT SUCH BREACH RESULTS FROM THE DELIBERATE,</w:t>
      </w:r>
    </w:p>
    <w:p>
      <w:pPr>
        <w:pStyle w:val="Body"/>
        <w:bidi w:val="0"/>
      </w:pPr>
      <w:r>
        <w:rPr>
          <w:rtl w:val="0"/>
        </w:rPr>
        <w:t>RECKLESS OR NEGLIGENT ACTS OF ANY PERSON.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F-5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UNDER NO CIRCUMSTANCES SHALL INTERTRUST OR ITS AGENTS BE LIABLE FOR ANY</w:t>
      </w:r>
    </w:p>
    <w:p>
      <w:pPr>
        <w:pStyle w:val="Body"/>
        <w:bidi w:val="0"/>
      </w:pPr>
      <w:r>
        <w:rPr>
          <w:rtl w:val="0"/>
        </w:rPr>
        <w:t>UNAUTHORIZED USE OF ANY CONTENT OF ANY PERSON, OR ANY USE OF THE SOFTWARE TO</w:t>
      </w:r>
    </w:p>
    <w:p>
      <w:pPr>
        <w:pStyle w:val="Body"/>
        <w:bidi w:val="0"/>
      </w:pPr>
      <w:r>
        <w:rPr>
          <w:rtl w:val="0"/>
        </w:rPr>
        <w:t>DEVELOP, DISTRIBUTE OR USE OF ANY MATERIAL THAT IS DEFAMATORY, SLANDEROUS,</w:t>
      </w:r>
    </w:p>
    <w:p>
      <w:pPr>
        <w:pStyle w:val="Body"/>
        <w:bidi w:val="0"/>
      </w:pPr>
      <w:r>
        <w:rPr>
          <w:rtl w:val="0"/>
        </w:rPr>
        <w:t>LIBELOUS OR OBSCENE, THAT PORTRAYS ANY PERSON IN A FALSE LIGHT, THAT CONSTITUTES</w:t>
      </w:r>
    </w:p>
    <w:p>
      <w:pPr>
        <w:pStyle w:val="Body"/>
        <w:bidi w:val="0"/>
      </w:pPr>
      <w:r>
        <w:rPr>
          <w:rtl w:val="0"/>
        </w:rPr>
        <w:t>AN INVASION OF ANY RIGHT TO PRIVACY OR AN INFRINGEMENT OF ANY RIGHT TO</w:t>
      </w:r>
    </w:p>
    <w:p>
      <w:pPr>
        <w:pStyle w:val="Body"/>
        <w:bidi w:val="0"/>
      </w:pPr>
      <w:r>
        <w:rPr>
          <w:rtl w:val="0"/>
        </w:rPr>
        <w:t>PUBLICITY, THAT GIVES RISE TO ANY BREACH OF CONTRACT INVOLVING ANY THIRD PARTY</w:t>
      </w:r>
    </w:p>
    <w:p>
      <w:pPr>
        <w:pStyle w:val="Body"/>
        <w:bidi w:val="0"/>
      </w:pPr>
      <w:r>
        <w:rPr>
          <w:rtl w:val="0"/>
        </w:rPr>
        <w:t>OR TO ANY BUSINESS TORT OR SIMILAR CLAIM OF A THIRD PARTY OR ANY VIOLATION OF</w:t>
      </w:r>
    </w:p>
    <w:p>
      <w:pPr>
        <w:pStyle w:val="Body"/>
        <w:bidi w:val="0"/>
      </w:pPr>
      <w:r>
        <w:rPr>
          <w:rtl w:val="0"/>
          <w:lang w:val="de-DE"/>
        </w:rPr>
        <w:t>ANY FOREIGN, FEDERAL, STATE OR LOCAL STATUTE OR REGULATION, OR THAT OTHERWISE</w:t>
      </w:r>
    </w:p>
    <w:p>
      <w:pPr>
        <w:pStyle w:val="Body"/>
        <w:bidi w:val="0"/>
      </w:pPr>
      <w:r>
        <w:rPr>
          <w:rtl w:val="0"/>
        </w:rPr>
        <w:t>CAN BE REASONABLY LIKELY TO EXPOSE DEVELOPER OR INTERTRUST TO CRIMINAL OR CIVIL</w:t>
      </w:r>
    </w:p>
    <w:p>
      <w:pPr>
        <w:pStyle w:val="Body"/>
        <w:bidi w:val="0"/>
      </w:pPr>
      <w:r>
        <w:rPr>
          <w:rtl w:val="0"/>
        </w:rPr>
        <w:t>ACTIONS.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NO EVENT WILL INTERTRUST AND/OR ITS AGENTS BE LIABLE TO YOU FOR ANY</w:t>
      </w:r>
    </w:p>
    <w:p>
      <w:pPr>
        <w:pStyle w:val="Body"/>
        <w:bidi w:val="0"/>
      </w:pPr>
      <w:r>
        <w:rPr>
          <w:rtl w:val="0"/>
        </w:rPr>
        <w:t>CONSEQUENTIAL, INCIDENTAL OR SPECIAL DAMAGES (INCLUDING DAMAGES FOR LOSS OF</w:t>
      </w:r>
    </w:p>
    <w:p>
      <w:pPr>
        <w:pStyle w:val="Body"/>
        <w:bidi w:val="0"/>
      </w:pPr>
      <w:r>
        <w:rPr>
          <w:rtl w:val="0"/>
        </w:rPr>
        <w:t>BUSINESS PROFITS, BUSINESS INTERRUPTION, LOSS OF BUSINESS INFORMATION, AND THE</w:t>
      </w:r>
    </w:p>
    <w:p>
      <w:pPr>
        <w:pStyle w:val="Body"/>
        <w:bidi w:val="0"/>
      </w:pPr>
      <w:r>
        <w:rPr>
          <w:rtl w:val="0"/>
        </w:rPr>
        <w:t>LIKE) ARISING OUT OF THE USE OR INABILITY TO USE THE SOFTWARE, EVEN IF</w:t>
      </w:r>
    </w:p>
    <w:p>
      <w:pPr>
        <w:pStyle w:val="Body"/>
        <w:bidi w:val="0"/>
      </w:pPr>
      <w:r>
        <w:rPr>
          <w:rtl w:val="0"/>
        </w:rPr>
        <w:t>INTERTRUST AND/OR ITS AGENTS HAVE BEEN ADVISED OF THE POSSIBILITY OF SUCH</w:t>
      </w:r>
    </w:p>
    <w:p>
      <w:pPr>
        <w:pStyle w:val="Body"/>
        <w:bidi w:val="0"/>
      </w:pPr>
      <w:r>
        <w:rPr>
          <w:rtl w:val="0"/>
        </w:rPr>
        <w:t>DAMAGES. BECAUSE SOME JURISDICITONS DO NOT ALLOW THE EXCLUSION OR LIMITATION OF</w:t>
      </w:r>
    </w:p>
    <w:p>
      <w:pPr>
        <w:pStyle w:val="Body"/>
        <w:bidi w:val="0"/>
      </w:pPr>
      <w:r>
        <w:rPr>
          <w:rtl w:val="0"/>
        </w:rPr>
        <w:t>LIABILITY FOR CONSEQUETNIAL OR INCIDENTAL DAMAGES, THE ABOVE LIMITATION MAY NOT</w:t>
      </w:r>
    </w:p>
    <w:p>
      <w:pPr>
        <w:pStyle w:val="Body"/>
        <w:bidi w:val="0"/>
      </w:pPr>
      <w:r>
        <w:rPr>
          <w:rtl w:val="0"/>
        </w:rPr>
        <w:t>APPLY TO YOU. TO THE EXTENT AS APPLIED IN A PARTICULAR CIRCUMSTANCE ANY</w:t>
      </w:r>
    </w:p>
    <w:p>
      <w:pPr>
        <w:pStyle w:val="Body"/>
        <w:bidi w:val="0"/>
      </w:pPr>
      <w:r>
        <w:rPr>
          <w:rtl w:val="0"/>
          <w:lang w:val="de-DE"/>
        </w:rPr>
        <w:t>DISCLAIMER OR LIMITATION ON DAMAGES OR LIABILITY SET FORTH HEREIN IS WHOLLY</w:t>
      </w:r>
    </w:p>
    <w:p>
      <w:pPr>
        <w:pStyle w:val="Body"/>
        <w:bidi w:val="0"/>
      </w:pPr>
      <w:r>
        <w:rPr>
          <w:rtl w:val="0"/>
        </w:rPr>
        <w:t>PROHIBITED BY APPLICABLE LAW, THEN, INSTEAD OF THE PROVISIONS HEREOF IN SUCH</w:t>
      </w:r>
    </w:p>
    <w:p>
      <w:pPr>
        <w:pStyle w:val="Body"/>
        <w:bidi w:val="0"/>
      </w:pPr>
      <w:r>
        <w:rPr>
          <w:rtl w:val="0"/>
        </w:rPr>
        <w:t>PARTICULAR CIRCUMSTANCE, INTERTRUST SHALL BE ENTITLED TO THE MAXIMUM DISCLAIMERS</w:t>
      </w:r>
    </w:p>
    <w:p>
      <w:pPr>
        <w:pStyle w:val="Body"/>
        <w:bidi w:val="0"/>
      </w:pPr>
      <w:r>
        <w:rPr>
          <w:rtl w:val="0"/>
        </w:rPr>
        <w:t>AND/OR LIMITATIONS ON DAMAGES AND LIABILITY AVAILABLE AT LAW OR IN EQUITY BY</w:t>
      </w:r>
    </w:p>
    <w:p>
      <w:pPr>
        <w:pStyle w:val="Body"/>
        <w:bidi w:val="0"/>
      </w:pPr>
      <w:r>
        <w:rPr>
          <w:rtl w:val="0"/>
        </w:rPr>
        <w:t>SUCH APPLICABLE LAW IN SUCH PARTICULAR CIRCUMSTANCE, IN NO EVENT TO EXCEED</w:t>
      </w:r>
    </w:p>
    <w:p>
      <w:pPr>
        <w:pStyle w:val="Body"/>
        <w:bidi w:val="0"/>
      </w:pPr>
      <w:r>
        <w:rPr>
          <w:rtl w:val="0"/>
        </w:rPr>
        <w:t>US$10.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  Term.  In addition to the other provisions hereof, the InterTrust Software</w:t>
      </w:r>
    </w:p>
    <w:p>
      <w:pPr>
        <w:pStyle w:val="Body"/>
        <w:bidi w:val="0"/>
      </w:pPr>
      <w:r>
        <w:rPr>
          <w:rtl w:val="0"/>
          <w:lang w:val="de-DE"/>
        </w:rPr>
        <w:t xml:space="preserve">     ----</w:t>
      </w:r>
    </w:p>
    <w:p>
      <w:pPr>
        <w:pStyle w:val="Body"/>
        <w:bidi w:val="0"/>
      </w:pPr>
      <w:r>
        <w:rPr>
          <w:rtl w:val="0"/>
        </w:rPr>
        <w:t>License is subject to immediate termination without notice from Universal or</w:t>
      </w:r>
    </w:p>
    <w:p>
      <w:pPr>
        <w:pStyle w:val="Body"/>
        <w:bidi w:val="0"/>
      </w:pPr>
      <w:r>
        <w:rPr>
          <w:rtl w:val="0"/>
        </w:rPr>
        <w:t>InterTrust, if you breach any provision of this Exhibit or other provision of</w:t>
      </w:r>
    </w:p>
    <w:p>
      <w:pPr>
        <w:pStyle w:val="Body"/>
        <w:bidi w:val="0"/>
      </w:pPr>
      <w:r>
        <w:rPr>
          <w:rtl w:val="0"/>
        </w:rPr>
        <w:t>the _________________ with respect to InterTrust Software; provided that if such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-------- ----</w:t>
      </w:r>
    </w:p>
    <w:p>
      <w:pPr>
        <w:pStyle w:val="Body"/>
        <w:bidi w:val="0"/>
      </w:pPr>
      <w:r>
        <w:rPr>
          <w:rtl w:val="0"/>
        </w:rPr>
        <w:t>termination without notice is expressly prohibited by applicable law, then such</w:t>
      </w:r>
    </w:p>
    <w:p>
      <w:pPr>
        <w:pStyle w:val="Body"/>
        <w:bidi w:val="0"/>
      </w:pPr>
      <w:r>
        <w:rPr>
          <w:rtl w:val="0"/>
        </w:rPr>
        <w:t>termination shall occur based upon notice from Universal or InterTrust in the</w:t>
      </w:r>
    </w:p>
    <w:p>
      <w:pPr>
        <w:pStyle w:val="Body"/>
        <w:bidi w:val="0"/>
      </w:pPr>
      <w:r>
        <w:rPr>
          <w:rtl w:val="0"/>
        </w:rPr>
        <w:t>event of any breach.  Upon notice from Universal or InterTrust that this</w:t>
      </w:r>
    </w:p>
    <w:p>
      <w:pPr>
        <w:pStyle w:val="Body"/>
        <w:bidi w:val="0"/>
      </w:pPr>
      <w:r>
        <w:rPr>
          <w:rtl w:val="0"/>
        </w:rPr>
        <w:t>Agreement has been terminated you must return to Universal all copies of the</w:t>
      </w:r>
    </w:p>
    <w:p>
      <w:pPr>
        <w:pStyle w:val="Body"/>
        <w:bidi w:val="0"/>
      </w:pPr>
      <w:r>
        <w:rPr>
          <w:rtl w:val="0"/>
        </w:rPr>
        <w:t>Software, including any copies or partial copies.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   Miscellaneous Provisions.  Any and all actions arising out of or in any</w:t>
      </w:r>
    </w:p>
    <w:p>
      <w:pPr>
        <w:pStyle w:val="Body"/>
        <w:bidi w:val="0"/>
      </w:pPr>
      <w:r>
        <w:rPr>
          <w:rtl w:val="0"/>
        </w:rPr>
        <w:t xml:space="preserve">     ------------------------</w:t>
      </w:r>
    </w:p>
    <w:p>
      <w:pPr>
        <w:pStyle w:val="Body"/>
        <w:bidi w:val="0"/>
      </w:pPr>
      <w:r>
        <w:rPr>
          <w:rtl w:val="0"/>
        </w:rPr>
        <w:t>manner affecting the interpretation of the provisions of this Exhibit, the</w:t>
      </w:r>
    </w:p>
    <w:p>
      <w:pPr>
        <w:pStyle w:val="Body"/>
        <w:bidi w:val="0"/>
      </w:pPr>
      <w:r>
        <w:rPr>
          <w:rtl w:val="0"/>
        </w:rPr>
        <w:t>InterTrust Software License, or other provisions hereof directly relating to</w:t>
      </w:r>
    </w:p>
    <w:p>
      <w:pPr>
        <w:pStyle w:val="Body"/>
        <w:bidi w:val="0"/>
      </w:pPr>
      <w:r>
        <w:rPr>
          <w:rtl w:val="0"/>
        </w:rPr>
        <w:t>InterTrust Software, and any action involving the InterTrust Software, whether</w:t>
      </w:r>
    </w:p>
    <w:p>
      <w:pPr>
        <w:pStyle w:val="Body"/>
        <w:bidi w:val="0"/>
      </w:pPr>
      <w:r>
        <w:rPr>
          <w:rtl w:val="0"/>
        </w:rPr>
        <w:t>under this Agreement or otherwise (collectively, an "InterTrust Software</w:t>
      </w:r>
    </w:p>
    <w:p>
      <w:pPr>
        <w:pStyle w:val="Body"/>
        <w:bidi w:val="0"/>
      </w:pPr>
      <w:r>
        <w:rPr>
          <w:rtl w:val="0"/>
        </w:rPr>
        <w:t>Dispute") shall be governed solely by, and construed solely in accordance with,</w:t>
      </w:r>
    </w:p>
    <w:p>
      <w:pPr>
        <w:pStyle w:val="Body"/>
        <w:bidi w:val="0"/>
      </w:pPr>
      <w:r>
        <w:rPr>
          <w:rtl w:val="0"/>
        </w:rPr>
        <w:t>the laws of the United States of America and Commonwealth of Virginia, excluding</w:t>
      </w:r>
    </w:p>
    <w:p>
      <w:pPr>
        <w:pStyle w:val="Body"/>
        <w:bidi w:val="0"/>
      </w:pPr>
      <w:r>
        <w:rPr>
          <w:rtl w:val="0"/>
        </w:rPr>
        <w:t>(a) conflict of laws principles; (b) the United Nations Convention on Contracts</w:t>
      </w:r>
    </w:p>
    <w:p>
      <w:pPr>
        <w:pStyle w:val="Body"/>
        <w:bidi w:val="0"/>
      </w:pPr>
      <w:r>
        <w:rPr>
          <w:rtl w:val="0"/>
        </w:rPr>
        <w:t>for the International Sale of Goods; (c) the 1974 Convention on the Limitation</w:t>
      </w:r>
    </w:p>
    <w:p>
      <w:pPr>
        <w:pStyle w:val="Body"/>
        <w:bidi w:val="0"/>
      </w:pPr>
      <w:r>
        <w:rPr>
          <w:rtl w:val="0"/>
        </w:rPr>
        <w:t>Period in the International Sale of Goods; and (d) the Protocol amending the</w:t>
      </w:r>
    </w:p>
    <w:p>
      <w:pPr>
        <w:pStyle w:val="Body"/>
        <w:bidi w:val="0"/>
      </w:pPr>
      <w:r>
        <w:rPr>
          <w:rtl w:val="0"/>
        </w:rPr>
        <w:t>1974 Convention, done at Vienna April 11, 1980.  To the extent permitted by law,</w:t>
      </w:r>
    </w:p>
    <w:p>
      <w:pPr>
        <w:pStyle w:val="Body"/>
        <w:bidi w:val="0"/>
      </w:pPr>
      <w:r>
        <w:rPr>
          <w:rtl w:val="0"/>
        </w:rPr>
        <w:t>the provisions of this Exhibit shall supersede any provisions of the Uniform</w:t>
      </w:r>
    </w:p>
    <w:p>
      <w:pPr>
        <w:pStyle w:val="Body"/>
        <w:bidi w:val="0"/>
      </w:pPr>
      <w:r>
        <w:rPr>
          <w:rtl w:val="0"/>
        </w:rPr>
        <w:t>Commercial Code as adopted or made applicable to the InterTrust Software in any</w:t>
      </w:r>
    </w:p>
    <w:p>
      <w:pPr>
        <w:pStyle w:val="Body"/>
        <w:bidi w:val="0"/>
      </w:pPr>
      <w:r>
        <w:rPr>
          <w:rtl w:val="0"/>
        </w:rPr>
        <w:t>competent jurisdiction. As concerns any InterTrust Software Dispute, you hereby</w:t>
      </w:r>
    </w:p>
    <w:p>
      <w:pPr>
        <w:pStyle w:val="Body"/>
        <w:bidi w:val="0"/>
      </w:pPr>
      <w:r>
        <w:rPr>
          <w:rtl w:val="0"/>
        </w:rPr>
        <w:t>unconditionally and irrevocably consent to the exclusive jurisdiction and venue,</w:t>
      </w:r>
    </w:p>
    <w:p>
      <w:pPr>
        <w:pStyle w:val="Body"/>
        <w:bidi w:val="0"/>
      </w:pPr>
      <w:r>
        <w:rPr>
          <w:rtl w:val="0"/>
        </w:rPr>
        <w:t>as relevant, in the Courts of the Commonwealth of Virginia and in the U.S.</w:t>
      </w:r>
    </w:p>
    <w:p>
      <w:pPr>
        <w:pStyle w:val="Body"/>
        <w:bidi w:val="0"/>
      </w:pPr>
      <w:r>
        <w:rPr>
          <w:rtl w:val="0"/>
          <w:lang w:val="nl-NL"/>
        </w:rPr>
        <w:t>Federal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F-6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District Court, located in the City of Alexandria, Virginia (or any direct</w:t>
      </w:r>
    </w:p>
    <w:p>
      <w:pPr>
        <w:pStyle w:val="Body"/>
        <w:bidi w:val="0"/>
      </w:pPr>
      <w:r>
        <w:rPr>
          <w:rtl w:val="0"/>
        </w:rPr>
        <w:t>successor thereto) and irrevocably: (a) waive any objection whatsoever</w:t>
      </w:r>
    </w:p>
    <w:p>
      <w:pPr>
        <w:pStyle w:val="Body"/>
        <w:bidi w:val="0"/>
      </w:pPr>
      <w:r>
        <w:rPr>
          <w:rtl w:val="0"/>
        </w:rPr>
        <w:t>(including any objection with respect to venue) that you may now or hereafter</w:t>
      </w:r>
    </w:p>
    <w:p>
      <w:pPr>
        <w:pStyle w:val="Body"/>
        <w:bidi w:val="0"/>
      </w:pPr>
      <w:r>
        <w:rPr>
          <w:rtl w:val="0"/>
        </w:rPr>
        <w:t>have to the jurisdiction or venue of said courts; and (b) consent to the service</w:t>
      </w:r>
    </w:p>
    <w:p>
      <w:pPr>
        <w:pStyle w:val="Body"/>
        <w:bidi w:val="0"/>
      </w:pPr>
      <w:r>
        <w:rPr>
          <w:rtl w:val="0"/>
        </w:rPr>
        <w:t>of process of said courts in any matter relating to this License by the mailing</w:t>
      </w:r>
    </w:p>
    <w:p>
      <w:pPr>
        <w:pStyle w:val="Body"/>
        <w:bidi w:val="0"/>
      </w:pPr>
      <w:r>
        <w:rPr>
          <w:rtl w:val="0"/>
        </w:rPr>
        <w:t>of process by registered or certified mail, postage prepaid, at the addresses</w:t>
      </w:r>
    </w:p>
    <w:p>
      <w:pPr>
        <w:pStyle w:val="Body"/>
        <w:bidi w:val="0"/>
      </w:pPr>
      <w:r>
        <w:rPr>
          <w:rtl w:val="0"/>
        </w:rPr>
        <w:t>specified therein. If for any reason a court of competent jurisdiction finds any</w:t>
      </w:r>
    </w:p>
    <w:p>
      <w:pPr>
        <w:pStyle w:val="Body"/>
        <w:bidi w:val="0"/>
      </w:pPr>
      <w:r>
        <w:rPr>
          <w:rtl w:val="0"/>
        </w:rPr>
        <w:t>provision or portion of this License to be unenforceable, such provision or</w:t>
      </w:r>
    </w:p>
    <w:p>
      <w:pPr>
        <w:pStyle w:val="Body"/>
        <w:bidi w:val="0"/>
      </w:pPr>
      <w:r>
        <w:rPr>
          <w:rtl w:val="0"/>
        </w:rPr>
        <w:t>portion shall be enforced to the maximum extent permissible consistent with the</w:t>
      </w:r>
    </w:p>
    <w:p>
      <w:pPr>
        <w:pStyle w:val="Body"/>
        <w:bidi w:val="0"/>
      </w:pPr>
      <w:r>
        <w:rPr>
          <w:rtl w:val="0"/>
        </w:rPr>
        <w:t>terms hereof, and the remainder of this License shall continue in full force and</w:t>
      </w:r>
    </w:p>
    <w:p>
      <w:pPr>
        <w:pStyle w:val="Body"/>
        <w:bidi w:val="0"/>
      </w:pPr>
      <w:r>
        <w:rPr>
          <w:rtl w:val="0"/>
        </w:rPr>
        <w:t>effect.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*********</w:t>
      </w:r>
    </w:p>
    <w:p>
      <w:pPr>
        <w:pStyle w:val="Body"/>
        <w:bidi w:val="0"/>
      </w:pPr>
      <w:r>
        <w:rPr>
          <w:rtl w:val="0"/>
        </w:rPr>
        <w:t xml:space="preserve">                                      F-7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G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PRODUCT LEGENDS AND NOTICES</w:t>
      </w:r>
    </w:p>
    <w:p>
      <w:pPr>
        <w:pStyle w:val="Body"/>
        <w:bidi w:val="0"/>
      </w:pPr>
      <w:r>
        <w:rPr>
          <w:rtl w:val="0"/>
        </w:rPr>
        <w:t xml:space="preserve">                          ---------------------------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B) Content Of Required Notices For Distributed Products That Are Application</w:t>
      </w:r>
    </w:p>
    <w:p>
      <w:pPr>
        <w:pStyle w:val="Body"/>
        <w:bidi w:val="0"/>
      </w:pPr>
      <w:r>
        <w:rPr>
          <w:rtl w:val="0"/>
        </w:rPr>
        <w:t xml:space="preserve">   -------------------------------------------------------------------------</w:t>
      </w:r>
    </w:p>
    <w:p>
      <w:pPr>
        <w:pStyle w:val="Body"/>
        <w:bidi w:val="0"/>
      </w:pPr>
      <w:r>
        <w:rPr>
          <w:rtl w:val="0"/>
        </w:rPr>
        <w:t>Products.</w:t>
      </w:r>
    </w:p>
    <w:p>
      <w:pPr>
        <w:pStyle w:val="Body"/>
        <w:bidi w:val="0"/>
      </w:pPr>
      <w:r>
        <w:rPr>
          <w:rtl w:val="0"/>
        </w:rPr>
        <w:t>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Copyright Notices.  A copyright notice shall be placed on Distributed</w:t>
      </w:r>
    </w:p>
    <w:p>
      <w:pPr>
        <w:pStyle w:val="Body"/>
        <w:bidi w:val="0"/>
      </w:pPr>
      <w:r>
        <w:rPr>
          <w:rtl w:val="0"/>
        </w:rPr>
        <w:t xml:space="preserve">   -----------------</w:t>
      </w:r>
    </w:p>
    <w:p>
      <w:pPr>
        <w:pStyle w:val="Body"/>
        <w:bidi w:val="0"/>
      </w:pPr>
      <w:r>
        <w:rPr>
          <w:rtl w:val="0"/>
        </w:rPr>
        <w:t xml:space="preserve">   Products (and associated materials) as set forth in Section Error! Reference</w:t>
      </w:r>
    </w:p>
    <w:p>
      <w:pPr>
        <w:pStyle w:val="Body"/>
        <w:bidi w:val="0"/>
      </w:pPr>
      <w:r>
        <w:rPr>
          <w:rtl w:val="0"/>
        </w:rPr>
        <w:t xml:space="preserve">   source not found. of the Agreement that shall reflect the copyright ownership</w:t>
      </w:r>
    </w:p>
    <w:p>
      <w:pPr>
        <w:pStyle w:val="Body"/>
        <w:bidi w:val="0"/>
      </w:pPr>
      <w:r>
        <w:rPr>
          <w:rtl w:val="0"/>
        </w:rPr>
        <w:t xml:space="preserve">   of InterTrust, as applicable, and the proper year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Copyright (C) 1997-XXXX InterTrust Technologies Corporation</w:t>
      </w:r>
    </w:p>
    <w:p>
      <w:pPr>
        <w:pStyle w:val="Body"/>
        <w:bidi w:val="0"/>
      </w:pPr>
      <w:r>
        <w:rPr>
          <w:rtl w:val="0"/>
        </w:rPr>
        <w:t xml:space="preserve">                              All rights reserved.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Patent Notices.  Patent notices shall be placed on Distributed Products (and</w:t>
      </w:r>
    </w:p>
    <w:p>
      <w:pPr>
        <w:pStyle w:val="Body"/>
        <w:bidi w:val="0"/>
      </w:pPr>
      <w:r>
        <w:rPr>
          <w:rtl w:val="0"/>
        </w:rPr>
        <w:t xml:space="preserve">   ---------------</w:t>
      </w:r>
    </w:p>
    <w:p>
      <w:pPr>
        <w:pStyle w:val="Body"/>
        <w:bidi w:val="0"/>
      </w:pPr>
      <w:r>
        <w:rPr>
          <w:rtl w:val="0"/>
        </w:rPr>
        <w:t xml:space="preserve">   associated materials) as set forth in Section Error! Reference source not</w:t>
      </w:r>
    </w:p>
    <w:p>
      <w:pPr>
        <w:pStyle w:val="Body"/>
        <w:bidi w:val="0"/>
      </w:pPr>
      <w:r>
        <w:rPr>
          <w:rtl w:val="0"/>
        </w:rPr>
        <w:t xml:space="preserve">   found. of the Agreement that shall reflect InterTrust patent rights as</w:t>
      </w:r>
    </w:p>
    <w:p>
      <w:pPr>
        <w:pStyle w:val="Body"/>
        <w:bidi w:val="0"/>
      </w:pPr>
      <w:r>
        <w:rPr>
          <w:rtl w:val="0"/>
        </w:rPr>
        <w:t xml:space="preserve">  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product and its use may be covered by one or more of the following patents:</w:t>
      </w:r>
    </w:p>
    <w:p>
      <w:pPr>
        <w:pStyle w:val="Body"/>
        <w:bidi w:val="0"/>
      </w:pPr>
      <w:r>
        <w:rPr>
          <w:rtl w:val="0"/>
        </w:rPr>
        <w:t>US 4,827,508, US 4,977,594, US 5,050,213, US 5,410,598, EP 329681, AT133305 and</w:t>
      </w:r>
    </w:p>
    <w:p>
      <w:pPr>
        <w:pStyle w:val="Body"/>
        <w:bidi w:val="0"/>
      </w:pPr>
      <w:r>
        <w:rPr>
          <w:rtl w:val="0"/>
        </w:rPr>
        <w:t>DE3751678.  Additional US and foreign patents are pending.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Such patent notice shall be modified to reflect any additional patents under the</w:t>
      </w:r>
    </w:p>
    <w:p>
      <w:pPr>
        <w:pStyle w:val="Body"/>
        <w:bidi w:val="0"/>
      </w:pPr>
      <w:r>
        <w:rPr>
          <w:rtl w:val="0"/>
        </w:rPr>
        <w:t>Licensed Rights issued to InterTrust where Universal is provided licenses under</w:t>
      </w:r>
    </w:p>
    <w:p>
      <w:pPr>
        <w:pStyle w:val="Body"/>
        <w:bidi w:val="0"/>
      </w:pPr>
      <w:r>
        <w:rPr>
          <w:rtl w:val="0"/>
        </w:rPr>
        <w:t>such additional patent rights under this Agreement and/or such patents relate to</w:t>
      </w:r>
    </w:p>
    <w:p>
      <w:pPr>
        <w:pStyle w:val="Body"/>
        <w:bidi w:val="0"/>
      </w:pPr>
      <w:r>
        <w:rPr>
          <w:rtl w:val="0"/>
        </w:rPr>
        <w:t>InterTrust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Trademark Notices.  Trademark notices shall be placed on Distributed Products</w:t>
      </w:r>
    </w:p>
    <w:p>
      <w:pPr>
        <w:pStyle w:val="Body"/>
        <w:bidi w:val="0"/>
      </w:pPr>
      <w:r>
        <w:rPr>
          <w:rtl w:val="0"/>
        </w:rPr>
        <w:t xml:space="preserve">   ------------------</w:t>
      </w:r>
    </w:p>
    <w:p>
      <w:pPr>
        <w:pStyle w:val="Body"/>
        <w:bidi w:val="0"/>
      </w:pPr>
      <w:r>
        <w:rPr>
          <w:rtl w:val="0"/>
        </w:rPr>
        <w:t xml:space="preserve">   (and associated materials) as set forth in Section Error! Reference source</w:t>
      </w:r>
    </w:p>
    <w:p>
      <w:pPr>
        <w:pStyle w:val="Body"/>
        <w:bidi w:val="0"/>
      </w:pPr>
      <w:r>
        <w:rPr>
          <w:rtl w:val="0"/>
        </w:rPr>
        <w:t xml:space="preserve">   not found. of the Agreement and Trademark Guidelines as attached below and</w:t>
      </w:r>
    </w:p>
    <w:p>
      <w:pPr>
        <w:pStyle w:val="Body"/>
        <w:bidi w:val="0"/>
      </w:pPr>
      <w:r>
        <w:rPr>
          <w:rtl w:val="0"/>
        </w:rPr>
        <w:t xml:space="preserve">   from time to time to be provided to Universal as specified in the Agreement,</w:t>
      </w:r>
    </w:p>
    <w:p>
      <w:pPr>
        <w:pStyle w:val="Body"/>
        <w:bidi w:val="0"/>
      </w:pPr>
      <w:r>
        <w:rPr>
          <w:rtl w:val="0"/>
        </w:rPr>
        <w:t xml:space="preserve">   and shall have such content as set forth in the Trademark Guidelines.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Third Party Notices.  The Documentation contains some references to</w:t>
      </w:r>
    </w:p>
    <w:p>
      <w:pPr>
        <w:pStyle w:val="Body"/>
        <w:bidi w:val="0"/>
      </w:pPr>
      <w:r>
        <w:rPr>
          <w:rtl w:val="0"/>
        </w:rPr>
        <w:t xml:space="preserve">   -------------------</w:t>
      </w:r>
    </w:p>
    <w:p>
      <w:pPr>
        <w:pStyle w:val="Body"/>
        <w:bidi w:val="0"/>
      </w:pPr>
      <w:r>
        <w:rPr>
          <w:rtl w:val="0"/>
        </w:rPr>
        <w:t xml:space="preserve">   trademarks owned by entities other than InterTrust. Other trademarks that are</w:t>
      </w:r>
    </w:p>
    <w:p>
      <w:pPr>
        <w:pStyle w:val="Body"/>
        <w:bidi w:val="0"/>
      </w:pPr>
      <w:r>
        <w:rPr>
          <w:rtl w:val="0"/>
        </w:rPr>
        <w:t xml:space="preserve">   referenced herein or in the Documentation are the property of their</w:t>
      </w:r>
    </w:p>
    <w:p>
      <w:pPr>
        <w:pStyle w:val="Body"/>
        <w:bidi w:val="0"/>
      </w:pPr>
      <w:r>
        <w:rPr>
          <w:rtl w:val="0"/>
        </w:rPr>
        <w:t xml:space="preserve">   respective owners. For example, Microsoft and Windows are registered</w:t>
      </w:r>
    </w:p>
    <w:p>
      <w:pPr>
        <w:pStyle w:val="Body"/>
        <w:bidi w:val="0"/>
      </w:pPr>
      <w:r>
        <w:rPr>
          <w:rtl w:val="0"/>
        </w:rPr>
        <w:t xml:space="preserve">   trademarks of Microsoft Corporation.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Certain portions of the InterTrust Technology may incorporate one or more of the</w:t>
      </w:r>
    </w:p>
    <w:p>
      <w:pPr>
        <w:pStyle w:val="Body"/>
        <w:bidi w:val="0"/>
      </w:pPr>
      <w:r>
        <w:rPr>
          <w:rtl w:val="0"/>
        </w:rPr>
        <w:t>following software modules, and if such modules are used in Universal Products,</w:t>
      </w:r>
    </w:p>
    <w:p>
      <w:pPr>
        <w:pStyle w:val="Body"/>
        <w:bidi w:val="0"/>
      </w:pPr>
      <w:r>
        <w:rPr>
          <w:rtl w:val="0"/>
        </w:rPr>
        <w:t>Universal shall include the following notices, as applicable: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(C) 1997 Basis Technology.  All rights reserved.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Software have used [*] and [*], to which this notice</w:t>
      </w:r>
    </w:p>
    <w:p>
      <w:pPr>
        <w:pStyle w:val="Body"/>
        <w:bidi w:val="0"/>
      </w:pPr>
      <w:r>
        <w:rPr>
          <w:rtl w:val="0"/>
        </w:rPr>
        <w:t>applies: [*] Copyright (C) 1990-2, [*] Copyright (C) 1991-2, [*], Inc. All</w:t>
      </w:r>
    </w:p>
    <w:p>
      <w:pPr>
        <w:pStyle w:val="Body"/>
        <w:bidi w:val="0"/>
      </w:pPr>
      <w:r>
        <w:rPr>
          <w:rtl w:val="0"/>
        </w:rPr>
        <w:t>rights reserved. License to copy and use this software is granted provided that</w:t>
      </w:r>
    </w:p>
    <w:p>
      <w:pPr>
        <w:pStyle w:val="Body"/>
        <w:bidi w:val="0"/>
      </w:pPr>
      <w:r>
        <w:rPr>
          <w:rtl w:val="0"/>
        </w:rPr>
        <w:t>it is identified as the "[*], Inc. [*]", and/or "[*], Inc. [*]" in all material</w:t>
      </w:r>
    </w:p>
    <w:p>
      <w:pPr>
        <w:pStyle w:val="Body"/>
        <w:bidi w:val="0"/>
      </w:pPr>
      <w:r>
        <w:rPr>
          <w:rtl w:val="0"/>
        </w:rPr>
        <w:t>mentioning or referencing this software or this function. License is also</w:t>
      </w:r>
    </w:p>
    <w:p>
      <w:pPr>
        <w:pStyle w:val="Body"/>
        <w:bidi w:val="0"/>
      </w:pPr>
      <w:r>
        <w:rPr>
          <w:rtl w:val="0"/>
        </w:rPr>
        <w:t>granted to make and use derivative works provided that such works are identified</w:t>
      </w:r>
    </w:p>
    <w:p>
      <w:pPr>
        <w:pStyle w:val="Body"/>
        <w:bidi w:val="0"/>
      </w:pPr>
      <w:r>
        <w:rPr>
          <w:rtl w:val="0"/>
        </w:rPr>
        <w:t>as "derived from the [*], Inc.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[*]", and/or "derived from the [*], Inc. [*]" in all material mentioning or</w:t>
      </w:r>
    </w:p>
    <w:p>
      <w:pPr>
        <w:pStyle w:val="Body"/>
        <w:bidi w:val="0"/>
      </w:pPr>
      <w:r>
        <w:rPr>
          <w:rtl w:val="0"/>
        </w:rPr>
        <w:t>referencing the derived work. [*], Inc. makes no representations concerning</w:t>
      </w:r>
    </w:p>
    <w:p>
      <w:pPr>
        <w:pStyle w:val="Body"/>
        <w:bidi w:val="0"/>
      </w:pPr>
      <w:r>
        <w:rPr>
          <w:rtl w:val="0"/>
        </w:rPr>
        <w:t>either the merchantability of this software or the suitability of this software</w:t>
      </w:r>
    </w:p>
    <w:p>
      <w:pPr>
        <w:pStyle w:val="Body"/>
        <w:bidi w:val="0"/>
      </w:pPr>
      <w:r>
        <w:rPr>
          <w:rtl w:val="0"/>
        </w:rPr>
        <w:t>for any particular purpose. It is provided "as is" without express or implied</w:t>
      </w:r>
    </w:p>
    <w:p>
      <w:pPr>
        <w:pStyle w:val="Body"/>
        <w:bidi w:val="0"/>
      </w:pPr>
      <w:r>
        <w:rPr>
          <w:rtl w:val="0"/>
        </w:rPr>
        <w:t>warranty of any kind. These notices must be retained in any copies of any part</w:t>
      </w:r>
    </w:p>
    <w:p>
      <w:pPr>
        <w:pStyle w:val="Body"/>
        <w:bidi w:val="0"/>
      </w:pPr>
      <w:r>
        <w:rPr>
          <w:rtl w:val="0"/>
        </w:rPr>
        <w:t>of this documentation and/or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Software have used DES software, to which this notice</w:t>
      </w:r>
    </w:p>
    <w:p>
      <w:pPr>
        <w:pStyle w:val="Body"/>
        <w:bidi w:val="0"/>
      </w:pPr>
      <w:r>
        <w:rPr>
          <w:rtl w:val="0"/>
        </w:rPr>
        <w:t>applies: des-fast &amp; portable DES encryption &amp; decryption Copyright (C) 1992 Dana</w:t>
      </w:r>
    </w:p>
    <w:p>
      <w:pPr>
        <w:pStyle w:val="Body"/>
        <w:bidi w:val="0"/>
      </w:pPr>
      <w:r>
        <w:rPr>
          <w:rtl w:val="0"/>
        </w:rPr>
        <w:t>L. How. THIS PROGRAM IS DISTRIBUTED WITHOUT ANY WARRANTY, INCLUDING THE IMPLIED</w:t>
      </w:r>
    </w:p>
    <w:p>
      <w:pPr>
        <w:pStyle w:val="Body"/>
        <w:bidi w:val="0"/>
      </w:pPr>
      <w:r>
        <w:rPr>
          <w:rtl w:val="0"/>
        </w:rPr>
        <w:t>WARRANTIES OF MERCHANTABILITY OR FITNESS FOR A PARTICULAR PURPOSE.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Software (as indicated in such portions' source files)</w:t>
      </w:r>
    </w:p>
    <w:p>
      <w:pPr>
        <w:pStyle w:val="Body"/>
        <w:bidi w:val="0"/>
      </w:pPr>
      <w:r>
        <w:rPr>
          <w:rtl w:val="0"/>
        </w:rPr>
        <w:t>have used [*] software, to which this notice applies: Copyright (c) 1995 by [*].</w:t>
      </w:r>
    </w:p>
    <w:p>
      <w:pPr>
        <w:pStyle w:val="Body"/>
        <w:bidi w:val="0"/>
      </w:pPr>
      <w:r>
        <w:rPr>
          <w:rtl w:val="0"/>
        </w:rPr>
        <w:t>Permission to use, copy, and modify this software without fee is hereby granted,</w:t>
      </w:r>
    </w:p>
    <w:p>
      <w:pPr>
        <w:pStyle w:val="Body"/>
        <w:bidi w:val="0"/>
      </w:pPr>
      <w:r>
        <w:rPr>
          <w:rtl w:val="0"/>
        </w:rPr>
        <w:t>provided that this entire notice is included in all copies of any software which</w:t>
      </w:r>
    </w:p>
    <w:p>
      <w:pPr>
        <w:pStyle w:val="Body"/>
        <w:bidi w:val="0"/>
      </w:pPr>
      <w:r>
        <w:rPr>
          <w:rtl w:val="0"/>
        </w:rPr>
        <w:t>is or includes a copy or modification of this software and in all copies of the</w:t>
      </w:r>
    </w:p>
    <w:p>
      <w:pPr>
        <w:pStyle w:val="Body"/>
        <w:bidi w:val="0"/>
      </w:pPr>
      <w:r>
        <w:rPr>
          <w:rtl w:val="0"/>
        </w:rPr>
        <w:t>supporting documentation for such software. This software may be subject to</w:t>
      </w:r>
    </w:p>
    <w:p>
      <w:pPr>
        <w:pStyle w:val="Body"/>
        <w:bidi w:val="0"/>
      </w:pPr>
      <w:r>
        <w:rPr>
          <w:rtl w:val="0"/>
        </w:rPr>
        <w:t>export controls. SOME PARTS OF [*] MAY BE RESTRICTED UNDER UNITED STATES EXPORT</w:t>
      </w:r>
    </w:p>
    <w:p>
      <w:pPr>
        <w:pStyle w:val="Body"/>
        <w:bidi w:val="0"/>
      </w:pPr>
      <w:r>
        <w:rPr>
          <w:rtl w:val="0"/>
        </w:rPr>
        <w:t>REGULATIONS (HOWEVER, SUCH PARTS ARE NOT INCLUDED IN THE SOFTWARE). THIS</w:t>
      </w:r>
    </w:p>
    <w:p>
      <w:pPr>
        <w:pStyle w:val="Body"/>
        <w:bidi w:val="0"/>
      </w:pPr>
      <w:r>
        <w:rPr>
          <w:rtl w:val="0"/>
        </w:rPr>
        <w:t>SOFTWARE IS BEING PROVIDED "AS IS", WITHOUT ANY EXPRESS OR IMPLIED WARRANTY. IN</w:t>
      </w:r>
    </w:p>
    <w:p>
      <w:pPr>
        <w:pStyle w:val="Body"/>
        <w:bidi w:val="0"/>
      </w:pPr>
      <w:r>
        <w:rPr>
          <w:rtl w:val="0"/>
          <w:lang w:val="de-DE"/>
        </w:rPr>
        <w:t>PARTICULAR, NEITHER THE AUTHORS NOR [*] (NOR INTERTRUST TECHNOLOGIES</w:t>
      </w:r>
    </w:p>
    <w:p>
      <w:pPr>
        <w:pStyle w:val="Body"/>
        <w:bidi w:val="0"/>
      </w:pPr>
      <w:r>
        <w:rPr>
          <w:rtl w:val="0"/>
        </w:rPr>
        <w:t>CORPORATION) MAKE ANY REPRESENTATION OR WARRANTY OF ANY KIND CONCERNING THE</w:t>
      </w:r>
    </w:p>
    <w:p>
      <w:pPr>
        <w:pStyle w:val="Body"/>
        <w:bidi w:val="0"/>
      </w:pPr>
      <w:r>
        <w:rPr>
          <w:rtl w:val="0"/>
        </w:rPr>
        <w:t>MERCHANTABILITY OF THIS SOFTWARE OR ITS FITNESS FOR ANY PARTICULAR PURPOSE.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Software (as indicated in such portions' source files)</w:t>
      </w:r>
    </w:p>
    <w:p>
      <w:pPr>
        <w:pStyle w:val="Body"/>
        <w:bidi w:val="0"/>
      </w:pPr>
      <w:r>
        <w:rPr>
          <w:rtl w:val="0"/>
        </w:rPr>
        <w:t>have used [*] software, to which this notice applies: Copyright (C) 1994 [*]</w:t>
      </w:r>
    </w:p>
    <w:p>
      <w:pPr>
        <w:pStyle w:val="Body"/>
        <w:bidi w:val="0"/>
      </w:pPr>
      <w:r>
        <w:rPr>
          <w:rtl w:val="0"/>
        </w:rPr>
        <w:t>Company. Permission to use, copy, modify, distribute and sell this software and</w:t>
      </w:r>
    </w:p>
    <w:p>
      <w:pPr>
        <w:pStyle w:val="Body"/>
        <w:bidi w:val="0"/>
      </w:pPr>
      <w:r>
        <w:rPr>
          <w:rtl w:val="0"/>
        </w:rPr>
        <w:t>its documentation for any purpose is hereby granted without fee, provided that</w:t>
      </w:r>
    </w:p>
    <w:p>
      <w:pPr>
        <w:pStyle w:val="Body"/>
        <w:bidi w:val="0"/>
      </w:pPr>
      <w:r>
        <w:rPr>
          <w:rtl w:val="0"/>
        </w:rPr>
        <w:t>both that copyright permission notice and this permission notice appear in</w:t>
      </w:r>
    </w:p>
    <w:p>
      <w:pPr>
        <w:pStyle w:val="Body"/>
        <w:bidi w:val="0"/>
      </w:pPr>
      <w:r>
        <w:rPr>
          <w:rtl w:val="0"/>
        </w:rPr>
        <w:t>supporting documentation. [*] Company (and InterTrust Technologies Corporation)</w:t>
      </w:r>
    </w:p>
    <w:p>
      <w:pPr>
        <w:pStyle w:val="Body"/>
        <w:bidi w:val="0"/>
      </w:pPr>
      <w:r>
        <w:rPr>
          <w:rtl w:val="0"/>
        </w:rPr>
        <w:t>make no representations about the suitability of this software for any purpose.</w:t>
      </w:r>
    </w:p>
    <w:p>
      <w:pPr>
        <w:pStyle w:val="Body"/>
        <w:bidi w:val="0"/>
      </w:pPr>
      <w:r>
        <w:rPr>
          <w:rtl w:val="0"/>
        </w:rPr>
        <w:t>It is provided "as is" without express or implied warranty.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Certain portions of the Customizable Technology (as indicated in such</w:t>
      </w:r>
    </w:p>
    <w:p>
      <w:pPr>
        <w:pStyle w:val="Body"/>
        <w:bidi w:val="0"/>
      </w:pPr>
      <w:r>
        <w:rPr>
          <w:rtl w:val="0"/>
        </w:rPr>
        <w:t>portions' source files) have used Independent JPEG Group software and certain</w:t>
      </w:r>
    </w:p>
    <w:p>
      <w:pPr>
        <w:pStyle w:val="Body"/>
        <w:bidi w:val="0"/>
      </w:pPr>
      <w:r>
        <w:rPr>
          <w:rtl w:val="0"/>
        </w:rPr>
        <w:t>portions of the Software supplied in executable format (as indicated in</w:t>
      </w:r>
    </w:p>
    <w:p>
      <w:pPr>
        <w:pStyle w:val="Body"/>
        <w:bidi w:val="0"/>
      </w:pPr>
      <w:r>
        <w:rPr>
          <w:rtl w:val="0"/>
        </w:rPr>
        <w:t>Software's "About Box") are based in part upon the work of the Independent JPEG</w:t>
      </w:r>
    </w:p>
    <w:p>
      <w:pPr>
        <w:pStyle w:val="Body"/>
        <w:bidi w:val="0"/>
      </w:pPr>
      <w:r>
        <w:rPr>
          <w:rtl w:val="0"/>
        </w:rPr>
        <w:t>Group. (C) 1991, 1992, 1993, 1994, 1995, Thomas G. Lane. The Graphics</w:t>
      </w:r>
    </w:p>
    <w:p>
      <w:pPr>
        <w:pStyle w:val="Body"/>
        <w:bidi w:val="0"/>
      </w:pPr>
      <w:r>
        <w:rPr>
          <w:rtl w:val="0"/>
        </w:rPr>
        <w:t>Interchange Format (C) is the copyright property of CompuServe Incorporated. GIF</w:t>
      </w:r>
    </w:p>
    <w:p>
      <w:pPr>
        <w:pStyle w:val="Body"/>
        <w:bidi w:val="0"/>
      </w:pPr>
      <w:r>
        <w:rPr>
          <w:rtl w:val="0"/>
        </w:rPr>
        <w:t>(sm) is a Service Mark property of CompuServe Incorporated. Certain portions of</w:t>
      </w:r>
    </w:p>
    <w:p>
      <w:pPr>
        <w:pStyle w:val="Body"/>
        <w:bidi w:val="0"/>
      </w:pPr>
      <w:r>
        <w:rPr>
          <w:rtl w:val="0"/>
        </w:rPr>
        <w:t>the Independent JPEG Software were loosely based on giftoppm from the PBMPLUS</w:t>
      </w:r>
    </w:p>
    <w:p>
      <w:pPr>
        <w:pStyle w:val="Body"/>
        <w:bidi w:val="0"/>
      </w:pPr>
      <w:r>
        <w:rPr>
          <w:rtl w:val="0"/>
        </w:rPr>
        <w:t>distribution as of February 1991 to which this notice applies: Copyright (C)</w:t>
      </w:r>
    </w:p>
    <w:p>
      <w:pPr>
        <w:pStyle w:val="Body"/>
        <w:bidi w:val="0"/>
      </w:pPr>
      <w:r>
        <w:rPr>
          <w:rtl w:val="0"/>
        </w:rPr>
        <w:t>1990, David Koblas. Permission to use, copy, modify, and distribute this</w:t>
      </w:r>
    </w:p>
    <w:p>
      <w:pPr>
        <w:pStyle w:val="Body"/>
        <w:bidi w:val="0"/>
      </w:pPr>
      <w:r>
        <w:rPr>
          <w:rtl w:val="0"/>
        </w:rPr>
        <w:t>software and its documentation for any purpose and without fee is hereby</w:t>
      </w:r>
    </w:p>
    <w:p>
      <w:pPr>
        <w:pStyle w:val="Body"/>
        <w:bidi w:val="0"/>
      </w:pPr>
      <w:r>
        <w:rPr>
          <w:rtl w:val="0"/>
        </w:rPr>
        <w:t>granted, provided that the above copyright notice appears in all copies and that</w:t>
      </w:r>
    </w:p>
    <w:p>
      <w:pPr>
        <w:pStyle w:val="Body"/>
        <w:bidi w:val="0"/>
      </w:pPr>
      <w:r>
        <w:rPr>
          <w:rtl w:val="0"/>
        </w:rPr>
        <w:t>both that copyright notice and this permission notice appear in supporting</w:t>
      </w:r>
    </w:p>
    <w:p>
      <w:pPr>
        <w:pStyle w:val="Body"/>
        <w:bidi w:val="0"/>
      </w:pPr>
      <w:r>
        <w:rPr>
          <w:rtl w:val="0"/>
        </w:rPr>
        <w:t>documentation. This software is provided "as is" without express or implied</w:t>
      </w:r>
    </w:p>
    <w:p>
      <w:pPr>
        <w:pStyle w:val="Body"/>
        <w:bidi w:val="0"/>
      </w:pPr>
      <w:r>
        <w:rPr>
          <w:rtl w:val="0"/>
        </w:rPr>
        <w:t>warranty.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CONFIDENTIAL TREATMENT REQUESTED. CONFIDENTIAL PORTION HAS BEEN FILED WITH THE</w:t>
      </w:r>
    </w:p>
    <w:p>
      <w:pPr>
        <w:pStyle w:val="Body"/>
        <w:bidi w:val="0"/>
      </w:pPr>
      <w:r>
        <w:rPr>
          <w:rtl w:val="0"/>
        </w:rPr>
        <w:t>SECURITIES AND EXCHANGE COMMISSION.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Field of Use Notices.  Field of Use notices shall be placed on Distributed</w:t>
      </w:r>
    </w:p>
    <w:p>
      <w:pPr>
        <w:pStyle w:val="Body"/>
        <w:bidi w:val="0"/>
      </w:pPr>
      <w:r>
        <w:rPr>
          <w:rtl w:val="0"/>
        </w:rPr>
        <w:t xml:space="preserve">   --------------------</w:t>
      </w:r>
    </w:p>
    <w:p>
      <w:pPr>
        <w:pStyle w:val="Body"/>
        <w:bidi w:val="0"/>
      </w:pPr>
      <w:r>
        <w:rPr>
          <w:rtl w:val="0"/>
        </w:rPr>
        <w:t xml:space="preserve">   Products (and associated materials) as set forth in Section Error! Reference</w:t>
      </w:r>
    </w:p>
    <w:p>
      <w:pPr>
        <w:pStyle w:val="Body"/>
        <w:bidi w:val="0"/>
      </w:pPr>
      <w:r>
        <w:rPr>
          <w:rtl w:val="0"/>
        </w:rPr>
        <w:t xml:space="preserve">   source not found. of the Agreement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"This product is licensed and adapted only for certain limited, expressly</w:t>
      </w:r>
    </w:p>
    <w:p>
      <w:pPr>
        <w:pStyle w:val="Body"/>
        <w:bidi w:val="0"/>
      </w:pPr>
      <w:r>
        <w:rPr>
          <w:rtl w:val="0"/>
        </w:rPr>
        <w:t>approved uses, and solely as provided in the Customer Agreement (or, as</w:t>
      </w:r>
    </w:p>
    <w:p>
      <w:pPr>
        <w:pStyle w:val="Body"/>
        <w:bidi w:val="0"/>
      </w:pPr>
      <w:r>
        <w:rPr>
          <w:rtl w:val="0"/>
        </w:rPr>
        <w:t>applicable, the sublicense agreement) executed in connection with your receipt</w:t>
      </w:r>
    </w:p>
    <w:p>
      <w:pPr>
        <w:pStyle w:val="Body"/>
        <w:bidi w:val="0"/>
      </w:pPr>
      <w:r>
        <w:rPr>
          <w:rtl w:val="0"/>
        </w:rPr>
        <w:t>of this Product.  No other licenses are granted.  Specifically and without</w:t>
      </w:r>
    </w:p>
    <w:p>
      <w:pPr>
        <w:pStyle w:val="Body"/>
        <w:bidi w:val="0"/>
      </w:pPr>
      <w:r>
        <w:rPr>
          <w:rtl w:val="0"/>
        </w:rPr>
        <w:t>limitation no licenses: (i) to modify and/or reverse engineer this product;</w:t>
      </w:r>
    </w:p>
    <w:p>
      <w:pPr>
        <w:pStyle w:val="Body"/>
        <w:bidi w:val="0"/>
      </w:pPr>
      <w:r>
        <w:rPr>
          <w:rtl w:val="0"/>
        </w:rPr>
        <w:t>and/or (ii) any performance of clearinghouse functions have been granted.  As</w:t>
      </w:r>
    </w:p>
    <w:p>
      <w:pPr>
        <w:pStyle w:val="Body"/>
        <w:bidi w:val="0"/>
      </w:pPr>
      <w:r>
        <w:rPr>
          <w:rtl w:val="0"/>
        </w:rPr>
        <w:t>more fully set forth in the Customer Agreement, clearinghouse functions are</w:t>
      </w:r>
    </w:p>
    <w:p>
      <w:pPr>
        <w:pStyle w:val="Body"/>
        <w:bidi w:val="0"/>
      </w:pPr>
      <w:r>
        <w:rPr>
          <w:rtl w:val="0"/>
        </w:rPr>
        <w:t>those activities using this product or derived from use of this Product that: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(a)  enable payment fulfillment or provision of consideration</w:t>
      </w:r>
    </w:p>
    <w:p>
      <w:pPr>
        <w:pStyle w:val="Body"/>
        <w:bidi w:val="0"/>
      </w:pPr>
      <w:r>
        <w:rPr>
          <w:rtl w:val="0"/>
        </w:rPr>
        <w:t xml:space="preserve">               (including service fees, product fees or any other fees and/or</w:t>
      </w:r>
    </w:p>
    <w:p>
      <w:pPr>
        <w:pStyle w:val="Body"/>
        <w:bidi w:val="0"/>
      </w:pPr>
      <w:r>
        <w:rPr>
          <w:rtl w:val="0"/>
        </w:rPr>
        <w:t xml:space="preserve">               charges) based at least in part on gathering and/or processing of</w:t>
      </w:r>
    </w:p>
    <w:p>
      <w:pPr>
        <w:pStyle w:val="Body"/>
        <w:bidi w:val="0"/>
      </w:pPr>
      <w:r>
        <w:rPr>
          <w:rtl w:val="0"/>
        </w:rPr>
        <w:t xml:space="preserve">               electronic information conveyed by or associated with contents of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DigiBox containers;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(b)  perform any audit, billing, payment fulfillment (or provision of</w:t>
      </w:r>
    </w:p>
    <w:p>
      <w:pPr>
        <w:pStyle w:val="Body"/>
        <w:bidi w:val="0"/>
      </w:pPr>
      <w:r>
        <w:rPr>
          <w:rtl w:val="0"/>
        </w:rPr>
        <w:t xml:space="preserve">               other consideration) and/or other clearing activities involving</w:t>
      </w:r>
    </w:p>
    <w:p>
      <w:pPr>
        <w:pStyle w:val="Body"/>
        <w:bidi w:val="0"/>
      </w:pPr>
      <w:r>
        <w:rPr>
          <w:rtl w:val="0"/>
        </w:rPr>
        <w:t xml:space="preserve">               more than one person; 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(c)  compile, aggregate, use and/or provide information relating to</w:t>
      </w:r>
    </w:p>
    <w:p>
      <w:pPr>
        <w:pStyle w:val="Body"/>
        <w:bidi w:val="0"/>
      </w:pPr>
      <w:r>
        <w:rPr>
          <w:rtl w:val="0"/>
        </w:rPr>
        <w:t xml:space="preserve">               more than one person's use of one or more DigiBox containers</w:t>
      </w:r>
    </w:p>
    <w:p>
      <w:pPr>
        <w:pStyle w:val="Body"/>
        <w:bidi w:val="0"/>
      </w:pPr>
      <w:r>
        <w:rPr>
          <w:rtl w:val="0"/>
        </w:rPr>
        <w:t xml:space="preserve">               and/or contents thereof for any consideration.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Clearinghouse Functions shall include, for example, any of the</w:t>
      </w:r>
    </w:p>
    <w:p>
      <w:pPr>
        <w:pStyle w:val="Body"/>
        <w:bidi w:val="0"/>
      </w:pPr>
      <w:r>
        <w:rPr>
          <w:rtl w:val="0"/>
        </w:rPr>
        <w:t xml:space="preserve">          following activities or services: (a) financial clearing; (b)</w:t>
      </w:r>
    </w:p>
    <w:p>
      <w:pPr>
        <w:pStyle w:val="Body"/>
        <w:bidi w:val="0"/>
      </w:pPr>
      <w:r>
        <w:rPr>
          <w:rtl w:val="0"/>
        </w:rPr>
        <w:t xml:space="preserve">          providing object registry services and rights, permission, prices,</w:t>
      </w:r>
    </w:p>
    <w:p>
      <w:pPr>
        <w:pStyle w:val="Body"/>
        <w:bidi w:val="0"/>
      </w:pPr>
      <w:r>
        <w:rPr>
          <w:rtl w:val="0"/>
        </w:rPr>
        <w:t xml:space="preserve">          and/or rules information for registered objects; (c) electronically</w:t>
      </w:r>
    </w:p>
    <w:p>
      <w:pPr>
        <w:pStyle w:val="Body"/>
        <w:bidi w:val="0"/>
      </w:pPr>
      <w:r>
        <w:rPr>
          <w:rtl w:val="0"/>
        </w:rPr>
        <w:t xml:space="preserve">          certifying information such as authenticating identity, class</w:t>
      </w:r>
    </w:p>
    <w:p>
      <w:pPr>
        <w:pStyle w:val="Body"/>
        <w:bidi w:val="0"/>
      </w:pPr>
      <w:r>
        <w:rPr>
          <w:rtl w:val="0"/>
        </w:rPr>
        <w:t xml:space="preserve">          membership or other attributes of identity context; (d) providing</w:t>
      </w:r>
    </w:p>
    <w:p>
      <w:pPr>
        <w:pStyle w:val="Body"/>
        <w:bidi w:val="0"/>
      </w:pPr>
      <w:r>
        <w:rPr>
          <w:rtl w:val="0"/>
        </w:rPr>
        <w:t xml:space="preserve">          information based upon usage auditing, user profiling, and/or market</w:t>
      </w:r>
    </w:p>
    <w:p>
      <w:pPr>
        <w:pStyle w:val="Body"/>
        <w:bidi w:val="0"/>
      </w:pPr>
      <w:r>
        <w:rPr>
          <w:rtl w:val="0"/>
        </w:rPr>
        <w:t xml:space="preserve">          surveying related to more than one person's use of one or more DigiBox</w:t>
      </w:r>
    </w:p>
    <w:p>
      <w:pPr>
        <w:pStyle w:val="Body"/>
        <w:bidi w:val="0"/>
      </w:pPr>
      <w:r>
        <w:rPr>
          <w:rtl w:val="0"/>
        </w:rPr>
        <w:t xml:space="preserve">          container and/or contents thereof; and (e) employing information</w:t>
      </w:r>
    </w:p>
    <w:p>
      <w:pPr>
        <w:pStyle w:val="Body"/>
        <w:bidi w:val="0"/>
      </w:pPr>
      <w:r>
        <w:rPr>
          <w:rtl w:val="0"/>
        </w:rPr>
        <w:t xml:space="preserve">          derived from user exposure to content such as advertising."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Warranty Notices and Disclaimers.</w:t>
      </w:r>
    </w:p>
    <w:p>
      <w:pPr>
        <w:pStyle w:val="Body"/>
        <w:bidi w:val="0"/>
      </w:pPr>
      <w:r>
        <w:rPr>
          <w:rtl w:val="0"/>
        </w:rPr>
        <w:t xml:space="preserve">   --------------------------------</w:t>
      </w:r>
    </w:p>
    <w:p>
      <w:pPr>
        <w:pStyle w:val="Body"/>
        <w:bidi w:val="0"/>
      </w:pPr>
      <w:r>
        <w:rPr>
          <w:rtl w:val="0"/>
        </w:rPr>
        <w:t>The following warranty notices shall be placed on all Distributed Products (and</w:t>
      </w:r>
    </w:p>
    <w:p>
      <w:pPr>
        <w:pStyle w:val="Body"/>
        <w:bidi w:val="0"/>
      </w:pPr>
      <w:r>
        <w:rPr>
          <w:rtl w:val="0"/>
        </w:rPr>
        <w:t>associated materials), as set forth in Section Error! Reference source not</w:t>
      </w:r>
    </w:p>
    <w:p>
      <w:pPr>
        <w:pStyle w:val="Body"/>
        <w:bidi w:val="0"/>
      </w:pPr>
      <w:r>
        <w:rPr>
          <w:rtl w:val="0"/>
        </w:rPr>
        <w:t>found. of the Agreement in the form here specified, and in bold letters, the</w:t>
      </w:r>
    </w:p>
    <w:p>
      <w:pPr>
        <w:pStyle w:val="Body"/>
        <w:bidi w:val="0"/>
      </w:pPr>
      <w:r>
        <w:rPr>
          <w:rtl w:val="0"/>
        </w:rPr>
        <w:t>following warranty disclaimer: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"THE INTERTRUST SOFTWARE HAS BEEN PROVIDED BY INTERTRUST TECHNOLOGIES</w:t>
      </w:r>
    </w:p>
    <w:p>
      <w:pPr>
        <w:pStyle w:val="Body"/>
        <w:bidi w:val="0"/>
      </w:pPr>
      <w:r>
        <w:rPr>
          <w:rtl w:val="0"/>
        </w:rPr>
        <w:t>CORPORATION ("INTERTRUST") SOLELY IN THE FORM OF MIDDLEWARE, "AS IS" AND WITHOUT</w:t>
      </w:r>
    </w:p>
    <w:p>
      <w:pPr>
        <w:pStyle w:val="Body"/>
        <w:bidi w:val="0"/>
      </w:pPr>
      <w:r>
        <w:rPr>
          <w:rtl w:val="0"/>
        </w:rPr>
        <w:t xml:space="preserve">              ----------</w:t>
      </w:r>
    </w:p>
    <w:p>
      <w:pPr>
        <w:pStyle w:val="Body"/>
        <w:bidi w:val="0"/>
      </w:pPr>
      <w:r>
        <w:rPr>
          <w:rtl w:val="0"/>
        </w:rPr>
        <w:t>WARRANTY BY INTERTRUST OF ANY KIND, AND, TO THE MAXIMUM EXTENT ALLOWED BY</w:t>
      </w:r>
    </w:p>
    <w:p>
      <w:pPr>
        <w:pStyle w:val="Body"/>
        <w:bidi w:val="0"/>
      </w:pPr>
      <w:r>
        <w:rPr>
          <w:rtl w:val="0"/>
        </w:rPr>
        <w:t>APPLICABLE LAW, INTERTRUST EXPRESSLY DISCLAIMS ALL WARRANTIES, EXPRESS OR</w:t>
      </w:r>
    </w:p>
    <w:p>
      <w:pPr>
        <w:pStyle w:val="Body"/>
        <w:bidi w:val="0"/>
      </w:pPr>
      <w:r>
        <w:rPr>
          <w:rtl w:val="0"/>
        </w:rPr>
        <w:t>IMPLIED, INCLUDING WITHOUT LIMITATION THE IMPLIED WARRANTIES OF MERCHANTABILITY</w:t>
      </w:r>
    </w:p>
    <w:p>
      <w:pPr>
        <w:pStyle w:val="Body"/>
        <w:bidi w:val="0"/>
      </w:pPr>
      <w:r>
        <w:rPr>
          <w:rtl w:val="0"/>
          <w:lang w:val="de-DE"/>
        </w:rPr>
        <w:t>AND FITNESS FOR A PARTICULAR PURPOSE, OR ANY WARRANTY OF NONINFRINGEMENT.  THERE</w:t>
      </w:r>
    </w:p>
    <w:p>
      <w:pPr>
        <w:pStyle w:val="Body"/>
        <w:bidi w:val="0"/>
      </w:pPr>
      <w:r>
        <w:rPr>
          <w:rtl w:val="0"/>
        </w:rPr>
        <w:t>IS NO WARRANTY THAT THE FUNCTIONS CONTAINED IN THE INTERTRUST SOFTWARE WILL MEET</w:t>
      </w:r>
    </w:p>
    <w:p>
      <w:pPr>
        <w:pStyle w:val="Body"/>
        <w:bidi w:val="0"/>
      </w:pPr>
      <w:r>
        <w:rPr>
          <w:rtl w:val="0"/>
        </w:rPr>
        <w:t>YOUR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REQUIREMENTS OR THAT THE OPERATION THEREOF WILL BE UNINTERRUPED OR ERROR-FREE.</w:t>
      </w:r>
    </w:p>
    <w:p>
      <w:pPr>
        <w:pStyle w:val="Body"/>
        <w:bidi w:val="0"/>
      </w:pPr>
      <w:r>
        <w:rPr>
          <w:rtl w:val="0"/>
        </w:rPr>
        <w:t>INTERTRUST DOES NOT WARRANT, GUARANTEE OR MAKE ANY REPRESENTATIONS REGARDING THE</w:t>
      </w:r>
    </w:p>
    <w:p>
      <w:pPr>
        <w:pStyle w:val="Body"/>
        <w:bidi w:val="0"/>
      </w:pPr>
      <w:r>
        <w:rPr>
          <w:rtl w:val="0"/>
        </w:rPr>
        <w:t>USE OR THE RESULTS OF THE USE OF THIS PRODUCT WITH RESPECT TO ITS ACCURACY,</w:t>
      </w:r>
    </w:p>
    <w:p>
      <w:pPr>
        <w:pStyle w:val="Body"/>
        <w:bidi w:val="0"/>
      </w:pPr>
      <w:r>
        <w:rPr>
          <w:rtl w:val="0"/>
          <w:lang w:val="de-DE"/>
        </w:rPr>
        <w:t>RELIABILITY, SECURITY CAPABILITY, CURRENTNESS OR OTHERWISE. NO ORAL OR WRITTEN</w:t>
      </w:r>
    </w:p>
    <w:p>
      <w:pPr>
        <w:pStyle w:val="Body"/>
        <w:bidi w:val="0"/>
      </w:pPr>
      <w:r>
        <w:rPr>
          <w:rtl w:val="0"/>
        </w:rPr>
        <w:t>INFORMATION OR ADVICE GIVEN BY ANY PERSON SHALL CREATE A WARRANTY IN ANY WAY</w:t>
      </w:r>
    </w:p>
    <w:p>
      <w:pPr>
        <w:pStyle w:val="Body"/>
        <w:bidi w:val="0"/>
      </w:pPr>
      <w:r>
        <w:rPr>
          <w:rtl w:val="0"/>
        </w:rPr>
        <w:t>WHATSOEVER RELATING TO INTERTRUST. THE ENTIRE RISK AS TO THE USE, PERFORMANCE</w:t>
      </w:r>
    </w:p>
    <w:p>
      <w:pPr>
        <w:pStyle w:val="Body"/>
        <w:bidi w:val="0"/>
      </w:pPr>
      <w:r>
        <w:rPr>
          <w:rtl w:val="0"/>
        </w:rPr>
        <w:t>AND RESULTS OF THIS PRODUCT IS ASSUMED BY YOU. THE EXCLUSION OF IMPLIED</w:t>
      </w:r>
    </w:p>
    <w:p>
      <w:pPr>
        <w:pStyle w:val="Body"/>
        <w:bidi w:val="0"/>
      </w:pPr>
      <w:r>
        <w:rPr>
          <w:rtl w:val="0"/>
        </w:rPr>
        <w:t>WARRANTIES IS NOT PERMITTED BY SOME JURISDICTION THUS, THE ABOVE EXCLUSION MAY</w:t>
      </w:r>
    </w:p>
    <w:p>
      <w:pPr>
        <w:pStyle w:val="Body"/>
        <w:bidi w:val="0"/>
      </w:pPr>
      <w:r>
        <w:rPr>
          <w:rtl w:val="0"/>
        </w:rPr>
        <w:t>NOT APPLY TO YOU."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Universal shall also include, in the same place, disclaimer of liability</w:t>
      </w:r>
    </w:p>
    <w:p>
      <w:pPr>
        <w:pStyle w:val="Body"/>
        <w:bidi w:val="0"/>
      </w:pPr>
      <w:r>
        <w:rPr>
          <w:rtl w:val="0"/>
        </w:rPr>
        <w:t>language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"YOU ACKNOWLEDGE TO AND FOR INTERTRUST'S BENEFIT AND THE BENEFIT OF THEIR</w:t>
      </w:r>
    </w:p>
    <w:p>
      <w:pPr>
        <w:pStyle w:val="Body"/>
        <w:bidi w:val="0"/>
      </w:pPr>
      <w:r>
        <w:rPr>
          <w:rtl w:val="0"/>
        </w:rPr>
        <w:t>DIRECTORS, EMPLOYEES OR AGENTS ("AGENTS") THAT THE INTERTRUST SOFTWARE, AS WITH</w:t>
      </w:r>
    </w:p>
    <w:p>
      <w:pPr>
        <w:pStyle w:val="Body"/>
        <w:bidi w:val="0"/>
      </w:pPr>
      <w:r>
        <w:rPr>
          <w:rtl w:val="0"/>
        </w:rPr>
        <w:t>MOST SOFTWARE, MAY CONTAIN BUGS AND IS NOT DESIGNED OR INTENDED FOR USE IN</w:t>
      </w:r>
    </w:p>
    <w:p>
      <w:pPr>
        <w:pStyle w:val="Body"/>
        <w:bidi w:val="0"/>
      </w:pPr>
      <w:r>
        <w:rPr>
          <w:rtl w:val="0"/>
        </w:rPr>
        <w:t>HAZARDOUS ENVIRONMENTS REQUIRING FAIL-SAFE PERFORMANCE IN WHICH THE FAILURE OF</w:t>
      </w:r>
    </w:p>
    <w:p>
      <w:pPr>
        <w:pStyle w:val="Body"/>
        <w:bidi w:val="0"/>
      </w:pPr>
      <w:r>
        <w:rPr>
          <w:rtl w:val="0"/>
        </w:rPr>
        <w:t>THE APPLICATION SOFTWARE COULD LEAD TO DEATH, PERSONAL INJURY OR PHYSICAL OR</w:t>
      </w:r>
    </w:p>
    <w:p>
      <w:pPr>
        <w:pStyle w:val="Body"/>
        <w:bidi w:val="0"/>
      </w:pPr>
      <w:r>
        <w:rPr>
          <w:rtl w:val="0"/>
        </w:rPr>
        <w:t>ENVIRONMENTAL DAMAGE.  INTERTRUST AND ITS AGENTS SHALL HAVE NO LIABILITY</w:t>
      </w:r>
    </w:p>
    <w:p>
      <w:pPr>
        <w:pStyle w:val="Body"/>
        <w:bidi w:val="0"/>
      </w:pPr>
      <w:r>
        <w:rPr>
          <w:rtl w:val="0"/>
        </w:rPr>
        <w:t>WHATSOEVER FOR ANY LOSS SUFFERED AS THE RESULT OF A BREACH OF SECURITY INVOLVING</w:t>
      </w:r>
    </w:p>
    <w:p>
      <w:pPr>
        <w:pStyle w:val="Body"/>
        <w:bidi w:val="0"/>
      </w:pPr>
      <w:r>
        <w:rPr>
          <w:rtl w:val="0"/>
          <w:lang w:val="de-DE"/>
        </w:rPr>
        <w:t>INTERTRUST SOFTWARE, WHETHER OR NOT SUCH BREACH RESULTS FROM THE DELIBERATE,</w:t>
      </w:r>
    </w:p>
    <w:p>
      <w:pPr>
        <w:pStyle w:val="Body"/>
        <w:bidi w:val="0"/>
      </w:pPr>
      <w:r>
        <w:rPr>
          <w:rtl w:val="0"/>
        </w:rPr>
        <w:t>RECKLESS OR NEGLIGENT ACTS OF ANY PERSON.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UNDER NO CIRCUMSTANCES SHALL INTERTRUST OR ITS AGENTS BE LIABLE FOR ANY</w:t>
      </w:r>
    </w:p>
    <w:p>
      <w:pPr>
        <w:pStyle w:val="Body"/>
        <w:bidi w:val="0"/>
      </w:pPr>
      <w:r>
        <w:rPr>
          <w:rtl w:val="0"/>
        </w:rPr>
        <w:t>UNAUTHORIZED USE OF ANY CONTENT OF ANY PERSON, OR ANY USE OF THE SOFTWARE TO</w:t>
      </w:r>
    </w:p>
    <w:p>
      <w:pPr>
        <w:pStyle w:val="Body"/>
        <w:bidi w:val="0"/>
      </w:pPr>
      <w:r>
        <w:rPr>
          <w:rtl w:val="0"/>
        </w:rPr>
        <w:t>DEVELOP, DISTRIBUTE OR USE OF ANY MATERIAL THAT IS DEFAMATORY, SLANDEROUS,</w:t>
      </w:r>
    </w:p>
    <w:p>
      <w:pPr>
        <w:pStyle w:val="Body"/>
        <w:bidi w:val="0"/>
      </w:pPr>
      <w:r>
        <w:rPr>
          <w:rtl w:val="0"/>
        </w:rPr>
        <w:t>LIBELOUS OR OBSCENE, THAT PORTRAYS ANY PERSON IN A FALSE LIGHT, THAT CONSTITUTES</w:t>
      </w:r>
    </w:p>
    <w:p>
      <w:pPr>
        <w:pStyle w:val="Body"/>
        <w:bidi w:val="0"/>
      </w:pPr>
      <w:r>
        <w:rPr>
          <w:rtl w:val="0"/>
        </w:rPr>
        <w:t>AN INVASION OF ANY RIGHT TO PRIVACY OR AN INFRINGEMENT OF ANY RIGHT TO</w:t>
      </w:r>
    </w:p>
    <w:p>
      <w:pPr>
        <w:pStyle w:val="Body"/>
        <w:bidi w:val="0"/>
      </w:pPr>
      <w:r>
        <w:rPr>
          <w:rtl w:val="0"/>
        </w:rPr>
        <w:t>PUBLICITY, THAT GIVES RISE TO ANY BREACH OF CONTRACT INVOLVING ANY THIRD PARTY</w:t>
      </w:r>
    </w:p>
    <w:p>
      <w:pPr>
        <w:pStyle w:val="Body"/>
        <w:bidi w:val="0"/>
      </w:pPr>
      <w:r>
        <w:rPr>
          <w:rtl w:val="0"/>
        </w:rPr>
        <w:t>OR TO ANY BUSINESS TORT OR SIMILAR CLAIM OF A THIRD PARTY OR ANY VIOLATION OF</w:t>
      </w:r>
    </w:p>
    <w:p>
      <w:pPr>
        <w:pStyle w:val="Body"/>
        <w:bidi w:val="0"/>
      </w:pPr>
      <w:r>
        <w:rPr>
          <w:rtl w:val="0"/>
          <w:lang w:val="de-DE"/>
        </w:rPr>
        <w:t>ANY FOREIGN, FEDERAL, STATE OR LOCAL STATUTE OR REGULATION, OR THAT OTHERWISE</w:t>
      </w:r>
    </w:p>
    <w:p>
      <w:pPr>
        <w:pStyle w:val="Body"/>
        <w:bidi w:val="0"/>
      </w:pPr>
      <w:r>
        <w:rPr>
          <w:rtl w:val="0"/>
        </w:rPr>
        <w:t>CAN BE REASONABLY LIKELY TO EXPOSE DEVELOPER OR INTERTRUST TO CRIMINAL OR CIVIL</w:t>
      </w:r>
    </w:p>
    <w:p>
      <w:pPr>
        <w:pStyle w:val="Body"/>
        <w:bidi w:val="0"/>
      </w:pPr>
      <w:r>
        <w:rPr>
          <w:rtl w:val="0"/>
        </w:rPr>
        <w:t>ACTIONS.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NO EVENT WILL INTERTRUST AND/OR ITS AGENTS BE LIABLE TO YOU FOR ANY</w:t>
      </w:r>
    </w:p>
    <w:p>
      <w:pPr>
        <w:pStyle w:val="Body"/>
        <w:bidi w:val="0"/>
      </w:pPr>
      <w:r>
        <w:rPr>
          <w:rtl w:val="0"/>
        </w:rPr>
        <w:t>CONSEQUENTIAL, INCIDENTAL OR SPECIAL DAMAGES (INCLUDING DAMAGES FOR LOSS OF</w:t>
      </w:r>
    </w:p>
    <w:p>
      <w:pPr>
        <w:pStyle w:val="Body"/>
        <w:bidi w:val="0"/>
      </w:pPr>
      <w:r>
        <w:rPr>
          <w:rtl w:val="0"/>
        </w:rPr>
        <w:t>BUSINESS PROFITS, BUSINESS INTERRUPTION, LOSS OF BUSINESS INFORMATION, AND THE</w:t>
      </w:r>
    </w:p>
    <w:p>
      <w:pPr>
        <w:pStyle w:val="Body"/>
        <w:bidi w:val="0"/>
      </w:pPr>
      <w:r>
        <w:rPr>
          <w:rtl w:val="0"/>
        </w:rPr>
        <w:t>LIKE) ARISING OUT OF THE USE OR INABILITY TO USE THE SOFTWARE, EVEN IF</w:t>
      </w:r>
    </w:p>
    <w:p>
      <w:pPr>
        <w:pStyle w:val="Body"/>
        <w:bidi w:val="0"/>
      </w:pPr>
      <w:r>
        <w:rPr>
          <w:rtl w:val="0"/>
        </w:rPr>
        <w:t>INTERTRUST AND/OR ITS AGENTS HAVE BEEN ADVISED OF THE POSSIBILITY OF SUCH</w:t>
      </w:r>
    </w:p>
    <w:p>
      <w:pPr>
        <w:pStyle w:val="Body"/>
        <w:bidi w:val="0"/>
      </w:pPr>
      <w:r>
        <w:rPr>
          <w:rtl w:val="0"/>
        </w:rPr>
        <w:t>DAMAGES.  BECAUSE SOME JURISDICTIONS DO NOT ALLOW THE EXCLUSION OR LIMITATION OF</w:t>
      </w:r>
    </w:p>
    <w:p>
      <w:pPr>
        <w:pStyle w:val="Body"/>
        <w:bidi w:val="0"/>
      </w:pPr>
      <w:r>
        <w:rPr>
          <w:rtl w:val="0"/>
        </w:rPr>
        <w:t>LIABILITY FOR CONSEQUENTIAL OR INCIDENTAL DAMAGES, THE ABOVE LIMITATIONS MAY NOT</w:t>
      </w:r>
    </w:p>
    <w:p>
      <w:pPr>
        <w:pStyle w:val="Body"/>
        <w:bidi w:val="0"/>
      </w:pPr>
      <w:r>
        <w:rPr>
          <w:rtl w:val="0"/>
        </w:rPr>
        <w:t>APPLY TO YOU.  TO THE EXTENT AS APPLIED IN A PARTICULAR CIRCUMSTANCE ANY</w:t>
      </w:r>
    </w:p>
    <w:p>
      <w:pPr>
        <w:pStyle w:val="Body"/>
        <w:bidi w:val="0"/>
      </w:pPr>
      <w:r>
        <w:rPr>
          <w:rtl w:val="0"/>
          <w:lang w:val="de-DE"/>
        </w:rPr>
        <w:t>DISCLAIMER OR LIMITATION ON DAMAGES OR LIABILITY SET FORTH HEREIN IS WHOLLY</w:t>
      </w:r>
    </w:p>
    <w:p>
      <w:pPr>
        <w:pStyle w:val="Body"/>
        <w:bidi w:val="0"/>
      </w:pPr>
      <w:r>
        <w:rPr>
          <w:rtl w:val="0"/>
        </w:rPr>
        <w:t>PROHIBITED BY APPLICABLE LAW, THEN,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 OF THE PROVISIONS HEREOF IN SUCH PARTICULAR CIRCUMSTANCE, INTERTRUST AND</w:t>
      </w:r>
    </w:p>
    <w:p>
      <w:pPr>
        <w:pStyle w:val="Body"/>
        <w:bidi w:val="0"/>
      </w:pPr>
      <w:r>
        <w:rPr>
          <w:rtl w:val="0"/>
        </w:rPr>
        <w:t>ITS AGENTS SHALL BE ENTITLED TO THE MAXIMUM DISCLAIMERS AND/OR LIMITATIONS ON</w:t>
      </w:r>
    </w:p>
    <w:p>
      <w:pPr>
        <w:pStyle w:val="Body"/>
        <w:bidi w:val="0"/>
      </w:pPr>
      <w:r>
        <w:rPr>
          <w:rtl w:val="0"/>
        </w:rPr>
        <w:t>DAMAGES AND LIABILITY AVAILABLE AT LAW OR IN EQUITY BY SUCH APPLICABLE LAW IN</w:t>
      </w:r>
    </w:p>
    <w:p>
      <w:pPr>
        <w:pStyle w:val="Body"/>
        <w:bidi w:val="0"/>
      </w:pPr>
      <w:r>
        <w:rPr>
          <w:rtl w:val="0"/>
        </w:rPr>
        <w:t>SUCH PARTICULAR CIRCUMSTANCE, IN NO EVENT TO EXCEED US$10."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 Confidentiality and Trade Secret Notices.  Except as described below for</w:t>
      </w:r>
    </w:p>
    <w:p>
      <w:pPr>
        <w:pStyle w:val="Body"/>
        <w:bidi w:val="0"/>
      </w:pPr>
      <w:r>
        <w:rPr>
          <w:rtl w:val="0"/>
        </w:rPr>
        <w:t xml:space="preserve">   ----------------------------------------</w:t>
      </w:r>
    </w:p>
    <w:p>
      <w:pPr>
        <w:pStyle w:val="Body"/>
        <w:bidi w:val="0"/>
      </w:pPr>
      <w:r>
        <w:rPr>
          <w:rtl w:val="0"/>
        </w:rPr>
        <w:t>InterTrust Top Secret Information and unless the following already contains such</w:t>
      </w:r>
    </w:p>
    <w:p>
      <w:pPr>
        <w:pStyle w:val="Body"/>
        <w:bidi w:val="0"/>
      </w:pPr>
      <w:r>
        <w:rPr>
          <w:rtl w:val="0"/>
        </w:rPr>
        <w:t>notices included by InterTrust, Universal shall place trade secret notices in</w:t>
      </w:r>
    </w:p>
    <w:p>
      <w:pPr>
        <w:pStyle w:val="Body"/>
        <w:bidi w:val="0"/>
      </w:pPr>
      <w:r>
        <w:rPr>
          <w:rtl w:val="0"/>
        </w:rPr>
        <w:t>such places as specified in Section Error! Reference source not found. of the</w:t>
      </w:r>
    </w:p>
    <w:p>
      <w:pPr>
        <w:pStyle w:val="Body"/>
        <w:bidi w:val="0"/>
      </w:pPr>
      <w:r>
        <w:rPr>
          <w:rtl w:val="0"/>
        </w:rPr>
        <w:t>Agreement (as applicable) and as applicable, conspicuously and prominently: (a)</w:t>
      </w:r>
    </w:p>
    <w:p>
      <w:pPr>
        <w:pStyle w:val="Body"/>
        <w:bidi w:val="0"/>
      </w:pPr>
      <w:r>
        <w:rPr>
          <w:rtl w:val="0"/>
        </w:rPr>
        <w:t>on the cover, first page, and in noticeable form in the header or footer of all</w:t>
      </w:r>
    </w:p>
    <w:p>
      <w:pPr>
        <w:pStyle w:val="Body"/>
        <w:bidi w:val="0"/>
      </w:pPr>
      <w:r>
        <w:rPr>
          <w:rtl w:val="0"/>
        </w:rPr>
        <w:t>subsequent pages, of all printed copies of any InterTrust Confidential</w:t>
      </w:r>
    </w:p>
    <w:p>
      <w:pPr>
        <w:pStyle w:val="Body"/>
        <w:bidi w:val="0"/>
      </w:pPr>
      <w:r>
        <w:rPr>
          <w:rtl w:val="0"/>
        </w:rPr>
        <w:t>Information authorized under this Agreement, (b) on packaging of media</w:t>
      </w:r>
    </w:p>
    <w:p>
      <w:pPr>
        <w:pStyle w:val="Body"/>
        <w:bidi w:val="0"/>
      </w:pPr>
      <w:r>
        <w:rPr>
          <w:rtl w:val="0"/>
        </w:rPr>
        <w:t>containing such information, such as floppy disks, and (c) on the initial screen</w:t>
      </w:r>
    </w:p>
    <w:p>
      <w:pPr>
        <w:pStyle w:val="Body"/>
        <w:bidi w:val="0"/>
      </w:pPr>
      <w:r>
        <w:rPr>
          <w:rtl w:val="0"/>
        </w:rPr>
        <w:t>of all electronic copies of any InterTrust Confidential Information.  For</w:t>
      </w:r>
    </w:p>
    <w:p>
      <w:pPr>
        <w:pStyle w:val="Body"/>
        <w:bidi w:val="0"/>
      </w:pPr>
      <w:r>
        <w:rPr>
          <w:rtl w:val="0"/>
        </w:rPr>
        <w:t>Confidential Information, the content of such trade secret notice provided to</w:t>
      </w:r>
    </w:p>
    <w:p>
      <w:pPr>
        <w:pStyle w:val="Body"/>
        <w:bidi w:val="0"/>
      </w:pPr>
      <w:r>
        <w:rPr>
          <w:rtl w:val="0"/>
        </w:rPr>
        <w:t>Licensee pursuant to the agreement between the parties.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CONFIDENTIAL INFORMATION OF INTERTRUST TECHNOLOGIES 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Where InterTrust Technologies Corporation has provided Universal with Top</w:t>
      </w:r>
    </w:p>
    <w:p>
      <w:pPr>
        <w:pStyle w:val="Body"/>
        <w:bidi w:val="0"/>
      </w:pPr>
      <w:r>
        <w:rPr>
          <w:rtl w:val="0"/>
        </w:rPr>
        <w:t>Secret Information, Universal shall provide notices as set forth immediately</w:t>
      </w:r>
    </w:p>
    <w:p>
      <w:pPr>
        <w:pStyle w:val="Body"/>
        <w:bidi w:val="0"/>
      </w:pPr>
      <w:r>
        <w:rPr>
          <w:rtl w:val="0"/>
        </w:rPr>
        <w:t>above, having the following content: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TOP SECRET INTERTRUST INFORMATION, SUBJECT TO SPECIAL HANDLING PROCEDURES AS SET</w:t>
      </w:r>
    </w:p>
    <w:p>
      <w:pPr>
        <w:pStyle w:val="Body"/>
        <w:bidi w:val="0"/>
      </w:pPr>
      <w:r>
        <w:rPr>
          <w:rtl w:val="0"/>
        </w:rPr>
        <w:t>FORTH IN THE AGREEMENT BETWEEN THE PARTIES.  DO NOT COPY, DISCLOSE, OR</w:t>
      </w:r>
    </w:p>
    <w:p>
      <w:pPr>
        <w:pStyle w:val="Body"/>
        <w:bidi w:val="0"/>
      </w:pPr>
      <w:r>
        <w:rPr>
          <w:rtl w:val="0"/>
          <w:lang w:val="de-DE"/>
        </w:rPr>
        <w:t>DISTRIBUTE.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H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 INTERTRUST MARK DENOTING COMPLIANCE</w:t>
      </w:r>
    </w:p>
    <w:p>
      <w:pPr>
        <w:pStyle w:val="Body"/>
        <w:bidi w:val="0"/>
      </w:pPr>
      <w:r>
        <w:rPr>
          <w:rtl w:val="0"/>
        </w:rPr>
        <w:t xml:space="preserve">                      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[LOGO OF METATRUST CERTIFIED]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H-1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I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FORM OF INTERTRUST CONFIDENTIALITY AGREEMENTS</w:t>
      </w:r>
    </w:p>
    <w:p>
      <w:pPr>
        <w:pStyle w:val="Body"/>
        <w:bidi w:val="0"/>
      </w:pPr>
      <w:r>
        <w:rPr>
          <w:rtl w:val="0"/>
        </w:rPr>
        <w:t xml:space="preserve">                 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InterTrust Top Secrecy Agreement</w:t>
      </w:r>
    </w:p>
    <w:p>
      <w:pPr>
        <w:pStyle w:val="Body"/>
        <w:bidi w:val="0"/>
      </w:pPr>
      <w:r>
        <w:rPr>
          <w:rtl w:val="0"/>
        </w:rPr>
        <w:t xml:space="preserve">                       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InterTrust Non-Disclosure/Non-Use Agreement</w:t>
      </w:r>
    </w:p>
    <w:p>
      <w:pPr>
        <w:pStyle w:val="Body"/>
        <w:bidi w:val="0"/>
      </w:pPr>
      <w:r>
        <w:rPr>
          <w:rtl w:val="0"/>
        </w:rPr>
        <w:t xml:space="preserve">                  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Universal Non-Disclosure/Non-Use Agreement</w:t>
      </w:r>
    </w:p>
    <w:p>
      <w:pPr>
        <w:pStyle w:val="Body"/>
        <w:bidi w:val="0"/>
      </w:pPr>
      <w:r>
        <w:rPr>
          <w:rtl w:val="0"/>
        </w:rPr>
        <w:t xml:space="preserve">                  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I-1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      NON-DISCLOSURE AGREEMENT</w:t>
      </w:r>
    </w:p>
    <w:p>
      <w:pPr>
        <w:pStyle w:val="Body"/>
        <w:bidi w:val="0"/>
      </w:pPr>
      <w:r>
        <w:rPr>
          <w:rtl w:val="0"/>
        </w:rPr>
        <w:t xml:space="preserve">                           ------------------------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FOR INTERTRUST CONFIDENTIAL INFORMATION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THIS AGREEMENT (this "Agreement") is made effective as of ____ 199_ between</w:t>
      </w:r>
    </w:p>
    <w:p>
      <w:pPr>
        <w:pStyle w:val="Body"/>
        <w:bidi w:val="0"/>
      </w:pPr>
      <w:r>
        <w:rPr>
          <w:rtl w:val="0"/>
        </w:rPr>
        <w:t xml:space="preserve">                           ---------</w:t>
      </w:r>
    </w:p>
    <w:p>
      <w:pPr>
        <w:pStyle w:val="Body"/>
        <w:bidi w:val="0"/>
      </w:pPr>
      <w:r>
        <w:rPr>
          <w:rtl w:val="0"/>
        </w:rPr>
        <w:t>INTERTRUST TECHNOLOGIES CORPORATION ("InterTrust"), a Delaware corporation,</w:t>
      </w:r>
    </w:p>
    <w:p>
      <w:pPr>
        <w:pStyle w:val="Body"/>
        <w:bidi w:val="0"/>
      </w:pPr>
      <w:r>
        <w:rPr>
          <w:rtl w:val="0"/>
        </w:rPr>
        <w:t xml:space="preserve">                                      ----------</w:t>
      </w:r>
    </w:p>
    <w:p>
      <w:pPr>
        <w:pStyle w:val="Body"/>
        <w:bidi w:val="0"/>
      </w:pPr>
      <w:r>
        <w:rPr>
          <w:rtl w:val="0"/>
        </w:rPr>
        <w:t>___________ having a place of business at 460 Oakmead Parkway, Sunnyvale,</w:t>
      </w:r>
    </w:p>
    <w:p>
      <w:pPr>
        <w:pStyle w:val="Body"/>
        <w:bidi w:val="0"/>
      </w:pPr>
      <w:r>
        <w:rPr>
          <w:rtl w:val="0"/>
        </w:rPr>
        <w:t>California 90486, and ("Recipient"), an individual citizen of ________________,</w:t>
      </w:r>
    </w:p>
    <w:p>
      <w:pPr>
        <w:pStyle w:val="Body"/>
        <w:bidi w:val="0"/>
      </w:pPr>
      <w:r>
        <w:rPr>
          <w:rtl w:val="0"/>
        </w:rPr>
        <w:t xml:space="preserve">                        ---------</w:t>
      </w:r>
    </w:p>
    <w:p>
      <w:pPr>
        <w:pStyle w:val="Body"/>
        <w:bidi w:val="0"/>
      </w:pPr>
      <w:r>
        <w:rPr>
          <w:rtl w:val="0"/>
        </w:rPr>
        <w:t>residing at __________________________, and an employee of Universal Music</w:t>
      </w:r>
    </w:p>
    <w:p>
      <w:pPr>
        <w:pStyle w:val="Body"/>
        <w:bidi w:val="0"/>
      </w:pPr>
      <w:r>
        <w:rPr>
          <w:rtl w:val="0"/>
        </w:rPr>
        <w:t>Group, Inc. ("Universal"), a ______________________ corporation, with offices at</w:t>
      </w:r>
    </w:p>
    <w:p>
      <w:pPr>
        <w:pStyle w:val="Body"/>
        <w:bidi w:val="0"/>
      </w:pPr>
      <w:r>
        <w:rPr>
          <w:rtl w:val="0"/>
        </w:rPr>
        <w:t xml:space="preserve">              ---------</w:t>
      </w:r>
    </w:p>
    <w:p>
      <w:pPr>
        <w:pStyle w:val="Body"/>
        <w:bidi w:val="0"/>
      </w:pPr>
      <w:r>
        <w:rPr>
          <w:rtl w:val="0"/>
          <w:lang w:val="it-IT"/>
        </w:rPr>
        <w:t>70 Universal City Plaza, Universal City, California.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The parties agree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 Pursuant to a Technology Development and License Agreement dated April ___,</w:t>
      </w:r>
    </w:p>
    <w:p>
      <w:pPr>
        <w:pStyle w:val="Body"/>
        <w:bidi w:val="0"/>
      </w:pPr>
      <w:r>
        <w:rPr>
          <w:rtl w:val="0"/>
        </w:rPr>
        <w:t>1999 between InterTrust and Universal (the "License Agreement"), InterTrust may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-----------------</w:t>
      </w:r>
    </w:p>
    <w:p>
      <w:pPr>
        <w:pStyle w:val="Body"/>
        <w:bidi w:val="0"/>
      </w:pPr>
      <w:r>
        <w:rPr>
          <w:rtl w:val="0"/>
        </w:rPr>
        <w:t>disclose to Universal certain confidential information including technical</w:t>
      </w:r>
    </w:p>
    <w:p>
      <w:pPr>
        <w:pStyle w:val="Body"/>
        <w:bidi w:val="0"/>
      </w:pPr>
      <w:r>
        <w:rPr>
          <w:rtl w:val="0"/>
        </w:rPr>
        <w:t>information embodied in and/or associated with InterTrust's InterTrust</w:t>
      </w:r>
    </w:p>
    <w:p>
      <w:pPr>
        <w:pStyle w:val="Body"/>
        <w:bidi w:val="0"/>
      </w:pPr>
      <w:r>
        <w:rPr>
          <w:rtl w:val="0"/>
        </w:rPr>
        <w:t>Technology including, without limitation, software products and/or other</w:t>
      </w:r>
    </w:p>
    <w:p>
      <w:pPr>
        <w:pStyle w:val="Body"/>
        <w:bidi w:val="0"/>
      </w:pPr>
      <w:r>
        <w:rPr>
          <w:rtl w:val="0"/>
        </w:rPr>
        <w:t>developments related to distributed, secure rights and/or event management,</w:t>
      </w:r>
    </w:p>
    <w:p>
      <w:pPr>
        <w:pStyle w:val="Body"/>
        <w:bidi w:val="0"/>
      </w:pPr>
      <w:r>
        <w:rPr>
          <w:rtl w:val="0"/>
        </w:rPr>
        <w:t>associated designs, inventions, plans, and other information, all of which such</w:t>
      </w:r>
    </w:p>
    <w:p>
      <w:pPr>
        <w:pStyle w:val="Body"/>
        <w:bidi w:val="0"/>
      </w:pPr>
      <w:r>
        <w:rPr>
          <w:rtl w:val="0"/>
        </w:rPr>
        <w:t>information shall conspicuously be marked by InterTrust with a notice or legend</w:t>
      </w:r>
    </w:p>
    <w:p>
      <w:pPr>
        <w:pStyle w:val="Body"/>
        <w:bidi w:val="0"/>
      </w:pPr>
      <w:r>
        <w:rPr>
          <w:rtl w:val="0"/>
        </w:rPr>
        <w:t>with the phrase "Confidential" or indicated as "Confidential" when disclosed</w:t>
      </w:r>
    </w:p>
    <w:p>
      <w:pPr>
        <w:pStyle w:val="Body"/>
        <w:bidi w:val="0"/>
      </w:pPr>
      <w:r>
        <w:rPr>
          <w:rtl w:val="0"/>
        </w:rPr>
        <w:t>orally or visually as provided in the License Agreement (the "Confidential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------------</w:t>
      </w:r>
    </w:p>
    <w:p>
      <w:pPr>
        <w:pStyle w:val="Body"/>
        <w:bidi w:val="0"/>
      </w:pPr>
      <w:r>
        <w:rPr>
          <w:rtl w:val="0"/>
        </w:rPr>
        <w:t>Information").  In consideration for such Confidential Information being</w:t>
      </w:r>
    </w:p>
    <w:p>
      <w:pPr>
        <w:pStyle w:val="Body"/>
        <w:bidi w:val="0"/>
      </w:pPr>
      <w:r>
        <w:rPr>
          <w:rtl w:val="0"/>
        </w:rPr>
        <w:t>-----------</w:t>
      </w:r>
    </w:p>
    <w:p>
      <w:pPr>
        <w:pStyle w:val="Body"/>
        <w:bidi w:val="0"/>
      </w:pPr>
      <w:r>
        <w:rPr>
          <w:rtl w:val="0"/>
        </w:rPr>
        <w:t>provided to Recipient, Recipient agrees to be bound by the terms of this</w:t>
      </w:r>
    </w:p>
    <w:p>
      <w:pPr>
        <w:pStyle w:val="Body"/>
        <w:bidi w:val="0"/>
      </w:pPr>
      <w:r>
        <w:rPr>
          <w:rtl w:val="0"/>
        </w:rPr>
        <w:t>Agreement.  Disclosure of InterTrust Confidential Information to Recipient, and</w:t>
      </w:r>
    </w:p>
    <w:p>
      <w:pPr>
        <w:pStyle w:val="Body"/>
        <w:bidi w:val="0"/>
      </w:pPr>
      <w:r>
        <w:rPr>
          <w:rtl w:val="0"/>
        </w:rPr>
        <w:t>use and disclosure of Confidential Information received by Recipient, shall</w:t>
      </w:r>
    </w:p>
    <w:p>
      <w:pPr>
        <w:pStyle w:val="Body"/>
        <w:bidi w:val="0"/>
      </w:pPr>
      <w:r>
        <w:rPr>
          <w:rtl w:val="0"/>
        </w:rPr>
        <w:t>occur only in accordance with the terms and conditions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  For a period of three (3) years following the disclosure of any</w:t>
      </w:r>
    </w:p>
    <w:p>
      <w:pPr>
        <w:pStyle w:val="Body"/>
        <w:bidi w:val="0"/>
      </w:pPr>
      <w:r>
        <w:rPr>
          <w:rtl w:val="0"/>
        </w:rPr>
        <w:t>Confidential Information (such period to extend in perpetuity with respect to</w:t>
      </w:r>
    </w:p>
    <w:p>
      <w:pPr>
        <w:pStyle w:val="Body"/>
        <w:bidi w:val="0"/>
      </w:pPr>
      <w:r>
        <w:rPr>
          <w:rtl w:val="0"/>
        </w:rPr>
        <w:t>InterTrust technology), Recipient will retain such Confidential Information in</w:t>
      </w:r>
    </w:p>
    <w:p>
      <w:pPr>
        <w:pStyle w:val="Body"/>
        <w:bidi w:val="0"/>
      </w:pPr>
      <w:r>
        <w:rPr>
          <w:rtl w:val="0"/>
        </w:rPr>
        <w:t>confidence, and will discuss such Confidential Information only with other</w:t>
      </w:r>
    </w:p>
    <w:p>
      <w:pPr>
        <w:pStyle w:val="Body"/>
        <w:bidi w:val="0"/>
      </w:pPr>
      <w:r>
        <w:rPr>
          <w:rtl w:val="0"/>
        </w:rPr>
        <w:t>Universal employees and other individuals permitted to receive Confidential</w:t>
      </w:r>
    </w:p>
    <w:p>
      <w:pPr>
        <w:pStyle w:val="Body"/>
        <w:bidi w:val="0"/>
      </w:pPr>
      <w:r>
        <w:rPr>
          <w:rtl w:val="0"/>
        </w:rPr>
        <w:t>Information under the License Agreement (an "Individual Consultant") -- all of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---------------------</w:t>
      </w:r>
    </w:p>
    <w:p>
      <w:pPr>
        <w:pStyle w:val="Body"/>
        <w:bidi w:val="0"/>
      </w:pPr>
      <w:r>
        <w:rPr>
          <w:rtl w:val="0"/>
        </w:rPr>
        <w:t>whom shall have a need to know said Confidential Information and who have</w:t>
      </w:r>
    </w:p>
    <w:p>
      <w:pPr>
        <w:pStyle w:val="Body"/>
        <w:bidi w:val="0"/>
      </w:pPr>
      <w:r>
        <w:rPr>
          <w:rtl w:val="0"/>
        </w:rPr>
        <w:t>executed a copy of this Agreement. Recipient shall not, without the prior</w:t>
      </w:r>
    </w:p>
    <w:p>
      <w:pPr>
        <w:pStyle w:val="Body"/>
        <w:bidi w:val="0"/>
      </w:pPr>
      <w:r>
        <w:rPr>
          <w:rtl w:val="0"/>
        </w:rPr>
        <w:t>written permission of InterTrust's Chairman or such other InterTrust officer as</w:t>
      </w:r>
    </w:p>
    <w:p>
      <w:pPr>
        <w:pStyle w:val="Body"/>
        <w:bidi w:val="0"/>
      </w:pPr>
      <w:r>
        <w:rPr>
          <w:rtl w:val="0"/>
        </w:rPr>
        <w:t>who has been designated in writing by InterTrust's Chairman (a "Designated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----------</w:t>
      </w:r>
    </w:p>
    <w:p>
      <w:pPr>
        <w:pStyle w:val="Body"/>
        <w:bidi w:val="0"/>
      </w:pPr>
      <w:r>
        <w:rPr>
          <w:rtl w:val="0"/>
        </w:rPr>
        <w:t>InterTrust Officer"), disclose Confidential Information to any person other than</w:t>
      </w:r>
    </w:p>
    <w:p>
      <w:pPr>
        <w:pStyle w:val="Body"/>
        <w:bidi w:val="0"/>
      </w:pPr>
      <w:r>
        <w:rPr>
          <w:rtl w:val="0"/>
        </w:rPr>
        <w:t>------------------</w:t>
      </w:r>
    </w:p>
    <w:p>
      <w:pPr>
        <w:pStyle w:val="Body"/>
        <w:bidi w:val="0"/>
      </w:pPr>
      <w:r>
        <w:rPr>
          <w:rtl w:val="0"/>
        </w:rPr>
        <w:t>as set forth immediately above. Furthermore, without express authorization of</w:t>
      </w:r>
    </w:p>
    <w:p>
      <w:pPr>
        <w:pStyle w:val="Body"/>
        <w:bidi w:val="0"/>
      </w:pPr>
      <w:r>
        <w:rPr>
          <w:rtl w:val="0"/>
        </w:rPr>
        <w:t>Universal as permitted by the License Agreement, the Recipient will not make</w:t>
      </w:r>
    </w:p>
    <w:p>
      <w:pPr>
        <w:pStyle w:val="Body"/>
        <w:bidi w:val="0"/>
      </w:pPr>
      <w:r>
        <w:rPr>
          <w:rtl w:val="0"/>
        </w:rPr>
        <w:t>copies, in whole or in part, of the Confidential Information, including</w:t>
      </w:r>
    </w:p>
    <w:p>
      <w:pPr>
        <w:pStyle w:val="Body"/>
        <w:bidi w:val="0"/>
      </w:pPr>
      <w:r>
        <w:rPr>
          <w:rtl w:val="0"/>
        </w:rPr>
        <w:t>translating, in whole or in part, the Confidential Information into another</w:t>
      </w:r>
    </w:p>
    <w:p>
      <w:pPr>
        <w:pStyle w:val="Body"/>
        <w:bidi w:val="0"/>
      </w:pPr>
      <w:r>
        <w:rPr>
          <w:rtl w:val="0"/>
        </w:rPr>
        <w:t>language and/or shipping the Confidential Information, in whole or in part, or</w:t>
      </w:r>
    </w:p>
    <w:p>
      <w:pPr>
        <w:pStyle w:val="Body"/>
        <w:bidi w:val="0"/>
      </w:pPr>
      <w:r>
        <w:rPr>
          <w:rtl w:val="0"/>
        </w:rPr>
        <w:t>any direct product thereof, to any other country. The undersigned will not use</w:t>
      </w:r>
    </w:p>
    <w:p>
      <w:pPr>
        <w:pStyle w:val="Body"/>
        <w:bidi w:val="0"/>
      </w:pPr>
      <w:r>
        <w:rPr>
          <w:rtl w:val="0"/>
        </w:rPr>
        <w:t>the Confidential Information in any manner that is not authorized by Universal</w:t>
      </w:r>
    </w:p>
    <w:p>
      <w:pPr>
        <w:pStyle w:val="Body"/>
        <w:bidi w:val="0"/>
      </w:pPr>
      <w:r>
        <w:rPr>
          <w:rtl w:val="0"/>
        </w:rPr>
        <w:t>and in full accordance with the License Agreement and the undersigned will use</w:t>
      </w:r>
    </w:p>
    <w:p>
      <w:pPr>
        <w:pStyle w:val="Body"/>
        <w:bidi w:val="0"/>
      </w:pPr>
      <w:r>
        <w:rPr>
          <w:rtl w:val="0"/>
        </w:rPr>
        <w:t>the Confidential Information solely in the exercise of Universal's rights as</w:t>
      </w:r>
    </w:p>
    <w:p>
      <w:pPr>
        <w:pStyle w:val="Body"/>
        <w:bidi w:val="0"/>
      </w:pPr>
      <w:r>
        <w:rPr>
          <w:rtl w:val="0"/>
        </w:rPr>
        <w:t>provided by the License Agreement. Under no circumstances will any Confidential</w:t>
      </w:r>
    </w:p>
    <w:p>
      <w:pPr>
        <w:pStyle w:val="Body"/>
        <w:bidi w:val="0"/>
      </w:pPr>
      <w:r>
        <w:rPr>
          <w:rtl w:val="0"/>
        </w:rPr>
        <w:t>Information subject to the export or import laws of any jurisdiction be</w:t>
      </w:r>
    </w:p>
    <w:p>
      <w:pPr>
        <w:pStyle w:val="Body"/>
        <w:bidi w:val="0"/>
      </w:pPr>
      <w:r>
        <w:rPr>
          <w:rtl w:val="0"/>
        </w:rPr>
        <w:t>transferred by Recipient without proper prior certification and notification of</w:t>
      </w:r>
    </w:p>
    <w:p>
      <w:pPr>
        <w:pStyle w:val="Body"/>
        <w:bidi w:val="0"/>
      </w:pPr>
      <w:r>
        <w:rPr>
          <w:rtl w:val="0"/>
        </w:rPr>
        <w:t>appropriate regulatory offices in applicable jurisdictions and InterTrust.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 The undersigned will not use Confidential Information except in fulfillment</w:t>
      </w:r>
    </w:p>
    <w:p>
      <w:pPr>
        <w:pStyle w:val="Body"/>
        <w:bidi w:val="0"/>
      </w:pPr>
      <w:r>
        <w:rPr>
          <w:rtl w:val="0"/>
        </w:rPr>
        <w:t>of the undersigned's employee's and/or other individual's obligations with</w:t>
      </w:r>
    </w:p>
    <w:p>
      <w:pPr>
        <w:pStyle w:val="Body"/>
        <w:bidi w:val="0"/>
      </w:pPr>
      <w:r>
        <w:rPr>
          <w:rtl w:val="0"/>
        </w:rPr>
        <w:t>Universal, and for no other purposes whatsoever.  The undersigned understands</w:t>
      </w:r>
    </w:p>
    <w:p>
      <w:pPr>
        <w:pStyle w:val="Body"/>
        <w:bidi w:val="0"/>
      </w:pPr>
      <w:r>
        <w:rPr>
          <w:rtl w:val="0"/>
        </w:rPr>
        <w:t>and acknowledges that the unauthorized use of Confidential Information may cause</w:t>
      </w:r>
    </w:p>
    <w:p>
      <w:pPr>
        <w:pStyle w:val="Body"/>
        <w:bidi w:val="0"/>
      </w:pPr>
      <w:r>
        <w:rPr>
          <w:rtl w:val="0"/>
        </w:rPr>
        <w:t>InterTrust very substantial damage, for which damages may be impossible to</w:t>
      </w:r>
    </w:p>
    <w:p>
      <w:pPr>
        <w:pStyle w:val="Body"/>
        <w:bidi w:val="0"/>
      </w:pPr>
      <w:r>
        <w:rPr>
          <w:rtl w:val="0"/>
        </w:rPr>
        <w:t>measure or inadequate to compensate.  Accordingly, Recipient agrees that if he</w:t>
      </w:r>
    </w:p>
    <w:p>
      <w:pPr>
        <w:pStyle w:val="Body"/>
        <w:bidi w:val="0"/>
      </w:pPr>
      <w:r>
        <w:rPr>
          <w:rtl w:val="0"/>
        </w:rPr>
        <w:t>or she breaches or threatens breach of any of such sections, InterTrust will</w:t>
      </w:r>
    </w:p>
    <w:p>
      <w:pPr>
        <w:pStyle w:val="Body"/>
        <w:bidi w:val="0"/>
      </w:pPr>
      <w:r>
        <w:rPr>
          <w:rtl w:val="0"/>
        </w:rPr>
        <w:t>have available, in addition to any other right or remedy available, the right to</w:t>
      </w:r>
    </w:p>
    <w:p>
      <w:pPr>
        <w:pStyle w:val="Body"/>
        <w:bidi w:val="0"/>
      </w:pPr>
      <w:r>
        <w:rPr>
          <w:rtl w:val="0"/>
        </w:rPr>
        <w:t>obtain an injunction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I-2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against him or her, from a court of competent jurisdiction restraining such</w:t>
      </w:r>
    </w:p>
    <w:p>
      <w:pPr>
        <w:pStyle w:val="Body"/>
        <w:bidi w:val="0"/>
      </w:pPr>
      <w:r>
        <w:rPr>
          <w:rtl w:val="0"/>
        </w:rPr>
        <w:t>breach or demonstrable threatened breach and to specific performance of any such</w:t>
      </w:r>
    </w:p>
    <w:p>
      <w:pPr>
        <w:pStyle w:val="Body"/>
        <w:bidi w:val="0"/>
      </w:pPr>
      <w:r>
        <w:rPr>
          <w:rtl w:val="0"/>
        </w:rPr>
        <w:t>provision of this Agreement, and Recipient hereby consents to the issuance of</w:t>
      </w:r>
    </w:p>
    <w:p>
      <w:pPr>
        <w:pStyle w:val="Body"/>
        <w:bidi w:val="0"/>
      </w:pPr>
      <w:r>
        <w:rPr>
          <w:rtl w:val="0"/>
        </w:rPr>
        <w:t>such injunction and to the ordering of specific performance under such</w:t>
      </w:r>
    </w:p>
    <w:p>
      <w:pPr>
        <w:pStyle w:val="Body"/>
        <w:bidi w:val="0"/>
      </w:pPr>
      <w:r>
        <w:rPr>
          <w:rtl w:val="0"/>
        </w:rPr>
        <w:t>circumstances.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  In the event of a breach of this Agreement or the License Agreement or the</w:t>
      </w:r>
    </w:p>
    <w:p>
      <w:pPr>
        <w:pStyle w:val="Body"/>
        <w:bidi w:val="0"/>
      </w:pPr>
      <w:r>
        <w:rPr>
          <w:rtl w:val="0"/>
        </w:rPr>
        <w:t>termination of Recipient's employment with Universal, the undersigned will</w:t>
      </w:r>
    </w:p>
    <w:p>
      <w:pPr>
        <w:pStyle w:val="Body"/>
        <w:bidi w:val="0"/>
      </w:pPr>
      <w:r>
        <w:rPr>
          <w:rtl w:val="0"/>
        </w:rPr>
        <w:t>return by secure delivery means reasonably specified by InterTrust all physical</w:t>
      </w:r>
    </w:p>
    <w:p>
      <w:pPr>
        <w:pStyle w:val="Body"/>
        <w:bidi w:val="0"/>
      </w:pPr>
      <w:r>
        <w:rPr>
          <w:rtl w:val="0"/>
        </w:rPr>
        <w:t>embodiments of Confidential Information in the undersigned's possession to</w:t>
      </w:r>
    </w:p>
    <w:p>
      <w:pPr>
        <w:pStyle w:val="Body"/>
        <w:bidi w:val="0"/>
      </w:pPr>
      <w:r>
        <w:rPr>
          <w:rtl w:val="0"/>
        </w:rPr>
        <w:t>InterTrust promptly upon request by InterTrust, and in no event later than</w:t>
      </w:r>
    </w:p>
    <w:p>
      <w:pPr>
        <w:pStyle w:val="Body"/>
        <w:bidi w:val="0"/>
      </w:pPr>
      <w:r>
        <w:rPr>
          <w:rtl w:val="0"/>
        </w:rPr>
        <w:t>fifteen (15) days thereafter.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  Notwithstanding any thing else in this Agreement, the confidentiality</w:t>
      </w:r>
    </w:p>
    <w:p>
      <w:pPr>
        <w:pStyle w:val="Body"/>
        <w:bidi w:val="0"/>
      </w:pPr>
      <w:r>
        <w:rPr>
          <w:rtl w:val="0"/>
        </w:rPr>
        <w:t>restrictions of this Agreement shall not apply to information that: (i) is or</w:t>
      </w:r>
    </w:p>
    <w:p>
      <w:pPr>
        <w:pStyle w:val="Body"/>
        <w:bidi w:val="0"/>
      </w:pPr>
      <w:r>
        <w:rPr>
          <w:rtl w:val="0"/>
        </w:rPr>
        <w:t>becomes known to the public through no breach of any of the undersigned's</w:t>
      </w:r>
    </w:p>
    <w:p>
      <w:pPr>
        <w:pStyle w:val="Body"/>
        <w:bidi w:val="0"/>
      </w:pPr>
      <w:r>
        <w:rPr>
          <w:rtl w:val="0"/>
        </w:rPr>
        <w:t>obligations under this Agreement, or Universal's or any other Universal</w:t>
      </w:r>
    </w:p>
    <w:p>
      <w:pPr>
        <w:pStyle w:val="Body"/>
        <w:bidi w:val="0"/>
      </w:pPr>
      <w:r>
        <w:rPr>
          <w:rtl w:val="0"/>
        </w:rPr>
        <w:t>employee's obligations of confidentiality to Universal and/or to InterTrust;</w:t>
      </w:r>
    </w:p>
    <w:p>
      <w:pPr>
        <w:pStyle w:val="Body"/>
        <w:bidi w:val="0"/>
      </w:pPr>
      <w:r>
        <w:rPr>
          <w:rtl w:val="0"/>
        </w:rPr>
        <w:t>(ii) was known to Recipient prior to its disclosure by InterTrust, as evidenced</w:t>
      </w:r>
    </w:p>
    <w:p>
      <w:pPr>
        <w:pStyle w:val="Body"/>
        <w:bidi w:val="0"/>
      </w:pPr>
      <w:r>
        <w:rPr>
          <w:rtl w:val="0"/>
        </w:rPr>
        <w:t>through written documentation; (iii) shall have been independently developed by</w:t>
      </w:r>
    </w:p>
    <w:p>
      <w:pPr>
        <w:pStyle w:val="Body"/>
        <w:bidi w:val="0"/>
      </w:pPr>
      <w:r>
        <w:rPr>
          <w:rtl w:val="0"/>
        </w:rPr>
        <w:t>the Recipient without any reliance on or use of any InterTrust Confidential</w:t>
      </w:r>
    </w:p>
    <w:p>
      <w:pPr>
        <w:pStyle w:val="Body"/>
        <w:bidi w:val="0"/>
      </w:pPr>
      <w:r>
        <w:rPr>
          <w:rtl w:val="0"/>
        </w:rPr>
        <w:t>Information, as demonstrated through written documentation; or (iv) shall have</w:t>
      </w:r>
    </w:p>
    <w:p>
      <w:pPr>
        <w:pStyle w:val="Body"/>
        <w:bidi w:val="0"/>
      </w:pPr>
      <w:r>
        <w:rPr>
          <w:rtl w:val="0"/>
        </w:rPr>
        <w:t>been rightfully supplied to Recipient, with no obligation of confidentiality or</w:t>
      </w:r>
    </w:p>
    <w:p>
      <w:pPr>
        <w:pStyle w:val="Body"/>
        <w:bidi w:val="0"/>
      </w:pPr>
      <w:r>
        <w:rPr>
          <w:rtl w:val="0"/>
        </w:rPr>
        <w:t>non-use from a third party without any breach of any obligation of</w:t>
      </w:r>
    </w:p>
    <w:p>
      <w:pPr>
        <w:pStyle w:val="Body"/>
        <w:bidi w:val="0"/>
      </w:pPr>
      <w:r>
        <w:rPr>
          <w:rtl w:val="0"/>
        </w:rPr>
        <w:t>confidentiality to InterTrust or Universal (as applicable) as of the date such</w:t>
      </w:r>
    </w:p>
    <w:p>
      <w:pPr>
        <w:pStyle w:val="Body"/>
        <w:bidi w:val="0"/>
      </w:pPr>
      <w:r>
        <w:rPr>
          <w:rtl w:val="0"/>
        </w:rPr>
        <w:t>information is so supplied.  In addition, the Recipient shall be entitled to</w:t>
      </w:r>
    </w:p>
    <w:p>
      <w:pPr>
        <w:pStyle w:val="Body"/>
        <w:bidi w:val="0"/>
      </w:pPr>
      <w:r>
        <w:rPr>
          <w:rtl w:val="0"/>
        </w:rPr>
        <w:t>disclose Confidential Information pursuant to a court order issued by a court of</w:t>
      </w:r>
    </w:p>
    <w:p>
      <w:pPr>
        <w:pStyle w:val="Body"/>
        <w:bidi w:val="0"/>
      </w:pPr>
      <w:r>
        <w:rPr>
          <w:rtl w:val="0"/>
        </w:rPr>
        <w:t>competent jurisdiction or as otherwise required by law; provided that the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-------- ----</w:t>
      </w:r>
    </w:p>
    <w:p>
      <w:pPr>
        <w:pStyle w:val="Body"/>
        <w:bidi w:val="0"/>
      </w:pPr>
      <w:r>
        <w:rPr>
          <w:rtl w:val="0"/>
        </w:rPr>
        <w:t>undersigned shall provide prompt advance notice thereof to InterTrust to enable</w:t>
      </w:r>
    </w:p>
    <w:p>
      <w:pPr>
        <w:pStyle w:val="Body"/>
        <w:bidi w:val="0"/>
      </w:pPr>
      <w:r>
        <w:rPr>
          <w:rtl w:val="0"/>
        </w:rPr>
        <w:t>InterTrust to seek a protective order or otherwise prevent such disclosure and</w:t>
      </w:r>
    </w:p>
    <w:p>
      <w:pPr>
        <w:pStyle w:val="Body"/>
        <w:bidi w:val="0"/>
      </w:pPr>
      <w:r>
        <w:rPr>
          <w:rtl w:val="0"/>
        </w:rPr>
        <w:t>shall disclose no more than the minimum information required by such court order</w:t>
      </w:r>
    </w:p>
    <w:p>
      <w:pPr>
        <w:pStyle w:val="Body"/>
        <w:bidi w:val="0"/>
      </w:pPr>
      <w:r>
        <w:rPr>
          <w:rtl w:val="0"/>
        </w:rPr>
        <w:t>or by law.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  If any provision or portion thereof in this Agreement shall be found or be</w:t>
      </w:r>
    </w:p>
    <w:p>
      <w:pPr>
        <w:pStyle w:val="Body"/>
        <w:bidi w:val="0"/>
      </w:pPr>
      <w:r>
        <w:rPr>
          <w:rtl w:val="0"/>
        </w:rPr>
        <w:t>held by a court of competent jurisdiction to be illegal, invalid or</w:t>
      </w:r>
    </w:p>
    <w:p>
      <w:pPr>
        <w:pStyle w:val="Body"/>
        <w:bidi w:val="0"/>
      </w:pPr>
      <w:r>
        <w:rPr>
          <w:rtl w:val="0"/>
        </w:rPr>
        <w:t>unenforceable in any jurisdiction in which this Agreement is being performed,</w:t>
      </w:r>
    </w:p>
    <w:p>
      <w:pPr>
        <w:pStyle w:val="Body"/>
        <w:bidi w:val="0"/>
      </w:pPr>
      <w:r>
        <w:rPr>
          <w:rtl w:val="0"/>
        </w:rPr>
        <w:t>then this Agreement shall nevertheless be given full force and effect without</w:t>
      </w:r>
    </w:p>
    <w:p>
      <w:pPr>
        <w:pStyle w:val="Body"/>
        <w:bidi w:val="0"/>
      </w:pPr>
      <w:r>
        <w:rPr>
          <w:rtl w:val="0"/>
        </w:rPr>
        <w:t>said provision or portion.  This Agreement may not be modified except by written</w:t>
      </w:r>
    </w:p>
    <w:p>
      <w:pPr>
        <w:pStyle w:val="Body"/>
        <w:bidi w:val="0"/>
      </w:pPr>
      <w:r>
        <w:rPr>
          <w:rtl w:val="0"/>
        </w:rPr>
        <w:t>agreement dated subsequent to the date of this Agreement and signed by both</w:t>
      </w:r>
    </w:p>
    <w:p>
      <w:pPr>
        <w:pStyle w:val="Body"/>
        <w:bidi w:val="0"/>
      </w:pPr>
      <w:r>
        <w:rPr>
          <w:rtl w:val="0"/>
        </w:rPr>
        <w:t>parties.  This agreement shall be governed by and construed under the laws of</w:t>
      </w:r>
    </w:p>
    <w:p>
      <w:pPr>
        <w:pStyle w:val="Body"/>
        <w:bidi w:val="0"/>
      </w:pPr>
      <w:r>
        <w:rPr>
          <w:rtl w:val="0"/>
        </w:rPr>
        <w:t>the United States and the Commonwealth of Virginia, USA, without reference to</w:t>
      </w:r>
    </w:p>
    <w:p>
      <w:pPr>
        <w:pStyle w:val="Body"/>
        <w:bidi w:val="0"/>
      </w:pPr>
      <w:r>
        <w:rPr>
          <w:rtl w:val="0"/>
        </w:rPr>
        <w:t>conflicts of laws principles. All disputes arising out of or relating to the</w:t>
      </w:r>
    </w:p>
    <w:p>
      <w:pPr>
        <w:pStyle w:val="Body"/>
        <w:bidi w:val="0"/>
      </w:pPr>
      <w:r>
        <w:rPr>
          <w:rtl w:val="0"/>
        </w:rPr>
        <w:t>subject matter of this Agreement shall be subject to the exclusive jurisdiction</w:t>
      </w:r>
    </w:p>
    <w:p>
      <w:pPr>
        <w:pStyle w:val="Body"/>
        <w:bidi w:val="0"/>
      </w:pPr>
      <w:r>
        <w:rPr>
          <w:rtl w:val="0"/>
        </w:rPr>
        <w:t>and venue of the United States District Court for the Eastern District of</w:t>
      </w:r>
    </w:p>
    <w:p>
      <w:pPr>
        <w:pStyle w:val="Body"/>
        <w:bidi w:val="0"/>
      </w:pPr>
      <w:r>
        <w:rPr>
          <w:rtl w:val="0"/>
        </w:rPr>
        <w:t>Virginia, Alexandria Division Virginia, or if jurisdiction does not properly lie</w:t>
      </w:r>
    </w:p>
    <w:p>
      <w:pPr>
        <w:pStyle w:val="Body"/>
        <w:bidi w:val="0"/>
      </w:pPr>
      <w:r>
        <w:rPr>
          <w:rtl w:val="0"/>
        </w:rPr>
        <w:t>in such court, the Commonwealth courts in Alexandria, Virginia.  The parties</w:t>
      </w:r>
    </w:p>
    <w:p>
      <w:pPr>
        <w:pStyle w:val="Body"/>
        <w:bidi w:val="0"/>
      </w:pPr>
      <w:r>
        <w:rPr>
          <w:rtl w:val="0"/>
        </w:rPr>
        <w:t>consent to the personal and exclusive jurisdiction and venue of such court and</w:t>
      </w:r>
    </w:p>
    <w:p>
      <w:pPr>
        <w:pStyle w:val="Body"/>
        <w:bidi w:val="0"/>
      </w:pPr>
      <w:r>
        <w:rPr>
          <w:rtl w:val="0"/>
        </w:rPr>
        <w:t>waive any argument that jurisdiction or venue in such court is improper or</w:t>
      </w:r>
    </w:p>
    <w:p>
      <w:pPr>
        <w:pStyle w:val="Body"/>
        <w:bidi w:val="0"/>
      </w:pPr>
      <w:r>
        <w:rPr>
          <w:rtl w:val="0"/>
          <w:lang w:val="it-IT"/>
        </w:rPr>
        <w:t>inconvenient.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IN WITNESS WHEREOF, the parties have executed this Agreement as of the date</w:t>
      </w:r>
    </w:p>
    <w:p>
      <w:pPr>
        <w:pStyle w:val="Body"/>
        <w:bidi w:val="0"/>
      </w:pPr>
      <w:r>
        <w:rPr>
          <w:rtl w:val="0"/>
        </w:rPr>
        <w:t>first above written.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InterTrust Technologies Corporation          Recipient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By:_________________________________         By:________________________________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Name:_______________________________         Name:______________________________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Title:______________________________         Title:_____________________________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I-3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TOP SECRECY AGREEMENT</w:t>
      </w:r>
    </w:p>
    <w:p>
      <w:pPr>
        <w:pStyle w:val="Body"/>
        <w:bidi w:val="0"/>
      </w:pPr>
      <w:r>
        <w:rPr>
          <w:rtl w:val="0"/>
        </w:rPr>
        <w:t xml:space="preserve">                             ---------------------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  FOR CERTAIN INTERTRUST INFORMATION</w:t>
      </w:r>
    </w:p>
    <w:p>
      <w:pPr>
        <w:pStyle w:val="Body"/>
        <w:bidi w:val="0"/>
      </w:pPr>
      <w:r>
        <w:rPr>
          <w:rtl w:val="0"/>
        </w:rPr>
        <w:t xml:space="preserve">                      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THIS AGREEMENT (this "Agreement") is made effective as of _________ 199_</w:t>
      </w:r>
    </w:p>
    <w:p>
      <w:pPr>
        <w:pStyle w:val="Body"/>
        <w:bidi w:val="0"/>
      </w:pPr>
      <w:r>
        <w:rPr>
          <w:rtl w:val="0"/>
        </w:rPr>
        <w:t xml:space="preserve">                           ---------</w:t>
      </w:r>
    </w:p>
    <w:p>
      <w:pPr>
        <w:pStyle w:val="Body"/>
        <w:bidi w:val="0"/>
      </w:pPr>
      <w:r>
        <w:rPr>
          <w:rtl w:val="0"/>
        </w:rPr>
        <w:t>between INTERTRUST TECHNOLOGIES CORPORATION ("InterTrust"), a Delaware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----------</w:t>
      </w:r>
    </w:p>
    <w:p>
      <w:pPr>
        <w:pStyle w:val="Body"/>
        <w:bidi w:val="0"/>
      </w:pPr>
      <w:r>
        <w:rPr>
          <w:rtl w:val="0"/>
        </w:rPr>
        <w:t>corporation, having a place of business at 460 Oakmead Parkway, Sunnyvale,</w:t>
      </w:r>
    </w:p>
    <w:p>
      <w:pPr>
        <w:pStyle w:val="Body"/>
        <w:bidi w:val="0"/>
      </w:pPr>
      <w:r>
        <w:rPr>
          <w:rtl w:val="0"/>
        </w:rPr>
        <w:t>California 90486, and ___________________________________("Recipient"), an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---------</w:t>
      </w:r>
    </w:p>
    <w:p>
      <w:pPr>
        <w:pStyle w:val="Body"/>
        <w:bidi w:val="0"/>
      </w:pPr>
      <w:r>
        <w:rPr>
          <w:rtl w:val="0"/>
        </w:rPr>
        <w:t>individual citizen of _______, residing at ______________________________, and</w:t>
      </w:r>
    </w:p>
    <w:p>
      <w:pPr>
        <w:pStyle w:val="Body"/>
        <w:bidi w:val="0"/>
      </w:pPr>
      <w:r>
        <w:rPr>
          <w:rtl w:val="0"/>
        </w:rPr>
        <w:t>an employee of Universal Music Group, Inc. ("Universal"), a ____________________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---------</w:t>
      </w:r>
    </w:p>
    <w:p>
      <w:pPr>
        <w:pStyle w:val="Body"/>
        <w:bidi w:val="0"/>
      </w:pPr>
      <w:r>
        <w:rPr>
          <w:rtl w:val="0"/>
        </w:rPr>
        <w:t>corporation with offices at 70 Universal City Plaza, Universal City, California.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The parties agree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 Purpose.</w:t>
      </w:r>
    </w:p>
    <w:p>
      <w:pPr>
        <w:pStyle w:val="Body"/>
        <w:bidi w:val="0"/>
      </w:pPr>
      <w:r>
        <w:rPr>
          <w:rtl w:val="0"/>
        </w:rPr>
        <w:t xml:space="preserve">     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(a)  Pursuant to a Technology Development and License Agreement dated April</w:t>
      </w:r>
    </w:p>
    <w:p>
      <w:pPr>
        <w:pStyle w:val="Body"/>
        <w:bidi w:val="0"/>
      </w:pPr>
      <w:r>
        <w:rPr>
          <w:rtl w:val="0"/>
        </w:rPr>
        <w:t>__, 1999 between InterTrust and Universal (the "License Agreement"), InterTrust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-----------------</w:t>
      </w:r>
    </w:p>
    <w:p>
      <w:pPr>
        <w:pStyle w:val="Body"/>
        <w:bidi w:val="0"/>
      </w:pPr>
      <w:r>
        <w:rPr>
          <w:rtl w:val="0"/>
        </w:rPr>
        <w:t>may disclose to Universal certain information including load module related,</w:t>
      </w:r>
    </w:p>
    <w:p>
      <w:pPr>
        <w:pStyle w:val="Body"/>
        <w:bidi w:val="0"/>
      </w:pPr>
      <w:r>
        <w:rPr>
          <w:rtl w:val="0"/>
        </w:rPr>
        <w:t>encryption related, security related document manager related and/or other</w:t>
      </w:r>
    </w:p>
    <w:p>
      <w:pPr>
        <w:pStyle w:val="Body"/>
        <w:bidi w:val="0"/>
      </w:pPr>
      <w:r>
        <w:rPr>
          <w:rtl w:val="0"/>
        </w:rPr>
        <w:t>information considered Top Secret and proprietary by InterTrust and which shall</w:t>
      </w:r>
    </w:p>
    <w:p>
      <w:pPr>
        <w:pStyle w:val="Body"/>
        <w:bidi w:val="0"/>
      </w:pPr>
      <w:r>
        <w:rPr>
          <w:rtl w:val="0"/>
        </w:rPr>
        <w:t>conspicuously be marked with a notice or legend with the phrase "Top Secret" or</w:t>
      </w:r>
    </w:p>
    <w:p>
      <w:pPr>
        <w:pStyle w:val="Body"/>
        <w:bidi w:val="0"/>
      </w:pPr>
      <w:r>
        <w:rPr>
          <w:rtl w:val="0"/>
        </w:rPr>
        <w:t>confirmed as such after any oral or visual disclosure thereof as provided in the</w:t>
      </w:r>
    </w:p>
    <w:p>
      <w:pPr>
        <w:pStyle w:val="Body"/>
        <w:bidi w:val="0"/>
      </w:pPr>
      <w:r>
        <w:rPr>
          <w:rtl w:val="0"/>
        </w:rPr>
        <w:t>License Agreement (hereinafter referred to as the "InterTrust Top Secret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---------------------</w:t>
      </w:r>
    </w:p>
    <w:p>
      <w:pPr>
        <w:pStyle w:val="Body"/>
        <w:bidi w:val="0"/>
      </w:pPr>
      <w:r>
        <w:rPr>
          <w:rtl w:val="0"/>
        </w:rPr>
        <w:t>Information").  In consideration for said information being provided to</w:t>
      </w:r>
    </w:p>
    <w:p>
      <w:pPr>
        <w:pStyle w:val="Body"/>
        <w:bidi w:val="0"/>
      </w:pPr>
      <w:r>
        <w:rPr>
          <w:rtl w:val="0"/>
        </w:rPr>
        <w:t>-----------</w:t>
      </w:r>
    </w:p>
    <w:p>
      <w:pPr>
        <w:pStyle w:val="Body"/>
        <w:bidi w:val="0"/>
      </w:pPr>
      <w:r>
        <w:rPr>
          <w:rtl w:val="0"/>
        </w:rPr>
        <w:t>Recipient, Recipient agrees to be bound by the terms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(b)  InterTrust wishes to protect the InterTrust Top Secret Information</w:t>
      </w:r>
    </w:p>
    <w:p>
      <w:pPr>
        <w:pStyle w:val="Body"/>
        <w:bidi w:val="0"/>
      </w:pPr>
      <w:r>
        <w:rPr>
          <w:rtl w:val="0"/>
        </w:rPr>
        <w:t>from unauthorized use and disclosure. Disclosure of InterTrust Top Secret</w:t>
      </w:r>
    </w:p>
    <w:p>
      <w:pPr>
        <w:pStyle w:val="Body"/>
        <w:bidi w:val="0"/>
      </w:pPr>
      <w:r>
        <w:rPr>
          <w:rtl w:val="0"/>
        </w:rPr>
        <w:t>Information to Recipient, and use and disclosure of Top Secret Information</w:t>
      </w:r>
    </w:p>
    <w:p>
      <w:pPr>
        <w:pStyle w:val="Body"/>
        <w:bidi w:val="0"/>
      </w:pPr>
      <w:r>
        <w:rPr>
          <w:rtl w:val="0"/>
        </w:rPr>
        <w:t>received by Recipient shall occur only in accordance with the terms and</w:t>
      </w:r>
    </w:p>
    <w:p>
      <w:pPr>
        <w:pStyle w:val="Body"/>
        <w:bidi w:val="0"/>
      </w:pPr>
      <w:r>
        <w:rPr>
          <w:rtl w:val="0"/>
        </w:rPr>
        <w:t>conditions of 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  Non-Disclosure and Restrictions on Use of InterTrust Extremely</w:t>
      </w:r>
    </w:p>
    <w:p>
      <w:pPr>
        <w:pStyle w:val="Body"/>
        <w:bidi w:val="0"/>
      </w:pPr>
      <w:r>
        <w:rPr>
          <w:rtl w:val="0"/>
        </w:rPr>
        <w:t xml:space="preserve">     --------------------------------------------------------------</w:t>
      </w:r>
    </w:p>
    <w:p>
      <w:pPr>
        <w:pStyle w:val="Body"/>
        <w:bidi w:val="0"/>
      </w:pPr>
      <w:r>
        <w:rPr>
          <w:rtl w:val="0"/>
        </w:rPr>
        <w:t xml:space="preserve">     Confidential.</w:t>
      </w:r>
    </w:p>
    <w:p>
      <w:pPr>
        <w:pStyle w:val="Body"/>
        <w:bidi w:val="0"/>
      </w:pPr>
      <w:r>
        <w:rPr>
          <w:rtl w:val="0"/>
        </w:rPr>
        <w:t xml:space="preserve">     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(a)  Except as otherwise provided in an express written agreement signed by</w:t>
      </w:r>
    </w:p>
    <w:p>
      <w:pPr>
        <w:pStyle w:val="Body"/>
        <w:bidi w:val="0"/>
      </w:pPr>
      <w:r>
        <w:rPr>
          <w:rtl w:val="0"/>
        </w:rPr>
        <w:t>InterTrust's Chairman or other such person designated in writing by the Chairman</w:t>
      </w:r>
    </w:p>
    <w:p>
      <w:pPr>
        <w:pStyle w:val="Body"/>
        <w:bidi w:val="0"/>
      </w:pPr>
      <w:r>
        <w:rPr>
          <w:rtl w:val="0"/>
        </w:rPr>
        <w:t>or President (a "Designated InterTrust Officer"), Recipient agrees that he or</w:t>
      </w:r>
    </w:p>
    <w:p>
      <w:pPr>
        <w:pStyle w:val="Body"/>
        <w:bidi w:val="0"/>
      </w:pPr>
      <w:r>
        <w:rPr>
          <w:rtl w:val="0"/>
        </w:rPr>
        <w:t xml:space="preserve">                 -----------------------------</w:t>
      </w:r>
    </w:p>
    <w:p>
      <w:pPr>
        <w:pStyle w:val="Body"/>
        <w:bidi w:val="0"/>
      </w:pPr>
      <w:r>
        <w:rPr>
          <w:rtl w:val="0"/>
        </w:rPr>
        <w:t>she shall: (i) hold in strictest confidence and not disclose any InterTrust Top</w:t>
      </w:r>
    </w:p>
    <w:p>
      <w:pPr>
        <w:pStyle w:val="Body"/>
        <w:bidi w:val="0"/>
      </w:pPr>
      <w:r>
        <w:rPr>
          <w:rtl w:val="0"/>
        </w:rPr>
        <w:t>Secret Information to any person or entity either within or outside Universal,</w:t>
      </w:r>
    </w:p>
    <w:p>
      <w:pPr>
        <w:pStyle w:val="Body"/>
        <w:bidi w:val="0"/>
      </w:pPr>
      <w:r>
        <w:rPr>
          <w:rtl w:val="0"/>
        </w:rPr>
        <w:t>except to another Universal employee who has also signed a Top Secrecy Agreement</w:t>
      </w:r>
    </w:p>
    <w:p>
      <w:pPr>
        <w:pStyle w:val="Body"/>
        <w:bidi w:val="0"/>
      </w:pPr>
      <w:r>
        <w:rPr>
          <w:rtl w:val="0"/>
        </w:rPr>
        <w:t>and is authorized to receive Top Secret Information pursuant to the Licensed</w:t>
      </w:r>
    </w:p>
    <w:p>
      <w:pPr>
        <w:pStyle w:val="Body"/>
        <w:bidi w:val="0"/>
      </w:pPr>
      <w:r>
        <w:rPr>
          <w:rtl w:val="0"/>
        </w:rPr>
        <w:t>Agreement, or as expressly permitted in writing by a Designated InterTrust</w:t>
      </w:r>
    </w:p>
    <w:p>
      <w:pPr>
        <w:pStyle w:val="Body"/>
        <w:bidi w:val="0"/>
      </w:pPr>
      <w:r>
        <w:rPr>
          <w:rtl w:val="0"/>
        </w:rPr>
        <w:t>Officer; (ii) use InterTrust Top Secret Information solely for purposes</w:t>
      </w:r>
    </w:p>
    <w:p>
      <w:pPr>
        <w:pStyle w:val="Body"/>
        <w:bidi w:val="0"/>
      </w:pPr>
      <w:r>
        <w:rPr>
          <w:rtl w:val="0"/>
        </w:rPr>
        <w:t>authorized by the License Agreement: (iii) use said Top Secret Information in no</w:t>
      </w:r>
    </w:p>
    <w:p>
      <w:pPr>
        <w:pStyle w:val="Body"/>
        <w:bidi w:val="0"/>
      </w:pPr>
      <w:r>
        <w:rPr>
          <w:rtl w:val="0"/>
        </w:rPr>
        <w:t>other way whatsoever; (iv) apply the strictest feasible measures to protect the</w:t>
      </w:r>
    </w:p>
    <w:p>
      <w:pPr>
        <w:pStyle w:val="Body"/>
        <w:bidi w:val="0"/>
      </w:pPr>
      <w:r>
        <w:rPr>
          <w:rtl w:val="0"/>
        </w:rPr>
        <w:t>secrecy of, and prevent unauthorized disclosure or use of, InterTrust Top Secret</w:t>
      </w:r>
    </w:p>
    <w:p>
      <w:pPr>
        <w:pStyle w:val="Body"/>
        <w:bidi w:val="0"/>
      </w:pPr>
      <w:r>
        <w:rPr>
          <w:rtl w:val="0"/>
        </w:rPr>
        <w:t>information (which such measures shall not be less stringent than Universal uses</w:t>
      </w:r>
    </w:p>
    <w:p>
      <w:pPr>
        <w:pStyle w:val="Body"/>
        <w:bidi w:val="0"/>
      </w:pPr>
      <w:r>
        <w:rPr>
          <w:rtl w:val="0"/>
        </w:rPr>
        <w:t>to protect its own most highly sensitive and secret information); and (v)</w:t>
      </w:r>
    </w:p>
    <w:p>
      <w:pPr>
        <w:pStyle w:val="Body"/>
        <w:bidi w:val="0"/>
      </w:pPr>
      <w:r>
        <w:rPr>
          <w:rtl w:val="0"/>
        </w:rPr>
        <w:t>produce no physical embodiments of any portion of the Top Secret Information</w:t>
      </w:r>
    </w:p>
    <w:p>
      <w:pPr>
        <w:pStyle w:val="Body"/>
        <w:bidi w:val="0"/>
      </w:pPr>
      <w:r>
        <w:rPr>
          <w:rtl w:val="0"/>
        </w:rPr>
        <w:t>without the express written authorization of a Designated InterTrust Officer.</w:t>
      </w:r>
    </w:p>
    <w:p>
      <w:pPr>
        <w:pStyle w:val="Body"/>
        <w:bidi w:val="0"/>
      </w:pPr>
      <w:r>
        <w:rPr>
          <w:rtl w:val="0"/>
        </w:rPr>
        <w:t>Recipient agrees to notify InterTrust promptly in writing of any unauthorized</w:t>
      </w:r>
    </w:p>
    <w:p>
      <w:pPr>
        <w:pStyle w:val="Body"/>
        <w:bidi w:val="0"/>
      </w:pPr>
      <w:r>
        <w:rPr>
          <w:rtl w:val="0"/>
        </w:rPr>
        <w:t>disclosure or other misuse or misappropriation of the InterTrust Top Secret</w:t>
      </w:r>
    </w:p>
    <w:p>
      <w:pPr>
        <w:pStyle w:val="Body"/>
        <w:bidi w:val="0"/>
      </w:pPr>
      <w:r>
        <w:rPr>
          <w:rtl w:val="0"/>
        </w:rPr>
        <w:t>Information which may come to Recipient's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I-4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(b)  In the event Recipient is required by law, regulation or order of a</w:t>
      </w:r>
    </w:p>
    <w:p>
      <w:pPr>
        <w:pStyle w:val="Body"/>
        <w:bidi w:val="0"/>
      </w:pPr>
      <w:r>
        <w:rPr>
          <w:rtl w:val="0"/>
        </w:rPr>
        <w:t>court or other authority of competent jurisdiction to disclose InterTrust Top</w:t>
      </w:r>
    </w:p>
    <w:p>
      <w:pPr>
        <w:pStyle w:val="Body"/>
        <w:bidi w:val="0"/>
      </w:pPr>
      <w:r>
        <w:rPr>
          <w:rtl w:val="0"/>
        </w:rPr>
        <w:t>Secret Information, Recipient shall notify InterTrust as promptly as possible,</w:t>
      </w:r>
    </w:p>
    <w:p>
      <w:pPr>
        <w:pStyle w:val="Body"/>
        <w:bidi w:val="0"/>
      </w:pPr>
      <w:r>
        <w:rPr>
          <w:rtl w:val="0"/>
        </w:rPr>
        <w:t>and shall, upon InterTrust's request, reasonably assist in challenging or</w:t>
      </w:r>
    </w:p>
    <w:p>
      <w:pPr>
        <w:pStyle w:val="Body"/>
        <w:bidi w:val="0"/>
      </w:pPr>
      <w:r>
        <w:rPr>
          <w:rtl w:val="0"/>
        </w:rPr>
        <w:t>restricting the scope of such required disclosure.  InterTrust Top Secret</w:t>
      </w:r>
    </w:p>
    <w:p>
      <w:pPr>
        <w:pStyle w:val="Body"/>
        <w:bidi w:val="0"/>
      </w:pPr>
      <w:r>
        <w:rPr>
          <w:rtl w:val="0"/>
        </w:rPr>
        <w:t>Information may be disclosed only upon InterTrust's prior written approval;</w:t>
      </w:r>
    </w:p>
    <w:p>
      <w:pPr>
        <w:pStyle w:val="Body"/>
        <w:bidi w:val="0"/>
      </w:pPr>
      <w:r>
        <w:rPr>
          <w:rtl w:val="0"/>
        </w:rPr>
        <w:t>provided that if Recipient notifies InterTrust that it has received an order</w:t>
      </w:r>
    </w:p>
    <w:p>
      <w:pPr>
        <w:pStyle w:val="Body"/>
        <w:bidi w:val="0"/>
      </w:pPr>
      <w:r>
        <w:rPr>
          <w:rtl w:val="0"/>
        </w:rPr>
        <w:t>-------- ----</w:t>
      </w:r>
    </w:p>
    <w:p>
      <w:pPr>
        <w:pStyle w:val="Body"/>
        <w:bidi w:val="0"/>
      </w:pPr>
      <w:r>
        <w:rPr>
          <w:rtl w:val="0"/>
        </w:rPr>
        <w:t>from a court of competent jurisdiction requiring disclosure of InterTrust Top</w:t>
      </w:r>
    </w:p>
    <w:p>
      <w:pPr>
        <w:pStyle w:val="Body"/>
        <w:bidi w:val="0"/>
      </w:pPr>
      <w:r>
        <w:rPr>
          <w:rtl w:val="0"/>
        </w:rPr>
        <w:t>Secret Information: (i) Recipient shall use reasonable efforts to resist</w:t>
      </w:r>
    </w:p>
    <w:p>
      <w:pPr>
        <w:pStyle w:val="Body"/>
        <w:bidi w:val="0"/>
      </w:pPr>
      <w:r>
        <w:rPr>
          <w:rtl w:val="0"/>
        </w:rPr>
        <w:t>disclosure (including filing motions to limit disclosure to in camera</w:t>
      </w:r>
    </w:p>
    <w:p>
      <w:pPr>
        <w:pStyle w:val="Body"/>
        <w:bidi w:val="0"/>
      </w:pPr>
      <w:r>
        <w:rPr>
          <w:rtl w:val="0"/>
        </w:rPr>
        <w:t>inspection); and (ii) if despite resisting such disclosure Recipient is required</w:t>
      </w:r>
    </w:p>
    <w:p>
      <w:pPr>
        <w:pStyle w:val="Body"/>
        <w:bidi w:val="0"/>
      </w:pPr>
      <w:r>
        <w:rPr>
          <w:rtl w:val="0"/>
        </w:rPr>
        <w:t>to produce such InterTrust Top Secret Information and faces material</w:t>
      </w:r>
    </w:p>
    <w:p>
      <w:pPr>
        <w:pStyle w:val="Body"/>
        <w:bidi w:val="0"/>
      </w:pPr>
      <w:r>
        <w:rPr>
          <w:rtl w:val="0"/>
        </w:rPr>
        <w:t>consequences should Recipient refuse to so comply, Recipient shall not be</w:t>
      </w:r>
    </w:p>
    <w:p>
      <w:pPr>
        <w:pStyle w:val="Body"/>
        <w:bidi w:val="0"/>
      </w:pPr>
      <w:r>
        <w:rPr>
          <w:rtl w:val="0"/>
        </w:rPr>
        <w:t>construed to have breached this Agreement or the License Agreement by disclosing</w:t>
      </w:r>
    </w:p>
    <w:p>
      <w:pPr>
        <w:pStyle w:val="Body"/>
        <w:bidi w:val="0"/>
      </w:pPr>
      <w:r>
        <w:rPr>
          <w:rtl w:val="0"/>
        </w:rPr>
        <w:t>such required information. In all events, Recipient subject to such required</w:t>
      </w:r>
    </w:p>
    <w:p>
      <w:pPr>
        <w:pStyle w:val="Body"/>
        <w:bidi w:val="0"/>
      </w:pPr>
      <w:r>
        <w:rPr>
          <w:rtl w:val="0"/>
        </w:rPr>
        <w:t>disclosure shall disclose only such information that is strictly required</w:t>
      </w:r>
    </w:p>
    <w:p>
      <w:pPr>
        <w:pStyle w:val="Body"/>
        <w:bidi w:val="0"/>
      </w:pPr>
      <w:r>
        <w:rPr>
          <w:rtl w:val="0"/>
        </w:rPr>
        <w:t>pursuant thereto and no further information and shall have provided InterTrust</w:t>
      </w:r>
    </w:p>
    <w:p>
      <w:pPr>
        <w:pStyle w:val="Body"/>
        <w:bidi w:val="0"/>
      </w:pPr>
      <w:r>
        <w:rPr>
          <w:rtl w:val="0"/>
        </w:rPr>
        <w:t>notices of such events on a frequent basis as here relevant.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 Return of Materials.  Upon request of a Designated InterTrust Officer at</w:t>
      </w:r>
    </w:p>
    <w:p>
      <w:pPr>
        <w:pStyle w:val="Body"/>
        <w:bidi w:val="0"/>
      </w:pPr>
      <w:r>
        <w:rPr>
          <w:rtl w:val="0"/>
        </w:rPr>
        <w:t xml:space="preserve">     -------------------</w:t>
      </w:r>
    </w:p>
    <w:p>
      <w:pPr>
        <w:pStyle w:val="Body"/>
        <w:bidi w:val="0"/>
      </w:pPr>
      <w:r>
        <w:rPr>
          <w:rtl w:val="0"/>
        </w:rPr>
        <w:t>any time after a breach of this Agreement or the License Agreement or the</w:t>
      </w:r>
    </w:p>
    <w:p>
      <w:pPr>
        <w:pStyle w:val="Body"/>
        <w:bidi w:val="0"/>
      </w:pPr>
      <w:r>
        <w:rPr>
          <w:rtl w:val="0"/>
        </w:rPr>
        <w:t>termination of Recipient's employment with Universal, Recipient shall</w:t>
      </w:r>
    </w:p>
    <w:p>
      <w:pPr>
        <w:pStyle w:val="Body"/>
        <w:bidi w:val="0"/>
      </w:pPr>
      <w:r>
        <w:rPr>
          <w:rtl w:val="0"/>
        </w:rPr>
        <w:t>immediately return to InterTrust all tangible embodiments of InterTrust Top</w:t>
      </w:r>
    </w:p>
    <w:p>
      <w:pPr>
        <w:pStyle w:val="Body"/>
        <w:bidi w:val="0"/>
      </w:pPr>
      <w:r>
        <w:rPr>
          <w:rtl w:val="0"/>
        </w:rPr>
        <w:t>Secret Information in Recipient's possession or otherwise under Recipient's</w:t>
      </w:r>
    </w:p>
    <w:p>
      <w:pPr>
        <w:pStyle w:val="Body"/>
        <w:bidi w:val="0"/>
      </w:pPr>
      <w:r>
        <w:rPr>
          <w:rtl w:val="0"/>
        </w:rPr>
        <w:t>control by such secure delivery means as reasonably specified by InterTrust.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  Equitable Remedies. Recipient agrees that unauthorized disclosure or use of</w:t>
      </w:r>
    </w:p>
    <w:p>
      <w:pPr>
        <w:pStyle w:val="Body"/>
        <w:bidi w:val="0"/>
      </w:pPr>
      <w:r>
        <w:rPr>
          <w:rtl w:val="0"/>
        </w:rPr>
        <w:t xml:space="preserve">     ------------------</w:t>
      </w:r>
    </w:p>
    <w:p>
      <w:pPr>
        <w:pStyle w:val="Body"/>
        <w:bidi w:val="0"/>
      </w:pPr>
      <w:r>
        <w:rPr>
          <w:rtl w:val="0"/>
        </w:rPr>
        <w:t>InterTrust Top Secret Information will cause InterTrust substantial and</w:t>
      </w:r>
    </w:p>
    <w:p>
      <w:pPr>
        <w:pStyle w:val="Body"/>
        <w:bidi w:val="0"/>
      </w:pPr>
      <w:r>
        <w:rPr>
          <w:rtl w:val="0"/>
        </w:rPr>
        <w:t>irreparable damage. Recipient further agrees that it may be impossible or</w:t>
      </w:r>
    </w:p>
    <w:p>
      <w:pPr>
        <w:pStyle w:val="Body"/>
        <w:bidi w:val="0"/>
      </w:pPr>
      <w:r>
        <w:rPr>
          <w:rtl w:val="0"/>
        </w:rPr>
        <w:t>inadequate to measure and calculate InterTrust's damages from any breach of the</w:t>
      </w:r>
    </w:p>
    <w:p>
      <w:pPr>
        <w:pStyle w:val="Body"/>
        <w:bidi w:val="0"/>
      </w:pPr>
      <w:r>
        <w:rPr>
          <w:rtl w:val="0"/>
        </w:rPr>
        <w:t>covenants set forth in Sections 2 and/or 3 hereof. Accordingly, Recipient agrees</w:t>
      </w:r>
    </w:p>
    <w:p>
      <w:pPr>
        <w:pStyle w:val="Body"/>
        <w:bidi w:val="0"/>
      </w:pPr>
      <w:r>
        <w:rPr>
          <w:rtl w:val="0"/>
        </w:rPr>
        <w:t>that if he or she breaches or threatens breach of any of such sections,</w:t>
      </w:r>
    </w:p>
    <w:p>
      <w:pPr>
        <w:pStyle w:val="Body"/>
        <w:bidi w:val="0"/>
      </w:pPr>
      <w:r>
        <w:rPr>
          <w:rtl w:val="0"/>
        </w:rPr>
        <w:t>InterTrust will have available, in addition to any other right or remedy</w:t>
      </w:r>
    </w:p>
    <w:p>
      <w:pPr>
        <w:pStyle w:val="Body"/>
        <w:bidi w:val="0"/>
      </w:pPr>
      <w:r>
        <w:rPr>
          <w:rtl w:val="0"/>
        </w:rPr>
        <w:t>available, the right to obtain an injunction against him or her, from a court of</w:t>
      </w:r>
    </w:p>
    <w:p>
      <w:pPr>
        <w:pStyle w:val="Body"/>
        <w:bidi w:val="0"/>
      </w:pPr>
      <w:r>
        <w:rPr>
          <w:rtl w:val="0"/>
        </w:rPr>
        <w:t>competent jurisdiction restraining such breach or threatened breach and to</w:t>
      </w:r>
    </w:p>
    <w:p>
      <w:pPr>
        <w:pStyle w:val="Body"/>
        <w:bidi w:val="0"/>
      </w:pPr>
      <w:r>
        <w:rPr>
          <w:rtl w:val="0"/>
        </w:rPr>
        <w:t>specific performance of any such provision of this Agreement, and Recipient</w:t>
      </w:r>
    </w:p>
    <w:p>
      <w:pPr>
        <w:pStyle w:val="Body"/>
        <w:bidi w:val="0"/>
      </w:pPr>
      <w:r>
        <w:rPr>
          <w:rtl w:val="0"/>
        </w:rPr>
        <w:t>hereby consents to the issuance of such injunction and to the ordering of</w:t>
      </w:r>
    </w:p>
    <w:p>
      <w:pPr>
        <w:pStyle w:val="Body"/>
        <w:bidi w:val="0"/>
      </w:pPr>
      <w:r>
        <w:rPr>
          <w:rtl w:val="0"/>
        </w:rPr>
        <w:t>specific performance under such circumstances.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  Governing Law: Jurisdiction and Venue. This Agreement shall be governed by</w:t>
      </w:r>
    </w:p>
    <w:p>
      <w:pPr>
        <w:pStyle w:val="Body"/>
        <w:bidi w:val="0"/>
      </w:pPr>
      <w:r>
        <w:rPr>
          <w:rtl w:val="0"/>
        </w:rPr>
        <w:t xml:space="preserve">     -------------------------------------</w:t>
      </w:r>
    </w:p>
    <w:p>
      <w:pPr>
        <w:pStyle w:val="Body"/>
        <w:bidi w:val="0"/>
      </w:pPr>
      <w:r>
        <w:rPr>
          <w:rtl w:val="0"/>
        </w:rPr>
        <w:t>and construed under the laws of the United States of America and the</w:t>
      </w:r>
    </w:p>
    <w:p>
      <w:pPr>
        <w:pStyle w:val="Body"/>
        <w:bidi w:val="0"/>
      </w:pPr>
      <w:r>
        <w:rPr>
          <w:rtl w:val="0"/>
        </w:rPr>
        <w:t>Commonwealth of Virginia, without reference to conflict of law principles.  All</w:t>
      </w:r>
    </w:p>
    <w:p>
      <w:pPr>
        <w:pStyle w:val="Body"/>
        <w:bidi w:val="0"/>
      </w:pPr>
      <w:r>
        <w:rPr>
          <w:rtl w:val="0"/>
        </w:rPr>
        <w:t>disputes arising out of or relating to the subject matter of this Agreement</w:t>
      </w:r>
    </w:p>
    <w:p>
      <w:pPr>
        <w:pStyle w:val="Body"/>
        <w:bidi w:val="0"/>
      </w:pPr>
      <w:r>
        <w:rPr>
          <w:rtl w:val="0"/>
        </w:rPr>
        <w:t>shall be subject to the exclusive jurisdiction and venue of the United States</w:t>
      </w:r>
    </w:p>
    <w:p>
      <w:pPr>
        <w:pStyle w:val="Body"/>
        <w:bidi w:val="0"/>
      </w:pPr>
      <w:r>
        <w:rPr>
          <w:rtl w:val="0"/>
        </w:rPr>
        <w:t>District Court for the Eastern District of Virginia, Alexandria Division</w:t>
      </w:r>
    </w:p>
    <w:p>
      <w:pPr>
        <w:pStyle w:val="Body"/>
        <w:bidi w:val="0"/>
      </w:pPr>
      <w:r>
        <w:rPr>
          <w:rtl w:val="0"/>
        </w:rPr>
        <w:t>Virginia, or if jurisdiction does not properly lie in such court, the</w:t>
      </w:r>
    </w:p>
    <w:p>
      <w:pPr>
        <w:pStyle w:val="Body"/>
        <w:bidi w:val="0"/>
      </w:pPr>
      <w:r>
        <w:rPr>
          <w:rtl w:val="0"/>
        </w:rPr>
        <w:t>Commonwealth courts in Alexandria, Virginia.  The parties consent to the</w:t>
      </w:r>
    </w:p>
    <w:p>
      <w:pPr>
        <w:pStyle w:val="Body"/>
        <w:bidi w:val="0"/>
      </w:pPr>
      <w:r>
        <w:rPr>
          <w:rtl w:val="0"/>
        </w:rPr>
        <w:t>personal and exclusive jurisdiction and venue of such court and waive any</w:t>
      </w:r>
    </w:p>
    <w:p>
      <w:pPr>
        <w:pStyle w:val="Body"/>
        <w:bidi w:val="0"/>
      </w:pPr>
      <w:r>
        <w:rPr>
          <w:rtl w:val="0"/>
        </w:rPr>
        <w:t>argument that jurisdiction or venue in such court is improper or inconvenient.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  Severability; Export Compliance. If any provision or portion thereof in</w:t>
      </w:r>
    </w:p>
    <w:p>
      <w:pPr>
        <w:pStyle w:val="Body"/>
        <w:bidi w:val="0"/>
      </w:pPr>
      <w:r>
        <w:rPr>
          <w:rtl w:val="0"/>
        </w:rPr>
        <w:t xml:space="preserve">     -------------------------------</w:t>
      </w:r>
    </w:p>
    <w:p>
      <w:pPr>
        <w:pStyle w:val="Body"/>
        <w:bidi w:val="0"/>
      </w:pPr>
      <w:r>
        <w:rPr>
          <w:rtl w:val="0"/>
        </w:rPr>
        <w:t>this Agreement shall be found or be held to be illegal, invalid or unenforceable</w:t>
      </w:r>
    </w:p>
    <w:p>
      <w:pPr>
        <w:pStyle w:val="Body"/>
        <w:bidi w:val="0"/>
      </w:pPr>
      <w:r>
        <w:rPr>
          <w:rtl w:val="0"/>
        </w:rPr>
        <w:t>in any jurisdiction in which this Agreement is being performed, then this</w:t>
      </w:r>
    </w:p>
    <w:p>
      <w:pPr>
        <w:pStyle w:val="Body"/>
        <w:bidi w:val="0"/>
      </w:pPr>
      <w:r>
        <w:rPr>
          <w:rtl w:val="0"/>
        </w:rPr>
        <w:t>Agreement shall nevertheless be given full force and effect without said</w:t>
      </w:r>
    </w:p>
    <w:p>
      <w:pPr>
        <w:pStyle w:val="Body"/>
        <w:bidi w:val="0"/>
      </w:pPr>
      <w:r>
        <w:rPr>
          <w:rtl w:val="0"/>
        </w:rPr>
        <w:t>provision or portion.  Recipient certifies that no Top Secret Information, or</w:t>
      </w:r>
    </w:p>
    <w:p>
      <w:pPr>
        <w:pStyle w:val="Body"/>
        <w:bidi w:val="0"/>
      </w:pPr>
      <w:r>
        <w:rPr>
          <w:rtl w:val="0"/>
        </w:rPr>
        <w:t>any portion thereof, will be exported by Recipient to any country in violation</w:t>
      </w:r>
    </w:p>
    <w:p>
      <w:pPr>
        <w:pStyle w:val="Body"/>
        <w:bidi w:val="0"/>
      </w:pPr>
      <w:r>
        <w:rPr>
          <w:rtl w:val="0"/>
        </w:rPr>
        <w:t>of U.S. export regulations or other regulations applicable to Recipient and such</w:t>
      </w:r>
    </w:p>
    <w:p>
      <w:pPr>
        <w:pStyle w:val="Body"/>
        <w:bidi w:val="0"/>
      </w:pPr>
      <w:r>
        <w:rPr>
          <w:rtl w:val="0"/>
        </w:rPr>
        <w:t>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   Entire Agreement. This Agreement constitutes the entire agreement between</w:t>
      </w:r>
    </w:p>
    <w:p>
      <w:pPr>
        <w:pStyle w:val="Body"/>
        <w:bidi w:val="0"/>
      </w:pPr>
      <w:r>
        <w:rPr>
          <w:rtl w:val="0"/>
        </w:rPr>
        <w:t xml:space="preserve">     ----------------</w:t>
      </w:r>
    </w:p>
    <w:p>
      <w:pPr>
        <w:pStyle w:val="Body"/>
        <w:bidi w:val="0"/>
      </w:pPr>
      <w:r>
        <w:rPr>
          <w:rtl w:val="0"/>
        </w:rPr>
        <w:t>Recipient and InterTrust regarding the InterTrust Top Secret Information</w:t>
      </w:r>
    </w:p>
    <w:p>
      <w:pPr>
        <w:pStyle w:val="Body"/>
        <w:bidi w:val="0"/>
      </w:pPr>
      <w:r>
        <w:rPr>
          <w:rtl w:val="0"/>
        </w:rPr>
        <w:t>disclosed hereunder and supersedes all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I-5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oral or written agreements, either entered prior to or contemporaneously with</w:t>
      </w:r>
    </w:p>
    <w:p>
      <w:pPr>
        <w:pStyle w:val="Body"/>
        <w:bidi w:val="0"/>
      </w:pPr>
      <w:r>
        <w:rPr>
          <w:rtl w:val="0"/>
        </w:rPr>
        <w:t>this Agreement, concerning the InterTrust Top Secret Information, except the</w:t>
      </w:r>
    </w:p>
    <w:p>
      <w:pPr>
        <w:pStyle w:val="Body"/>
        <w:bidi w:val="0"/>
      </w:pPr>
      <w:r>
        <w:rPr>
          <w:rtl w:val="0"/>
        </w:rPr>
        <w:t>provisions of the License Agreement, the provisions of which shall be deemed to</w:t>
      </w:r>
    </w:p>
    <w:p>
      <w:pPr>
        <w:pStyle w:val="Body"/>
        <w:bidi w:val="0"/>
      </w:pPr>
      <w:r>
        <w:rPr>
          <w:rtl w:val="0"/>
        </w:rPr>
        <w:t>be supplemented hereby as of the date first written above. This Agreement may</w:t>
      </w:r>
    </w:p>
    <w:p>
      <w:pPr>
        <w:pStyle w:val="Body"/>
        <w:bidi w:val="0"/>
      </w:pPr>
      <w:r>
        <w:rPr>
          <w:rtl w:val="0"/>
        </w:rPr>
        <w:t>not be modified except by written agreement dated subsequent to the date of this</w:t>
      </w:r>
    </w:p>
    <w:p>
      <w:pPr>
        <w:pStyle w:val="Body"/>
        <w:bidi w:val="0"/>
      </w:pPr>
      <w:r>
        <w:rPr>
          <w:rtl w:val="0"/>
        </w:rPr>
        <w:t>Agreement and signed by both parties.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    Successors. Subject to the limitations set forth in this Agreement, this</w:t>
      </w:r>
    </w:p>
    <w:p>
      <w:pPr>
        <w:pStyle w:val="Body"/>
        <w:bidi w:val="0"/>
      </w:pPr>
      <w:r>
        <w:rPr>
          <w:rtl w:val="0"/>
        </w:rPr>
        <w:t xml:space="preserve">     ----------</w:t>
      </w:r>
    </w:p>
    <w:p>
      <w:pPr>
        <w:pStyle w:val="Body"/>
        <w:bidi w:val="0"/>
      </w:pPr>
      <w:r>
        <w:rPr>
          <w:rtl w:val="0"/>
        </w:rPr>
        <w:t>Agreement will inure to the benefit of and be binding upon the parties, their</w:t>
      </w:r>
    </w:p>
    <w:p>
      <w:pPr>
        <w:pStyle w:val="Body"/>
        <w:bidi w:val="0"/>
      </w:pPr>
      <w:r>
        <w:rPr>
          <w:rtl w:val="0"/>
        </w:rPr>
        <w:t>successors and assigns.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9    Notices. For all purposes hereof, any notice pursuant hereto shall be</w:t>
      </w:r>
    </w:p>
    <w:p>
      <w:pPr>
        <w:pStyle w:val="Body"/>
        <w:bidi w:val="0"/>
      </w:pPr>
      <w:r>
        <w:rPr>
          <w:rtl w:val="0"/>
        </w:rPr>
        <w:t xml:space="preserve">     -------</w:t>
      </w:r>
    </w:p>
    <w:p>
      <w:pPr>
        <w:pStyle w:val="Body"/>
        <w:bidi w:val="0"/>
      </w:pPr>
      <w:r>
        <w:rPr>
          <w:rtl w:val="0"/>
        </w:rPr>
        <w:t>deemed given upon receipt by the Party at the address indicated above.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WITNESS WHEREOF, the parties have executed this Agreement as of the date</w:t>
      </w:r>
    </w:p>
    <w:p>
      <w:pPr>
        <w:pStyle w:val="Body"/>
        <w:bidi w:val="0"/>
      </w:pPr>
      <w:r>
        <w:rPr>
          <w:rtl w:val="0"/>
        </w:rPr>
        <w:t>first above written.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INTERTRUST TECHNOLOGIES                      RECIPIENT</w:t>
      </w:r>
    </w:p>
    <w:p>
      <w:pPr>
        <w:pStyle w:val="Body"/>
        <w:bidi w:val="0"/>
      </w:pPr>
      <w:r>
        <w:rPr>
          <w:rtl w:val="0"/>
        </w:rPr>
        <w:t>CORPORATION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By:____________________________              By:____________________________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Name:__________________________              Name:__________________________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Title:_________________________              Title:_________________________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I-6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               NON-DISCLOSURE AGREEMENT</w:t>
      </w:r>
    </w:p>
    <w:p>
      <w:pPr>
        <w:pStyle w:val="Body"/>
        <w:bidi w:val="0"/>
      </w:pPr>
      <w:r>
        <w:rPr>
          <w:rtl w:val="0"/>
        </w:rPr>
        <w:t xml:space="preserve">                           -------------------------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FOR UNIVERSAL CONFIDENTIAL INFORMATION</w:t>
      </w:r>
    </w:p>
    <w:p>
      <w:pPr>
        <w:pStyle w:val="Body"/>
        <w:bidi w:val="0"/>
      </w:pPr>
      <w:r>
        <w:rPr>
          <w:rtl w:val="0"/>
        </w:rPr>
        <w:t xml:space="preserve">                    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THIS AGREEMENT (this "Agreement") is made effective as of ____ 199_ between</w:t>
      </w:r>
    </w:p>
    <w:p>
      <w:pPr>
        <w:pStyle w:val="Body"/>
        <w:bidi w:val="0"/>
      </w:pPr>
      <w:r>
        <w:rPr>
          <w:rtl w:val="0"/>
        </w:rPr>
        <w:t xml:space="preserve">                           ---------</w:t>
      </w:r>
    </w:p>
    <w:p>
      <w:pPr>
        <w:pStyle w:val="Body"/>
        <w:bidi w:val="0"/>
      </w:pPr>
      <w:r>
        <w:rPr>
          <w:rtl w:val="0"/>
        </w:rPr>
        <w:t>Universal Music Group, Inc. ("Universal"), a Delaware corporation, with offices</w:t>
      </w:r>
    </w:p>
    <w:p>
      <w:pPr>
        <w:pStyle w:val="Body"/>
        <w:bidi w:val="0"/>
      </w:pPr>
      <w:r>
        <w:rPr>
          <w:rtl w:val="0"/>
        </w:rPr>
        <w:t>at 100 Universal City Plaza, Universal City, California, and ___________________</w:t>
      </w:r>
    </w:p>
    <w:p>
      <w:pPr>
        <w:pStyle w:val="Body"/>
        <w:bidi w:val="0"/>
      </w:pPr>
      <w:r>
        <w:rPr>
          <w:rtl w:val="0"/>
        </w:rPr>
        <w:t>("Recipient"), an individual citizen of ______, residing at ___________________,</w:t>
      </w:r>
    </w:p>
    <w:p>
      <w:pPr>
        <w:pStyle w:val="Body"/>
        <w:bidi w:val="0"/>
      </w:pPr>
      <w:r>
        <w:rPr>
          <w:rtl w:val="0"/>
        </w:rPr>
        <w:t xml:space="preserve"> ----------</w:t>
      </w:r>
    </w:p>
    <w:p>
      <w:pPr>
        <w:pStyle w:val="Body"/>
        <w:bidi w:val="0"/>
      </w:pPr>
      <w:r>
        <w:rPr>
          <w:rtl w:val="0"/>
        </w:rPr>
        <w:t>and an employee of InterTrust Technologies Corporation ("InterTrust"), a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----------</w:t>
      </w:r>
    </w:p>
    <w:p>
      <w:pPr>
        <w:pStyle w:val="Body"/>
        <w:bidi w:val="0"/>
      </w:pPr>
      <w:r>
        <w:rPr>
          <w:rtl w:val="0"/>
        </w:rPr>
        <w:t>Delaware corporation, ___________________, having a place of business at 460</w:t>
      </w:r>
    </w:p>
    <w:p>
      <w:pPr>
        <w:pStyle w:val="Body"/>
        <w:bidi w:val="0"/>
      </w:pPr>
      <w:r>
        <w:rPr>
          <w:rtl w:val="0"/>
        </w:rPr>
        <w:t>Oakmead Parkway, Sunnyvale, California 90486.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The parties agree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 Pursuant to a Technology Development and License Agreement dated _____</w:t>
      </w:r>
    </w:p>
    <w:p>
      <w:pPr>
        <w:pStyle w:val="Body"/>
        <w:bidi w:val="0"/>
      </w:pPr>
      <w:r>
        <w:rPr>
          <w:rtl w:val="0"/>
        </w:rPr>
        <w:t>between InterTrust and Universal (the "License Agreement"), Universal may</w:t>
      </w:r>
    </w:p>
    <w:p>
      <w:pPr>
        <w:pStyle w:val="Body"/>
        <w:bidi w:val="0"/>
      </w:pPr>
      <w:r>
        <w:rPr>
          <w:rtl w:val="0"/>
        </w:rPr>
        <w:t xml:space="preserve">                                       -----------------</w:t>
      </w:r>
    </w:p>
    <w:p>
      <w:pPr>
        <w:pStyle w:val="Body"/>
        <w:bidi w:val="0"/>
      </w:pPr>
      <w:r>
        <w:rPr>
          <w:rtl w:val="0"/>
        </w:rPr>
        <w:t>disclose to InterTrust certain confidential information in accordance with the</w:t>
      </w:r>
    </w:p>
    <w:p>
      <w:pPr>
        <w:pStyle w:val="Body"/>
        <w:bidi w:val="0"/>
      </w:pPr>
      <w:r>
        <w:rPr>
          <w:rtl w:val="0"/>
        </w:rPr>
        <w:t>terms of the License Agreement including technical information embodied in</w:t>
      </w:r>
    </w:p>
    <w:p>
      <w:pPr>
        <w:pStyle w:val="Body"/>
        <w:bidi w:val="0"/>
      </w:pPr>
      <w:r>
        <w:rPr>
          <w:rtl w:val="0"/>
        </w:rPr>
        <w:t>and/or associated with Universal technology including, without limitation,</w:t>
      </w:r>
    </w:p>
    <w:p>
      <w:pPr>
        <w:pStyle w:val="Body"/>
        <w:bidi w:val="0"/>
      </w:pPr>
      <w:r>
        <w:rPr>
          <w:rtl w:val="0"/>
        </w:rPr>
        <w:t>software products and/or other developments, associated designs, inventions,</w:t>
      </w:r>
    </w:p>
    <w:p>
      <w:pPr>
        <w:pStyle w:val="Body"/>
        <w:bidi w:val="0"/>
      </w:pPr>
      <w:r>
        <w:rPr>
          <w:rtl w:val="0"/>
        </w:rPr>
        <w:t>plans, and other information all of which such information shall conspicuously</w:t>
      </w:r>
    </w:p>
    <w:p>
      <w:pPr>
        <w:pStyle w:val="Body"/>
        <w:bidi w:val="0"/>
      </w:pPr>
      <w:r>
        <w:rPr>
          <w:rtl w:val="0"/>
        </w:rPr>
        <w:t>be marked with a notice or legend with the phrase "Confidential" or indicated as</w:t>
      </w:r>
    </w:p>
    <w:p>
      <w:pPr>
        <w:pStyle w:val="Body"/>
        <w:bidi w:val="0"/>
      </w:pPr>
      <w:r>
        <w:rPr>
          <w:rtl w:val="0"/>
        </w:rPr>
        <w:t>"Confidential" when disclosed orally or visually as provided in the License</w:t>
      </w:r>
    </w:p>
    <w:p>
      <w:pPr>
        <w:pStyle w:val="Body"/>
        <w:bidi w:val="0"/>
      </w:pPr>
      <w:r>
        <w:rPr>
          <w:rtl w:val="0"/>
        </w:rPr>
        <w:t>Agreement ("Confidential Information").  In consideration for such Confidential</w:t>
      </w:r>
    </w:p>
    <w:p>
      <w:pPr>
        <w:pStyle w:val="Body"/>
        <w:bidi w:val="0"/>
      </w:pPr>
      <w:r>
        <w:rPr>
          <w:rtl w:val="0"/>
        </w:rPr>
        <w:t>Information being provided to Recipient, Recipient agrees to be bound by the</w:t>
      </w:r>
    </w:p>
    <w:p>
      <w:pPr>
        <w:pStyle w:val="Body"/>
        <w:bidi w:val="0"/>
      </w:pPr>
      <w:r>
        <w:rPr>
          <w:rtl w:val="0"/>
        </w:rPr>
        <w:t>terms of this Agreement.  Disclosure of Universal Confidential Information to</w:t>
      </w:r>
    </w:p>
    <w:p>
      <w:pPr>
        <w:pStyle w:val="Body"/>
        <w:bidi w:val="0"/>
      </w:pPr>
      <w:r>
        <w:rPr>
          <w:rtl w:val="0"/>
        </w:rPr>
        <w:t>Recipient shall occur only in accordance with the terms and conditions of the</w:t>
      </w:r>
    </w:p>
    <w:p>
      <w:pPr>
        <w:pStyle w:val="Body"/>
        <w:bidi w:val="0"/>
      </w:pPr>
      <w:r>
        <w:rPr>
          <w:rtl w:val="0"/>
        </w:rPr>
        <w:t>License Agreement, and use and disclosure of Confidential Information received</w:t>
      </w:r>
    </w:p>
    <w:p>
      <w:pPr>
        <w:pStyle w:val="Body"/>
        <w:bidi w:val="0"/>
      </w:pPr>
      <w:r>
        <w:rPr>
          <w:rtl w:val="0"/>
        </w:rPr>
        <w:t>by Recipient shall occur only in accordance with the terms and conditions of</w:t>
      </w:r>
    </w:p>
    <w:p>
      <w:pPr>
        <w:pStyle w:val="Body"/>
        <w:bidi w:val="0"/>
      </w:pPr>
      <w:r>
        <w:rPr>
          <w:rtl w:val="0"/>
        </w:rPr>
        <w:t>this Agreement.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  For a period of three (3) years following the disclosure of any</w:t>
      </w:r>
    </w:p>
    <w:p>
      <w:pPr>
        <w:pStyle w:val="Body"/>
        <w:bidi w:val="0"/>
      </w:pPr>
      <w:r>
        <w:rPr>
          <w:rtl w:val="0"/>
        </w:rPr>
        <w:t>Confidential Information, Recipient will retain such Confidential Information in</w:t>
      </w:r>
    </w:p>
    <w:p>
      <w:pPr>
        <w:pStyle w:val="Body"/>
        <w:bidi w:val="0"/>
      </w:pPr>
      <w:r>
        <w:rPr>
          <w:rtl w:val="0"/>
        </w:rPr>
        <w:t>confidence, and will discuss such Confidential Information only with other</w:t>
      </w:r>
    </w:p>
    <w:p>
      <w:pPr>
        <w:pStyle w:val="Body"/>
        <w:bidi w:val="0"/>
      </w:pPr>
      <w:r>
        <w:rPr>
          <w:rtl w:val="0"/>
        </w:rPr>
        <w:t>InterTrust employees or other individuals permitted to receive Confidential</w:t>
      </w:r>
    </w:p>
    <w:p>
      <w:pPr>
        <w:pStyle w:val="Body"/>
        <w:bidi w:val="0"/>
      </w:pPr>
      <w:r>
        <w:rPr>
          <w:rtl w:val="0"/>
        </w:rPr>
        <w:t>Information under the License Agreement (an "Individual Consultant") all of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---------------------</w:t>
      </w:r>
    </w:p>
    <w:p>
      <w:pPr>
        <w:pStyle w:val="Body"/>
        <w:bidi w:val="0"/>
      </w:pPr>
      <w:r>
        <w:rPr>
          <w:rtl w:val="0"/>
        </w:rPr>
        <w:t>whom shall have a need to know said Confidential Information and who have</w:t>
      </w:r>
    </w:p>
    <w:p>
      <w:pPr>
        <w:pStyle w:val="Body"/>
        <w:bidi w:val="0"/>
      </w:pPr>
      <w:r>
        <w:rPr>
          <w:rtl w:val="0"/>
        </w:rPr>
        <w:t>executed a copy of this Agreement or other confidentiality agreement of</w:t>
      </w:r>
    </w:p>
    <w:p>
      <w:pPr>
        <w:pStyle w:val="Body"/>
        <w:bidi w:val="0"/>
      </w:pPr>
      <w:r>
        <w:rPr>
          <w:rtl w:val="0"/>
        </w:rPr>
        <w:t>InterTrust. Recipient shall not, without the prior written permission of a</w:t>
      </w:r>
    </w:p>
    <w:p>
      <w:pPr>
        <w:pStyle w:val="Body"/>
        <w:bidi w:val="0"/>
      </w:pPr>
      <w:r>
        <w:rPr>
          <w:rtl w:val="0"/>
        </w:rPr>
        <w:t>Universal officer (a "Designated Universal Officer"), disclose Confidential</w:t>
      </w:r>
    </w:p>
    <w:p>
      <w:pPr>
        <w:pStyle w:val="Body"/>
        <w:bidi w:val="0"/>
      </w:pPr>
      <w:r>
        <w:rPr>
          <w:rtl w:val="0"/>
        </w:rPr>
        <w:t xml:space="preserve">                      -----------------------------</w:t>
      </w:r>
    </w:p>
    <w:p>
      <w:pPr>
        <w:pStyle w:val="Body"/>
        <w:bidi w:val="0"/>
      </w:pPr>
      <w:r>
        <w:rPr>
          <w:rtl w:val="0"/>
        </w:rPr>
        <w:t>Information to any person other than as set forth immediately above.</w:t>
      </w:r>
    </w:p>
    <w:p>
      <w:pPr>
        <w:pStyle w:val="Body"/>
        <w:bidi w:val="0"/>
      </w:pPr>
      <w:r>
        <w:rPr>
          <w:rtl w:val="0"/>
        </w:rPr>
        <w:t>Furthermore, without express authorization of InterTrust as permitted by the</w:t>
      </w:r>
    </w:p>
    <w:p>
      <w:pPr>
        <w:pStyle w:val="Body"/>
        <w:bidi w:val="0"/>
      </w:pPr>
      <w:r>
        <w:rPr>
          <w:rtl w:val="0"/>
        </w:rPr>
        <w:t>License Agreement, the Recipient will not make copies, in whole or in part, of</w:t>
      </w:r>
    </w:p>
    <w:p>
      <w:pPr>
        <w:pStyle w:val="Body"/>
        <w:bidi w:val="0"/>
      </w:pPr>
      <w:r>
        <w:rPr>
          <w:rtl w:val="0"/>
        </w:rPr>
        <w:t>the Confidential Information, including translating, in whole or in part, the</w:t>
      </w:r>
    </w:p>
    <w:p>
      <w:pPr>
        <w:pStyle w:val="Body"/>
        <w:bidi w:val="0"/>
      </w:pPr>
      <w:r>
        <w:rPr>
          <w:rtl w:val="0"/>
        </w:rPr>
        <w:t>Confidential Information into another language and/or shipping the Confidential</w:t>
      </w:r>
    </w:p>
    <w:p>
      <w:pPr>
        <w:pStyle w:val="Body"/>
        <w:bidi w:val="0"/>
      </w:pPr>
      <w:r>
        <w:rPr>
          <w:rtl w:val="0"/>
        </w:rPr>
        <w:t>Information, in whole or in part, or any direct product thereof, to any other</w:t>
      </w:r>
    </w:p>
    <w:p>
      <w:pPr>
        <w:pStyle w:val="Body"/>
        <w:bidi w:val="0"/>
      </w:pPr>
      <w:r>
        <w:rPr>
          <w:rtl w:val="0"/>
        </w:rPr>
        <w:t>country. The undersigned will not use the Confidential Information in any manner</w:t>
      </w:r>
    </w:p>
    <w:p>
      <w:pPr>
        <w:pStyle w:val="Body"/>
        <w:bidi w:val="0"/>
      </w:pPr>
      <w:r>
        <w:rPr>
          <w:rtl w:val="0"/>
        </w:rPr>
        <w:t>that is not authorized by InterTrust and in full accordance with the License</w:t>
      </w:r>
    </w:p>
    <w:p>
      <w:pPr>
        <w:pStyle w:val="Body"/>
        <w:bidi w:val="0"/>
      </w:pPr>
      <w:r>
        <w:rPr>
          <w:rtl w:val="0"/>
        </w:rPr>
        <w:t>Agreement and the undersigned will use the Confidential Information solely in</w:t>
      </w:r>
    </w:p>
    <w:p>
      <w:pPr>
        <w:pStyle w:val="Body"/>
        <w:bidi w:val="0"/>
      </w:pPr>
      <w:r>
        <w:rPr>
          <w:rtl w:val="0"/>
        </w:rPr>
        <w:t>the exercise of InterTrust's rights and obligations as provided by the License</w:t>
      </w:r>
    </w:p>
    <w:p>
      <w:pPr>
        <w:pStyle w:val="Body"/>
        <w:bidi w:val="0"/>
      </w:pPr>
      <w:r>
        <w:rPr>
          <w:rtl w:val="0"/>
        </w:rPr>
        <w:t>Agreement. Under no circumstances will any Confidential Information subject to</w:t>
      </w:r>
    </w:p>
    <w:p>
      <w:pPr>
        <w:pStyle w:val="Body"/>
        <w:bidi w:val="0"/>
      </w:pPr>
      <w:r>
        <w:rPr>
          <w:rtl w:val="0"/>
        </w:rPr>
        <w:t>the export or import laws of any jurisdiction be transferred by Recipient</w:t>
      </w:r>
    </w:p>
    <w:p>
      <w:pPr>
        <w:pStyle w:val="Body"/>
        <w:bidi w:val="0"/>
      </w:pPr>
      <w:r>
        <w:rPr>
          <w:rtl w:val="0"/>
        </w:rPr>
        <w:t>without proper prior certification and notification of appropriate regulatory</w:t>
      </w:r>
    </w:p>
    <w:p>
      <w:pPr>
        <w:pStyle w:val="Body"/>
        <w:bidi w:val="0"/>
      </w:pPr>
      <w:r>
        <w:rPr>
          <w:rtl w:val="0"/>
        </w:rPr>
        <w:t>offices in applicable jurisdictions and Universal.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 The undersigned will not use Confidential Information except in fulfillment</w:t>
      </w:r>
    </w:p>
    <w:p>
      <w:pPr>
        <w:pStyle w:val="Body"/>
        <w:bidi w:val="0"/>
      </w:pPr>
      <w:r>
        <w:rPr>
          <w:rtl w:val="0"/>
        </w:rPr>
        <w:t>of the undersigned's employee's and/or other individual's obligations with</w:t>
      </w:r>
    </w:p>
    <w:p>
      <w:pPr>
        <w:pStyle w:val="Body"/>
        <w:bidi w:val="0"/>
      </w:pPr>
      <w:r>
        <w:rPr>
          <w:rtl w:val="0"/>
        </w:rPr>
        <w:t>InterTrust, and for no other purposes whatsoever.  The undersigned understands</w:t>
      </w:r>
    </w:p>
    <w:p>
      <w:pPr>
        <w:pStyle w:val="Body"/>
        <w:bidi w:val="0"/>
      </w:pPr>
      <w:r>
        <w:rPr>
          <w:rtl w:val="0"/>
        </w:rPr>
        <w:t>and acknowledges that the unauthorized use of Confidential Information may cause</w:t>
      </w:r>
    </w:p>
    <w:p>
      <w:pPr>
        <w:pStyle w:val="Body"/>
        <w:bidi w:val="0"/>
      </w:pPr>
      <w:r>
        <w:rPr>
          <w:rtl w:val="0"/>
        </w:rPr>
        <w:t>Universal very substantial damage, for which damages may be impossible to</w:t>
      </w:r>
    </w:p>
    <w:p>
      <w:pPr>
        <w:pStyle w:val="Body"/>
        <w:bidi w:val="0"/>
      </w:pPr>
      <w:r>
        <w:rPr>
          <w:rtl w:val="0"/>
        </w:rPr>
        <w:t>measure or inadequate to compensate.  Accordingly, Recipient agrees that if he</w:t>
      </w:r>
    </w:p>
    <w:p>
      <w:pPr>
        <w:pStyle w:val="Body"/>
        <w:bidi w:val="0"/>
      </w:pPr>
      <w:r>
        <w:rPr>
          <w:rtl w:val="0"/>
        </w:rPr>
        <w:t>or she breaches or threatens breach of any of such sections, Universal will have</w:t>
      </w:r>
    </w:p>
    <w:p>
      <w:pPr>
        <w:pStyle w:val="Body"/>
        <w:bidi w:val="0"/>
      </w:pPr>
      <w:r>
        <w:rPr>
          <w:rtl w:val="0"/>
        </w:rPr>
        <w:t>available, in addition to any other right or remedy available, the right to</w:t>
      </w:r>
    </w:p>
    <w:p>
      <w:pPr>
        <w:pStyle w:val="Body"/>
        <w:bidi w:val="0"/>
      </w:pPr>
      <w:r>
        <w:rPr>
          <w:rtl w:val="0"/>
        </w:rPr>
        <w:t>obtain an injunction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I-7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against him or her, from a court of competent jurisdiction restraining such</w:t>
      </w:r>
    </w:p>
    <w:p>
      <w:pPr>
        <w:pStyle w:val="Body"/>
        <w:bidi w:val="0"/>
      </w:pPr>
      <w:r>
        <w:rPr>
          <w:rtl w:val="0"/>
        </w:rPr>
        <w:t>breach or demonstrable threatened breach and to specific performance of any such</w:t>
      </w:r>
    </w:p>
    <w:p>
      <w:pPr>
        <w:pStyle w:val="Body"/>
        <w:bidi w:val="0"/>
      </w:pPr>
      <w:r>
        <w:rPr>
          <w:rtl w:val="0"/>
        </w:rPr>
        <w:t>provision of this Agreement, and Recipient hereby consents to the issuance of</w:t>
      </w:r>
    </w:p>
    <w:p>
      <w:pPr>
        <w:pStyle w:val="Body"/>
        <w:bidi w:val="0"/>
      </w:pPr>
      <w:r>
        <w:rPr>
          <w:rtl w:val="0"/>
        </w:rPr>
        <w:t>such injunction and to the ordering of specific performance under such</w:t>
      </w:r>
    </w:p>
    <w:p>
      <w:pPr>
        <w:pStyle w:val="Body"/>
        <w:bidi w:val="0"/>
      </w:pPr>
      <w:r>
        <w:rPr>
          <w:rtl w:val="0"/>
        </w:rPr>
        <w:t>circumstances.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  In the event of a breach of this Agreement or the License Agreement or the</w:t>
      </w:r>
    </w:p>
    <w:p>
      <w:pPr>
        <w:pStyle w:val="Body"/>
        <w:bidi w:val="0"/>
      </w:pPr>
      <w:r>
        <w:rPr>
          <w:rtl w:val="0"/>
        </w:rPr>
        <w:t>termination of Recipient's employment with InterTrust, the undersigned will</w:t>
      </w:r>
    </w:p>
    <w:p>
      <w:pPr>
        <w:pStyle w:val="Body"/>
        <w:bidi w:val="0"/>
      </w:pPr>
      <w:r>
        <w:rPr>
          <w:rtl w:val="0"/>
        </w:rPr>
        <w:t>return by secure delivery means reasonably specified by Universal all physical</w:t>
      </w:r>
    </w:p>
    <w:p>
      <w:pPr>
        <w:pStyle w:val="Body"/>
        <w:bidi w:val="0"/>
      </w:pPr>
      <w:r>
        <w:rPr>
          <w:rtl w:val="0"/>
        </w:rPr>
        <w:t>embodiments of Confidential Information in the undersigned's possession to</w:t>
      </w:r>
    </w:p>
    <w:p>
      <w:pPr>
        <w:pStyle w:val="Body"/>
        <w:bidi w:val="0"/>
      </w:pPr>
      <w:r>
        <w:rPr>
          <w:rtl w:val="0"/>
        </w:rPr>
        <w:t>InterTrust promptly upon request by InterTrust, and in no event later than</w:t>
      </w:r>
    </w:p>
    <w:p>
      <w:pPr>
        <w:pStyle w:val="Body"/>
        <w:bidi w:val="0"/>
      </w:pPr>
      <w:r>
        <w:rPr>
          <w:rtl w:val="0"/>
        </w:rPr>
        <w:t>fifteen (15) days thereafter.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  Notwithstanding anything else in this Agreement, the confidentiality</w:t>
      </w:r>
    </w:p>
    <w:p>
      <w:pPr>
        <w:pStyle w:val="Body"/>
        <w:bidi w:val="0"/>
      </w:pPr>
      <w:r>
        <w:rPr>
          <w:rtl w:val="0"/>
        </w:rPr>
        <w:t>restrictions of this Agreement shall not apply to information that: (i) is or</w:t>
      </w:r>
    </w:p>
    <w:p>
      <w:pPr>
        <w:pStyle w:val="Body"/>
        <w:bidi w:val="0"/>
      </w:pPr>
      <w:r>
        <w:rPr>
          <w:rtl w:val="0"/>
        </w:rPr>
        <w:t>becomes known to the public through no breach of any of the undersigned's</w:t>
      </w:r>
    </w:p>
    <w:p>
      <w:pPr>
        <w:pStyle w:val="Body"/>
        <w:bidi w:val="0"/>
      </w:pPr>
      <w:r>
        <w:rPr>
          <w:rtl w:val="0"/>
        </w:rPr>
        <w:t>obligations under this Agreement, or InterTrust's or any other InterTrust</w:t>
      </w:r>
    </w:p>
    <w:p>
      <w:pPr>
        <w:pStyle w:val="Body"/>
        <w:bidi w:val="0"/>
      </w:pPr>
      <w:r>
        <w:rPr>
          <w:rtl w:val="0"/>
        </w:rPr>
        <w:t>employee's obligations of confidentiality to InterTrust and/or Universal; (ii)</w:t>
      </w:r>
    </w:p>
    <w:p>
      <w:pPr>
        <w:pStyle w:val="Body"/>
        <w:bidi w:val="0"/>
      </w:pPr>
      <w:r>
        <w:rPr>
          <w:rtl w:val="0"/>
        </w:rPr>
        <w:t>was known to Recipient prior to its disclosure by Universal, as evidenced</w:t>
      </w:r>
    </w:p>
    <w:p>
      <w:pPr>
        <w:pStyle w:val="Body"/>
        <w:bidi w:val="0"/>
      </w:pPr>
      <w:r>
        <w:rPr>
          <w:rtl w:val="0"/>
        </w:rPr>
        <w:t>through written documentation; (iii) shall have been independently developed by</w:t>
      </w:r>
    </w:p>
    <w:p>
      <w:pPr>
        <w:pStyle w:val="Body"/>
        <w:bidi w:val="0"/>
      </w:pPr>
      <w:r>
        <w:rPr>
          <w:rtl w:val="0"/>
        </w:rPr>
        <w:t>the Recipient without any reliance on or use of any Universal Confidential</w:t>
      </w:r>
    </w:p>
    <w:p>
      <w:pPr>
        <w:pStyle w:val="Body"/>
        <w:bidi w:val="0"/>
      </w:pPr>
      <w:r>
        <w:rPr>
          <w:rtl w:val="0"/>
        </w:rPr>
        <w:t>Information, as demonstrated through written documentation; or (iv) shall have</w:t>
      </w:r>
    </w:p>
    <w:p>
      <w:pPr>
        <w:pStyle w:val="Body"/>
        <w:bidi w:val="0"/>
      </w:pPr>
      <w:r>
        <w:rPr>
          <w:rtl w:val="0"/>
        </w:rPr>
        <w:t>been rightfully supplied to Recipient, with no obligation of confidentiality or</w:t>
      </w:r>
    </w:p>
    <w:p>
      <w:pPr>
        <w:pStyle w:val="Body"/>
        <w:bidi w:val="0"/>
      </w:pPr>
      <w:r>
        <w:rPr>
          <w:rtl w:val="0"/>
        </w:rPr>
        <w:t>non-use from a third party without any breach of any obligation of</w:t>
      </w:r>
    </w:p>
    <w:p>
      <w:pPr>
        <w:pStyle w:val="Body"/>
        <w:bidi w:val="0"/>
      </w:pPr>
      <w:r>
        <w:rPr>
          <w:rtl w:val="0"/>
        </w:rPr>
        <w:t>confidentiality to Universal or InterTrust (as applicable) as of the date such</w:t>
      </w:r>
    </w:p>
    <w:p>
      <w:pPr>
        <w:pStyle w:val="Body"/>
        <w:bidi w:val="0"/>
      </w:pPr>
      <w:r>
        <w:rPr>
          <w:rtl w:val="0"/>
        </w:rPr>
        <w:t>information is so supplied.  In addition, the Recipient shall be entitled to</w:t>
      </w:r>
    </w:p>
    <w:p>
      <w:pPr>
        <w:pStyle w:val="Body"/>
        <w:bidi w:val="0"/>
      </w:pPr>
      <w:r>
        <w:rPr>
          <w:rtl w:val="0"/>
        </w:rPr>
        <w:t>disclose Confidential Information pursuant to a court order issued by a court of</w:t>
      </w:r>
    </w:p>
    <w:p>
      <w:pPr>
        <w:pStyle w:val="Body"/>
        <w:bidi w:val="0"/>
      </w:pPr>
      <w:r>
        <w:rPr>
          <w:rtl w:val="0"/>
        </w:rPr>
        <w:t>competent jurisdiction or as otherwise required by law; provided that the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-------- ----</w:t>
      </w:r>
    </w:p>
    <w:p>
      <w:pPr>
        <w:pStyle w:val="Body"/>
        <w:bidi w:val="0"/>
      </w:pPr>
      <w:r>
        <w:rPr>
          <w:rtl w:val="0"/>
        </w:rPr>
        <w:t>undersigned shall provide prompt advance notice thereof to Universal to enable</w:t>
      </w:r>
    </w:p>
    <w:p>
      <w:pPr>
        <w:pStyle w:val="Body"/>
        <w:bidi w:val="0"/>
      </w:pPr>
      <w:r>
        <w:rPr>
          <w:rtl w:val="0"/>
        </w:rPr>
        <w:t>Universal to seek a protective order or otherwise prevent such disclosure and</w:t>
      </w:r>
    </w:p>
    <w:p>
      <w:pPr>
        <w:pStyle w:val="Body"/>
        <w:bidi w:val="0"/>
      </w:pPr>
      <w:r>
        <w:rPr>
          <w:rtl w:val="0"/>
        </w:rPr>
        <w:t>shall disclose no more than the minimum information required by such court order</w:t>
      </w:r>
    </w:p>
    <w:p>
      <w:pPr>
        <w:pStyle w:val="Body"/>
        <w:bidi w:val="0"/>
      </w:pPr>
      <w:r>
        <w:rPr>
          <w:rtl w:val="0"/>
        </w:rPr>
        <w:t>or by law.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  If any provision or portion thereof in this Agreement shall be found or be</w:t>
      </w:r>
    </w:p>
    <w:p>
      <w:pPr>
        <w:pStyle w:val="Body"/>
        <w:bidi w:val="0"/>
      </w:pPr>
      <w:r>
        <w:rPr>
          <w:rtl w:val="0"/>
        </w:rPr>
        <w:t>held by a court of competent jurisdiction to be illegal, invalid or</w:t>
      </w:r>
    </w:p>
    <w:p>
      <w:pPr>
        <w:pStyle w:val="Body"/>
        <w:bidi w:val="0"/>
      </w:pPr>
      <w:r>
        <w:rPr>
          <w:rtl w:val="0"/>
        </w:rPr>
        <w:t>unenforceable in any jurisdiction in which this Agreement is being performed,</w:t>
      </w:r>
    </w:p>
    <w:p>
      <w:pPr>
        <w:pStyle w:val="Body"/>
        <w:bidi w:val="0"/>
      </w:pPr>
      <w:r>
        <w:rPr>
          <w:rtl w:val="0"/>
        </w:rPr>
        <w:t>then this Agreement shall nevertheless be given full force and effect without</w:t>
      </w:r>
    </w:p>
    <w:p>
      <w:pPr>
        <w:pStyle w:val="Body"/>
        <w:bidi w:val="0"/>
      </w:pPr>
      <w:r>
        <w:rPr>
          <w:rtl w:val="0"/>
        </w:rPr>
        <w:t>said provision or portion.  This Agreement may not be modified except by written</w:t>
      </w:r>
    </w:p>
    <w:p>
      <w:pPr>
        <w:pStyle w:val="Body"/>
        <w:bidi w:val="0"/>
      </w:pPr>
      <w:r>
        <w:rPr>
          <w:rtl w:val="0"/>
        </w:rPr>
        <w:t>agreement dated subsequent to the date of this Agreement and signed by both</w:t>
      </w:r>
    </w:p>
    <w:p>
      <w:pPr>
        <w:pStyle w:val="Body"/>
        <w:bidi w:val="0"/>
      </w:pPr>
      <w:r>
        <w:rPr>
          <w:rtl w:val="0"/>
        </w:rPr>
        <w:t>parties.  This agreement shall be governed by and construed under the laws of</w:t>
      </w:r>
    </w:p>
    <w:p>
      <w:pPr>
        <w:pStyle w:val="Body"/>
        <w:bidi w:val="0"/>
      </w:pPr>
      <w:r>
        <w:rPr>
          <w:rtl w:val="0"/>
        </w:rPr>
        <w:t>the United States and the Commonwealth of Virginia, USA, without reference to</w:t>
      </w:r>
    </w:p>
    <w:p>
      <w:pPr>
        <w:pStyle w:val="Body"/>
        <w:bidi w:val="0"/>
      </w:pPr>
      <w:r>
        <w:rPr>
          <w:rtl w:val="0"/>
        </w:rPr>
        <w:t>conflicts of laws principles. All disputes arising out of or relating to the</w:t>
      </w:r>
    </w:p>
    <w:p>
      <w:pPr>
        <w:pStyle w:val="Body"/>
        <w:bidi w:val="0"/>
      </w:pPr>
      <w:r>
        <w:rPr>
          <w:rtl w:val="0"/>
        </w:rPr>
        <w:t>subject matter of this Agreement shall be subject to the exclusive jurisdiction</w:t>
      </w:r>
    </w:p>
    <w:p>
      <w:pPr>
        <w:pStyle w:val="Body"/>
        <w:bidi w:val="0"/>
      </w:pPr>
      <w:r>
        <w:rPr>
          <w:rtl w:val="0"/>
        </w:rPr>
        <w:t>and venue of the United States District Court for the Eastern District of</w:t>
      </w:r>
    </w:p>
    <w:p>
      <w:pPr>
        <w:pStyle w:val="Body"/>
        <w:bidi w:val="0"/>
      </w:pPr>
      <w:r>
        <w:rPr>
          <w:rtl w:val="0"/>
        </w:rPr>
        <w:t>Virginia, Alexandria Division Virginia, or if jurisdiction does not properly lie</w:t>
      </w:r>
    </w:p>
    <w:p>
      <w:pPr>
        <w:pStyle w:val="Body"/>
        <w:bidi w:val="0"/>
      </w:pPr>
      <w:r>
        <w:rPr>
          <w:rtl w:val="0"/>
        </w:rPr>
        <w:t>in such court, the Commonwealth courts in Alexandria, Virginia.  The parties</w:t>
      </w:r>
    </w:p>
    <w:p>
      <w:pPr>
        <w:pStyle w:val="Body"/>
        <w:bidi w:val="0"/>
      </w:pPr>
      <w:r>
        <w:rPr>
          <w:rtl w:val="0"/>
        </w:rPr>
        <w:t>consent to the personal and exclusive jurisdiction and venue of such court and</w:t>
      </w:r>
    </w:p>
    <w:p>
      <w:pPr>
        <w:pStyle w:val="Body"/>
        <w:bidi w:val="0"/>
      </w:pPr>
      <w:r>
        <w:rPr>
          <w:rtl w:val="0"/>
        </w:rPr>
        <w:t>waive any argument that jurisdiction or venue in such court is improper or</w:t>
      </w:r>
    </w:p>
    <w:p>
      <w:pPr>
        <w:pStyle w:val="Body"/>
        <w:bidi w:val="0"/>
      </w:pPr>
      <w:r>
        <w:rPr>
          <w:rtl w:val="0"/>
          <w:lang w:val="it-IT"/>
        </w:rPr>
        <w:t>inconvenient.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WITNESS WHEREOF, the parties have executed this Agreement as of the date</w:t>
      </w:r>
    </w:p>
    <w:p>
      <w:pPr>
        <w:pStyle w:val="Body"/>
        <w:bidi w:val="0"/>
      </w:pPr>
      <w:r>
        <w:rPr>
          <w:rtl w:val="0"/>
        </w:rPr>
        <w:t>first above written.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Universal Limited                            Recipient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By:_______________________________           By:______________________________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Name:_____________________________           Name:____________________________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Title:____________________________           Title:___________________________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I-8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J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INTERNAL PROCEDURES FOR TESTING VIRUSES AND Y2K COMPLIANCE</w:t>
      </w:r>
    </w:p>
    <w:p>
      <w:pPr>
        <w:pStyle w:val="Body"/>
        <w:bidi w:val="0"/>
      </w:pPr>
      <w:r>
        <w:rPr>
          <w:rtl w:val="0"/>
        </w:rPr>
        <w:t xml:space="preserve">          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following are procedures and policies that InterTrust employees are</w:t>
      </w:r>
    </w:p>
    <w:p>
      <w:pPr>
        <w:pStyle w:val="Body"/>
        <w:bidi w:val="0"/>
      </w:pPr>
      <w:r>
        <w:rPr>
          <w:rtl w:val="0"/>
        </w:rPr>
        <w:t>instructed to routinely follow to avoid or minimize potential infection of any</w:t>
      </w:r>
    </w:p>
    <w:p>
      <w:pPr>
        <w:pStyle w:val="Body"/>
        <w:bidi w:val="0"/>
      </w:pPr>
      <w:r>
        <w:rPr>
          <w:rtl w:val="0"/>
        </w:rPr>
        <w:t>software virus.  In addition, such checking is incorporated in QA testing before</w:t>
      </w:r>
    </w:p>
    <w:p>
      <w:pPr>
        <w:pStyle w:val="Body"/>
        <w:bidi w:val="0"/>
      </w:pPr>
      <w:r>
        <w:rPr>
          <w:rtl w:val="0"/>
        </w:rPr>
        <w:t>any software release.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Software code is routinely checked with commercially available third party</w:t>
      </w:r>
    </w:p>
    <w:p>
      <w:pPr>
        <w:pStyle w:val="Body"/>
        <w:bidi w:val="0"/>
      </w:pPr>
      <w:r>
        <w:rPr>
          <w:rtl w:val="0"/>
        </w:rPr>
        <w:t xml:space="preserve">  virus software for existence of any viruses.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InterTrust currently has a site license to virus checking software by Network</w:t>
      </w:r>
    </w:p>
    <w:p>
      <w:pPr>
        <w:pStyle w:val="Body"/>
        <w:bidi w:val="0"/>
      </w:pPr>
      <w:r>
        <w:rPr>
          <w:rtl w:val="0"/>
          <w:lang w:val="pt-PT"/>
        </w:rPr>
        <w:t xml:space="preserve">  Associates.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InterTrust regularly receives from Network Associates updates designed to</w:t>
      </w:r>
    </w:p>
    <w:p>
      <w:pPr>
        <w:pStyle w:val="Body"/>
        <w:bidi w:val="0"/>
      </w:pPr>
      <w:r>
        <w:rPr>
          <w:rtl w:val="0"/>
        </w:rPr>
        <w:t xml:space="preserve">  detect the latest known software viruses.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InterTrust's policy and practice is to keep source code under strict source</w:t>
      </w:r>
    </w:p>
    <w:p>
      <w:pPr>
        <w:pStyle w:val="Body"/>
        <w:bidi w:val="0"/>
      </w:pPr>
      <w:r>
        <w:rPr>
          <w:rtl w:val="0"/>
        </w:rPr>
        <w:t xml:space="preserve">  control, using Clear Case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Employees are prohibited, under InterTrust's policies, from downloading or</w:t>
      </w:r>
    </w:p>
    <w:p>
      <w:pPr>
        <w:pStyle w:val="Body"/>
        <w:bidi w:val="0"/>
      </w:pPr>
      <w:r>
        <w:rPr>
          <w:rtl w:val="0"/>
        </w:rPr>
        <w:t xml:space="preserve">  incorporating any software from any third party (including through the</w:t>
      </w:r>
    </w:p>
    <w:p>
      <w:pPr>
        <w:pStyle w:val="Body"/>
        <w:bidi w:val="0"/>
      </w:pPr>
      <w:r>
        <w:rPr>
          <w:rtl w:val="0"/>
        </w:rPr>
        <w:t xml:space="preserve">  Internet) without first obtaining prior approval from an authorized technical</w:t>
      </w:r>
    </w:p>
    <w:p>
      <w:pPr>
        <w:pStyle w:val="Body"/>
        <w:bidi w:val="0"/>
      </w:pPr>
      <w:r>
        <w:rPr>
          <w:rtl w:val="0"/>
        </w:rPr>
        <w:t xml:space="preserve">  manager whose responsibility is to test such software for viruses before any</w:t>
      </w:r>
    </w:p>
    <w:p>
      <w:pPr>
        <w:pStyle w:val="Body"/>
        <w:bidi w:val="0"/>
      </w:pPr>
      <w:r>
        <w:rPr>
          <w:rtl w:val="0"/>
        </w:rPr>
        <w:t xml:space="preserve">  use by InterTrust employees.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. InterTrust regularly educates new and existing employees regarding these</w:t>
      </w:r>
    </w:p>
    <w:p>
      <w:pPr>
        <w:pStyle w:val="Body"/>
        <w:bidi w:val="0"/>
      </w:pPr>
      <w:r>
        <w:rPr>
          <w:rtl w:val="0"/>
        </w:rPr>
        <w:t xml:space="preserve">  procedures and policies.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concerns Y2K, InterTrust Commerce 1.1 uses an internal representation for</w:t>
      </w:r>
    </w:p>
    <w:p>
      <w:pPr>
        <w:pStyle w:val="Body"/>
        <w:bidi w:val="0"/>
      </w:pPr>
      <w:r>
        <w:rPr>
          <w:rtl w:val="0"/>
        </w:rPr>
        <w:t>time that is not likely to be affected by Y2K or 638K time problems.  All</w:t>
      </w:r>
    </w:p>
    <w:p>
      <w:pPr>
        <w:pStyle w:val="Body"/>
        <w:bidi w:val="0"/>
      </w:pPr>
      <w:r>
        <w:rPr>
          <w:rtl w:val="0"/>
        </w:rPr>
        <w:t>arithmetic and relational operations on time are performed using an internal</w:t>
      </w:r>
    </w:p>
    <w:p>
      <w:pPr>
        <w:pStyle w:val="Body"/>
        <w:bidi w:val="0"/>
      </w:pPr>
      <w:r>
        <w:rPr>
          <w:rtl w:val="0"/>
        </w:rPr>
        <w:t>representation for time.  Conversion between the internal representation and the</w:t>
      </w:r>
    </w:p>
    <w:p>
      <w:pPr>
        <w:pStyle w:val="Body"/>
        <w:bidi w:val="0"/>
      </w:pPr>
      <w:r>
        <w:rPr>
          <w:rtl w:val="0"/>
        </w:rPr>
        <w:t>Gregorian calendar is based on well known tested algorithms that account for</w:t>
      </w:r>
    </w:p>
    <w:p>
      <w:pPr>
        <w:pStyle w:val="Body"/>
        <w:bidi w:val="0"/>
      </w:pPr>
      <w:r>
        <w:rPr>
          <w:rtl w:val="0"/>
        </w:rPr>
        <w:t>leap years.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master source of InterTrust Time for all InterRights Points is the</w:t>
      </w:r>
    </w:p>
    <w:p>
      <w:pPr>
        <w:pStyle w:val="Body"/>
        <w:bidi w:val="0"/>
      </w:pPr>
      <w:r>
        <w:rPr>
          <w:rtl w:val="0"/>
        </w:rPr>
        <w:t>Transaction Authority.  Each InterRights Point maintains what can be thought of</w:t>
      </w:r>
    </w:p>
    <w:p>
      <w:pPr>
        <w:pStyle w:val="Body"/>
        <w:bidi w:val="0"/>
      </w:pPr>
      <w:r>
        <w:rPr>
          <w:rtl w:val="0"/>
        </w:rPr>
        <w:t>as a virtual InterTrust Time clock that is used as a source of time for all</w:t>
      </w:r>
    </w:p>
    <w:p>
      <w:pPr>
        <w:pStyle w:val="Body"/>
        <w:bidi w:val="0"/>
      </w:pPr>
      <w:r>
        <w:rPr>
          <w:rtl w:val="0"/>
        </w:rPr>
        <w:t>operations within the InterRights Point.  As necessary the virtual clock is re-</w:t>
      </w:r>
    </w:p>
    <w:p>
      <w:pPr>
        <w:pStyle w:val="Body"/>
        <w:bidi w:val="0"/>
      </w:pPr>
      <w:r>
        <w:rPr>
          <w:rtl w:val="0"/>
        </w:rPr>
        <w:t>synchronized with the master source of time at the Transaction Authority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Persistent storage of a time value as part of a control or business rule, in a</w:t>
      </w:r>
    </w:p>
    <w:p>
      <w:pPr>
        <w:pStyle w:val="Body"/>
        <w:bidi w:val="0"/>
      </w:pPr>
      <w:r>
        <w:rPr>
          <w:rtl w:val="0"/>
        </w:rPr>
        <w:t>DigiBox container or in the Protected Database utilizes a serialized byte stream</w:t>
      </w:r>
    </w:p>
    <w:p>
      <w:pPr>
        <w:pStyle w:val="Body"/>
        <w:bidi w:val="0"/>
      </w:pPr>
      <w:r>
        <w:rPr>
          <w:rtl w:val="0"/>
        </w:rPr>
        <w:t>of the internal representation of time that should make the persistent value</w:t>
      </w:r>
    </w:p>
    <w:p>
      <w:pPr>
        <w:pStyle w:val="Body"/>
        <w:bidi w:val="0"/>
      </w:pPr>
      <w:r>
        <w:rPr>
          <w:rtl w:val="0"/>
        </w:rPr>
        <w:t>platform independent.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EXHIBIT K</w:t>
      </w:r>
    </w:p>
    <w:p>
      <w:pPr>
        <w:pStyle w:val="Body"/>
        <w:bidi w:val="0"/>
      </w:pPr>
      <w:r>
        <w:rPr>
          <w:rtl w:val="0"/>
        </w:rPr>
        <w:t xml:space="preserve">              TO THE TECHNOLOGY DEVELOPMENT AND LICENSE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JOINT PRESS RELEASE</w:t>
      </w:r>
    </w:p>
    <w:p>
      <w:pPr>
        <w:pStyle w:val="Body"/>
        <w:bidi w:val="0"/>
      </w:pPr>
      <w:r>
        <w:rPr>
          <w:rtl w:val="0"/>
        </w:rPr>
        <w:t xml:space="preserve">                              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[LOGO OF INTERTRUST]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News Release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further information contact:</w:t>
      </w:r>
    </w:p>
    <w:p>
      <w:pPr>
        <w:pStyle w:val="Body"/>
        <w:bidi w:val="0"/>
      </w:pPr>
      <w:r>
        <w:rPr>
          <w:rtl w:val="0"/>
        </w:rPr>
        <w:t>Joseph Jennings, InterTrust Technologies Corp.: 408-222-6270,</w:t>
      </w:r>
    </w:p>
    <w:p>
      <w:pPr>
        <w:pStyle w:val="Body"/>
        <w:bidi w:val="0"/>
      </w:pPr>
      <w:r>
        <w:rPr>
          <w:rtl w:val="0"/>
        </w:rPr>
        <w:t>jjennings@intertrust.com</w:t>
      </w:r>
    </w:p>
    <w:p>
      <w:pPr>
        <w:pStyle w:val="Body"/>
        <w:bidi w:val="0"/>
      </w:pPr>
      <w:r>
        <w:rPr>
          <w:rtl w:val="0"/>
        </w:rPr>
        <w:t>XXXXXXXXXX, Universal: XXX-XXX-XXXX, XXXX@universal.com</w:t>
      </w:r>
    </w:p>
    <w:p>
      <w:pPr>
        <w:pStyle w:val="Body"/>
        <w:bidi w:val="0"/>
      </w:pPr>
      <w:r>
        <w:rPr>
          <w:rtl w:val="0"/>
        </w:rPr>
        <w:t>Leigh Ann Varney, Varney Business Communications: 415-387-7250, lavsfo@wenet.net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UNIVERSAL MUSIC GROUP SELECTS INTERTRUST FOR DIGITAL RIGHTS MANAGEMENT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Universal Music Group Plans To Employ InterTrust Technology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Los Angeles and Sunnyvale, CA  -- April XX, 1999 -- Universal Music Group</w:t>
      </w:r>
    </w:p>
    <w:p>
      <w:pPr>
        <w:pStyle w:val="Body"/>
        <w:bidi w:val="0"/>
      </w:pPr>
      <w:r>
        <w:rPr>
          <w:rtl w:val="0"/>
        </w:rPr>
        <w:t>(Universal) and InterTrust Technologies Corporation (InterTrust), the MetaTrust</w:t>
      </w:r>
    </w:p>
    <w:p>
      <w:pPr>
        <w:pStyle w:val="Body"/>
        <w:bidi w:val="0"/>
      </w:pPr>
      <w:r>
        <w:rPr>
          <w:rtl w:val="0"/>
        </w:rPr>
        <w:t>Utility(TM), today announced a long-term agreement regarding deploying and</w:t>
      </w:r>
    </w:p>
    <w:p>
      <w:pPr>
        <w:pStyle w:val="Body"/>
        <w:bidi w:val="0"/>
      </w:pPr>
      <w:r>
        <w:rPr>
          <w:rtl w:val="0"/>
        </w:rPr>
        <w:t>disseminating MetaTrust Certified(TM) applications and services. A pilot project</w:t>
      </w:r>
    </w:p>
    <w:p>
      <w:pPr>
        <w:pStyle w:val="Body"/>
        <w:bidi w:val="0"/>
      </w:pPr>
      <w:r>
        <w:rPr>
          <w:rtl w:val="0"/>
        </w:rPr>
        <w:t>exploring enhanced rights management and digital music merchandising will be</w:t>
      </w:r>
    </w:p>
    <w:p>
      <w:pPr>
        <w:pStyle w:val="Body"/>
        <w:bidi w:val="0"/>
      </w:pPr>
      <w:r>
        <w:rPr>
          <w:rtl w:val="0"/>
        </w:rPr>
        <w:t>launched later this year.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Universal conducted a broad study of the existing and proposed digital</w:t>
      </w:r>
    </w:p>
    <w:p>
      <w:pPr>
        <w:pStyle w:val="Body"/>
        <w:bidi w:val="0"/>
      </w:pPr>
      <w:r>
        <w:rPr>
          <w:rtl w:val="0"/>
        </w:rPr>
        <w:t>rights management technology solutions and selected InterTrust technology as its</w:t>
      </w:r>
    </w:p>
    <w:p>
      <w:pPr>
        <w:pStyle w:val="Body"/>
        <w:bidi w:val="0"/>
      </w:pPr>
      <w:r>
        <w:rPr>
          <w:rtl w:val="0"/>
        </w:rPr>
        <w:t>preferred rights management platform for electronic commerce and management for</w:t>
      </w:r>
    </w:p>
    <w:p>
      <w:pPr>
        <w:pStyle w:val="Body"/>
        <w:bidi w:val="0"/>
      </w:pPr>
      <w:r>
        <w:rPr>
          <w:rtl w:val="0"/>
        </w:rPr>
        <w:t>music.  Universal selected InterTrust(R) technology because it provides</w:t>
      </w:r>
    </w:p>
    <w:p>
      <w:pPr>
        <w:pStyle w:val="Body"/>
        <w:bidi w:val="0"/>
      </w:pPr>
      <w:r>
        <w:rPr>
          <w:rtl w:val="0"/>
        </w:rPr>
        <w:t>persistent protection of content, flexible business models, and can extend</w:t>
      </w:r>
    </w:p>
    <w:p>
      <w:pPr>
        <w:pStyle w:val="Body"/>
        <w:bidi w:val="0"/>
      </w:pPr>
      <w:r>
        <w:rPr>
          <w:rtl w:val="0"/>
        </w:rPr>
        <w:t>stakeholder rights management to new entertainment and information appliances</w:t>
      </w:r>
    </w:p>
    <w:p>
      <w:pPr>
        <w:pStyle w:val="Body"/>
        <w:bidi w:val="0"/>
      </w:pPr>
      <w:r>
        <w:rPr>
          <w:rtl w:val="0"/>
        </w:rPr>
        <w:t>such as secure MP3Player devices, set-top boxes, and DVD.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"We selected InterTrust as our preferred digital rights management platform</w:t>
      </w:r>
    </w:p>
    <w:p>
      <w:pPr>
        <w:pStyle w:val="Body"/>
        <w:bidi w:val="0"/>
      </w:pPr>
      <w:r>
        <w:rPr>
          <w:rtl w:val="0"/>
        </w:rPr>
        <w:t>to enable Universal to facilitate music industry digital distribution," said</w:t>
      </w:r>
    </w:p>
    <w:p>
      <w:pPr>
        <w:pStyle w:val="Body"/>
        <w:bidi w:val="0"/>
      </w:pPr>
      <w:r>
        <w:rPr>
          <w:rtl w:val="0"/>
        </w:rPr>
        <w:t>Lawrence Kenswil, Executive Vice President Universal Music Group.  "InterTrust</w:t>
      </w:r>
    </w:p>
    <w:p>
      <w:pPr>
        <w:pStyle w:val="Body"/>
        <w:bidi w:val="0"/>
      </w:pPr>
      <w:r>
        <w:rPr>
          <w:rtl w:val="0"/>
        </w:rPr>
        <w:t>products provide an unusually rich array of capabilities and many unique</w:t>
      </w:r>
    </w:p>
    <w:p>
      <w:pPr>
        <w:pStyle w:val="Body"/>
        <w:bidi w:val="0"/>
      </w:pPr>
      <w:r>
        <w:rPr>
          <w:rtl w:val="0"/>
        </w:rPr>
        <w:t>features, and InterTrust has led the way in defining what is possible in the</w:t>
      </w:r>
    </w:p>
    <w:p>
      <w:pPr>
        <w:pStyle w:val="Body"/>
        <w:bidi w:val="0"/>
      </w:pPr>
      <w:r>
        <w:rPr>
          <w:rtl w:val="0"/>
        </w:rPr>
        <w:t>realm of digital content distribution."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"We believe InterTrust products provide, in combination with other</w:t>
      </w:r>
    </w:p>
    <w:p>
      <w:pPr>
        <w:pStyle w:val="Body"/>
        <w:bidi w:val="0"/>
      </w:pPr>
      <w:r>
        <w:rPr>
          <w:rtl w:val="0"/>
        </w:rPr>
        <w:t>technologies, provides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K-1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tools our industry needs to meet the challenges, and realize the exciting</w:t>
      </w:r>
    </w:p>
    <w:p>
      <w:pPr>
        <w:pStyle w:val="Body"/>
        <w:bidi w:val="0"/>
      </w:pPr>
      <w:r>
        <w:rPr>
          <w:rtl w:val="0"/>
        </w:rPr>
        <w:t>opportunities, of the rapidly developing digital world."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"We are pleased that Universal has chosen to partner with InterTrust in</w:t>
      </w:r>
    </w:p>
    <w:p>
      <w:pPr>
        <w:pStyle w:val="Body"/>
        <w:bidi w:val="0"/>
      </w:pPr>
      <w:r>
        <w:rPr>
          <w:rtl w:val="0"/>
        </w:rPr>
        <w:t>meeting the challenges of the marketplace," said Victor Shear, founder, chairman</w:t>
      </w:r>
    </w:p>
    <w:p>
      <w:pPr>
        <w:pStyle w:val="Body"/>
        <w:bidi w:val="0"/>
      </w:pPr>
      <w:r>
        <w:rPr>
          <w:rtl w:val="0"/>
        </w:rPr>
        <w:t>and chief executive officer of InterTrust.  "Universal is a world leader in</w:t>
      </w:r>
    </w:p>
    <w:p>
      <w:pPr>
        <w:pStyle w:val="Body"/>
        <w:bidi w:val="0"/>
      </w:pPr>
      <w:r>
        <w:rPr>
          <w:rtl w:val="0"/>
        </w:rPr>
        <w:t>entertainment products and services, and entertainment is a first mover in the</w:t>
      </w:r>
    </w:p>
    <w:p>
      <w:pPr>
        <w:pStyle w:val="Body"/>
        <w:bidi w:val="0"/>
      </w:pPr>
      <w:r>
        <w:rPr>
          <w:rtl w:val="0"/>
        </w:rPr>
        <w:t>new digital economy. Universal can use InterTrust technology to change the</w:t>
      </w:r>
    </w:p>
    <w:p>
      <w:pPr>
        <w:pStyle w:val="Body"/>
        <w:bidi w:val="0"/>
      </w:pPr>
      <w:r>
        <w:rPr>
          <w:rtl w:val="0"/>
        </w:rPr>
        <w:t>economics of the music industry, increase customer satisfaction, and combine</w:t>
      </w:r>
    </w:p>
    <w:p>
      <w:pPr>
        <w:pStyle w:val="Body"/>
        <w:bidi w:val="0"/>
      </w:pPr>
      <w:r>
        <w:rPr>
          <w:rtl w:val="0"/>
        </w:rPr>
        <w:t>with other labels and technology companies to realize the huge growth potential</w:t>
      </w:r>
    </w:p>
    <w:p>
      <w:pPr>
        <w:pStyle w:val="Body"/>
        <w:bidi w:val="0"/>
      </w:pPr>
      <w:r>
        <w:rPr>
          <w:rtl w:val="0"/>
        </w:rPr>
        <w:t>in music related digital products."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Universal Music Group</w:t>
      </w:r>
    </w:p>
    <w:p>
      <w:pPr>
        <w:pStyle w:val="Body"/>
        <w:bidi w:val="0"/>
      </w:pPr>
      <w:r>
        <w:rPr>
          <w:rtl w:val="0"/>
        </w:rPr>
        <w:t xml:space="preserve">     Need copy.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InterTrust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InterTrust Technologies Corporation, the MetaTrust Utility, provides a</w:t>
      </w:r>
    </w:p>
    <w:p>
      <w:pPr>
        <w:pStyle w:val="Body"/>
        <w:bidi w:val="0"/>
      </w:pPr>
      <w:r>
        <w:rPr>
          <w:rtl w:val="0"/>
        </w:rPr>
        <w:t>groundbreaking, interoperable, trusted and secure foundation for efficient</w:t>
      </w:r>
    </w:p>
    <w:p>
      <w:pPr>
        <w:pStyle w:val="Body"/>
        <w:bidi w:val="0"/>
      </w:pPr>
      <w:r>
        <w:rPr>
          <w:rtl w:val="0"/>
        </w:rPr>
        <w:t>electronic commerce. InterTrust software products and services enable the sale,</w:t>
      </w:r>
    </w:p>
    <w:p>
      <w:pPr>
        <w:pStyle w:val="Body"/>
        <w:bidi w:val="0"/>
      </w:pPr>
      <w:r>
        <w:rPr>
          <w:rtl w:val="0"/>
        </w:rPr>
        <w:t>fulfillment and protection of digital content over any digital media, including</w:t>
      </w:r>
    </w:p>
    <w:p>
      <w:pPr>
        <w:pStyle w:val="Body"/>
        <w:bidi w:val="0"/>
      </w:pPr>
      <w:r>
        <w:rPr>
          <w:rtl w:val="0"/>
        </w:rPr>
        <w:t>the Internet, DVD and future commerce appliances. InterTrust technology also</w:t>
      </w:r>
    </w:p>
    <w:p>
      <w:pPr>
        <w:pStyle w:val="Body"/>
        <w:bidi w:val="0"/>
      </w:pPr>
      <w:r>
        <w:rPr>
          <w:rtl w:val="0"/>
        </w:rPr>
        <w:t>serves as a foundation for many other forms of trusted commercial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Since early 1990, InterTrust has been researching and inventing technologies</w:t>
      </w:r>
    </w:p>
    <w:p>
      <w:pPr>
        <w:pStyle w:val="Body"/>
        <w:bidi w:val="0"/>
      </w:pPr>
      <w:r>
        <w:rPr>
          <w:rtl w:val="0"/>
        </w:rPr>
        <w:t>that enable fundamental elements of the future, interoperable digital commerce</w:t>
      </w:r>
    </w:p>
    <w:p>
      <w:pPr>
        <w:pStyle w:val="Body"/>
        <w:bidi w:val="0"/>
      </w:pPr>
      <w:r>
        <w:rPr>
          <w:rtl w:val="0"/>
        </w:rPr>
        <w:t>world.  In the entertainment and device markets, InterTrust technologies have</w:t>
      </w:r>
    </w:p>
    <w:p>
      <w:pPr>
        <w:pStyle w:val="Body"/>
        <w:bidi w:val="0"/>
      </w:pPr>
      <w:r>
        <w:rPr>
          <w:rtl w:val="0"/>
        </w:rPr>
        <w:t>been a principal factor in the shaping of digital rights management industry</w:t>
      </w:r>
    </w:p>
    <w:p>
      <w:pPr>
        <w:pStyle w:val="Body"/>
        <w:bidi w:val="0"/>
      </w:pPr>
      <w:r>
        <w:rPr>
          <w:rtl w:val="0"/>
        </w:rPr>
        <w:t>standards.  For example, InterTrust played a formative role in the creation of</w:t>
      </w:r>
    </w:p>
    <w:p>
      <w:pPr>
        <w:pStyle w:val="Body"/>
        <w:bidi w:val="0"/>
      </w:pPr>
      <w:r>
        <w:rPr>
          <w:rtl w:val="0"/>
        </w:rPr>
        <w:t>the MPEG-4 Intellectual Property Management and Protection (IPMP) interface and</w:t>
      </w:r>
    </w:p>
    <w:p>
      <w:pPr>
        <w:pStyle w:val="Body"/>
        <w:bidi w:val="0"/>
      </w:pPr>
      <w:r>
        <w:rPr>
          <w:rtl w:val="0"/>
        </w:rPr>
        <w:t>the Open Platform Initiative for Multimedia Access (OPIMA).  InterTrust is the</w:t>
      </w:r>
    </w:p>
    <w:p>
      <w:pPr>
        <w:pStyle w:val="Body"/>
        <w:bidi w:val="0"/>
      </w:pPr>
      <w:r>
        <w:rPr>
          <w:rtl w:val="0"/>
        </w:rPr>
        <w:t>only company in the world to ship technology supporting MPEG-4 IPMP, and is the</w:t>
      </w:r>
    </w:p>
    <w:p>
      <w:pPr>
        <w:pStyle w:val="Body"/>
        <w:bidi w:val="0"/>
      </w:pPr>
      <w:r>
        <w:rPr>
          <w:rtl w:val="0"/>
        </w:rPr>
        <w:t>only company providing a broad range rights management "plug-in" infrastructure</w:t>
      </w:r>
    </w:p>
    <w:p>
      <w:pPr>
        <w:pStyle w:val="Body"/>
        <w:bidi w:val="0"/>
      </w:pPr>
      <w:r>
        <w:rPr>
          <w:rtl w:val="0"/>
        </w:rPr>
        <w:t>for secure MP3.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MetaTrust Utility core partners include Mitsubishi Corporation, National</w:t>
      </w:r>
    </w:p>
    <w:p>
      <w:pPr>
        <w:pStyle w:val="Body"/>
        <w:bidi w:val="0"/>
      </w:pPr>
      <w:r>
        <w:rPr>
          <w:rtl w:val="0"/>
        </w:rPr>
        <w:t>Westminster Bank Plc. and Rights Exchange, Inc. (formerly SoftBank Net</w:t>
      </w:r>
    </w:p>
    <w:p>
      <w:pPr>
        <w:pStyle w:val="Body"/>
        <w:bidi w:val="0"/>
      </w:pPr>
      <w:r>
        <w:rPr>
          <w:rtl w:val="0"/>
        </w:rPr>
        <w:t>Solutions). Builder partners include Computacenter (UK) Ltd., Science</w:t>
      </w:r>
    </w:p>
    <w:p>
      <w:pPr>
        <w:pStyle w:val="Body"/>
        <w:bidi w:val="0"/>
      </w:pPr>
      <w:r>
        <w:rPr>
          <w:rtl w:val="0"/>
        </w:rPr>
        <w:t>Applications International Corporation (SAIC), and Fraunhofer IIS.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K-2</w:t>
      </w:r>
    </w:p>
    <w:p>
      <w:pPr>
        <w:pStyle w:val="Body"/>
        <w:bidi w:val="0"/>
      </w:pPr>
      <w:r>
        <w:rPr>
          <w:rtl w:val="0"/>
        </w:rPr>
        <w:t>&lt;PAGE&gt;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CONFIDENTIAL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InterTrust's Strategic Technologies and Architectural Research Laboratory (STAR</w:t>
      </w:r>
    </w:p>
    <w:p>
      <w:pPr>
        <w:pStyle w:val="Body"/>
        <w:bidi w:val="0"/>
      </w:pPr>
      <w:r>
        <w:rPr>
          <w:rtl w:val="0"/>
        </w:rPr>
        <w:t>Lab) is the world's first computer laboratory whose primary focus is electronic</w:t>
      </w:r>
    </w:p>
    <w:p>
      <w:pPr>
        <w:pStyle w:val="Body"/>
        <w:bidi w:val="0"/>
      </w:pPr>
      <w:r>
        <w:rPr>
          <w:rtl w:val="0"/>
        </w:rPr>
        <w:t>commerce and digital rights management. Founded in 1990, InterTrust is a</w:t>
      </w:r>
    </w:p>
    <w:p>
      <w:pPr>
        <w:pStyle w:val="Body"/>
        <w:bidi w:val="0"/>
      </w:pPr>
      <w:r>
        <w:rPr>
          <w:rtl w:val="0"/>
        </w:rPr>
        <w:t>privately held company with a staff of over 130, and has offices in Sunnyvale,</w:t>
      </w:r>
    </w:p>
    <w:p>
      <w:pPr>
        <w:pStyle w:val="Body"/>
        <w:bidi w:val="0"/>
      </w:pPr>
      <w:r>
        <w:rPr>
          <w:rtl w:val="0"/>
        </w:rPr>
        <w:t>California, New York City, Washington, D.C., and the United Kingdom.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##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Copyright (C) 1999 InterTrust Technologies Corporation. All rights</w:t>
      </w:r>
    </w:p>
    <w:p>
      <w:pPr>
        <w:pStyle w:val="Body"/>
        <w:bidi w:val="0"/>
      </w:pPr>
      <w:r>
        <w:rPr>
          <w:rtl w:val="0"/>
        </w:rPr>
        <w:t xml:space="preserve">  reserved. InterTrust is the registered trademark of InterTrust Technologies</w:t>
      </w:r>
    </w:p>
    <w:p>
      <w:pPr>
        <w:pStyle w:val="Body"/>
        <w:bidi w:val="0"/>
      </w:pPr>
      <w:r>
        <w:rPr>
          <w:rtl w:val="0"/>
        </w:rPr>
        <w:t>Corporation, and the InterTrust logo, MetaTrust, MetaTrust Utility and MP3Plus</w:t>
      </w:r>
    </w:p>
    <w:p>
      <w:pPr>
        <w:pStyle w:val="Body"/>
        <w:bidi w:val="0"/>
      </w:pPr>
      <w:r>
        <w:rPr>
          <w:rtl w:val="0"/>
        </w:rPr>
        <w:t>are trademarks of InterTrust Technologies Corporation, all of which may or may</w:t>
      </w:r>
    </w:p>
    <w:p>
      <w:pPr>
        <w:pStyle w:val="Body"/>
        <w:bidi w:val="0"/>
      </w:pPr>
      <w:r>
        <w:rPr>
          <w:rtl w:val="0"/>
        </w:rPr>
        <w:t xml:space="preserve">                     not be used in certain jurisdictions.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                  K-3</w:t>
      </w:r>
    </w:p>
    <w:p>
      <w:pPr>
        <w:pStyle w:val="Body"/>
        <w:bidi w:val="0"/>
      </w:pPr>
      <w:r>
        <w:rPr>
          <w:shd w:val="clear" w:color="auto" w:fill="ffffff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