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62F66" w:rsidRPr="00632580" w:rsidRDefault="00362F66" w:rsidP="00362F66">
      <w:pPr>
        <w:jc w:val="center"/>
        <w:rPr>
          <w:b/>
        </w:rPr>
      </w:pPr>
    </w:p>
    <w:p w:rsidR="00362F66" w:rsidRPr="00632580" w:rsidRDefault="00362F66" w:rsidP="00362F66">
      <w:pPr>
        <w:jc w:val="center"/>
      </w:pPr>
      <w:r>
        <w:rPr>
          <w:noProof/>
        </w:rPr>
        <w:drawing>
          <wp:inline distT="0" distB="0" distL="0" distR="0">
            <wp:extent cx="1159510" cy="1298575"/>
            <wp:effectExtent l="2540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510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F66" w:rsidRPr="00632580" w:rsidRDefault="00362F66" w:rsidP="00362F66">
      <w:pPr>
        <w:spacing w:after="0"/>
        <w:jc w:val="center"/>
        <w:rPr>
          <w:rFonts w:ascii="Calibri" w:hAnsi="Calibri"/>
          <w:sz w:val="18"/>
        </w:rPr>
      </w:pPr>
      <w:r w:rsidRPr="00632580">
        <w:rPr>
          <w:rFonts w:ascii="Calibri" w:hAnsi="Calibri"/>
          <w:sz w:val="18"/>
        </w:rPr>
        <w:t>P.O. Box 170</w:t>
      </w:r>
    </w:p>
    <w:p w:rsidR="00362F66" w:rsidRPr="00632580" w:rsidRDefault="00362F66" w:rsidP="00362F66">
      <w:pPr>
        <w:spacing w:after="0"/>
        <w:jc w:val="center"/>
        <w:rPr>
          <w:rFonts w:ascii="Calibri" w:hAnsi="Calibri"/>
          <w:sz w:val="18"/>
        </w:rPr>
      </w:pPr>
      <w:r w:rsidRPr="00632580">
        <w:rPr>
          <w:rFonts w:ascii="Calibri" w:hAnsi="Calibri"/>
          <w:sz w:val="18"/>
        </w:rPr>
        <w:t>1186 Acadia Highway</w:t>
      </w:r>
    </w:p>
    <w:p w:rsidR="00362F66" w:rsidRPr="00632580" w:rsidRDefault="00362F66" w:rsidP="00362F66">
      <w:pPr>
        <w:spacing w:after="0"/>
        <w:jc w:val="center"/>
        <w:rPr>
          <w:rFonts w:ascii="Calibri" w:hAnsi="Calibri"/>
          <w:sz w:val="18"/>
        </w:rPr>
      </w:pPr>
      <w:r w:rsidRPr="00632580">
        <w:rPr>
          <w:rFonts w:ascii="Calibri" w:hAnsi="Calibri"/>
          <w:sz w:val="18"/>
        </w:rPr>
        <w:t>East Orland, ME 04431</w:t>
      </w:r>
    </w:p>
    <w:p w:rsidR="00362F66" w:rsidRPr="00632580" w:rsidRDefault="00362F66" w:rsidP="00362F66">
      <w:pPr>
        <w:spacing w:after="0"/>
        <w:jc w:val="center"/>
        <w:rPr>
          <w:rFonts w:ascii="Calibri" w:hAnsi="Calibri"/>
          <w:sz w:val="18"/>
        </w:rPr>
      </w:pPr>
      <w:r w:rsidRPr="00632580">
        <w:rPr>
          <w:rFonts w:ascii="Calibri" w:hAnsi="Calibri"/>
          <w:sz w:val="18"/>
        </w:rPr>
        <w:t>(207) 469-6600</w:t>
      </w:r>
    </w:p>
    <w:p w:rsidR="00362F66" w:rsidRPr="00632580" w:rsidRDefault="00362F66" w:rsidP="00362F66">
      <w:pPr>
        <w:spacing w:after="0"/>
        <w:jc w:val="center"/>
        <w:rPr>
          <w:rFonts w:ascii="Calibri" w:hAnsi="Calibri"/>
          <w:sz w:val="18"/>
        </w:rPr>
      </w:pPr>
      <w:hyperlink r:id="rId5" w:history="1">
        <w:r w:rsidRPr="00632580">
          <w:rPr>
            <w:rStyle w:val="Hyperlink"/>
            <w:rFonts w:ascii="Calibri" w:hAnsi="Calibri"/>
            <w:sz w:val="18"/>
          </w:rPr>
          <w:t>info@weru.org</w:t>
        </w:r>
      </w:hyperlink>
    </w:p>
    <w:p w:rsidR="00362F66" w:rsidRDefault="00362F66"/>
    <w:p w:rsidR="00362F66" w:rsidRDefault="00362F66" w:rsidP="00874343">
      <w:pPr>
        <w:jc w:val="center"/>
        <w:rPr>
          <w:sz w:val="48"/>
        </w:rPr>
      </w:pPr>
      <w:r>
        <w:rPr>
          <w:sz w:val="48"/>
        </w:rPr>
        <w:t>Organizing an Event</w:t>
      </w:r>
    </w:p>
    <w:p w:rsidR="00874343" w:rsidRPr="00874343" w:rsidRDefault="00362F66" w:rsidP="00362F66">
      <w:pPr>
        <w:jc w:val="center"/>
        <w:rPr>
          <w:sz w:val="28"/>
        </w:rPr>
      </w:pPr>
      <w:r w:rsidRPr="00874343">
        <w:rPr>
          <w:sz w:val="28"/>
        </w:rPr>
        <w:t>A Guide for WERU Staff and Volunteers</w:t>
      </w:r>
    </w:p>
    <w:p w:rsidR="00874343" w:rsidRDefault="00874343" w:rsidP="00362F66">
      <w:pPr>
        <w:jc w:val="center"/>
        <w:rPr>
          <w:sz w:val="32"/>
        </w:rPr>
      </w:pPr>
    </w:p>
    <w:p w:rsidR="00874343" w:rsidRDefault="00874343" w:rsidP="00874343">
      <w:r>
        <w:t xml:space="preserve">1. Propose your idea for an event to the WERU Development Committee. </w:t>
      </w:r>
    </w:p>
    <w:p w:rsidR="00EC39C4" w:rsidRDefault="00874343" w:rsidP="00874343">
      <w:pPr>
        <w:ind w:left="720"/>
      </w:pPr>
      <w:r>
        <w:t xml:space="preserve">- </w:t>
      </w:r>
      <w:r w:rsidR="00EC39C4">
        <w:t>Share your idea with a committee or staff member, or notify the committee that you will attend a meeting</w:t>
      </w:r>
      <w:r w:rsidR="00F9761D">
        <w:t xml:space="preserve"> to pitch your idea</w:t>
      </w:r>
      <w:r w:rsidR="00EC39C4">
        <w:t xml:space="preserve">. </w:t>
      </w:r>
    </w:p>
    <w:p w:rsidR="00EC39C4" w:rsidRDefault="00EC39C4" w:rsidP="00874343">
      <w:pPr>
        <w:ind w:left="720"/>
      </w:pPr>
      <w:r>
        <w:t>- Give</w:t>
      </w:r>
      <w:r w:rsidR="003D1E3F">
        <w:t xml:space="preserve"> a thought-</w:t>
      </w:r>
      <w:r w:rsidR="00874343">
        <w:t>out proposal including sug</w:t>
      </w:r>
      <w:r w:rsidR="00F9761D">
        <w:t>gestions for date, location,</w:t>
      </w:r>
      <w:r w:rsidR="00874343">
        <w:t xml:space="preserve"> potential costs and benefits</w:t>
      </w:r>
      <w:r w:rsidR="00F9761D">
        <w:t xml:space="preserve"> and potential organizers</w:t>
      </w:r>
      <w:r w:rsidR="00874343">
        <w:t>.</w:t>
      </w:r>
    </w:p>
    <w:p w:rsidR="00874343" w:rsidRDefault="00EC39C4" w:rsidP="00874343">
      <w:pPr>
        <w:ind w:left="720"/>
      </w:pPr>
      <w:r>
        <w:t xml:space="preserve">- What are the goals for the event? Fund Raising? Fun raising? Community building? Sharing news, perspectives and information? </w:t>
      </w:r>
    </w:p>
    <w:p w:rsidR="00874343" w:rsidRDefault="00874343" w:rsidP="00874343">
      <w:pPr>
        <w:ind w:left="720"/>
      </w:pPr>
      <w:r>
        <w:t xml:space="preserve">- Working with the Development Committee will help identify whether there is event funding in the budget, and it will help create a strategy and plan. </w:t>
      </w:r>
    </w:p>
    <w:p w:rsidR="00874343" w:rsidRDefault="00874343" w:rsidP="00874343">
      <w:pPr>
        <w:ind w:left="720"/>
      </w:pPr>
    </w:p>
    <w:p w:rsidR="00874343" w:rsidRDefault="00874343" w:rsidP="00874343">
      <w:r>
        <w:t xml:space="preserve">2. Identify core organizers for the event. </w:t>
      </w:r>
    </w:p>
    <w:p w:rsidR="00874343" w:rsidRDefault="00874343" w:rsidP="00874343">
      <w:pPr>
        <w:ind w:left="720"/>
      </w:pPr>
      <w:r>
        <w:t xml:space="preserve">- Who will help you organize this event? WERU volunteers? Others? </w:t>
      </w:r>
      <w:r w:rsidR="00B00468">
        <w:t xml:space="preserve">Most events will require a team of people to work on them. </w:t>
      </w:r>
    </w:p>
    <w:p w:rsidR="00874343" w:rsidRDefault="00874343" w:rsidP="00874343">
      <w:pPr>
        <w:ind w:left="720"/>
      </w:pPr>
      <w:r>
        <w:t xml:space="preserve">- Will WERU partner with another organization for this event? The General Manager and Underwriting Manager and Development Director can help establish agreements and conditions for partnerships. </w:t>
      </w:r>
    </w:p>
    <w:p w:rsidR="004931C0" w:rsidRDefault="00874343" w:rsidP="00874343">
      <w:pPr>
        <w:ind w:left="720"/>
      </w:pPr>
      <w:r>
        <w:t xml:space="preserve">- How will organizers communicate and delegate responsibilities? </w:t>
      </w:r>
    </w:p>
    <w:p w:rsidR="004931C0" w:rsidRDefault="004931C0" w:rsidP="00874343">
      <w:pPr>
        <w:ind w:left="720"/>
      </w:pPr>
    </w:p>
    <w:p w:rsidR="00EA0729" w:rsidRDefault="004931C0" w:rsidP="004931C0">
      <w:r>
        <w:t xml:space="preserve">3. </w:t>
      </w:r>
      <w:r w:rsidR="00EA0729">
        <w:t>Book the event.</w:t>
      </w:r>
    </w:p>
    <w:p w:rsidR="00B00468" w:rsidRDefault="00EA0729" w:rsidP="004931C0">
      <w:r>
        <w:tab/>
        <w:t xml:space="preserve">- Where will the event be held? </w:t>
      </w:r>
      <w:r w:rsidR="00B00468">
        <w:t>When? Who will perform/present?</w:t>
      </w:r>
    </w:p>
    <w:p w:rsidR="00EA0729" w:rsidRDefault="00B00468" w:rsidP="00B00468">
      <w:pPr>
        <w:ind w:left="720"/>
      </w:pPr>
      <w:r>
        <w:t>-Who is responsible for communicating with venue, performers, presenters, media</w:t>
      </w:r>
      <w:r w:rsidR="00663C04">
        <w:t>, etc</w:t>
      </w:r>
      <w:r>
        <w:t>?</w:t>
      </w:r>
    </w:p>
    <w:p w:rsidR="00B00468" w:rsidRDefault="00B00468" w:rsidP="004931C0"/>
    <w:p w:rsidR="00EA0729" w:rsidRDefault="00EA0729" w:rsidP="004931C0">
      <w:r>
        <w:t>4. Promote the event.</w:t>
      </w:r>
    </w:p>
    <w:p w:rsidR="00EA0729" w:rsidRDefault="00EA0729" w:rsidP="00EA0729">
      <w:pPr>
        <w:ind w:left="720"/>
      </w:pPr>
      <w:r>
        <w:t>- Create</w:t>
      </w:r>
      <w:r w:rsidR="000369BA">
        <w:t xml:space="preserve"> promo</w:t>
      </w:r>
      <w:r>
        <w:t>s to air on WERU. Ask the Program Manager for supp</w:t>
      </w:r>
      <w:r w:rsidR="000369BA">
        <w:t>ort in writing and producing on-</w:t>
      </w:r>
      <w:r>
        <w:t xml:space="preserve">air promos. </w:t>
      </w:r>
      <w:r w:rsidR="000369BA">
        <w:t xml:space="preserve">See the “Writing an On-Air Promo” document. </w:t>
      </w:r>
    </w:p>
    <w:p w:rsidR="00EA0729" w:rsidRDefault="00EA0729" w:rsidP="00EA0729">
      <w:pPr>
        <w:ind w:left="720"/>
      </w:pPr>
      <w:r>
        <w:t xml:space="preserve">- Promote the event online, on </w:t>
      </w:r>
      <w:r w:rsidR="00E92CDC">
        <w:t>weru.org and on the WERU facebook</w:t>
      </w:r>
      <w:r>
        <w:t xml:space="preserve"> page. The Underwriting Manager and News Director can help post content online. </w:t>
      </w:r>
    </w:p>
    <w:p w:rsidR="003B3993" w:rsidRDefault="00EA0729" w:rsidP="00EA0729">
      <w:pPr>
        <w:ind w:left="720"/>
      </w:pPr>
      <w:r>
        <w:t xml:space="preserve">- Promote the event in WERU’s Salt Air Program Guide, and in the Family Funnies Volunteer Newsletter. </w:t>
      </w:r>
    </w:p>
    <w:p w:rsidR="003B3993" w:rsidRDefault="003B3993" w:rsidP="00EA0729">
      <w:pPr>
        <w:ind w:left="720"/>
      </w:pPr>
      <w:r>
        <w:t xml:space="preserve">- Flier for the event. </w:t>
      </w:r>
      <w:r w:rsidR="00FF3B25">
        <w:t xml:space="preserve">Post and email fliers for people to print and distribute themselves. </w:t>
      </w:r>
    </w:p>
    <w:p w:rsidR="000369BA" w:rsidRDefault="003B3993" w:rsidP="00EA0729">
      <w:pPr>
        <w:ind w:left="720"/>
      </w:pPr>
      <w:r>
        <w:t xml:space="preserve">-Do direct outreach (phone calls, emails) to individuals and organizations that may be interested in the event. </w:t>
      </w:r>
    </w:p>
    <w:p w:rsidR="00B00468" w:rsidRDefault="000369BA" w:rsidP="00AA114F">
      <w:pPr>
        <w:ind w:left="720"/>
      </w:pPr>
      <w:r>
        <w:t>- Write a press release for the event. See the “Writing a Press Release” document. Directly call news organizations that</w:t>
      </w:r>
      <w:r w:rsidR="00FF3B25">
        <w:t xml:space="preserve"> you hope will cover the event and confirm they received your press release. </w:t>
      </w:r>
    </w:p>
    <w:p w:rsidR="00FF3B25" w:rsidRDefault="00B00468" w:rsidP="00AA114F">
      <w:pPr>
        <w:ind w:left="720"/>
      </w:pPr>
      <w:r>
        <w:t xml:space="preserve">-Cross promote with performers, presenters and venue. </w:t>
      </w:r>
    </w:p>
    <w:p w:rsidR="00FF3B25" w:rsidRDefault="00FF3B25" w:rsidP="00EA0729">
      <w:pPr>
        <w:ind w:left="720"/>
      </w:pPr>
    </w:p>
    <w:p w:rsidR="00FF3B25" w:rsidRDefault="00FF3B25" w:rsidP="00FF3B25">
      <w:pPr>
        <w:tabs>
          <w:tab w:val="left" w:pos="810"/>
        </w:tabs>
      </w:pPr>
      <w:r>
        <w:t>5. Event Set Up.</w:t>
      </w:r>
    </w:p>
    <w:p w:rsidR="006A21AE" w:rsidRDefault="00FF3B25" w:rsidP="00FF3B25">
      <w:pPr>
        <w:ind w:left="720"/>
      </w:pPr>
      <w:r>
        <w:t>- Plan ahead. Make a l</w:t>
      </w:r>
      <w:r w:rsidR="00032CF8">
        <w:t xml:space="preserve">ist of what needs to be brought and </w:t>
      </w:r>
      <w:r>
        <w:t>set up (food, equipment, WERU me</w:t>
      </w:r>
      <w:r w:rsidR="00032CF8">
        <w:t xml:space="preserve">rchandise, </w:t>
      </w:r>
      <w:r w:rsidR="006A21AE">
        <w:t>promotional material, etc.)</w:t>
      </w:r>
    </w:p>
    <w:p w:rsidR="006A21AE" w:rsidRDefault="006A21AE" w:rsidP="00FF3B25">
      <w:pPr>
        <w:ind w:left="720"/>
      </w:pPr>
      <w:r>
        <w:t xml:space="preserve">- Who is responsible for what? </w:t>
      </w:r>
    </w:p>
    <w:p w:rsidR="006A21AE" w:rsidRDefault="006A21AE" w:rsidP="006A21AE"/>
    <w:p w:rsidR="006A21AE" w:rsidRDefault="006A21AE" w:rsidP="006A21AE">
      <w:r>
        <w:t>6. Hosting and follow-up.</w:t>
      </w:r>
    </w:p>
    <w:p w:rsidR="006A21AE" w:rsidRDefault="006A21AE" w:rsidP="006A21AE">
      <w:pPr>
        <w:ind w:left="720"/>
      </w:pPr>
      <w:r>
        <w:t xml:space="preserve">- </w:t>
      </w:r>
      <w:r w:rsidR="00BA331F">
        <w:t>Take every</w:t>
      </w:r>
      <w:r>
        <w:t xml:space="preserve"> opportunity to talk about the WERU community and mission statement.</w:t>
      </w:r>
    </w:p>
    <w:p w:rsidR="006A21AE" w:rsidRDefault="006A21AE" w:rsidP="006A21AE">
      <w:pPr>
        <w:ind w:left="720"/>
      </w:pPr>
      <w:r>
        <w:t xml:space="preserve">-One person must be responsible for the money made at the event and giving it to the Finance Manager at the station. </w:t>
      </w:r>
    </w:p>
    <w:p w:rsidR="00B00468" w:rsidRDefault="006A21AE" w:rsidP="006A21AE">
      <w:pPr>
        <w:ind w:left="720"/>
      </w:pPr>
      <w:r>
        <w:t>- Return all supplies and equipment</w:t>
      </w:r>
      <w:r w:rsidR="00D173D6">
        <w:t xml:space="preserve"> to the station</w:t>
      </w:r>
      <w:r>
        <w:t xml:space="preserve"> neatly and more organized than you found it. </w:t>
      </w:r>
    </w:p>
    <w:p w:rsidR="00B00468" w:rsidRDefault="00B00468" w:rsidP="006A21AE">
      <w:pPr>
        <w:ind w:left="720"/>
      </w:pPr>
      <w:r>
        <w:t xml:space="preserve">- Who is responsible for what? </w:t>
      </w:r>
    </w:p>
    <w:p w:rsidR="00874343" w:rsidRPr="00874343" w:rsidRDefault="00D173D6" w:rsidP="006A21AE">
      <w:pPr>
        <w:ind w:left="720"/>
      </w:pPr>
      <w:r>
        <w:t xml:space="preserve">- Write a report, </w:t>
      </w:r>
      <w:r w:rsidR="00B00468">
        <w:t>description</w:t>
      </w:r>
      <w:r>
        <w:t xml:space="preserve"> and check list for</w:t>
      </w:r>
      <w:r w:rsidR="00B00468">
        <w:t xml:space="preserve"> the event if it might be duplicated in the future. </w:t>
      </w:r>
    </w:p>
    <w:sectPr w:rsidR="00874343" w:rsidRPr="00874343" w:rsidSect="0087434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82649"/>
    <w:rsid w:val="00032CF8"/>
    <w:rsid w:val="000369BA"/>
    <w:rsid w:val="00362F66"/>
    <w:rsid w:val="003B3993"/>
    <w:rsid w:val="003D1E3F"/>
    <w:rsid w:val="004931C0"/>
    <w:rsid w:val="00663C04"/>
    <w:rsid w:val="00682649"/>
    <w:rsid w:val="006A21AE"/>
    <w:rsid w:val="00813FC5"/>
    <w:rsid w:val="00874343"/>
    <w:rsid w:val="00AA114F"/>
    <w:rsid w:val="00B00468"/>
    <w:rsid w:val="00BA331F"/>
    <w:rsid w:val="00D173D6"/>
    <w:rsid w:val="00E92CDC"/>
    <w:rsid w:val="00EA0729"/>
    <w:rsid w:val="00EC39C4"/>
    <w:rsid w:val="00F9761D"/>
    <w:rsid w:val="00FF3B25"/>
  </w:rsids>
  <m:mathPr>
    <m:mathFont m:val="Comic Sans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F66"/>
    <w:pPr>
      <w:spacing w:after="200"/>
    </w:pPr>
    <w:rPr>
      <w:rFonts w:ascii="Cambria" w:eastAsia="Cambria" w:hAnsi="Cambria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362F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png"/><Relationship Id="rId5" Type="http://schemas.openxmlformats.org/officeDocument/2006/relationships/hyperlink" Target="mailto:info@weru.org" TargetMode="Externa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417</Words>
  <Characters>2379</Characters>
  <Application>Microsoft Word 12.1.0</Application>
  <DocSecurity>0</DocSecurity>
  <Lines>19</Lines>
  <Paragraphs>4</Paragraphs>
  <ScaleCrop>false</ScaleCrop>
  <Company>WERU-FM Community Radio</Company>
  <LinksUpToDate>false</LinksUpToDate>
  <CharactersWithSpaces>2921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Stark</dc:creator>
  <cp:keywords/>
  <cp:lastModifiedBy>Chris Stark</cp:lastModifiedBy>
  <cp:revision>18</cp:revision>
  <dcterms:created xsi:type="dcterms:W3CDTF">2011-02-18T16:31:00Z</dcterms:created>
  <dcterms:modified xsi:type="dcterms:W3CDTF">2011-02-18T20:18:00Z</dcterms:modified>
</cp:coreProperties>
</file>