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EF4E9" w14:textId="35BA5595" w:rsidR="0081743C" w:rsidRPr="00E25C9A" w:rsidRDefault="007F0691" w:rsidP="007F0691">
      <w:pPr>
        <w:jc w:val="center"/>
        <w:rPr>
          <w:rFonts w:asciiTheme="majorHAnsi" w:hAnsiTheme="majorHAnsi" w:cstheme="majorHAnsi"/>
          <w:color w:val="2F5496" w:themeColor="accent1" w:themeShade="BF"/>
          <w:sz w:val="36"/>
          <w:szCs w:val="36"/>
        </w:rPr>
      </w:pPr>
      <w:r w:rsidRPr="00E25C9A">
        <w:rPr>
          <w:rFonts w:asciiTheme="majorHAnsi" w:hAnsiTheme="majorHAnsi" w:cstheme="majorHAnsi"/>
          <w:color w:val="2F5496" w:themeColor="accent1" w:themeShade="BF"/>
          <w:sz w:val="36"/>
          <w:szCs w:val="36"/>
        </w:rPr>
        <w:t>Gestion de cabinet médicale</w:t>
      </w:r>
    </w:p>
    <w:p w14:paraId="4871FEB5" w14:textId="110BD6BA" w:rsidR="00781398" w:rsidRDefault="00781398" w:rsidP="00781398">
      <w:pPr>
        <w:rPr>
          <w:rFonts w:ascii="Algerian" w:hAnsi="Algerian"/>
          <w:color w:val="C00000"/>
          <w:sz w:val="36"/>
          <w:szCs w:val="36"/>
        </w:rPr>
      </w:pPr>
      <w:r>
        <w:rPr>
          <w:rFonts w:ascii="Algerian" w:hAnsi="Algerian"/>
          <w:color w:val="C00000"/>
          <w:sz w:val="36"/>
          <w:szCs w:val="36"/>
        </w:rPr>
        <w:t xml:space="preserve">    </w:t>
      </w:r>
    </w:p>
    <w:p w14:paraId="6B69B151" w14:textId="77777777" w:rsidR="008A2179" w:rsidRPr="00E25C9A" w:rsidRDefault="008A2179" w:rsidP="008A2179">
      <w:pPr>
        <w:pStyle w:val="Paragraphedeliste"/>
        <w:numPr>
          <w:ilvl w:val="0"/>
          <w:numId w:val="2"/>
        </w:numPr>
        <w:spacing w:line="256" w:lineRule="auto"/>
        <w:rPr>
          <w:rFonts w:asciiTheme="majorHAnsi" w:hAnsiTheme="majorHAnsi" w:cstheme="majorHAnsi"/>
          <w:color w:val="4472C4" w:themeColor="accent1"/>
          <w:sz w:val="30"/>
          <w:szCs w:val="30"/>
        </w:rPr>
      </w:pPr>
      <w:r w:rsidRPr="00E25C9A">
        <w:rPr>
          <w:rFonts w:asciiTheme="majorHAnsi" w:hAnsiTheme="majorHAnsi" w:cstheme="majorHAnsi"/>
          <w:color w:val="4472C4" w:themeColor="accent1"/>
          <w:sz w:val="30"/>
          <w:szCs w:val="30"/>
        </w:rPr>
        <w:t xml:space="preserve">Définition de la mission </w:t>
      </w:r>
    </w:p>
    <w:p w14:paraId="3843E7A3" w14:textId="3C2C34B8" w:rsidR="008A2179" w:rsidRPr="00E25C9A" w:rsidRDefault="008A2179" w:rsidP="008A2179">
      <w:pPr>
        <w:rPr>
          <w:rFonts w:cstheme="minorHAnsi"/>
        </w:rPr>
      </w:pPr>
      <w:r w:rsidRPr="00E25C9A">
        <w:rPr>
          <w:rFonts w:cstheme="minorHAnsi"/>
        </w:rPr>
        <w:t xml:space="preserve">Notre Mission est de créer une application permettant de gérer le cabinet médical il s'agit de définir les responsabilités de la gestion, mettre à jour les données, organiser des données collectées auprès du secrétariat afin de concevoir des fichiers de bases pour le </w:t>
      </w:r>
      <w:proofErr w:type="gramStart"/>
      <w:r w:rsidRPr="00E25C9A">
        <w:rPr>
          <w:rFonts w:cstheme="minorHAnsi"/>
        </w:rPr>
        <w:t>Médecin,  de</w:t>
      </w:r>
      <w:proofErr w:type="gramEnd"/>
      <w:r w:rsidRPr="00E25C9A">
        <w:rPr>
          <w:rFonts w:cstheme="minorHAnsi"/>
        </w:rPr>
        <w:t xml:space="preserve"> renforcer le contrôle et la confrontation, assurer une meilleure gestion médicale et une cohérence de l'information et enfin faciliter le travail des responsables.</w:t>
      </w:r>
    </w:p>
    <w:p w14:paraId="3CB0A535" w14:textId="0F3AB6BF" w:rsidR="007F0691" w:rsidRPr="00E25C9A" w:rsidRDefault="007F0691" w:rsidP="007F0691">
      <w:pPr>
        <w:pStyle w:val="Paragraphedeliste"/>
        <w:numPr>
          <w:ilvl w:val="0"/>
          <w:numId w:val="1"/>
        </w:numPr>
        <w:rPr>
          <w:rFonts w:asciiTheme="majorHAnsi" w:hAnsiTheme="majorHAnsi" w:cstheme="majorHAnsi"/>
          <w:color w:val="2F5496" w:themeColor="accent1" w:themeShade="BF"/>
          <w:sz w:val="30"/>
          <w:szCs w:val="30"/>
        </w:rPr>
      </w:pPr>
      <w:r w:rsidRPr="00E25C9A">
        <w:rPr>
          <w:rFonts w:asciiTheme="majorHAnsi" w:hAnsiTheme="majorHAnsi" w:cstheme="majorHAnsi"/>
          <w:color w:val="2F5496" w:themeColor="accent1" w:themeShade="BF"/>
          <w:sz w:val="30"/>
          <w:szCs w:val="30"/>
        </w:rPr>
        <w:t>Capture des besoins fonctionnels :</w:t>
      </w:r>
    </w:p>
    <w:p w14:paraId="34FB8721" w14:textId="32137769" w:rsidR="008A2179" w:rsidRDefault="008A2179" w:rsidP="008A2179">
      <w:pPr>
        <w:rPr>
          <w:rFonts w:ascii="Arial" w:hAnsi="Arial" w:cs="Arial"/>
          <w:sz w:val="30"/>
          <w:szCs w:val="30"/>
        </w:rPr>
      </w:pPr>
      <w:r>
        <w:rPr>
          <w:rFonts w:cstheme="minorHAnsi"/>
          <w:color w:val="2F5496" w:themeColor="accent1" w:themeShade="BF"/>
          <w:sz w:val="28"/>
          <w:szCs w:val="28"/>
        </w:rPr>
        <w:t xml:space="preserve"> </w:t>
      </w:r>
      <w:r w:rsidRPr="008A2179">
        <w:rPr>
          <w:rFonts w:cstheme="minorHAnsi"/>
          <w:color w:val="2F5496" w:themeColor="accent1" w:themeShade="BF"/>
          <w:sz w:val="28"/>
          <w:szCs w:val="28"/>
        </w:rPr>
        <w:t>*</w:t>
      </w:r>
      <w:r w:rsidRPr="008A2179">
        <w:rPr>
          <w:rFonts w:ascii="Arial" w:hAnsi="Arial" w:cs="Arial"/>
          <w:sz w:val="30"/>
          <w:szCs w:val="30"/>
        </w:rPr>
        <w:t>Identification d’un acteur principale :</w:t>
      </w:r>
    </w:p>
    <w:p w14:paraId="36273927" w14:textId="19C86CA1" w:rsidR="00E25C9A" w:rsidRPr="00E25C9A" w:rsidRDefault="008A2179" w:rsidP="00E25C9A">
      <w:pPr>
        <w:rPr>
          <w:rFonts w:ascii="Arial" w:hAnsi="Arial" w:cs="Arial"/>
        </w:rPr>
      </w:pPr>
      <w:r w:rsidRPr="00E25C9A">
        <w:rPr>
          <w:rFonts w:ascii="Arial" w:hAnsi="Arial" w:cs="Arial"/>
        </w:rPr>
        <w:t xml:space="preserve">Secrétaire = administrateur Possède des droits sur la gestion des </w:t>
      </w:r>
      <w:proofErr w:type="spellStart"/>
      <w:r w:rsidRPr="00E25C9A">
        <w:rPr>
          <w:rFonts w:ascii="Arial" w:hAnsi="Arial" w:cs="Arial"/>
        </w:rPr>
        <w:t>rendez vous</w:t>
      </w:r>
      <w:proofErr w:type="spellEnd"/>
      <w:r w:rsidR="00E25C9A" w:rsidRPr="00E25C9A">
        <w:rPr>
          <w:rFonts w:ascii="Arial" w:hAnsi="Arial" w:cs="Arial"/>
        </w:rPr>
        <w:t xml:space="preserve">. </w:t>
      </w:r>
    </w:p>
    <w:p w14:paraId="0374391A" w14:textId="2FFA7354" w:rsidR="008A2179" w:rsidRDefault="008A2179" w:rsidP="00E25C9A">
      <w:pPr>
        <w:rPr>
          <w:rFonts w:ascii="Arial" w:hAnsi="Arial" w:cs="Arial"/>
          <w:color w:val="BF8F00" w:themeColor="accent4" w:themeShade="BF"/>
        </w:rPr>
      </w:pPr>
      <w:r>
        <w:rPr>
          <w:rFonts w:ascii="Arial" w:hAnsi="Arial" w:cs="Arial"/>
          <w:color w:val="2F5496" w:themeColor="accent1" w:themeShade="BF"/>
          <w:sz w:val="30"/>
          <w:szCs w:val="30"/>
        </w:rPr>
        <w:t xml:space="preserve"> </w:t>
      </w:r>
      <w:r w:rsidR="00781398" w:rsidRPr="008A2179">
        <w:rPr>
          <w:rFonts w:ascii="Arial" w:hAnsi="Arial" w:cs="Arial"/>
          <w:color w:val="2F5496" w:themeColor="accent1" w:themeShade="BF"/>
          <w:sz w:val="30"/>
          <w:szCs w:val="30"/>
        </w:rPr>
        <w:t>*</w:t>
      </w:r>
      <w:r w:rsidR="006C7161" w:rsidRPr="008A2179">
        <w:rPr>
          <w:rFonts w:ascii="Arial" w:hAnsi="Arial" w:cs="Arial"/>
          <w:sz w:val="30"/>
          <w:szCs w:val="30"/>
        </w:rPr>
        <w:t>Les fonctionnalités couvertes par notre application :</w:t>
      </w:r>
      <w:r w:rsidR="006C7161" w:rsidRPr="008A2179">
        <w:rPr>
          <w:rFonts w:ascii="Arial" w:hAnsi="Arial" w:cs="Arial"/>
          <w:color w:val="BF8F00" w:themeColor="accent4" w:themeShade="BF"/>
        </w:rPr>
        <w:t xml:space="preserve">     </w:t>
      </w:r>
    </w:p>
    <w:p w14:paraId="4CF89AF3" w14:textId="77777777" w:rsidR="008A2179" w:rsidRPr="00E25C9A" w:rsidRDefault="006C7161" w:rsidP="008A2179">
      <w:pPr>
        <w:rPr>
          <w:rFonts w:ascii="Arial" w:hAnsi="Arial" w:cs="Arial"/>
          <w:color w:val="0D0D0D" w:themeColor="text1" w:themeTint="F2"/>
          <w:sz w:val="30"/>
          <w:szCs w:val="30"/>
        </w:rPr>
      </w:pPr>
      <w:r w:rsidRPr="00E25C9A">
        <w:rPr>
          <w:rFonts w:ascii="Arial" w:hAnsi="Arial" w:cs="Arial"/>
          <w:color w:val="0D0D0D" w:themeColor="text1" w:themeTint="F2"/>
        </w:rPr>
        <w:t xml:space="preserve"> - gestion des rendez-vous :</w:t>
      </w:r>
    </w:p>
    <w:p w14:paraId="3E775083" w14:textId="497C9F50" w:rsidR="006C7161" w:rsidRPr="00E25C9A" w:rsidRDefault="006C7161" w:rsidP="008A2179">
      <w:pPr>
        <w:rPr>
          <w:rFonts w:ascii="Arial" w:hAnsi="Arial" w:cs="Arial"/>
          <w:color w:val="0D0D0D" w:themeColor="text1" w:themeTint="F2"/>
          <w:sz w:val="30"/>
          <w:szCs w:val="30"/>
        </w:rPr>
      </w:pPr>
      <w:r w:rsidRPr="00E25C9A">
        <w:rPr>
          <w:rFonts w:ascii="Arial" w:hAnsi="Arial" w:cs="Arial"/>
          <w:color w:val="0D0D0D" w:themeColor="text1" w:themeTint="F2"/>
        </w:rPr>
        <w:t xml:space="preserve"> 1)ajouter rendez-vous</w:t>
      </w:r>
    </w:p>
    <w:p w14:paraId="18967FE8" w14:textId="77777777" w:rsidR="008A2179" w:rsidRPr="00E25C9A" w:rsidRDefault="006C7161" w:rsidP="008A2179">
      <w:pPr>
        <w:rPr>
          <w:rFonts w:ascii="Arial" w:hAnsi="Arial" w:cs="Arial"/>
          <w:color w:val="0D0D0D" w:themeColor="text1" w:themeTint="F2"/>
        </w:rPr>
      </w:pPr>
      <w:r w:rsidRPr="00E25C9A">
        <w:rPr>
          <w:rFonts w:ascii="Arial" w:hAnsi="Arial" w:cs="Arial"/>
          <w:color w:val="0D0D0D" w:themeColor="text1" w:themeTint="F2"/>
        </w:rPr>
        <w:t xml:space="preserve"> 2) modifier rendez-vous</w:t>
      </w:r>
    </w:p>
    <w:p w14:paraId="2C3D5F13" w14:textId="60B5B7AD" w:rsidR="00781398" w:rsidRPr="00E25C9A" w:rsidRDefault="008A2179" w:rsidP="008A2179">
      <w:pPr>
        <w:rPr>
          <w:rFonts w:ascii="Arial" w:hAnsi="Arial" w:cs="Arial"/>
          <w:color w:val="0D0D0D" w:themeColor="text1" w:themeTint="F2"/>
        </w:rPr>
      </w:pPr>
      <w:r w:rsidRPr="00E25C9A">
        <w:rPr>
          <w:rFonts w:ascii="Arial" w:hAnsi="Arial" w:cs="Arial"/>
          <w:color w:val="0D0D0D" w:themeColor="text1" w:themeTint="F2"/>
        </w:rPr>
        <w:t xml:space="preserve"> </w:t>
      </w:r>
      <w:r w:rsidR="006C7161" w:rsidRPr="00E25C9A">
        <w:rPr>
          <w:rFonts w:ascii="Arial" w:hAnsi="Arial" w:cs="Arial"/>
          <w:color w:val="0D0D0D" w:themeColor="text1" w:themeTint="F2"/>
        </w:rPr>
        <w:t>3)supprimé rendez-vous</w:t>
      </w:r>
    </w:p>
    <w:p w14:paraId="720DDB7C" w14:textId="2F2EA229" w:rsidR="005E1FF2" w:rsidRPr="005E1FF2" w:rsidRDefault="005E1FF2" w:rsidP="008A2179">
      <w:pPr>
        <w:rPr>
          <w:rFonts w:ascii="Arial" w:hAnsi="Arial" w:cs="Arial"/>
          <w:color w:val="2F5496" w:themeColor="accent1" w:themeShade="BF"/>
          <w:sz w:val="30"/>
          <w:szCs w:val="30"/>
        </w:rPr>
      </w:pPr>
      <w:r>
        <w:rPr>
          <w:rFonts w:ascii="Arial" w:hAnsi="Arial" w:cs="Arial"/>
          <w:color w:val="2F5496" w:themeColor="accent1" w:themeShade="BF"/>
          <w:sz w:val="30"/>
          <w:szCs w:val="30"/>
        </w:rPr>
        <w:t>*</w:t>
      </w:r>
      <w:r w:rsidRPr="005E1FF2">
        <w:rPr>
          <w:rFonts w:ascii="Arial" w:hAnsi="Arial" w:cs="Arial"/>
          <w:color w:val="171717" w:themeColor="background2" w:themeShade="1A"/>
          <w:sz w:val="30"/>
          <w:szCs w:val="30"/>
        </w:rPr>
        <w:t xml:space="preserve">Exigences système pour </w:t>
      </w:r>
      <w:r w:rsidR="004222BB">
        <w:rPr>
          <w:rFonts w:ascii="Arial" w:hAnsi="Arial" w:cs="Arial"/>
          <w:color w:val="171717" w:themeColor="background2" w:themeShade="1A"/>
          <w:sz w:val="30"/>
          <w:szCs w:val="30"/>
        </w:rPr>
        <w:t>secrétaire</w:t>
      </w:r>
    </w:p>
    <w:p w14:paraId="18AA09CD" w14:textId="0C3BA87C" w:rsidR="005E1FF2" w:rsidRPr="00E25C9A" w:rsidRDefault="005E1FF2" w:rsidP="008A2179">
      <w:pPr>
        <w:rPr>
          <w:rFonts w:ascii="Arial" w:hAnsi="Arial" w:cs="Arial"/>
          <w:color w:val="0D0D0D" w:themeColor="text1" w:themeTint="F2"/>
        </w:rPr>
      </w:pPr>
      <w:r w:rsidRPr="00E25C9A">
        <w:rPr>
          <w:rFonts w:ascii="Arial" w:hAnsi="Arial" w:cs="Arial"/>
          <w:color w:val="0D0D0D" w:themeColor="text1" w:themeTint="F2"/>
        </w:rPr>
        <w:t xml:space="preserve">L’application offre </w:t>
      </w:r>
      <w:proofErr w:type="spellStart"/>
      <w:proofErr w:type="gramStart"/>
      <w:r w:rsidRPr="00E25C9A">
        <w:rPr>
          <w:rFonts w:ascii="Arial" w:hAnsi="Arial" w:cs="Arial"/>
          <w:color w:val="0D0D0D" w:themeColor="text1" w:themeTint="F2"/>
        </w:rPr>
        <w:t>a</w:t>
      </w:r>
      <w:proofErr w:type="spellEnd"/>
      <w:proofErr w:type="gramEnd"/>
      <w:r w:rsidRPr="00E25C9A">
        <w:rPr>
          <w:rFonts w:ascii="Arial" w:hAnsi="Arial" w:cs="Arial"/>
          <w:color w:val="0D0D0D" w:themeColor="text1" w:themeTint="F2"/>
        </w:rPr>
        <w:t xml:space="preserve"> l’administrateur les </w:t>
      </w:r>
      <w:r w:rsidR="00621690" w:rsidRPr="00E25C9A">
        <w:rPr>
          <w:rFonts w:ascii="Arial" w:hAnsi="Arial" w:cs="Arial"/>
          <w:color w:val="0D0D0D" w:themeColor="text1" w:themeTint="F2"/>
        </w:rPr>
        <w:t>fonctionnalités</w:t>
      </w:r>
      <w:r w:rsidRPr="00E25C9A">
        <w:rPr>
          <w:rFonts w:ascii="Arial" w:hAnsi="Arial" w:cs="Arial"/>
          <w:color w:val="0D0D0D" w:themeColor="text1" w:themeTint="F2"/>
        </w:rPr>
        <w:t xml:space="preserve"> suivantes :</w:t>
      </w:r>
    </w:p>
    <w:p w14:paraId="6EE42D0D" w14:textId="76B7D60C" w:rsidR="005E1FF2" w:rsidRPr="00E25C9A" w:rsidRDefault="005E1FF2" w:rsidP="008A2179">
      <w:pPr>
        <w:rPr>
          <w:rFonts w:ascii="Arial" w:hAnsi="Arial" w:cs="Arial"/>
          <w:color w:val="0D0D0D" w:themeColor="text1" w:themeTint="F2"/>
        </w:rPr>
      </w:pPr>
      <w:r w:rsidRPr="00E25C9A">
        <w:rPr>
          <w:rFonts w:ascii="Arial" w:hAnsi="Arial" w:cs="Arial"/>
          <w:color w:val="0D0D0D" w:themeColor="text1" w:themeTint="F2"/>
        </w:rPr>
        <w:t xml:space="preserve">(a) </w:t>
      </w:r>
      <w:r w:rsidR="00621690" w:rsidRPr="00E25C9A">
        <w:rPr>
          <w:rFonts w:ascii="Arial" w:hAnsi="Arial" w:cs="Arial"/>
          <w:color w:val="0D0D0D" w:themeColor="text1" w:themeTint="F2"/>
        </w:rPr>
        <w:t>ajouter</w:t>
      </w:r>
      <w:r w:rsidRPr="00E25C9A">
        <w:rPr>
          <w:rFonts w:ascii="Arial" w:hAnsi="Arial" w:cs="Arial"/>
          <w:color w:val="0D0D0D" w:themeColor="text1" w:themeTint="F2"/>
        </w:rPr>
        <w:t xml:space="preserve"> les documentations </w:t>
      </w:r>
      <w:proofErr w:type="gramStart"/>
      <w:r w:rsidR="00621690" w:rsidRPr="00E25C9A">
        <w:rPr>
          <w:rFonts w:ascii="Arial" w:hAnsi="Arial" w:cs="Arial"/>
          <w:color w:val="0D0D0D" w:themeColor="text1" w:themeTint="F2"/>
        </w:rPr>
        <w:t>nécessaires</w:t>
      </w:r>
      <w:r w:rsidRPr="00E25C9A">
        <w:rPr>
          <w:rFonts w:ascii="Arial" w:hAnsi="Arial" w:cs="Arial"/>
          <w:color w:val="0D0D0D" w:themeColor="text1" w:themeTint="F2"/>
        </w:rPr>
        <w:t xml:space="preserve"> :</w:t>
      </w:r>
      <w:r w:rsidR="004222BB" w:rsidRPr="00E25C9A">
        <w:rPr>
          <w:rFonts w:ascii="Arial" w:hAnsi="Arial" w:cs="Arial"/>
          <w:color w:val="0D0D0D" w:themeColor="text1" w:themeTint="F2"/>
        </w:rPr>
        <w:t>.</w:t>
      </w:r>
      <w:proofErr w:type="gramEnd"/>
    </w:p>
    <w:p w14:paraId="42A14E19" w14:textId="265FF498" w:rsidR="005E1FF2" w:rsidRPr="00E25C9A" w:rsidRDefault="005E1FF2" w:rsidP="008A2179">
      <w:pPr>
        <w:rPr>
          <w:rFonts w:ascii="Arial" w:hAnsi="Arial" w:cs="Arial"/>
          <w:color w:val="0D0D0D" w:themeColor="text1" w:themeTint="F2"/>
        </w:rPr>
      </w:pPr>
      <w:r w:rsidRPr="00E25C9A">
        <w:rPr>
          <w:rFonts w:ascii="Arial" w:hAnsi="Arial" w:cs="Arial"/>
          <w:color w:val="0D0D0D" w:themeColor="text1" w:themeTint="F2"/>
        </w:rPr>
        <w:t xml:space="preserve">— </w:t>
      </w:r>
      <w:r w:rsidR="00621690" w:rsidRPr="00E25C9A">
        <w:rPr>
          <w:rFonts w:ascii="Arial" w:hAnsi="Arial" w:cs="Arial"/>
          <w:color w:val="0D0D0D" w:themeColor="text1" w:themeTint="F2"/>
        </w:rPr>
        <w:t>Déposer</w:t>
      </w:r>
      <w:r w:rsidRPr="00E25C9A">
        <w:rPr>
          <w:rFonts w:ascii="Arial" w:hAnsi="Arial" w:cs="Arial"/>
          <w:color w:val="0D0D0D" w:themeColor="text1" w:themeTint="F2"/>
        </w:rPr>
        <w:t xml:space="preserve"> les </w:t>
      </w:r>
      <w:r w:rsidR="00621690" w:rsidRPr="00E25C9A">
        <w:rPr>
          <w:rFonts w:ascii="Arial" w:hAnsi="Arial" w:cs="Arial"/>
          <w:color w:val="0D0D0D" w:themeColor="text1" w:themeTint="F2"/>
        </w:rPr>
        <w:t>rendez-vous</w:t>
      </w:r>
      <w:r w:rsidRPr="00E25C9A">
        <w:rPr>
          <w:rFonts w:ascii="Arial" w:hAnsi="Arial" w:cs="Arial"/>
          <w:color w:val="0D0D0D" w:themeColor="text1" w:themeTint="F2"/>
        </w:rPr>
        <w:t>.</w:t>
      </w:r>
    </w:p>
    <w:p w14:paraId="388C847C" w14:textId="0FADE577" w:rsidR="004222BB" w:rsidRPr="00E25C9A" w:rsidRDefault="005E1FF2" w:rsidP="008A2179">
      <w:pPr>
        <w:rPr>
          <w:rFonts w:ascii="Arial" w:hAnsi="Arial" w:cs="Arial"/>
          <w:color w:val="0D0D0D" w:themeColor="text1" w:themeTint="F2"/>
        </w:rPr>
      </w:pPr>
      <w:r w:rsidRPr="00E25C9A">
        <w:rPr>
          <w:rFonts w:ascii="Arial" w:hAnsi="Arial" w:cs="Arial"/>
          <w:color w:val="0D0D0D" w:themeColor="text1" w:themeTint="F2"/>
        </w:rPr>
        <w:t xml:space="preserve">(b) </w:t>
      </w:r>
      <w:proofErr w:type="gramStart"/>
      <w:r w:rsidR="00621690" w:rsidRPr="00E25C9A">
        <w:rPr>
          <w:rFonts w:ascii="Arial" w:hAnsi="Arial" w:cs="Arial"/>
          <w:color w:val="0D0D0D" w:themeColor="text1" w:themeTint="F2"/>
        </w:rPr>
        <w:t>modifier</w:t>
      </w:r>
      <w:r w:rsidR="004222BB" w:rsidRPr="00E25C9A">
        <w:rPr>
          <w:rFonts w:ascii="Arial" w:hAnsi="Arial" w:cs="Arial"/>
          <w:color w:val="0D0D0D" w:themeColor="text1" w:themeTint="F2"/>
        </w:rPr>
        <w:t>(</w:t>
      </w:r>
      <w:r w:rsidR="00621690" w:rsidRPr="00E25C9A">
        <w:rPr>
          <w:rFonts w:ascii="Arial" w:hAnsi="Arial" w:cs="Arial"/>
          <w:color w:val="0D0D0D" w:themeColor="text1" w:themeTint="F2"/>
        </w:rPr>
        <w:t xml:space="preserve"> rendez</w:t>
      </w:r>
      <w:proofErr w:type="gramEnd"/>
      <w:r w:rsidR="00621690" w:rsidRPr="00E25C9A">
        <w:rPr>
          <w:rFonts w:ascii="Arial" w:hAnsi="Arial" w:cs="Arial"/>
          <w:color w:val="0D0D0D" w:themeColor="text1" w:themeTint="F2"/>
        </w:rPr>
        <w:t>-vous)</w:t>
      </w:r>
      <w:r w:rsidR="004222BB" w:rsidRPr="00E25C9A">
        <w:rPr>
          <w:rFonts w:ascii="Arial" w:hAnsi="Arial" w:cs="Arial"/>
          <w:color w:val="0D0D0D" w:themeColor="text1" w:themeTint="F2"/>
        </w:rPr>
        <w:t>.</w:t>
      </w:r>
    </w:p>
    <w:p w14:paraId="62D24900" w14:textId="71C20434" w:rsidR="004222BB" w:rsidRPr="00E25C9A" w:rsidRDefault="005E1FF2" w:rsidP="008A2179">
      <w:pPr>
        <w:rPr>
          <w:rFonts w:ascii="Arial" w:hAnsi="Arial" w:cs="Arial"/>
          <w:color w:val="0D0D0D" w:themeColor="text1" w:themeTint="F2"/>
        </w:rPr>
      </w:pPr>
      <w:r w:rsidRPr="00E25C9A">
        <w:rPr>
          <w:rFonts w:ascii="Arial" w:hAnsi="Arial" w:cs="Arial"/>
          <w:color w:val="0D0D0D" w:themeColor="text1" w:themeTint="F2"/>
        </w:rPr>
        <w:t xml:space="preserve">(c) </w:t>
      </w:r>
      <w:r w:rsidR="004222BB" w:rsidRPr="00E25C9A">
        <w:rPr>
          <w:rFonts w:ascii="Arial" w:hAnsi="Arial" w:cs="Arial"/>
          <w:color w:val="0D0D0D" w:themeColor="text1" w:themeTint="F2"/>
        </w:rPr>
        <w:t xml:space="preserve">supprime </w:t>
      </w:r>
      <w:proofErr w:type="gramStart"/>
      <w:r w:rsidR="008A2179" w:rsidRPr="00E25C9A">
        <w:rPr>
          <w:rFonts w:ascii="Arial" w:hAnsi="Arial" w:cs="Arial"/>
          <w:color w:val="0D0D0D" w:themeColor="text1" w:themeTint="F2"/>
        </w:rPr>
        <w:t>(</w:t>
      </w:r>
      <w:r w:rsidR="004222BB" w:rsidRPr="00E25C9A">
        <w:rPr>
          <w:rFonts w:ascii="Arial" w:hAnsi="Arial" w:cs="Arial"/>
          <w:color w:val="0D0D0D" w:themeColor="text1" w:themeTint="F2"/>
        </w:rPr>
        <w:t xml:space="preserve"> rendez</w:t>
      </w:r>
      <w:proofErr w:type="gramEnd"/>
      <w:r w:rsidR="004222BB" w:rsidRPr="00E25C9A">
        <w:rPr>
          <w:rFonts w:ascii="Arial" w:hAnsi="Arial" w:cs="Arial"/>
          <w:color w:val="0D0D0D" w:themeColor="text1" w:themeTint="F2"/>
        </w:rPr>
        <w:t>-vous).</w:t>
      </w:r>
    </w:p>
    <w:p w14:paraId="75E4B3C3" w14:textId="208E146F" w:rsidR="004222BB" w:rsidRPr="004222BB" w:rsidRDefault="004222BB" w:rsidP="008A2179">
      <w:pPr>
        <w:rPr>
          <w:rFonts w:ascii="Arial" w:hAnsi="Arial" w:cs="Arial"/>
          <w:color w:val="767171" w:themeColor="background2" w:themeShade="80"/>
        </w:rPr>
      </w:pPr>
    </w:p>
    <w:p w14:paraId="7605A29C" w14:textId="187A15AC" w:rsidR="004222BB" w:rsidRPr="008A2179" w:rsidRDefault="004222BB" w:rsidP="008A2179">
      <w:pPr>
        <w:pStyle w:val="Paragraphedeliste"/>
        <w:numPr>
          <w:ilvl w:val="0"/>
          <w:numId w:val="2"/>
        </w:numPr>
        <w:rPr>
          <w:rFonts w:ascii="Arial" w:hAnsi="Arial" w:cs="Arial"/>
          <w:color w:val="2F5496" w:themeColor="accent1" w:themeShade="BF"/>
          <w:sz w:val="30"/>
          <w:szCs w:val="30"/>
        </w:rPr>
      </w:pPr>
      <w:r w:rsidRPr="008A2179">
        <w:rPr>
          <w:rFonts w:ascii="Arial" w:hAnsi="Arial" w:cs="Arial"/>
          <w:color w:val="2F5496" w:themeColor="accent1" w:themeShade="BF"/>
          <w:sz w:val="30"/>
          <w:szCs w:val="30"/>
        </w:rPr>
        <w:t>Capture des besoins</w:t>
      </w:r>
      <w:r w:rsidR="00837B6C" w:rsidRPr="008A2179">
        <w:rPr>
          <w:rFonts w:ascii="Arial" w:hAnsi="Arial" w:cs="Arial"/>
          <w:color w:val="2F5496" w:themeColor="accent1" w:themeShade="BF"/>
          <w:sz w:val="30"/>
          <w:szCs w:val="30"/>
        </w:rPr>
        <w:t xml:space="preserve"> non</w:t>
      </w:r>
      <w:r w:rsidRPr="008A2179">
        <w:rPr>
          <w:rFonts w:ascii="Arial" w:hAnsi="Arial" w:cs="Arial"/>
          <w:color w:val="2F5496" w:themeColor="accent1" w:themeShade="BF"/>
          <w:sz w:val="30"/>
          <w:szCs w:val="30"/>
        </w:rPr>
        <w:t xml:space="preserve"> fonctionnels :</w:t>
      </w:r>
    </w:p>
    <w:p w14:paraId="33ECA576" w14:textId="6D351A50" w:rsidR="004222BB" w:rsidRPr="00E25C9A" w:rsidRDefault="00837B6C" w:rsidP="00837B6C">
      <w:pPr>
        <w:rPr>
          <w:rFonts w:ascii="Arial" w:hAnsi="Arial" w:cs="Arial"/>
          <w:color w:val="171717" w:themeColor="background2" w:themeShade="1A"/>
        </w:rPr>
      </w:pPr>
      <w:r w:rsidRPr="00E25C9A">
        <w:rPr>
          <w:rFonts w:ascii="Arial" w:hAnsi="Arial" w:cs="Arial"/>
          <w:color w:val="171717" w:themeColor="background2" w:themeShade="1A"/>
        </w:rPr>
        <w:t xml:space="preserve">— Sécurité : présentée au niveau de la base de données. </w:t>
      </w:r>
      <w:proofErr w:type="gramStart"/>
      <w:r w:rsidRPr="00E25C9A">
        <w:rPr>
          <w:rFonts w:ascii="Arial" w:hAnsi="Arial" w:cs="Arial"/>
          <w:color w:val="171717" w:themeColor="background2" w:themeShade="1A"/>
        </w:rPr>
        <w:t>Certains données</w:t>
      </w:r>
      <w:proofErr w:type="gramEnd"/>
      <w:r w:rsidRPr="00E25C9A">
        <w:rPr>
          <w:rFonts w:ascii="Arial" w:hAnsi="Arial" w:cs="Arial"/>
          <w:color w:val="171717" w:themeColor="background2" w:themeShade="1A"/>
        </w:rPr>
        <w:t xml:space="preserve"> sont confidentielles et il faut résoudre le problème d’accès `a la base que pour les utilisateurs légitimes.</w:t>
      </w:r>
    </w:p>
    <w:p w14:paraId="37E44DC6" w14:textId="73A362E2" w:rsidR="006C7161" w:rsidRPr="00E25C9A" w:rsidRDefault="00837B6C" w:rsidP="005615C2">
      <w:pPr>
        <w:rPr>
          <w:rFonts w:ascii="Arial" w:hAnsi="Arial" w:cs="Arial"/>
        </w:rPr>
      </w:pPr>
      <w:r w:rsidRPr="00E25C9A">
        <w:rPr>
          <w:rFonts w:ascii="Arial" w:hAnsi="Arial" w:cs="Arial"/>
        </w:rPr>
        <w:t xml:space="preserve">— </w:t>
      </w:r>
      <w:proofErr w:type="gramStart"/>
      <w:r w:rsidRPr="00E25C9A">
        <w:rPr>
          <w:rFonts w:ascii="Arial" w:hAnsi="Arial" w:cs="Arial"/>
        </w:rPr>
        <w:t>Fiabilité:</w:t>
      </w:r>
      <w:proofErr w:type="gramEnd"/>
      <w:r w:rsidRPr="00E25C9A">
        <w:rPr>
          <w:rFonts w:ascii="Arial" w:hAnsi="Arial" w:cs="Arial"/>
        </w:rPr>
        <w:t xml:space="preserve"> il faut garantir l’efficacité de système.</w:t>
      </w:r>
    </w:p>
    <w:p w14:paraId="5E156246" w14:textId="3C5F0838" w:rsidR="00837B6C" w:rsidRPr="00E25C9A" w:rsidRDefault="00837B6C" w:rsidP="00837B6C">
      <w:pPr>
        <w:rPr>
          <w:rFonts w:ascii="Arial" w:hAnsi="Arial" w:cs="Arial"/>
        </w:rPr>
      </w:pPr>
      <w:r w:rsidRPr="00E25C9A">
        <w:rPr>
          <w:rFonts w:ascii="Arial" w:hAnsi="Arial" w:cs="Arial"/>
        </w:rPr>
        <w:t>— Extensibilité : le système doit être extensible et peut supporter d’autres fonctionnalités selon les besoins des acteurs.</w:t>
      </w:r>
    </w:p>
    <w:p w14:paraId="24CB2762" w14:textId="1230A162" w:rsidR="00837B6C" w:rsidRDefault="00837B6C" w:rsidP="006C396C">
      <w:pPr>
        <w:rPr>
          <w:rFonts w:ascii="Arial" w:hAnsi="Arial" w:cs="Arial"/>
          <w:sz w:val="18"/>
          <w:szCs w:val="18"/>
        </w:rPr>
      </w:pPr>
      <w:r w:rsidRPr="00837B6C">
        <w:rPr>
          <w:rFonts w:ascii="Arial" w:hAnsi="Arial" w:cs="Arial"/>
          <w:sz w:val="18"/>
          <w:szCs w:val="18"/>
        </w:rPr>
        <w:t xml:space="preserve">— Ergonomie des interfaces : notre </w:t>
      </w:r>
      <w:r w:rsidR="006C396C" w:rsidRPr="00837B6C">
        <w:rPr>
          <w:rFonts w:ascii="Arial" w:hAnsi="Arial" w:cs="Arial"/>
          <w:sz w:val="18"/>
          <w:szCs w:val="18"/>
        </w:rPr>
        <w:t>syst</w:t>
      </w:r>
      <w:r w:rsidR="006C396C">
        <w:rPr>
          <w:rFonts w:ascii="Arial" w:hAnsi="Arial" w:cs="Arial"/>
          <w:sz w:val="18"/>
          <w:szCs w:val="18"/>
        </w:rPr>
        <w:t>è</w:t>
      </w:r>
      <w:r w:rsidR="006C396C" w:rsidRPr="00837B6C">
        <w:rPr>
          <w:rFonts w:ascii="Arial" w:hAnsi="Arial" w:cs="Arial"/>
          <w:sz w:val="18"/>
          <w:szCs w:val="18"/>
        </w:rPr>
        <w:t>me</w:t>
      </w:r>
      <w:r w:rsidRPr="00837B6C">
        <w:rPr>
          <w:rFonts w:ascii="Arial" w:hAnsi="Arial" w:cs="Arial"/>
          <w:sz w:val="18"/>
          <w:szCs w:val="18"/>
        </w:rPr>
        <w:t xml:space="preserve"> doit fournir des interfaces homme-machine facile `</w:t>
      </w:r>
      <w:proofErr w:type="spellStart"/>
      <w:proofErr w:type="gramStart"/>
      <w:r w:rsidRPr="00837B6C">
        <w:rPr>
          <w:rFonts w:ascii="Arial" w:hAnsi="Arial" w:cs="Arial"/>
          <w:sz w:val="18"/>
          <w:szCs w:val="18"/>
        </w:rPr>
        <w:t>a</w:t>
      </w:r>
      <w:proofErr w:type="spellEnd"/>
      <w:proofErr w:type="gramEnd"/>
      <w:r w:rsidRPr="00837B6C">
        <w:rPr>
          <w:rFonts w:ascii="Arial" w:hAnsi="Arial" w:cs="Arial"/>
          <w:sz w:val="18"/>
          <w:szCs w:val="18"/>
        </w:rPr>
        <w:t xml:space="preserve"> utiliser et efficaces.</w:t>
      </w:r>
    </w:p>
    <w:p w14:paraId="6EABD583" w14:textId="465B8A67" w:rsidR="006C396C" w:rsidRPr="00E25C9A" w:rsidRDefault="006C396C" w:rsidP="006C396C">
      <w:pPr>
        <w:rPr>
          <w:rFonts w:ascii="Arial" w:hAnsi="Arial" w:cs="Arial"/>
        </w:rPr>
      </w:pPr>
      <w:r w:rsidRPr="00E25C9A">
        <w:rPr>
          <w:rFonts w:ascii="Arial" w:hAnsi="Arial" w:cs="Arial"/>
        </w:rPr>
        <w:lastRenderedPageBreak/>
        <w:t>— La portabilité de l’application : il est important d’avoir une application portable pouvant être exploitée par plusieurs plates-formes.</w:t>
      </w:r>
    </w:p>
    <w:p w14:paraId="40D97CA4" w14:textId="6939499E" w:rsidR="006C396C" w:rsidRPr="00E25C9A" w:rsidRDefault="006C396C" w:rsidP="006C396C">
      <w:pPr>
        <w:rPr>
          <w:rFonts w:ascii="Arial" w:hAnsi="Arial" w:cs="Arial"/>
        </w:rPr>
      </w:pPr>
      <w:r w:rsidRPr="00E25C9A">
        <w:rPr>
          <w:rFonts w:ascii="Arial" w:hAnsi="Arial" w:cs="Arial"/>
        </w:rPr>
        <w:t>— La maintenance : dans le développement des différents modules de cette application, il faut tenir compte de la possibilité de son extension par l’ajout de nouvelles fonctionnalités. Ces modules doivent être aussi bien document ́es afin de faciliter la maintenance de l’application.</w:t>
      </w:r>
    </w:p>
    <w:p w14:paraId="4F870965" w14:textId="77777777" w:rsidR="006C396C" w:rsidRPr="00E25C9A" w:rsidRDefault="006C396C" w:rsidP="00837B6C">
      <w:pPr>
        <w:rPr>
          <w:rFonts w:ascii="Arial" w:hAnsi="Arial" w:cs="Arial"/>
        </w:rPr>
      </w:pPr>
    </w:p>
    <w:p w14:paraId="253564D5" w14:textId="77777777" w:rsidR="00837B6C" w:rsidRPr="00E25C9A" w:rsidRDefault="00837B6C" w:rsidP="00837B6C">
      <w:pPr>
        <w:rPr>
          <w:rFonts w:ascii="Arial" w:hAnsi="Arial" w:cs="Arial"/>
        </w:rPr>
      </w:pPr>
    </w:p>
    <w:p w14:paraId="41ADD8CF" w14:textId="77777777" w:rsidR="007F0691" w:rsidRPr="00E25C9A" w:rsidRDefault="007F0691" w:rsidP="007F0691">
      <w:pPr>
        <w:rPr>
          <w:rFonts w:ascii="Algerian" w:hAnsi="Algerian"/>
          <w:color w:val="C00000"/>
        </w:rPr>
      </w:pPr>
    </w:p>
    <w:sectPr w:rsidR="007F0691" w:rsidRPr="00E25C9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D47A7"/>
    <w:multiLevelType w:val="hybridMultilevel"/>
    <w:tmpl w:val="B66607A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42A620A1"/>
    <w:multiLevelType w:val="hybridMultilevel"/>
    <w:tmpl w:val="BDEA2E3E"/>
    <w:lvl w:ilvl="0" w:tplc="23B41B54">
      <w:start w:val="1"/>
      <w:numFmt w:val="decimal"/>
      <w:lvlText w:val="%1)"/>
      <w:lvlJc w:val="left"/>
      <w:pPr>
        <w:ind w:left="720" w:hanging="360"/>
      </w:pPr>
      <w:rPr>
        <w:rFonts w:asciiTheme="minorHAnsi" w:hAnsiTheme="minorHAnsi" w:cstheme="minorHAnsi"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32"/>
    <w:rsid w:val="00154EB6"/>
    <w:rsid w:val="004222BB"/>
    <w:rsid w:val="005615C2"/>
    <w:rsid w:val="005E1FF2"/>
    <w:rsid w:val="005E497B"/>
    <w:rsid w:val="00621690"/>
    <w:rsid w:val="006C396C"/>
    <w:rsid w:val="006C7161"/>
    <w:rsid w:val="00781398"/>
    <w:rsid w:val="007F0691"/>
    <w:rsid w:val="00837B6C"/>
    <w:rsid w:val="008A2179"/>
    <w:rsid w:val="00A06684"/>
    <w:rsid w:val="00A85D38"/>
    <w:rsid w:val="00E25C9A"/>
    <w:rsid w:val="00F55C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18A2"/>
  <w15:chartTrackingRefBased/>
  <w15:docId w15:val="{08C23608-DD4F-4448-9162-D7370D15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0691"/>
    <w:pPr>
      <w:ind w:left="720"/>
      <w:contextualSpacing/>
    </w:pPr>
  </w:style>
  <w:style w:type="table" w:styleId="Grilledutableau">
    <w:name w:val="Table Grid"/>
    <w:basedOn w:val="TableauNormal"/>
    <w:uiPriority w:val="39"/>
    <w:rsid w:val="00781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75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1695</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islem ferhi</dc:creator>
  <cp:keywords/>
  <dc:description/>
  <cp:lastModifiedBy>yosra ben slema</cp:lastModifiedBy>
  <cp:revision>2</cp:revision>
  <dcterms:created xsi:type="dcterms:W3CDTF">2021-02-09T23:14:00Z</dcterms:created>
  <dcterms:modified xsi:type="dcterms:W3CDTF">2021-02-09T23:14:00Z</dcterms:modified>
</cp:coreProperties>
</file>