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579E" w14:textId="369919CF" w:rsidR="0053171A" w:rsidRDefault="0053171A"/>
    <w:p w14:paraId="32DF8BBF" w14:textId="77777777" w:rsidR="0053171A" w:rsidRDefault="0053171A" w:rsidP="0053171A">
      <w:pPr>
        <w:ind w:left="4320" w:firstLine="720"/>
      </w:pPr>
    </w:p>
    <w:p w14:paraId="4F962DE2" w14:textId="77777777" w:rsidR="0053171A" w:rsidRDefault="0053171A" w:rsidP="0053171A">
      <w:pPr>
        <w:ind w:left="4320" w:firstLine="720"/>
      </w:pPr>
    </w:p>
    <w:p w14:paraId="58CF06B9" w14:textId="77777777" w:rsidR="0053171A" w:rsidRDefault="0053171A" w:rsidP="0053171A">
      <w:pPr>
        <w:ind w:left="4320" w:firstLine="720"/>
      </w:pPr>
    </w:p>
    <w:p w14:paraId="0BD9AC8D" w14:textId="77777777" w:rsidR="0053171A" w:rsidRDefault="0053171A" w:rsidP="0053171A">
      <w:pPr>
        <w:ind w:left="4320" w:firstLine="720"/>
      </w:pPr>
    </w:p>
    <w:p w14:paraId="518E778B" w14:textId="77777777" w:rsidR="0053171A" w:rsidRDefault="0053171A" w:rsidP="0053171A">
      <w:pPr>
        <w:ind w:left="4320" w:firstLine="720"/>
      </w:pPr>
    </w:p>
    <w:p w14:paraId="77E5C2A2" w14:textId="77777777" w:rsidR="0053171A" w:rsidRDefault="0053171A" w:rsidP="0053171A">
      <w:pPr>
        <w:ind w:left="4320" w:firstLine="720"/>
      </w:pPr>
    </w:p>
    <w:p w14:paraId="4468B3B7" w14:textId="77777777" w:rsidR="0053171A" w:rsidRPr="00312025" w:rsidRDefault="0053171A" w:rsidP="0053171A">
      <w:pPr>
        <w:spacing w:line="480" w:lineRule="auto"/>
        <w:jc w:val="center"/>
        <w:rPr>
          <w:rFonts w:ascii="Times New Roman" w:hAnsi="Times New Roman" w:cs="Times New Roman"/>
          <w:sz w:val="24"/>
          <w:szCs w:val="24"/>
        </w:rPr>
      </w:pPr>
      <w:r w:rsidRPr="00312025">
        <w:rPr>
          <w:rFonts w:ascii="Times New Roman" w:hAnsi="Times New Roman" w:cs="Times New Roman"/>
          <w:sz w:val="24"/>
          <w:szCs w:val="24"/>
        </w:rPr>
        <w:t>Southern New Hampshire University</w:t>
      </w:r>
    </w:p>
    <w:p w14:paraId="564D490A" w14:textId="723D0CF4" w:rsidR="0053171A" w:rsidRPr="00312025" w:rsidRDefault="008F0EA6" w:rsidP="0053171A">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051AB634" w14:textId="3E01635A" w:rsidR="0053171A" w:rsidRPr="00312025" w:rsidRDefault="0053171A" w:rsidP="0053171A">
      <w:pPr>
        <w:spacing w:line="480" w:lineRule="auto"/>
        <w:jc w:val="center"/>
        <w:rPr>
          <w:rFonts w:ascii="Times New Roman" w:hAnsi="Times New Roman" w:cs="Times New Roman"/>
          <w:sz w:val="24"/>
          <w:szCs w:val="24"/>
        </w:rPr>
      </w:pPr>
      <w:r w:rsidRPr="00312025">
        <w:rPr>
          <w:rFonts w:ascii="Times New Roman" w:hAnsi="Times New Roman" w:cs="Times New Roman"/>
          <w:sz w:val="24"/>
          <w:szCs w:val="24"/>
        </w:rPr>
        <w:t>Benjamin Smith</w:t>
      </w:r>
    </w:p>
    <w:p w14:paraId="6CCC96AB" w14:textId="5FD747D7" w:rsidR="0053171A" w:rsidRPr="00312025" w:rsidRDefault="0053171A" w:rsidP="0053171A">
      <w:pPr>
        <w:spacing w:line="480" w:lineRule="auto"/>
        <w:jc w:val="center"/>
        <w:rPr>
          <w:rFonts w:ascii="Times New Roman" w:hAnsi="Times New Roman" w:cs="Times New Roman"/>
          <w:sz w:val="24"/>
          <w:szCs w:val="24"/>
        </w:rPr>
      </w:pPr>
      <w:r w:rsidRPr="00312025">
        <w:rPr>
          <w:rFonts w:ascii="Times New Roman" w:hAnsi="Times New Roman" w:cs="Times New Roman"/>
          <w:sz w:val="24"/>
          <w:szCs w:val="24"/>
        </w:rPr>
        <w:t>Dr. Karl Lewis</w:t>
      </w:r>
    </w:p>
    <w:p w14:paraId="7FBD1DA5" w14:textId="2BD32BC3" w:rsidR="0053171A" w:rsidRPr="00312025" w:rsidRDefault="0053171A" w:rsidP="0053171A">
      <w:pPr>
        <w:spacing w:line="480" w:lineRule="auto"/>
        <w:jc w:val="center"/>
        <w:rPr>
          <w:rFonts w:ascii="Times New Roman" w:hAnsi="Times New Roman" w:cs="Times New Roman"/>
          <w:sz w:val="24"/>
          <w:szCs w:val="24"/>
        </w:rPr>
      </w:pPr>
      <w:r w:rsidRPr="00312025">
        <w:rPr>
          <w:rFonts w:ascii="Times New Roman" w:hAnsi="Times New Roman" w:cs="Times New Roman"/>
          <w:sz w:val="24"/>
          <w:szCs w:val="24"/>
        </w:rPr>
        <w:t>CS-320-T3330 Software Test Automation &amp; QA</w:t>
      </w:r>
    </w:p>
    <w:p w14:paraId="15274924" w14:textId="2E004912" w:rsidR="0053171A" w:rsidRPr="00312025" w:rsidRDefault="0053171A" w:rsidP="0053171A">
      <w:pPr>
        <w:tabs>
          <w:tab w:val="center" w:pos="4680"/>
        </w:tabs>
        <w:rPr>
          <w:rFonts w:ascii="Times New Roman" w:hAnsi="Times New Roman" w:cs="Times New Roman"/>
          <w:sz w:val="24"/>
          <w:szCs w:val="24"/>
        </w:rPr>
      </w:pPr>
      <w:r w:rsidRPr="00312025">
        <w:rPr>
          <w:rFonts w:ascii="Times New Roman" w:hAnsi="Times New Roman" w:cs="Times New Roman"/>
          <w:sz w:val="24"/>
          <w:szCs w:val="24"/>
        </w:rPr>
        <w:tab/>
      </w:r>
      <w:r w:rsidR="008F0EA6">
        <w:rPr>
          <w:rFonts w:ascii="Times New Roman" w:hAnsi="Times New Roman" w:cs="Times New Roman"/>
          <w:sz w:val="24"/>
          <w:szCs w:val="24"/>
        </w:rPr>
        <w:t>February 19, 2023</w:t>
      </w:r>
    </w:p>
    <w:p w14:paraId="5315DDF5" w14:textId="7C24E839" w:rsidR="0070194C" w:rsidRPr="0005446F" w:rsidRDefault="0053171A" w:rsidP="006C5B0E">
      <w:pPr>
        <w:rPr>
          <w:rFonts w:ascii="Times New Roman" w:hAnsi="Times New Roman" w:cs="Times New Roman"/>
          <w:sz w:val="24"/>
          <w:szCs w:val="24"/>
        </w:rPr>
      </w:pPr>
      <w:r w:rsidRPr="00312025">
        <w:rPr>
          <w:rFonts w:ascii="Times New Roman" w:hAnsi="Times New Roman" w:cs="Times New Roman"/>
          <w:sz w:val="24"/>
          <w:szCs w:val="24"/>
        </w:rPr>
        <w:br w:type="page"/>
      </w:r>
    </w:p>
    <w:p w14:paraId="582C7830" w14:textId="38A5A9AC" w:rsidR="0070194C" w:rsidRDefault="002B7575" w:rsidP="002B7575">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recently developed a mobile application that provided a contact, task, and appointment service. Each of these services had different software requirements and required comprehensive Junit tests. The Junit tests gave confidence that the delivered product was working correctly </w:t>
      </w:r>
      <w:r w:rsidR="00865AD0">
        <w:rPr>
          <w:rFonts w:ascii="Times New Roman" w:hAnsi="Times New Roman" w:cs="Times New Roman"/>
          <w:sz w:val="24"/>
          <w:szCs w:val="24"/>
        </w:rPr>
        <w:t xml:space="preserve">based on the software requirements and was robust enough to handle error conditions. </w:t>
      </w:r>
    </w:p>
    <w:p w14:paraId="466AEBD9" w14:textId="58FECD11" w:rsidR="00865AD0" w:rsidRDefault="00865AD0" w:rsidP="002B7575">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contact service software requirements included the ability to add, delete and update contact objects stored in </w:t>
      </w:r>
      <w:r w:rsidR="00BD1DA0">
        <w:rPr>
          <w:rFonts w:ascii="Times New Roman" w:hAnsi="Times New Roman" w:cs="Times New Roman"/>
          <w:sz w:val="24"/>
          <w:szCs w:val="24"/>
        </w:rPr>
        <w:t xml:space="preserve">an </w:t>
      </w:r>
      <w:r w:rsidR="00BD1DA0" w:rsidRPr="00BD1DA0">
        <w:rPr>
          <w:rFonts w:ascii="Times New Roman" w:hAnsi="Times New Roman" w:cs="Times New Roman"/>
          <w:sz w:val="24"/>
          <w:szCs w:val="24"/>
        </w:rPr>
        <w:t>in-memory data structure</w:t>
      </w:r>
      <w:r w:rsidR="00BD1DA0">
        <w:rPr>
          <w:rFonts w:ascii="Times New Roman" w:hAnsi="Times New Roman" w:cs="Times New Roman"/>
          <w:sz w:val="24"/>
          <w:szCs w:val="24"/>
        </w:rPr>
        <w:t>. A contact object required five attributes that would store the contact ID, first name, last name, phone number, and address. None of the attributes were allowed to be n</w:t>
      </w:r>
      <w:r w:rsidR="00F41781">
        <w:rPr>
          <w:rFonts w:ascii="Times New Roman" w:hAnsi="Times New Roman" w:cs="Times New Roman"/>
          <w:sz w:val="24"/>
          <w:szCs w:val="24"/>
        </w:rPr>
        <w:t xml:space="preserve">ull. The contact ID, first name, and last name could not be longer than ten characters. The phone number had to be exactly ten characters and the address could not be longer than thirty characters. All the attributes needed to be updatable except the contact ID. Based on these requirements, I ensured to that the contact object had getters for every attribute and setters for every attribute except the contact ID. This allowed every attribute to be read and only the attributes allowed to be updated could be changed. I included a contact object constructor that would </w:t>
      </w:r>
      <w:r w:rsidR="002174E5">
        <w:rPr>
          <w:rFonts w:ascii="Times New Roman" w:hAnsi="Times New Roman" w:cs="Times New Roman"/>
          <w:sz w:val="24"/>
          <w:szCs w:val="24"/>
        </w:rPr>
        <w:t>require</w:t>
      </w:r>
      <w:r w:rsidR="00F41781">
        <w:rPr>
          <w:rFonts w:ascii="Times New Roman" w:hAnsi="Times New Roman" w:cs="Times New Roman"/>
          <w:sz w:val="24"/>
          <w:szCs w:val="24"/>
        </w:rPr>
        <w:t xml:space="preserve"> all the attributes to be populated. </w:t>
      </w:r>
      <w:r w:rsidR="002174E5">
        <w:rPr>
          <w:rFonts w:ascii="Times New Roman" w:hAnsi="Times New Roman" w:cs="Times New Roman"/>
          <w:sz w:val="24"/>
          <w:szCs w:val="24"/>
        </w:rPr>
        <w:t xml:space="preserve">The contact service provided the ability to retrieve a singleton ensuring that any interaction with the contact service would be operating on the same in-memory data structure. I chose to represent the in-memory data structure as a map of contact objects with the contact object contact ID as the key. This allowed for a fast look up of existing contact objects. The </w:t>
      </w:r>
      <w:proofErr w:type="spellStart"/>
      <w:r w:rsidR="002174E5">
        <w:rPr>
          <w:rFonts w:ascii="Times New Roman" w:hAnsi="Times New Roman" w:cs="Times New Roman"/>
          <w:sz w:val="24"/>
          <w:szCs w:val="24"/>
        </w:rPr>
        <w:t>addContact</w:t>
      </w:r>
      <w:proofErr w:type="spellEnd"/>
      <w:r w:rsidR="002174E5">
        <w:rPr>
          <w:rFonts w:ascii="Times New Roman" w:hAnsi="Times New Roman" w:cs="Times New Roman"/>
          <w:sz w:val="24"/>
          <w:szCs w:val="24"/>
        </w:rPr>
        <w:t xml:space="preserve"> method would check that a contact object did not exist before adding it. The </w:t>
      </w:r>
      <w:proofErr w:type="spellStart"/>
      <w:r w:rsidR="002174E5">
        <w:rPr>
          <w:rFonts w:ascii="Times New Roman" w:hAnsi="Times New Roman" w:cs="Times New Roman"/>
          <w:sz w:val="24"/>
          <w:szCs w:val="24"/>
        </w:rPr>
        <w:t>deleteContact</w:t>
      </w:r>
      <w:proofErr w:type="spellEnd"/>
      <w:r w:rsidR="002174E5">
        <w:rPr>
          <w:rFonts w:ascii="Times New Roman" w:hAnsi="Times New Roman" w:cs="Times New Roman"/>
          <w:sz w:val="24"/>
          <w:szCs w:val="24"/>
        </w:rPr>
        <w:t xml:space="preserve"> method would check that a contact object did exist before deleting it. The contact service also provides several methods for updating the attributes of contact objects currently being stored in the in-memory data structure. These methods would require the user to provide the contact ID of the contact object in question and the updated value of the attribute in question. </w:t>
      </w:r>
    </w:p>
    <w:p w14:paraId="46C8634F" w14:textId="7D5D9051" w:rsidR="004872CB" w:rsidRDefault="0070194C" w:rsidP="004872CB">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r w:rsidR="004872CB">
        <w:rPr>
          <w:rFonts w:ascii="Times New Roman" w:hAnsi="Times New Roman" w:cs="Times New Roman"/>
          <w:sz w:val="24"/>
          <w:szCs w:val="24"/>
        </w:rPr>
        <w:t xml:space="preserve">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service software requirements included the ability to add, delete and update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objects stored in an </w:t>
      </w:r>
      <w:r w:rsidR="004872CB" w:rsidRPr="00BD1DA0">
        <w:rPr>
          <w:rFonts w:ascii="Times New Roman" w:hAnsi="Times New Roman" w:cs="Times New Roman"/>
          <w:sz w:val="24"/>
          <w:szCs w:val="24"/>
        </w:rPr>
        <w:t>in-memory data structure</w:t>
      </w:r>
      <w:r w:rsidR="004872CB">
        <w:rPr>
          <w:rFonts w:ascii="Times New Roman" w:hAnsi="Times New Roman" w:cs="Times New Roman"/>
          <w:sz w:val="24"/>
          <w:szCs w:val="24"/>
        </w:rPr>
        <w:t xml:space="preserve">. A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 required </w:t>
      </w:r>
      <w:r w:rsidR="004872CB">
        <w:rPr>
          <w:rFonts w:ascii="Times New Roman" w:hAnsi="Times New Roman" w:cs="Times New Roman"/>
          <w:sz w:val="24"/>
          <w:szCs w:val="24"/>
        </w:rPr>
        <w:t>three</w:t>
      </w:r>
      <w:r w:rsidR="004872CB">
        <w:rPr>
          <w:rFonts w:ascii="Times New Roman" w:hAnsi="Times New Roman" w:cs="Times New Roman"/>
          <w:sz w:val="24"/>
          <w:szCs w:val="24"/>
        </w:rPr>
        <w:t xml:space="preserve"> attributes that would store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ID,</w:t>
      </w:r>
      <w:r w:rsidR="004872CB">
        <w:rPr>
          <w:rFonts w:ascii="Times New Roman" w:hAnsi="Times New Roman" w:cs="Times New Roman"/>
          <w:sz w:val="24"/>
          <w:szCs w:val="24"/>
        </w:rPr>
        <w:t xml:space="preserve"> </w:t>
      </w:r>
      <w:r w:rsidR="004872CB">
        <w:rPr>
          <w:rFonts w:ascii="Times New Roman" w:hAnsi="Times New Roman" w:cs="Times New Roman"/>
          <w:sz w:val="24"/>
          <w:szCs w:val="24"/>
        </w:rPr>
        <w:t xml:space="preserve">name, and </w:t>
      </w:r>
      <w:r w:rsidR="004872CB">
        <w:rPr>
          <w:rFonts w:ascii="Times New Roman" w:hAnsi="Times New Roman" w:cs="Times New Roman"/>
          <w:sz w:val="24"/>
          <w:szCs w:val="24"/>
        </w:rPr>
        <w:t>description</w:t>
      </w:r>
      <w:r w:rsidR="004872CB">
        <w:rPr>
          <w:rFonts w:ascii="Times New Roman" w:hAnsi="Times New Roman" w:cs="Times New Roman"/>
          <w:sz w:val="24"/>
          <w:szCs w:val="24"/>
        </w:rPr>
        <w:t>. None of the attributes were allowed to be null. The task ID</w:t>
      </w:r>
      <w:r w:rsidR="004872CB">
        <w:rPr>
          <w:rFonts w:ascii="Times New Roman" w:hAnsi="Times New Roman" w:cs="Times New Roman"/>
          <w:sz w:val="24"/>
          <w:szCs w:val="24"/>
        </w:rPr>
        <w:t xml:space="preserve"> </w:t>
      </w:r>
      <w:r w:rsidR="004872CB">
        <w:rPr>
          <w:rFonts w:ascii="Times New Roman" w:hAnsi="Times New Roman" w:cs="Times New Roman"/>
          <w:sz w:val="24"/>
          <w:szCs w:val="24"/>
        </w:rPr>
        <w:t xml:space="preserve">could not be longer than ten characters. The </w:t>
      </w:r>
      <w:r w:rsidR="004872CB">
        <w:rPr>
          <w:rFonts w:ascii="Times New Roman" w:hAnsi="Times New Roman" w:cs="Times New Roman"/>
          <w:sz w:val="24"/>
          <w:szCs w:val="24"/>
        </w:rPr>
        <w:t>name</w:t>
      </w:r>
      <w:r w:rsidR="004872CB">
        <w:rPr>
          <w:rFonts w:ascii="Times New Roman" w:hAnsi="Times New Roman" w:cs="Times New Roman"/>
          <w:sz w:val="24"/>
          <w:szCs w:val="24"/>
        </w:rPr>
        <w:t xml:space="preserve"> could not be longer than </w:t>
      </w:r>
      <w:r w:rsidR="004872CB">
        <w:rPr>
          <w:rFonts w:ascii="Times New Roman" w:hAnsi="Times New Roman" w:cs="Times New Roman"/>
          <w:sz w:val="24"/>
          <w:szCs w:val="24"/>
        </w:rPr>
        <w:t>twenty</w:t>
      </w:r>
      <w:r w:rsidR="004872CB">
        <w:rPr>
          <w:rFonts w:ascii="Times New Roman" w:hAnsi="Times New Roman" w:cs="Times New Roman"/>
          <w:sz w:val="24"/>
          <w:szCs w:val="24"/>
        </w:rPr>
        <w:t xml:space="preserve"> characters</w:t>
      </w:r>
      <w:r w:rsidR="004872CB">
        <w:rPr>
          <w:rFonts w:ascii="Times New Roman" w:hAnsi="Times New Roman" w:cs="Times New Roman"/>
          <w:sz w:val="24"/>
          <w:szCs w:val="24"/>
        </w:rPr>
        <w:t xml:space="preserve"> and t</w:t>
      </w:r>
      <w:r w:rsidR="004872CB">
        <w:rPr>
          <w:rFonts w:ascii="Times New Roman" w:hAnsi="Times New Roman" w:cs="Times New Roman"/>
          <w:sz w:val="24"/>
          <w:szCs w:val="24"/>
        </w:rPr>
        <w:t xml:space="preserve">he </w:t>
      </w:r>
      <w:r w:rsidR="004872CB">
        <w:rPr>
          <w:rFonts w:ascii="Times New Roman" w:hAnsi="Times New Roman" w:cs="Times New Roman"/>
          <w:sz w:val="24"/>
          <w:szCs w:val="24"/>
        </w:rPr>
        <w:t>description</w:t>
      </w:r>
      <w:r w:rsidR="004872CB">
        <w:rPr>
          <w:rFonts w:ascii="Times New Roman" w:hAnsi="Times New Roman" w:cs="Times New Roman"/>
          <w:sz w:val="24"/>
          <w:szCs w:val="24"/>
        </w:rPr>
        <w:t xml:space="preserve"> could not be longer than </w:t>
      </w:r>
      <w:r w:rsidR="004872CB">
        <w:rPr>
          <w:rFonts w:ascii="Times New Roman" w:hAnsi="Times New Roman" w:cs="Times New Roman"/>
          <w:sz w:val="24"/>
          <w:szCs w:val="24"/>
        </w:rPr>
        <w:t>fifty</w:t>
      </w:r>
      <w:r w:rsidR="004872CB">
        <w:rPr>
          <w:rFonts w:ascii="Times New Roman" w:hAnsi="Times New Roman" w:cs="Times New Roman"/>
          <w:sz w:val="24"/>
          <w:szCs w:val="24"/>
        </w:rPr>
        <w:t xml:space="preserve"> characters.</w:t>
      </w:r>
      <w:r w:rsidR="004872CB">
        <w:rPr>
          <w:rFonts w:ascii="Times New Roman" w:hAnsi="Times New Roman" w:cs="Times New Roman"/>
          <w:sz w:val="24"/>
          <w:szCs w:val="24"/>
        </w:rPr>
        <w:t xml:space="preserve"> </w:t>
      </w:r>
      <w:r w:rsidR="004872CB">
        <w:rPr>
          <w:rFonts w:ascii="Times New Roman" w:hAnsi="Times New Roman" w:cs="Times New Roman"/>
          <w:sz w:val="24"/>
          <w:szCs w:val="24"/>
        </w:rPr>
        <w:t xml:space="preserve">All the attributes needed to be </w:t>
      </w:r>
      <w:r w:rsidR="004872CB">
        <w:rPr>
          <w:rFonts w:ascii="Times New Roman" w:hAnsi="Times New Roman" w:cs="Times New Roman"/>
          <w:sz w:val="24"/>
          <w:szCs w:val="24"/>
        </w:rPr>
        <w:t>updateable</w:t>
      </w:r>
      <w:r w:rsidR="004872CB">
        <w:rPr>
          <w:rFonts w:ascii="Times New Roman" w:hAnsi="Times New Roman" w:cs="Times New Roman"/>
          <w:sz w:val="24"/>
          <w:szCs w:val="24"/>
        </w:rPr>
        <w:t xml:space="preserve"> except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ID. Based on these requirements, I ensured</w:t>
      </w:r>
      <w:r w:rsidR="004872CB">
        <w:rPr>
          <w:rFonts w:ascii="Times New Roman" w:hAnsi="Times New Roman" w:cs="Times New Roman"/>
          <w:sz w:val="24"/>
          <w:szCs w:val="24"/>
        </w:rPr>
        <w:t xml:space="preserve"> </w:t>
      </w:r>
      <w:r w:rsidR="004872CB">
        <w:rPr>
          <w:rFonts w:ascii="Times New Roman" w:hAnsi="Times New Roman" w:cs="Times New Roman"/>
          <w:sz w:val="24"/>
          <w:szCs w:val="24"/>
        </w:rPr>
        <w:t xml:space="preserve">that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 had getters for every attribute and setters for every attribute except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ID. This allowed every attribute to be read and only the attributes allowed to be updated could be changed. I included a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 constructor that would require all the attributes to be populated.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service provided the ability to retrieve a singleton ensuring that any interaction with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service would be operating on the same in-memory data structure. I chose to represent the in-memory data structure as a map of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objects with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ID as the key. This allowed for a fast look up of existing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objects. The </w:t>
      </w:r>
      <w:proofErr w:type="spellStart"/>
      <w:r w:rsidR="004872CB">
        <w:rPr>
          <w:rFonts w:ascii="Times New Roman" w:hAnsi="Times New Roman" w:cs="Times New Roman"/>
          <w:sz w:val="24"/>
          <w:szCs w:val="24"/>
        </w:rPr>
        <w:t>add</w:t>
      </w:r>
      <w:r w:rsidR="004872CB">
        <w:rPr>
          <w:rFonts w:ascii="Times New Roman" w:hAnsi="Times New Roman" w:cs="Times New Roman"/>
          <w:sz w:val="24"/>
          <w:szCs w:val="24"/>
        </w:rPr>
        <w:t>Task</w:t>
      </w:r>
      <w:proofErr w:type="spellEnd"/>
      <w:r w:rsidR="004872CB">
        <w:rPr>
          <w:rFonts w:ascii="Times New Roman" w:hAnsi="Times New Roman" w:cs="Times New Roman"/>
          <w:sz w:val="24"/>
          <w:szCs w:val="24"/>
        </w:rPr>
        <w:t xml:space="preserve"> method would check that a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 did not exist before adding it. The </w:t>
      </w:r>
      <w:proofErr w:type="spellStart"/>
      <w:r w:rsidR="004872CB">
        <w:rPr>
          <w:rFonts w:ascii="Times New Roman" w:hAnsi="Times New Roman" w:cs="Times New Roman"/>
          <w:sz w:val="24"/>
          <w:szCs w:val="24"/>
        </w:rPr>
        <w:t>delete</w:t>
      </w:r>
      <w:r w:rsidR="004872CB">
        <w:rPr>
          <w:rFonts w:ascii="Times New Roman" w:hAnsi="Times New Roman" w:cs="Times New Roman"/>
          <w:sz w:val="24"/>
          <w:szCs w:val="24"/>
        </w:rPr>
        <w:t>Task</w:t>
      </w:r>
      <w:proofErr w:type="spellEnd"/>
      <w:r w:rsidR="004872CB">
        <w:rPr>
          <w:rFonts w:ascii="Times New Roman" w:hAnsi="Times New Roman" w:cs="Times New Roman"/>
          <w:sz w:val="24"/>
          <w:szCs w:val="24"/>
        </w:rPr>
        <w:t xml:space="preserve"> method would check that a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 did exist before deleting it.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service also provides several methods for updating the attributes of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objects currently being stored in the in-memory data structure. These methods would require the user to provide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ID of the </w:t>
      </w:r>
      <w:r w:rsidR="004872CB">
        <w:rPr>
          <w:rFonts w:ascii="Times New Roman" w:hAnsi="Times New Roman" w:cs="Times New Roman"/>
          <w:sz w:val="24"/>
          <w:szCs w:val="24"/>
        </w:rPr>
        <w:t>task</w:t>
      </w:r>
      <w:r w:rsidR="004872CB">
        <w:rPr>
          <w:rFonts w:ascii="Times New Roman" w:hAnsi="Times New Roman" w:cs="Times New Roman"/>
          <w:sz w:val="24"/>
          <w:szCs w:val="24"/>
        </w:rPr>
        <w:t xml:space="preserve"> object in question and the updated value of the attribute in question. </w:t>
      </w:r>
    </w:p>
    <w:p w14:paraId="09766F96" w14:textId="25A5A462" w:rsidR="004872CB" w:rsidRDefault="004872CB" w:rsidP="004872CB">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656F5">
        <w:rPr>
          <w:rFonts w:ascii="Times New Roman" w:hAnsi="Times New Roman" w:cs="Times New Roman"/>
          <w:sz w:val="24"/>
          <w:szCs w:val="24"/>
        </w:rPr>
        <w:t>appointment</w:t>
      </w:r>
      <w:r>
        <w:rPr>
          <w:rFonts w:ascii="Times New Roman" w:hAnsi="Times New Roman" w:cs="Times New Roman"/>
          <w:sz w:val="24"/>
          <w:szCs w:val="24"/>
        </w:rPr>
        <w:t xml:space="preserve"> service software requirements included the ability to add, delete and update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objects stored in an </w:t>
      </w:r>
      <w:r w:rsidRPr="00BD1DA0">
        <w:rPr>
          <w:rFonts w:ascii="Times New Roman" w:hAnsi="Times New Roman" w:cs="Times New Roman"/>
          <w:sz w:val="24"/>
          <w:szCs w:val="24"/>
        </w:rPr>
        <w:t>in-memory data structure</w:t>
      </w:r>
      <w:r>
        <w:rPr>
          <w:rFonts w:ascii="Times New Roman" w:hAnsi="Times New Roman" w:cs="Times New Roman"/>
          <w:sz w:val="24"/>
          <w:szCs w:val="24"/>
        </w:rPr>
        <w:t>. A</w:t>
      </w:r>
      <w:r w:rsidR="001656F5">
        <w:rPr>
          <w:rFonts w:ascii="Times New Roman" w:hAnsi="Times New Roman" w:cs="Times New Roman"/>
          <w:sz w:val="24"/>
          <w:szCs w:val="24"/>
        </w:rPr>
        <w:t>n</w:t>
      </w:r>
      <w:r>
        <w:rPr>
          <w:rFonts w:ascii="Times New Roman" w:hAnsi="Times New Roman" w:cs="Times New Roman"/>
          <w:sz w:val="24"/>
          <w:szCs w:val="24"/>
        </w:rPr>
        <w:t xml:space="preserv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 required three attributes that would store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ID, </w:t>
      </w:r>
      <w:r w:rsidR="001656F5">
        <w:rPr>
          <w:rFonts w:ascii="Times New Roman" w:hAnsi="Times New Roman" w:cs="Times New Roman"/>
          <w:sz w:val="24"/>
          <w:szCs w:val="24"/>
        </w:rPr>
        <w:t>appointment</w:t>
      </w:r>
      <w:r w:rsidR="001656F5">
        <w:rPr>
          <w:rFonts w:ascii="Times New Roman" w:hAnsi="Times New Roman" w:cs="Times New Roman"/>
          <w:sz w:val="24"/>
          <w:szCs w:val="24"/>
        </w:rPr>
        <w:t xml:space="preserve"> date</w:t>
      </w:r>
      <w:r>
        <w:rPr>
          <w:rFonts w:ascii="Times New Roman" w:hAnsi="Times New Roman" w:cs="Times New Roman"/>
          <w:sz w:val="24"/>
          <w:szCs w:val="24"/>
        </w:rPr>
        <w:t xml:space="preserve">, and description. None of the attributes were allowed to be null.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ID could not be longer than ten characters. The </w:t>
      </w:r>
      <w:r w:rsidR="001656F5">
        <w:rPr>
          <w:rFonts w:ascii="Times New Roman" w:hAnsi="Times New Roman" w:cs="Times New Roman"/>
          <w:sz w:val="24"/>
          <w:szCs w:val="24"/>
        </w:rPr>
        <w:t xml:space="preserve">appointment </w:t>
      </w:r>
      <w:r w:rsidR="001656F5">
        <w:rPr>
          <w:rFonts w:ascii="Times New Roman" w:hAnsi="Times New Roman" w:cs="Times New Roman"/>
          <w:sz w:val="24"/>
          <w:szCs w:val="24"/>
        </w:rPr>
        <w:t xml:space="preserve">date </w:t>
      </w:r>
      <w:r>
        <w:rPr>
          <w:rFonts w:ascii="Times New Roman" w:hAnsi="Times New Roman" w:cs="Times New Roman"/>
          <w:sz w:val="24"/>
          <w:szCs w:val="24"/>
        </w:rPr>
        <w:t xml:space="preserve">could not </w:t>
      </w:r>
      <w:r w:rsidR="001656F5">
        <w:rPr>
          <w:rFonts w:ascii="Times New Roman" w:hAnsi="Times New Roman" w:cs="Times New Roman"/>
          <w:sz w:val="24"/>
          <w:szCs w:val="24"/>
        </w:rPr>
        <w:t>be a date in the past</w:t>
      </w:r>
      <w:r>
        <w:rPr>
          <w:rFonts w:ascii="Times New Roman" w:hAnsi="Times New Roman" w:cs="Times New Roman"/>
          <w:sz w:val="24"/>
          <w:szCs w:val="24"/>
        </w:rPr>
        <w:t xml:space="preserve"> and the description could not be </w:t>
      </w:r>
      <w:r>
        <w:rPr>
          <w:rFonts w:ascii="Times New Roman" w:hAnsi="Times New Roman" w:cs="Times New Roman"/>
          <w:sz w:val="24"/>
          <w:szCs w:val="24"/>
        </w:rPr>
        <w:lastRenderedPageBreak/>
        <w:t xml:space="preserve">longer than fifty characters. All the attributes needed to be updateable except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ID. Based on these requirements, I ensured that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 had getters for every attribute and setters for every attribute except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ID. This allowed every attribute to be read and only the attributes allowed to be updated could be changed. I included a</w:t>
      </w:r>
      <w:r w:rsidR="001656F5">
        <w:rPr>
          <w:rFonts w:ascii="Times New Roman" w:hAnsi="Times New Roman" w:cs="Times New Roman"/>
          <w:sz w:val="24"/>
          <w:szCs w:val="24"/>
        </w:rPr>
        <w:t>n</w:t>
      </w:r>
      <w:r>
        <w:rPr>
          <w:rFonts w:ascii="Times New Roman" w:hAnsi="Times New Roman" w:cs="Times New Roman"/>
          <w:sz w:val="24"/>
          <w:szCs w:val="24"/>
        </w:rPr>
        <w:t xml:space="preserv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 constructor that would require all the attributes to be populated.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service provided the ability to retrieve a singleton ensuring that any interaction with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service would be operating on the same in-memory data structure. I chose to represent the in-memory data structure as a map of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objects with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ID as the key. This allowed for a fast look up of existing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objects. The </w:t>
      </w:r>
      <w:proofErr w:type="spellStart"/>
      <w:r>
        <w:rPr>
          <w:rFonts w:ascii="Times New Roman" w:hAnsi="Times New Roman" w:cs="Times New Roman"/>
          <w:sz w:val="24"/>
          <w:szCs w:val="24"/>
        </w:rPr>
        <w:t>add</w:t>
      </w:r>
      <w:r w:rsidR="001656F5">
        <w:rPr>
          <w:rFonts w:ascii="Times New Roman" w:hAnsi="Times New Roman" w:cs="Times New Roman"/>
          <w:sz w:val="24"/>
          <w:szCs w:val="24"/>
        </w:rPr>
        <w:t>A</w:t>
      </w:r>
      <w:r w:rsidR="001656F5">
        <w:rPr>
          <w:rFonts w:ascii="Times New Roman" w:hAnsi="Times New Roman" w:cs="Times New Roman"/>
          <w:sz w:val="24"/>
          <w:szCs w:val="24"/>
        </w:rPr>
        <w:t>ppointment</w:t>
      </w:r>
      <w:proofErr w:type="spellEnd"/>
      <w:r w:rsidR="001656F5">
        <w:rPr>
          <w:rFonts w:ascii="Times New Roman" w:hAnsi="Times New Roman" w:cs="Times New Roman"/>
          <w:sz w:val="24"/>
          <w:szCs w:val="24"/>
        </w:rPr>
        <w:t xml:space="preserve"> </w:t>
      </w:r>
      <w:r>
        <w:rPr>
          <w:rFonts w:ascii="Times New Roman" w:hAnsi="Times New Roman" w:cs="Times New Roman"/>
          <w:sz w:val="24"/>
          <w:szCs w:val="24"/>
        </w:rPr>
        <w:t>method would check that a</w:t>
      </w:r>
      <w:r w:rsidR="001656F5">
        <w:rPr>
          <w:rFonts w:ascii="Times New Roman" w:hAnsi="Times New Roman" w:cs="Times New Roman"/>
          <w:sz w:val="24"/>
          <w:szCs w:val="24"/>
        </w:rPr>
        <w:t>n</w:t>
      </w:r>
      <w:r>
        <w:rPr>
          <w:rFonts w:ascii="Times New Roman" w:hAnsi="Times New Roman" w:cs="Times New Roman"/>
          <w:sz w:val="24"/>
          <w:szCs w:val="24"/>
        </w:rPr>
        <w:t xml:space="preserv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 did not exist before adding it. The </w:t>
      </w:r>
      <w:proofErr w:type="spellStart"/>
      <w:r>
        <w:rPr>
          <w:rFonts w:ascii="Times New Roman" w:hAnsi="Times New Roman" w:cs="Times New Roman"/>
          <w:sz w:val="24"/>
          <w:szCs w:val="24"/>
        </w:rPr>
        <w:t>delete</w:t>
      </w:r>
      <w:r w:rsidR="001656F5">
        <w:rPr>
          <w:rFonts w:ascii="Times New Roman" w:hAnsi="Times New Roman" w:cs="Times New Roman"/>
          <w:sz w:val="24"/>
          <w:szCs w:val="24"/>
        </w:rPr>
        <w:t>A</w:t>
      </w:r>
      <w:r w:rsidR="001656F5">
        <w:rPr>
          <w:rFonts w:ascii="Times New Roman" w:hAnsi="Times New Roman" w:cs="Times New Roman"/>
          <w:sz w:val="24"/>
          <w:szCs w:val="24"/>
        </w:rPr>
        <w:t>ppointment</w:t>
      </w:r>
      <w:proofErr w:type="spellEnd"/>
      <w:r>
        <w:rPr>
          <w:rFonts w:ascii="Times New Roman" w:hAnsi="Times New Roman" w:cs="Times New Roman"/>
          <w:sz w:val="24"/>
          <w:szCs w:val="24"/>
        </w:rPr>
        <w:t xml:space="preserve"> method would check that a</w:t>
      </w:r>
      <w:r w:rsidR="001656F5">
        <w:rPr>
          <w:rFonts w:ascii="Times New Roman" w:hAnsi="Times New Roman" w:cs="Times New Roman"/>
          <w:sz w:val="24"/>
          <w:szCs w:val="24"/>
        </w:rPr>
        <w:t>n</w:t>
      </w:r>
      <w:r>
        <w:rPr>
          <w:rFonts w:ascii="Times New Roman" w:hAnsi="Times New Roman" w:cs="Times New Roman"/>
          <w:sz w:val="24"/>
          <w:szCs w:val="24"/>
        </w:rPr>
        <w:t xml:space="preserv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 did exist before deleting it.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service also provides several methods for updating the attributes of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objects currently being stored in the in-memory data structure. These methods would require the user to provide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 xml:space="preserve">ID of the </w:t>
      </w:r>
      <w:r w:rsidR="001656F5">
        <w:rPr>
          <w:rFonts w:ascii="Times New Roman" w:hAnsi="Times New Roman" w:cs="Times New Roman"/>
          <w:sz w:val="24"/>
          <w:szCs w:val="24"/>
        </w:rPr>
        <w:t xml:space="preserve">appointment </w:t>
      </w:r>
      <w:r>
        <w:rPr>
          <w:rFonts w:ascii="Times New Roman" w:hAnsi="Times New Roman" w:cs="Times New Roman"/>
          <w:sz w:val="24"/>
          <w:szCs w:val="24"/>
        </w:rPr>
        <w:t>object in question and the updated value of the attribute in question.</w:t>
      </w:r>
    </w:p>
    <w:p w14:paraId="5E9FFD85" w14:textId="6B0F44A2" w:rsidR="001656F5" w:rsidRDefault="001656F5" w:rsidP="004872CB">
      <w:pPr>
        <w:spacing w:before="240" w:line="480" w:lineRule="auto"/>
        <w:ind w:firstLine="720"/>
      </w:pPr>
      <w:r>
        <w:rPr>
          <w:rFonts w:ascii="Times New Roman" w:hAnsi="Times New Roman" w:cs="Times New Roman"/>
          <w:sz w:val="24"/>
          <w:szCs w:val="24"/>
        </w:rPr>
        <w:t xml:space="preserve">The contact, task, and appointment services and their related objects were thoroughly tested using Junit tests. The contact, task, and appointment objects had corresponding test classes that tested the constructors, getters, and setters. </w:t>
      </w:r>
      <w:r w:rsidR="002F3560">
        <w:rPr>
          <w:rFonts w:ascii="Times New Roman" w:hAnsi="Times New Roman" w:cs="Times New Roman"/>
          <w:sz w:val="24"/>
          <w:szCs w:val="24"/>
        </w:rPr>
        <w:t>The contact, task and appointment services had corresponding test classes that tested the ability to add, delete, and update attribute</w:t>
      </w:r>
      <w:r w:rsidR="002F3560">
        <w:rPr>
          <w:rFonts w:ascii="Times New Roman" w:hAnsi="Times New Roman" w:cs="Times New Roman"/>
          <w:sz w:val="24"/>
          <w:szCs w:val="24"/>
        </w:rPr>
        <w:t>s</w:t>
      </w:r>
      <w:r w:rsidR="002F3560">
        <w:rPr>
          <w:rFonts w:ascii="Times New Roman" w:hAnsi="Times New Roman" w:cs="Times New Roman"/>
          <w:sz w:val="24"/>
          <w:szCs w:val="24"/>
        </w:rPr>
        <w:t xml:space="preserve"> of the related service object</w:t>
      </w:r>
      <w:r w:rsidR="002F3560">
        <w:rPr>
          <w:rFonts w:ascii="Times New Roman" w:hAnsi="Times New Roman" w:cs="Times New Roman"/>
          <w:sz w:val="24"/>
          <w:szCs w:val="24"/>
        </w:rPr>
        <w:t xml:space="preserve">s. </w:t>
      </w:r>
      <w:r>
        <w:rPr>
          <w:rFonts w:ascii="Times New Roman" w:hAnsi="Times New Roman" w:cs="Times New Roman"/>
          <w:sz w:val="24"/>
          <w:szCs w:val="24"/>
        </w:rPr>
        <w:t>These tests would check for both valid and invalid inputs. The invalid inputs for string related attributes included the</w:t>
      </w:r>
      <w:r w:rsidR="002F3560">
        <w:rPr>
          <w:rFonts w:ascii="Times New Roman" w:hAnsi="Times New Roman" w:cs="Times New Roman"/>
          <w:sz w:val="24"/>
          <w:szCs w:val="24"/>
        </w:rPr>
        <w:t xml:space="preserve"> nulls, minimum length not met, and maximum length not met. For the appointment date attribute in the appointment object, the invalid inputs included nulls, and a date that is in the past. The unit tests for these six classes were deemed effective after </w:t>
      </w:r>
      <w:r w:rsidR="002F3560">
        <w:rPr>
          <w:rFonts w:ascii="Times New Roman" w:hAnsi="Times New Roman" w:cs="Times New Roman"/>
          <w:sz w:val="24"/>
          <w:szCs w:val="24"/>
        </w:rPr>
        <w:lastRenderedPageBreak/>
        <w:t xml:space="preserve">running a coverage report. The coverage report indicated that 84.2% of the instructions in the code based were covered. </w:t>
      </w:r>
      <w:r w:rsidR="00E142B3">
        <w:rPr>
          <w:rFonts w:ascii="Times New Roman" w:hAnsi="Times New Roman" w:cs="Times New Roman"/>
          <w:sz w:val="24"/>
          <w:szCs w:val="24"/>
        </w:rPr>
        <w:t>“</w:t>
      </w:r>
      <w:r w:rsidR="00E142B3" w:rsidRPr="00E142B3">
        <w:rPr>
          <w:rFonts w:ascii="Times New Roman" w:hAnsi="Times New Roman" w:cs="Times New Roman"/>
          <w:sz w:val="24"/>
          <w:szCs w:val="24"/>
        </w:rPr>
        <w:t>Higher code coverage increases your chances of finding bugs. And while code coverage doesn’t guarantee perfection, you’ll be significantly less effective without it. Put simply, code coverage tells you how much of your code your tests are reaching. 80% code coverage means 80% of your code is executed during test runs.</w:t>
      </w:r>
      <w:r w:rsidR="00E142B3">
        <w:rPr>
          <w:rFonts w:ascii="Times New Roman" w:hAnsi="Times New Roman" w:cs="Times New Roman"/>
          <w:sz w:val="24"/>
          <w:szCs w:val="24"/>
        </w:rPr>
        <w:t xml:space="preserve">” </w:t>
      </w:r>
      <w:r w:rsidR="00E142B3">
        <w:t>(</w:t>
      </w:r>
      <w:proofErr w:type="spellStart"/>
      <w:r w:rsidR="00E142B3">
        <w:t>Konik</w:t>
      </w:r>
      <w:proofErr w:type="spellEnd"/>
      <w:r w:rsidR="00E142B3">
        <w:t>, 2021)</w:t>
      </w:r>
      <w:r w:rsidR="00E142B3">
        <w:t xml:space="preserve">. </w:t>
      </w:r>
    </w:p>
    <w:p w14:paraId="43C8EB3E" w14:textId="25A648D7" w:rsidR="00E142B3" w:rsidRDefault="00F50699" w:rsidP="004872CB">
      <w:pPr>
        <w:spacing w:before="240" w:line="480" w:lineRule="auto"/>
        <w:ind w:firstLine="720"/>
        <w:rPr>
          <w:rFonts w:ascii="Times New Roman" w:hAnsi="Times New Roman" w:cs="Times New Roman"/>
          <w:sz w:val="24"/>
          <w:szCs w:val="24"/>
        </w:rPr>
      </w:pPr>
      <w:r w:rsidRPr="00F50699">
        <w:rPr>
          <w:rFonts w:ascii="Times New Roman" w:hAnsi="Times New Roman" w:cs="Times New Roman"/>
          <w:sz w:val="24"/>
          <w:szCs w:val="24"/>
        </w:rPr>
        <w:t>I ensured that my code was technically sound</w:t>
      </w:r>
      <w:r>
        <w:rPr>
          <w:rFonts w:ascii="Times New Roman" w:hAnsi="Times New Roman" w:cs="Times New Roman"/>
          <w:sz w:val="24"/>
          <w:szCs w:val="24"/>
        </w:rPr>
        <w:t xml:space="preserve"> by including unit tests that tested both valid inputs and invalid inputs. Both the definition of valid inputs and invalid inputs were derived from the software requirements. I ensured that valid inputs were processed successfully. </w:t>
      </w:r>
      <w:r w:rsidR="00915013">
        <w:rPr>
          <w:rFonts w:ascii="Times New Roman" w:hAnsi="Times New Roman" w:cs="Times New Roman"/>
          <w:sz w:val="24"/>
          <w:szCs w:val="24"/>
        </w:rPr>
        <w:br/>
      </w:r>
      <w:r w:rsidR="00915013" w:rsidRPr="00915013">
        <w:rPr>
          <w:rFonts w:ascii="Times New Roman" w:hAnsi="Times New Roman" w:cs="Times New Roman"/>
          <w:sz w:val="24"/>
          <w:szCs w:val="24"/>
        </w:rPr>
        <w:drawing>
          <wp:inline distT="0" distB="0" distL="0" distR="0" wp14:anchorId="1BF33343" wp14:editId="48912C12">
            <wp:extent cx="4562475" cy="1444784"/>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579394" cy="1450142"/>
                    </a:xfrm>
                    <a:prstGeom prst="rect">
                      <a:avLst/>
                    </a:prstGeom>
                  </pic:spPr>
                </pic:pic>
              </a:graphicData>
            </a:graphic>
          </wp:inline>
        </w:drawing>
      </w:r>
    </w:p>
    <w:p w14:paraId="26718291" w14:textId="7112691E" w:rsidR="00915013" w:rsidRDefault="00915013" w:rsidP="00915013">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I ensured that the invalid inputs would be successfully handled and returned false indicating that the request failed. </w:t>
      </w:r>
      <w:r>
        <w:rPr>
          <w:rFonts w:ascii="Times New Roman" w:hAnsi="Times New Roman" w:cs="Times New Roman"/>
          <w:sz w:val="24"/>
          <w:szCs w:val="24"/>
        </w:rPr>
        <w:br/>
      </w:r>
      <w:r w:rsidRPr="00915013">
        <w:rPr>
          <w:rFonts w:ascii="Times New Roman" w:hAnsi="Times New Roman" w:cs="Times New Roman"/>
          <w:sz w:val="24"/>
          <w:szCs w:val="24"/>
        </w:rPr>
        <w:drawing>
          <wp:inline distT="0" distB="0" distL="0" distR="0" wp14:anchorId="71FF069B" wp14:editId="67BDA290">
            <wp:extent cx="4461458" cy="16954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475166" cy="1700659"/>
                    </a:xfrm>
                    <a:prstGeom prst="rect">
                      <a:avLst/>
                    </a:prstGeom>
                  </pic:spPr>
                </pic:pic>
              </a:graphicData>
            </a:graphic>
          </wp:inline>
        </w:drawing>
      </w:r>
    </w:p>
    <w:p w14:paraId="6A5798EF" w14:textId="13BEE248" w:rsidR="00915013" w:rsidRDefault="00915013" w:rsidP="00915013">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ensured that my code was efficient by extracting common functionality and using static variables that could be reused. While testing the services, I would use tags that would run common code before each test and ensure a clean testing environment after each test. </w:t>
      </w:r>
    </w:p>
    <w:p w14:paraId="1CFB9AC8" w14:textId="6CBB5F1A" w:rsidR="00915013" w:rsidRDefault="00915013" w:rsidP="00915013">
      <w:pPr>
        <w:spacing w:before="240" w:line="480" w:lineRule="auto"/>
        <w:rPr>
          <w:rFonts w:ascii="Times New Roman" w:hAnsi="Times New Roman" w:cs="Times New Roman"/>
          <w:sz w:val="24"/>
          <w:szCs w:val="24"/>
        </w:rPr>
      </w:pPr>
      <w:r w:rsidRPr="00915013">
        <w:rPr>
          <w:rFonts w:ascii="Times New Roman" w:hAnsi="Times New Roman" w:cs="Times New Roman"/>
          <w:sz w:val="24"/>
          <w:szCs w:val="24"/>
        </w:rPr>
        <w:drawing>
          <wp:inline distT="0" distB="0" distL="0" distR="0" wp14:anchorId="639CBAD8" wp14:editId="796D2F45">
            <wp:extent cx="5943600" cy="297497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2974975"/>
                    </a:xfrm>
                    <a:prstGeom prst="rect">
                      <a:avLst/>
                    </a:prstGeom>
                  </pic:spPr>
                </pic:pic>
              </a:graphicData>
            </a:graphic>
          </wp:inline>
        </w:drawing>
      </w:r>
    </w:p>
    <w:p w14:paraId="6B3C5E28" w14:textId="68DC8375" w:rsidR="00915013" w:rsidRDefault="00915013" w:rsidP="00915013">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use of static variables was used to eliminate typos and ensure the validity of both valid and invalid inputs. This practice also </w:t>
      </w:r>
      <w:r w:rsidR="0060281D">
        <w:rPr>
          <w:rFonts w:ascii="Times New Roman" w:hAnsi="Times New Roman" w:cs="Times New Roman"/>
          <w:sz w:val="24"/>
          <w:szCs w:val="24"/>
        </w:rPr>
        <w:t xml:space="preserve">ensures that future changes to valid and invalid inputs will require very little change to the tests. </w:t>
      </w:r>
    </w:p>
    <w:p w14:paraId="6EAC0C39" w14:textId="24860543" w:rsidR="0060281D" w:rsidRDefault="0060281D" w:rsidP="00915013">
      <w:pPr>
        <w:spacing w:before="240" w:line="480" w:lineRule="auto"/>
        <w:rPr>
          <w:rFonts w:ascii="Times New Roman" w:hAnsi="Times New Roman" w:cs="Times New Roman"/>
          <w:sz w:val="24"/>
          <w:szCs w:val="24"/>
        </w:rPr>
      </w:pPr>
      <w:r w:rsidRPr="0060281D">
        <w:rPr>
          <w:rFonts w:ascii="Times New Roman" w:hAnsi="Times New Roman" w:cs="Times New Roman"/>
          <w:sz w:val="24"/>
          <w:szCs w:val="24"/>
        </w:rPr>
        <w:drawing>
          <wp:inline distT="0" distB="0" distL="0" distR="0" wp14:anchorId="18347C1C" wp14:editId="308A0189">
            <wp:extent cx="5753903" cy="2086266"/>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53903" cy="2086266"/>
                    </a:xfrm>
                    <a:prstGeom prst="rect">
                      <a:avLst/>
                    </a:prstGeom>
                  </pic:spPr>
                </pic:pic>
              </a:graphicData>
            </a:graphic>
          </wp:inline>
        </w:drawing>
      </w:r>
    </w:p>
    <w:p w14:paraId="79A016E3" w14:textId="1624CCCB" w:rsidR="0060281D" w:rsidRPr="0060281D" w:rsidRDefault="0060281D" w:rsidP="0060281D">
      <w:pPr>
        <w:spacing w:line="480" w:lineRule="auto"/>
        <w:ind w:firstLine="720"/>
        <w:rPr>
          <w:rFonts w:ascii="Times New Roman" w:hAnsi="Times New Roman" w:cs="Times New Roman"/>
          <w:sz w:val="24"/>
          <w:szCs w:val="24"/>
        </w:rPr>
      </w:pPr>
      <w:r w:rsidRPr="0060281D">
        <w:rPr>
          <w:rFonts w:ascii="Times New Roman" w:hAnsi="Times New Roman" w:cs="Times New Roman"/>
          <w:sz w:val="24"/>
          <w:szCs w:val="24"/>
        </w:rPr>
        <w:lastRenderedPageBreak/>
        <w:t>The software testing techniques that I employed fo</w:t>
      </w:r>
      <w:r>
        <w:rPr>
          <w:rFonts w:ascii="Times New Roman" w:hAnsi="Times New Roman" w:cs="Times New Roman"/>
          <w:sz w:val="24"/>
          <w:szCs w:val="24"/>
        </w:rPr>
        <w:t xml:space="preserve">r the project </w:t>
      </w:r>
      <w:r w:rsidRPr="0060281D">
        <w:rPr>
          <w:rFonts w:ascii="Times New Roman" w:hAnsi="Times New Roman" w:cs="Times New Roman"/>
          <w:sz w:val="24"/>
          <w:szCs w:val="24"/>
        </w:rPr>
        <w:t xml:space="preserve">included black-box and white-box testing. “Black-box testing (also known as functional or behavioral testing) is based on requirements with no knowledge of the internal program structure or data” (Garcia, 2017). This testing technique was used to develop test cases based on the requirements rather than on the actual code. Black-box testing ensures that tests </w:t>
      </w:r>
      <w:r>
        <w:rPr>
          <w:rFonts w:ascii="Times New Roman" w:hAnsi="Times New Roman" w:cs="Times New Roman"/>
          <w:sz w:val="24"/>
          <w:szCs w:val="24"/>
        </w:rPr>
        <w:t>are aligned with the</w:t>
      </w:r>
      <w:r w:rsidRPr="0060281D">
        <w:rPr>
          <w:rFonts w:ascii="Times New Roman" w:hAnsi="Times New Roman" w:cs="Times New Roman"/>
          <w:sz w:val="24"/>
          <w:szCs w:val="24"/>
        </w:rPr>
        <w:t xml:space="preserve"> specifications of the system.</w:t>
      </w:r>
      <w:r>
        <w:rPr>
          <w:rFonts w:ascii="Times New Roman" w:hAnsi="Times New Roman" w:cs="Times New Roman"/>
          <w:sz w:val="24"/>
          <w:szCs w:val="24"/>
        </w:rPr>
        <w:t xml:space="preserve"> This testing technique gives the development team confidence that every requirement outlined by the client is accounted for.</w:t>
      </w:r>
      <w:r w:rsidRPr="0060281D">
        <w:rPr>
          <w:rFonts w:ascii="Times New Roman" w:hAnsi="Times New Roman" w:cs="Times New Roman"/>
          <w:sz w:val="24"/>
          <w:szCs w:val="24"/>
        </w:rPr>
        <w:t xml:space="preserve"> “White-box testing (also known as structural testing) is based on knowledge of the internal logic of an application's code” (Garcia, 2017). This testing technique was used to ensure the code developed had adequate code coverage. White-box testing was also used to create tests that would inject faults and ensure they were handled correctly. </w:t>
      </w:r>
      <w:r>
        <w:rPr>
          <w:rFonts w:ascii="Times New Roman" w:hAnsi="Times New Roman" w:cs="Times New Roman"/>
          <w:sz w:val="24"/>
          <w:szCs w:val="24"/>
        </w:rPr>
        <w:t xml:space="preserve">This testing technique is valuable because it validates the code base is robust and can handle situations not explicitly outlined in the requirements. </w:t>
      </w:r>
    </w:p>
    <w:p w14:paraId="0D9AF6D5" w14:textId="549FAECE" w:rsidR="0060281D" w:rsidRPr="0060281D" w:rsidRDefault="0060281D" w:rsidP="0060281D">
      <w:pPr>
        <w:spacing w:line="480" w:lineRule="auto"/>
        <w:ind w:firstLine="720"/>
        <w:rPr>
          <w:rFonts w:ascii="Times New Roman" w:hAnsi="Times New Roman" w:cs="Times New Roman"/>
          <w:sz w:val="24"/>
          <w:szCs w:val="24"/>
        </w:rPr>
      </w:pPr>
      <w:r w:rsidRPr="0060281D">
        <w:rPr>
          <w:rFonts w:ascii="Times New Roman" w:hAnsi="Times New Roman" w:cs="Times New Roman"/>
          <w:sz w:val="24"/>
          <w:szCs w:val="24"/>
        </w:rPr>
        <w:t xml:space="preserve">The other software testing techniques that I did not use for </w:t>
      </w:r>
      <w:r>
        <w:rPr>
          <w:rFonts w:ascii="Times New Roman" w:hAnsi="Times New Roman" w:cs="Times New Roman"/>
          <w:sz w:val="24"/>
          <w:szCs w:val="24"/>
        </w:rPr>
        <w:t>this project</w:t>
      </w:r>
      <w:r w:rsidRPr="0060281D">
        <w:rPr>
          <w:rFonts w:ascii="Times New Roman" w:hAnsi="Times New Roman" w:cs="Times New Roman"/>
          <w:sz w:val="24"/>
          <w:szCs w:val="24"/>
        </w:rPr>
        <w:t xml:space="preserve"> were non-functional testing techniques. These techniques included performance testing, stress testing, and volume testing. “Performance testing may measure response time with a single user exercising the system or with multiple users exercising the system” (Garcia, 2017). “Load testing is focused on increasing the load on the system to some stated or implied maximum load, to verify the system can handle the defined system boundaries” (Garcia, 2017). “Stress testing exercises beyond normal operational capacity to the extent that the system fails, identifying actual boundaries at which the system breaks” (Garcia, 2017). </w:t>
      </w:r>
      <w:r>
        <w:rPr>
          <w:rFonts w:ascii="Times New Roman" w:hAnsi="Times New Roman" w:cs="Times New Roman"/>
          <w:sz w:val="24"/>
          <w:szCs w:val="24"/>
        </w:rPr>
        <w:t xml:space="preserve">These testing techniques require </w:t>
      </w:r>
      <w:r w:rsidR="00E33FA9">
        <w:rPr>
          <w:rFonts w:ascii="Times New Roman" w:hAnsi="Times New Roman" w:cs="Times New Roman"/>
          <w:sz w:val="24"/>
          <w:szCs w:val="24"/>
        </w:rPr>
        <w:t xml:space="preserve">knowledge of how and where the software will be deployed. Without this information a duplication of work will occur once this information is obtained. </w:t>
      </w:r>
    </w:p>
    <w:p w14:paraId="0CFC004E" w14:textId="77777777" w:rsidR="0060281D" w:rsidRPr="0060281D" w:rsidRDefault="0060281D" w:rsidP="0060281D">
      <w:pPr>
        <w:spacing w:line="480" w:lineRule="auto"/>
        <w:ind w:firstLine="720"/>
        <w:rPr>
          <w:rFonts w:ascii="Times New Roman" w:hAnsi="Times New Roman" w:cs="Times New Roman"/>
          <w:sz w:val="24"/>
          <w:szCs w:val="24"/>
        </w:rPr>
      </w:pPr>
      <w:r w:rsidRPr="0060281D">
        <w:rPr>
          <w:rFonts w:ascii="Times New Roman" w:hAnsi="Times New Roman" w:cs="Times New Roman"/>
          <w:sz w:val="24"/>
          <w:szCs w:val="24"/>
        </w:rPr>
        <w:lastRenderedPageBreak/>
        <w:t>Black-box testing is important because it allows tests to be developed based solely on specifications. This can give confidence when code is completed because a development team will know that their code base meets the expected specifications. White-box testing is important because it tests the actual code base. This technique is perfect for ensuring that code coverage is adequate, and the code is robust enough to handle fault input. Non-functional testing techniques ensure that the software limitations are known and documented.</w:t>
      </w:r>
    </w:p>
    <w:p w14:paraId="3AA46948" w14:textId="5286AF43" w:rsidR="0060281D" w:rsidRDefault="00E716AC" w:rsidP="00E716AC">
      <w:pPr>
        <w:spacing w:line="480" w:lineRule="auto"/>
        <w:rPr>
          <w:rFonts w:ascii="Times New Roman" w:hAnsi="Times New Roman" w:cs="Times New Roman"/>
          <w:sz w:val="24"/>
          <w:szCs w:val="24"/>
        </w:rPr>
      </w:pPr>
      <w:r>
        <w:rPr>
          <w:rFonts w:ascii="Times New Roman" w:hAnsi="Times New Roman" w:cs="Times New Roman"/>
          <w:sz w:val="24"/>
          <w:szCs w:val="24"/>
        </w:rPr>
        <w:tab/>
        <w:t>The mindset I adopted while working on the project was to create tests that not only found bugs but prevented them. I employed caution by ensuring that all software requirements were present in the unit tests. I also looked at testing edge cases with invalid input. I</w:t>
      </w:r>
      <w:r w:rsidRPr="00E716AC">
        <w:rPr>
          <w:rFonts w:ascii="Times New Roman" w:hAnsi="Times New Roman" w:cs="Times New Roman"/>
          <w:sz w:val="24"/>
          <w:szCs w:val="24"/>
        </w:rPr>
        <w:t>t</w:t>
      </w:r>
      <w:r>
        <w:rPr>
          <w:rFonts w:ascii="Times New Roman" w:hAnsi="Times New Roman" w:cs="Times New Roman"/>
          <w:sz w:val="24"/>
          <w:szCs w:val="24"/>
        </w:rPr>
        <w:t xml:space="preserve"> was</w:t>
      </w:r>
      <w:r w:rsidRPr="00E716AC">
        <w:rPr>
          <w:rFonts w:ascii="Times New Roman" w:hAnsi="Times New Roman" w:cs="Times New Roman"/>
          <w:sz w:val="24"/>
          <w:szCs w:val="24"/>
        </w:rPr>
        <w:t xml:space="preserve"> important to appreciate the complexity and interrelationships of the code </w:t>
      </w:r>
      <w:r>
        <w:rPr>
          <w:rFonts w:ascii="Times New Roman" w:hAnsi="Times New Roman" w:cs="Times New Roman"/>
          <w:sz w:val="24"/>
          <w:szCs w:val="24"/>
        </w:rPr>
        <w:t xml:space="preserve">to ensure that the tests would not return false positive or negatives. In the service test class, I would use a teardown method after every test. This would ensure that the test environment for each test would be clean and not be polluted by previous tests. </w:t>
      </w:r>
    </w:p>
    <w:p w14:paraId="13FE7EAD" w14:textId="13926721" w:rsidR="00E716AC" w:rsidRDefault="00E716AC" w:rsidP="00E716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attempted to limit </w:t>
      </w:r>
      <w:r w:rsidR="006C5B0E">
        <w:rPr>
          <w:rFonts w:ascii="Times New Roman" w:hAnsi="Times New Roman" w:cs="Times New Roman"/>
          <w:sz w:val="24"/>
          <w:szCs w:val="24"/>
        </w:rPr>
        <w:t xml:space="preserve">my bias in reviewing the code base by pretending I had not written the code being tested. This allowed me to write tests that were not tailored to the code base. I can imagine that bias would be a concern while testing your own code. This is because it can be tempting to view completed code as perfect. Instead, unit tests are another opportunity to test your code and refactor the code when needed. </w:t>
      </w:r>
    </w:p>
    <w:p w14:paraId="728B1269" w14:textId="02FC196C" w:rsidR="006C5B0E" w:rsidRPr="0060281D" w:rsidRDefault="006C5B0E" w:rsidP="00E716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disciplined in my commitment to quality as a software engineer professional is very important. Cutting corners when writing or testing code leads to an unstable code base. Every new feature becomes harder and harder to implement when a code base is taped together. Delivering a code base with inadequate test coverage means that a development team cannot say with confidence that the product being delivered is of the highest quality. Being diligent in </w:t>
      </w:r>
      <w:r>
        <w:rPr>
          <w:rFonts w:ascii="Times New Roman" w:hAnsi="Times New Roman" w:cs="Times New Roman"/>
          <w:sz w:val="24"/>
          <w:szCs w:val="24"/>
        </w:rPr>
        <w:lastRenderedPageBreak/>
        <w:t xml:space="preserve">applying industry best practices will reduce technical debt and allow for less speed bumps during the development process. </w:t>
      </w:r>
    </w:p>
    <w:p w14:paraId="5067CACB" w14:textId="77777777" w:rsidR="0060281D" w:rsidRPr="0060281D" w:rsidRDefault="0060281D" w:rsidP="00E716AC">
      <w:pPr>
        <w:spacing w:line="480" w:lineRule="auto"/>
        <w:rPr>
          <w:rFonts w:ascii="Times New Roman" w:hAnsi="Times New Roman" w:cs="Times New Roman"/>
          <w:sz w:val="24"/>
          <w:szCs w:val="24"/>
        </w:rPr>
      </w:pPr>
    </w:p>
    <w:p w14:paraId="38DBAD35" w14:textId="77777777" w:rsidR="0060281D" w:rsidRPr="0060281D" w:rsidRDefault="0060281D" w:rsidP="00E716AC">
      <w:pPr>
        <w:spacing w:line="480" w:lineRule="auto"/>
        <w:rPr>
          <w:rFonts w:ascii="Times New Roman" w:hAnsi="Times New Roman" w:cs="Times New Roman"/>
          <w:sz w:val="24"/>
          <w:szCs w:val="24"/>
        </w:rPr>
      </w:pPr>
    </w:p>
    <w:p w14:paraId="5E908D77" w14:textId="77777777" w:rsidR="0060281D" w:rsidRPr="0060281D" w:rsidRDefault="0060281D" w:rsidP="00E716AC">
      <w:pPr>
        <w:spacing w:line="480" w:lineRule="auto"/>
        <w:rPr>
          <w:rFonts w:ascii="Times New Roman" w:hAnsi="Times New Roman" w:cs="Times New Roman"/>
          <w:sz w:val="24"/>
          <w:szCs w:val="24"/>
        </w:rPr>
      </w:pPr>
    </w:p>
    <w:p w14:paraId="6A8FE572" w14:textId="77777777" w:rsidR="0060281D" w:rsidRPr="0060281D" w:rsidRDefault="0060281D" w:rsidP="00E716AC">
      <w:pPr>
        <w:spacing w:line="480" w:lineRule="auto"/>
        <w:rPr>
          <w:rFonts w:ascii="Times New Roman" w:hAnsi="Times New Roman" w:cs="Times New Roman"/>
          <w:sz w:val="24"/>
          <w:szCs w:val="24"/>
        </w:rPr>
      </w:pPr>
    </w:p>
    <w:p w14:paraId="2D6230BD" w14:textId="77777777" w:rsidR="0060281D" w:rsidRPr="0060281D" w:rsidRDefault="0060281D" w:rsidP="00E716AC">
      <w:pPr>
        <w:spacing w:line="480" w:lineRule="auto"/>
        <w:rPr>
          <w:rFonts w:ascii="Times New Roman" w:hAnsi="Times New Roman" w:cs="Times New Roman"/>
          <w:sz w:val="24"/>
          <w:szCs w:val="24"/>
        </w:rPr>
      </w:pPr>
    </w:p>
    <w:p w14:paraId="2AF492D6" w14:textId="77777777" w:rsidR="0060281D" w:rsidRPr="0060281D" w:rsidRDefault="0060281D" w:rsidP="0060281D">
      <w:pPr>
        <w:rPr>
          <w:rFonts w:ascii="Times New Roman" w:hAnsi="Times New Roman" w:cs="Times New Roman"/>
          <w:sz w:val="24"/>
          <w:szCs w:val="24"/>
        </w:rPr>
      </w:pPr>
    </w:p>
    <w:p w14:paraId="03B1DCDC" w14:textId="77777777" w:rsidR="0060281D" w:rsidRPr="0060281D" w:rsidRDefault="0060281D" w:rsidP="0060281D">
      <w:pPr>
        <w:rPr>
          <w:rFonts w:ascii="Times New Roman" w:hAnsi="Times New Roman" w:cs="Times New Roman"/>
          <w:sz w:val="24"/>
          <w:szCs w:val="24"/>
        </w:rPr>
      </w:pPr>
    </w:p>
    <w:p w14:paraId="5972917A" w14:textId="77777777" w:rsidR="0060281D" w:rsidRPr="0060281D" w:rsidRDefault="0060281D" w:rsidP="0060281D">
      <w:pPr>
        <w:rPr>
          <w:rFonts w:ascii="Times New Roman" w:hAnsi="Times New Roman" w:cs="Times New Roman"/>
          <w:sz w:val="24"/>
          <w:szCs w:val="24"/>
        </w:rPr>
      </w:pPr>
    </w:p>
    <w:p w14:paraId="1B43DFF2" w14:textId="77777777" w:rsidR="0060281D" w:rsidRPr="0060281D" w:rsidRDefault="0060281D" w:rsidP="0060281D">
      <w:pPr>
        <w:rPr>
          <w:rFonts w:ascii="Times New Roman" w:hAnsi="Times New Roman" w:cs="Times New Roman"/>
          <w:sz w:val="24"/>
          <w:szCs w:val="24"/>
        </w:rPr>
      </w:pPr>
    </w:p>
    <w:p w14:paraId="79C979CB" w14:textId="41525470" w:rsidR="0057207C" w:rsidRDefault="0057207C">
      <w:pPr>
        <w:rPr>
          <w:rFonts w:ascii="Times New Roman" w:hAnsi="Times New Roman" w:cs="Times New Roman"/>
          <w:sz w:val="24"/>
          <w:szCs w:val="24"/>
        </w:rPr>
      </w:pPr>
    </w:p>
    <w:p w14:paraId="0E7E118D" w14:textId="1573FEEE" w:rsidR="0057207C" w:rsidRDefault="0057207C">
      <w:pPr>
        <w:rPr>
          <w:rFonts w:ascii="Times New Roman" w:hAnsi="Times New Roman" w:cs="Times New Roman"/>
          <w:sz w:val="24"/>
          <w:szCs w:val="24"/>
        </w:rPr>
      </w:pPr>
    </w:p>
    <w:p w14:paraId="22686013" w14:textId="464372A6" w:rsidR="0057207C" w:rsidRDefault="0057207C">
      <w:pPr>
        <w:rPr>
          <w:rFonts w:ascii="Times New Roman" w:hAnsi="Times New Roman" w:cs="Times New Roman"/>
          <w:sz w:val="24"/>
          <w:szCs w:val="24"/>
        </w:rPr>
      </w:pPr>
    </w:p>
    <w:p w14:paraId="249223FF" w14:textId="1C67F803" w:rsidR="0005446F" w:rsidRDefault="0005446F">
      <w:pPr>
        <w:rPr>
          <w:rFonts w:ascii="Times New Roman" w:hAnsi="Times New Roman" w:cs="Times New Roman"/>
          <w:sz w:val="24"/>
          <w:szCs w:val="24"/>
        </w:rPr>
      </w:pPr>
    </w:p>
    <w:p w14:paraId="5BA25246" w14:textId="7D3B2756" w:rsidR="006C5B0E" w:rsidRDefault="006C5B0E">
      <w:pPr>
        <w:rPr>
          <w:rFonts w:ascii="Times New Roman" w:hAnsi="Times New Roman" w:cs="Times New Roman"/>
          <w:sz w:val="24"/>
          <w:szCs w:val="24"/>
        </w:rPr>
      </w:pPr>
    </w:p>
    <w:p w14:paraId="6160FB43" w14:textId="60941E44" w:rsidR="006C5B0E" w:rsidRDefault="006C5B0E">
      <w:pPr>
        <w:rPr>
          <w:rFonts w:ascii="Times New Roman" w:hAnsi="Times New Roman" w:cs="Times New Roman"/>
          <w:sz w:val="24"/>
          <w:szCs w:val="24"/>
        </w:rPr>
      </w:pPr>
    </w:p>
    <w:p w14:paraId="2D5A0A3E" w14:textId="7247C9CE" w:rsidR="006C5B0E" w:rsidRDefault="006C5B0E">
      <w:pPr>
        <w:rPr>
          <w:rFonts w:ascii="Times New Roman" w:hAnsi="Times New Roman" w:cs="Times New Roman"/>
          <w:sz w:val="24"/>
          <w:szCs w:val="24"/>
        </w:rPr>
      </w:pPr>
    </w:p>
    <w:p w14:paraId="4715E982" w14:textId="2EABFBDE" w:rsidR="006C5B0E" w:rsidRDefault="006C5B0E">
      <w:pPr>
        <w:rPr>
          <w:rFonts w:ascii="Times New Roman" w:hAnsi="Times New Roman" w:cs="Times New Roman"/>
          <w:sz w:val="24"/>
          <w:szCs w:val="24"/>
        </w:rPr>
      </w:pPr>
    </w:p>
    <w:p w14:paraId="16EA2CBF" w14:textId="30C35E99" w:rsidR="006C5B0E" w:rsidRDefault="006C5B0E">
      <w:pPr>
        <w:rPr>
          <w:rFonts w:ascii="Times New Roman" w:hAnsi="Times New Roman" w:cs="Times New Roman"/>
          <w:sz w:val="24"/>
          <w:szCs w:val="24"/>
        </w:rPr>
      </w:pPr>
    </w:p>
    <w:p w14:paraId="5210EACC" w14:textId="6E0C7E6E" w:rsidR="006C5B0E" w:rsidRDefault="006C5B0E">
      <w:pPr>
        <w:rPr>
          <w:rFonts w:ascii="Times New Roman" w:hAnsi="Times New Roman" w:cs="Times New Roman"/>
          <w:sz w:val="24"/>
          <w:szCs w:val="24"/>
        </w:rPr>
      </w:pPr>
    </w:p>
    <w:p w14:paraId="705B387F" w14:textId="769347C2" w:rsidR="006C5B0E" w:rsidRDefault="006C5B0E">
      <w:pPr>
        <w:rPr>
          <w:rFonts w:ascii="Times New Roman" w:hAnsi="Times New Roman" w:cs="Times New Roman"/>
          <w:sz w:val="24"/>
          <w:szCs w:val="24"/>
        </w:rPr>
      </w:pPr>
    </w:p>
    <w:p w14:paraId="0B34E5C6" w14:textId="075F9FFF" w:rsidR="006C5B0E" w:rsidRDefault="006C5B0E">
      <w:pPr>
        <w:rPr>
          <w:rFonts w:ascii="Times New Roman" w:hAnsi="Times New Roman" w:cs="Times New Roman"/>
          <w:sz w:val="24"/>
          <w:szCs w:val="24"/>
        </w:rPr>
      </w:pPr>
    </w:p>
    <w:p w14:paraId="7A899C8D" w14:textId="77777777" w:rsidR="006C5B0E" w:rsidRDefault="006C5B0E">
      <w:pPr>
        <w:rPr>
          <w:rFonts w:ascii="Times New Roman" w:hAnsi="Times New Roman" w:cs="Times New Roman"/>
          <w:sz w:val="24"/>
          <w:szCs w:val="24"/>
        </w:rPr>
      </w:pPr>
    </w:p>
    <w:p w14:paraId="6BA5A17B" w14:textId="6946C7F1" w:rsidR="00675E4E" w:rsidRDefault="00675E4E" w:rsidP="00675E4E">
      <w:pPr>
        <w:pStyle w:val="NormalWeb"/>
        <w:ind w:left="567" w:hanging="567"/>
        <w:jc w:val="center"/>
      </w:pPr>
      <w:r>
        <w:lastRenderedPageBreak/>
        <w:t>References</w:t>
      </w:r>
    </w:p>
    <w:p w14:paraId="2759B678" w14:textId="77777777" w:rsidR="0060281D" w:rsidRDefault="0060281D" w:rsidP="0060281D">
      <w:pPr>
        <w:pStyle w:val="NormalWeb"/>
        <w:ind w:left="567" w:hanging="567"/>
      </w:pPr>
      <w:r>
        <w:t xml:space="preserve">Garcia, B. (2017). </w:t>
      </w:r>
      <w:r>
        <w:rPr>
          <w:i/>
          <w:iCs/>
        </w:rPr>
        <w:t xml:space="preserve">Mastering software testing with </w:t>
      </w:r>
      <w:proofErr w:type="spellStart"/>
      <w:r>
        <w:rPr>
          <w:i/>
          <w:iCs/>
        </w:rPr>
        <w:t>junit</w:t>
      </w:r>
      <w:proofErr w:type="spellEnd"/>
      <w:r>
        <w:rPr>
          <w:i/>
          <w:iCs/>
        </w:rPr>
        <w:t xml:space="preserve"> 5</w:t>
      </w:r>
      <w:r>
        <w:t xml:space="preserve">. </w:t>
      </w:r>
      <w:proofErr w:type="spellStart"/>
      <w:r>
        <w:t>Packt</w:t>
      </w:r>
      <w:proofErr w:type="spellEnd"/>
      <w:r>
        <w:t xml:space="preserve"> Publishing. </w:t>
      </w:r>
    </w:p>
    <w:p w14:paraId="19BAB145" w14:textId="77777777" w:rsidR="00E142B3" w:rsidRDefault="00E142B3" w:rsidP="00E142B3">
      <w:pPr>
        <w:pStyle w:val="NormalWeb"/>
        <w:ind w:left="567" w:hanging="567"/>
      </w:pPr>
      <w:proofErr w:type="spellStart"/>
      <w:r>
        <w:t>Konik</w:t>
      </w:r>
      <w:proofErr w:type="spellEnd"/>
      <w:r>
        <w:t xml:space="preserve">, J. (2021, August 24). </w:t>
      </w:r>
      <w:r>
        <w:rPr>
          <w:i/>
          <w:iCs/>
        </w:rPr>
        <w:t>Who cares about code coverage and why?</w:t>
      </w:r>
      <w:r>
        <w:t xml:space="preserve"> </w:t>
      </w:r>
      <w:proofErr w:type="spellStart"/>
      <w:r>
        <w:t>Codecov</w:t>
      </w:r>
      <w:proofErr w:type="spellEnd"/>
      <w:r>
        <w:t xml:space="preserve">. Retrieved February 26, 2023, from https://about.codecov.io/blog/who-cares-about-code-coverage-and-why/#:~:text=Put%20simply%2C%20code%20coverage%20tells,emphasis%20should%20be%20on%20improvement. </w:t>
      </w:r>
    </w:p>
    <w:p w14:paraId="300965C6" w14:textId="3C3D60E3" w:rsidR="00BD0939" w:rsidRPr="0053171A" w:rsidRDefault="00000000" w:rsidP="00E142B3">
      <w:pPr>
        <w:spacing w:before="240" w:line="480" w:lineRule="auto"/>
        <w:rPr>
          <w:rFonts w:ascii="Times New Roman" w:hAnsi="Times New Roman" w:cs="Times New Roman"/>
          <w:sz w:val="24"/>
          <w:szCs w:val="24"/>
        </w:rPr>
      </w:pPr>
    </w:p>
    <w:sectPr w:rsidR="00BD0939" w:rsidRPr="0053171A" w:rsidSect="00E640A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47498" w14:textId="77777777" w:rsidR="00F9369D" w:rsidRDefault="00F9369D" w:rsidP="000914B7">
      <w:pPr>
        <w:spacing w:after="0" w:line="240" w:lineRule="auto"/>
      </w:pPr>
      <w:r>
        <w:separator/>
      </w:r>
    </w:p>
  </w:endnote>
  <w:endnote w:type="continuationSeparator" w:id="0">
    <w:p w14:paraId="407942E6" w14:textId="77777777" w:rsidR="00F9369D" w:rsidRDefault="00F9369D" w:rsidP="0009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D0F2" w14:textId="77777777" w:rsidR="00F9369D" w:rsidRDefault="00F9369D" w:rsidP="000914B7">
      <w:pPr>
        <w:spacing w:after="0" w:line="240" w:lineRule="auto"/>
      </w:pPr>
      <w:r>
        <w:separator/>
      </w:r>
    </w:p>
  </w:footnote>
  <w:footnote w:type="continuationSeparator" w:id="0">
    <w:p w14:paraId="46AD5060" w14:textId="77777777" w:rsidR="00F9369D" w:rsidRDefault="00F9369D" w:rsidP="0009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755180"/>
      <w:docPartObj>
        <w:docPartGallery w:val="Page Numbers (Top of Page)"/>
        <w:docPartUnique/>
      </w:docPartObj>
    </w:sdtPr>
    <w:sdtEndPr>
      <w:rPr>
        <w:noProof/>
      </w:rPr>
    </w:sdtEndPr>
    <w:sdtContent>
      <w:p w14:paraId="1929711D" w14:textId="210039A2" w:rsidR="00E640A3" w:rsidRDefault="00E640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70849E" w14:textId="77777777" w:rsidR="000914B7" w:rsidRDefault="000914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1A"/>
    <w:rsid w:val="0005446F"/>
    <w:rsid w:val="000914B7"/>
    <w:rsid w:val="00131E9B"/>
    <w:rsid w:val="001656F5"/>
    <w:rsid w:val="001816AE"/>
    <w:rsid w:val="002174E5"/>
    <w:rsid w:val="002B7575"/>
    <w:rsid w:val="002F3560"/>
    <w:rsid w:val="00312025"/>
    <w:rsid w:val="00422881"/>
    <w:rsid w:val="004872CB"/>
    <w:rsid w:val="005238C8"/>
    <w:rsid w:val="00526217"/>
    <w:rsid w:val="0053171A"/>
    <w:rsid w:val="0057207C"/>
    <w:rsid w:val="0060281D"/>
    <w:rsid w:val="00675E4E"/>
    <w:rsid w:val="006C5B0E"/>
    <w:rsid w:val="0070194C"/>
    <w:rsid w:val="007A2CCD"/>
    <w:rsid w:val="007E7353"/>
    <w:rsid w:val="00865AD0"/>
    <w:rsid w:val="00887407"/>
    <w:rsid w:val="008F0EA6"/>
    <w:rsid w:val="00915013"/>
    <w:rsid w:val="009229A0"/>
    <w:rsid w:val="00A63822"/>
    <w:rsid w:val="00A644B6"/>
    <w:rsid w:val="00BC7FB4"/>
    <w:rsid w:val="00BD1DA0"/>
    <w:rsid w:val="00C46363"/>
    <w:rsid w:val="00D82982"/>
    <w:rsid w:val="00E142B3"/>
    <w:rsid w:val="00E33FA9"/>
    <w:rsid w:val="00E60E66"/>
    <w:rsid w:val="00E640A3"/>
    <w:rsid w:val="00E716AC"/>
    <w:rsid w:val="00EE5ED8"/>
    <w:rsid w:val="00F41781"/>
    <w:rsid w:val="00F50699"/>
    <w:rsid w:val="00F61EB2"/>
    <w:rsid w:val="00F9369D"/>
    <w:rsid w:val="00FA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8295"/>
  <w15:chartTrackingRefBased/>
  <w15:docId w15:val="{1032D7BD-1B30-48E9-B8D8-044289CD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B7"/>
  </w:style>
  <w:style w:type="paragraph" w:styleId="Footer">
    <w:name w:val="footer"/>
    <w:basedOn w:val="Normal"/>
    <w:link w:val="FooterChar"/>
    <w:uiPriority w:val="99"/>
    <w:unhideWhenUsed/>
    <w:rsid w:val="00091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B7"/>
  </w:style>
  <w:style w:type="paragraph" w:styleId="NormalWeb">
    <w:name w:val="Normal (Web)"/>
    <w:basedOn w:val="Normal"/>
    <w:uiPriority w:val="99"/>
    <w:semiHidden/>
    <w:unhideWhenUsed/>
    <w:rsid w:val="00E64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5E4E"/>
    <w:rPr>
      <w:color w:val="0563C1" w:themeColor="hyperlink"/>
      <w:u w:val="single"/>
    </w:rPr>
  </w:style>
  <w:style w:type="character" w:styleId="UnresolvedMention">
    <w:name w:val="Unresolved Mention"/>
    <w:basedOn w:val="DefaultParagraphFont"/>
    <w:uiPriority w:val="99"/>
    <w:semiHidden/>
    <w:unhideWhenUsed/>
    <w:rsid w:val="00675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7097">
      <w:bodyDiv w:val="1"/>
      <w:marLeft w:val="0"/>
      <w:marRight w:val="0"/>
      <w:marTop w:val="0"/>
      <w:marBottom w:val="0"/>
      <w:divBdr>
        <w:top w:val="none" w:sz="0" w:space="0" w:color="auto"/>
        <w:left w:val="none" w:sz="0" w:space="0" w:color="auto"/>
        <w:bottom w:val="none" w:sz="0" w:space="0" w:color="auto"/>
        <w:right w:val="none" w:sz="0" w:space="0" w:color="auto"/>
      </w:divBdr>
    </w:div>
    <w:div w:id="923537109">
      <w:bodyDiv w:val="1"/>
      <w:marLeft w:val="0"/>
      <w:marRight w:val="0"/>
      <w:marTop w:val="0"/>
      <w:marBottom w:val="0"/>
      <w:divBdr>
        <w:top w:val="none" w:sz="0" w:space="0" w:color="auto"/>
        <w:left w:val="none" w:sz="0" w:space="0" w:color="auto"/>
        <w:bottom w:val="none" w:sz="0" w:space="0" w:color="auto"/>
        <w:right w:val="none" w:sz="0" w:space="0" w:color="auto"/>
      </w:divBdr>
    </w:div>
    <w:div w:id="940994513">
      <w:bodyDiv w:val="1"/>
      <w:marLeft w:val="0"/>
      <w:marRight w:val="0"/>
      <w:marTop w:val="0"/>
      <w:marBottom w:val="0"/>
      <w:divBdr>
        <w:top w:val="none" w:sz="0" w:space="0" w:color="auto"/>
        <w:left w:val="none" w:sz="0" w:space="0" w:color="auto"/>
        <w:bottom w:val="none" w:sz="0" w:space="0" w:color="auto"/>
        <w:right w:val="none" w:sz="0" w:space="0" w:color="auto"/>
      </w:divBdr>
    </w:div>
    <w:div w:id="1018964067">
      <w:bodyDiv w:val="1"/>
      <w:marLeft w:val="0"/>
      <w:marRight w:val="0"/>
      <w:marTop w:val="0"/>
      <w:marBottom w:val="0"/>
      <w:divBdr>
        <w:top w:val="none" w:sz="0" w:space="0" w:color="auto"/>
        <w:left w:val="none" w:sz="0" w:space="0" w:color="auto"/>
        <w:bottom w:val="none" w:sz="0" w:space="0" w:color="auto"/>
        <w:right w:val="none" w:sz="0" w:space="0" w:color="auto"/>
      </w:divBdr>
    </w:div>
    <w:div w:id="1164054392">
      <w:bodyDiv w:val="1"/>
      <w:marLeft w:val="0"/>
      <w:marRight w:val="0"/>
      <w:marTop w:val="0"/>
      <w:marBottom w:val="0"/>
      <w:divBdr>
        <w:top w:val="none" w:sz="0" w:space="0" w:color="auto"/>
        <w:left w:val="none" w:sz="0" w:space="0" w:color="auto"/>
        <w:bottom w:val="none" w:sz="0" w:space="0" w:color="auto"/>
        <w:right w:val="none" w:sz="0" w:space="0" w:color="auto"/>
      </w:divBdr>
    </w:div>
    <w:div w:id="1226382123">
      <w:bodyDiv w:val="1"/>
      <w:marLeft w:val="0"/>
      <w:marRight w:val="0"/>
      <w:marTop w:val="0"/>
      <w:marBottom w:val="0"/>
      <w:divBdr>
        <w:top w:val="none" w:sz="0" w:space="0" w:color="auto"/>
        <w:left w:val="none" w:sz="0" w:space="0" w:color="auto"/>
        <w:bottom w:val="none" w:sz="0" w:space="0" w:color="auto"/>
        <w:right w:val="none" w:sz="0" w:space="0" w:color="auto"/>
      </w:divBdr>
    </w:div>
    <w:div w:id="17700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Cayla Price</dc:creator>
  <cp:keywords/>
  <dc:description/>
  <cp:lastModifiedBy>Cayla Price</cp:lastModifiedBy>
  <cp:revision>3</cp:revision>
  <dcterms:created xsi:type="dcterms:W3CDTF">2023-02-26T16:47:00Z</dcterms:created>
  <dcterms:modified xsi:type="dcterms:W3CDTF">2023-02-26T20:34:00Z</dcterms:modified>
</cp:coreProperties>
</file>