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v="urn:schemas-microsoft-com:vml" xmlns:o="urn:schemas-microsoft-com:office:office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AI技能挑战赛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题目一、图片相似度识别</w:t>
      </w:r>
      <w:bookmarkEnd w:id="0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 xml:space="preserve">一、题目要求 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请编写一个工具，用于识别给定两组图片集中相似度最高的一对图片。你将得到以下数据：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两张现场设施设备的原始图片。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一张工程人员在现场作业过程中拍摄的图片。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你的任务是编写一个程序，支持给出多张原始图片和多张现场拍照的图片，在这两组图片中，找出相似度最高的两张图片（一张原始图片和一张现场作业过程中的图片）。结果应包括相似度最高的两张图片及其相似度分数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三、技术要求</w:t>
      </w:r>
      <w:bookmarkEnd w:id="2"/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可使用的技术语言无特殊限制。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考虑工具的运行效率。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b w:val="true"/>
          <w:sz w:val="32"/>
        </w:rPr>
        <w:t>四、时间要求：60分钟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[Timer - 2024-11-20 15:12:02]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b w:val="true"/>
          <w:sz w:val="32"/>
        </w:rPr>
        <w:t>五、评分标准 - 总分50分</w:t>
      </w:r>
      <w:bookmarkEnd w:id="4"/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正确识别相似度最高的两张图片和并得到相似度分数。- 30分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代码可读性 - 10分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高 - 10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中 - 6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低 - 3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运行速度最快 - 10分；-加分项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最早提交完成的 - 10分 - 加分项（前提：拿到#1的分数）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646a73"/>
          <w:sz w:val="22"/>
        </w:rPr>
        <w:t>[图片比对.7z]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5" w:id="5"/>
      <w:r>
        <w:rPr>
          <w:rFonts w:eastAsia="等线" w:ascii="Arial" w:cs="Arial" w:hAnsi="Arial"/>
          <w:b w:val="true"/>
          <w:sz w:val="36"/>
        </w:rPr>
        <w:t>题目二、客户画像的建立与应用</w:t>
      </w:r>
      <w:bookmarkEnd w:id="5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6" w:id="6"/>
      <w:r>
        <w:rPr>
          <w:rFonts w:eastAsia="等线" w:ascii="Arial" w:cs="Arial" w:hAnsi="Arial"/>
          <w:b w:val="true"/>
          <w:sz w:val="32"/>
        </w:rPr>
        <w:t>一、题目背景</w:t>
      </w:r>
      <w:bookmarkEnd w:id="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随着业务公司业务的快速发展，公司积累了大量的客户数据，分别存储在二个 Excel 表格中。为了更好地了解客户，进行精准营销和服务优化，需要将这些数据建仓/建库，建立客户画像并按评委的要求进行客户画像应用。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646a73"/>
          <w:sz w:val="22"/>
        </w:rPr>
        <w:t>[客户表--个人技能.csv]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646a73"/>
          <w:sz w:val="22"/>
        </w:rPr>
        <w:t>[客户交互明细表-个人技能.csv]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7" w:id="7"/>
      <w:r>
        <w:rPr>
          <w:rFonts w:eastAsia="等线" w:ascii="Arial" w:cs="Arial" w:hAnsi="Arial"/>
          <w:b w:val="true"/>
          <w:sz w:val="32"/>
        </w:rPr>
        <w:t>二、题目要求</w:t>
      </w:r>
      <w:bookmarkEnd w:id="7"/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数据导入</w:t>
      </w:r>
    </w:p>
    <w:p>
      <w:pPr>
        <w:numPr>
          <w:numId w:val="1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从给定的二个 Excel 表格中提取关键数据字段，包括但不限于客户ID、年龄、性别、消费金额、购买频率、投诉、问询及报修等</w:t>
      </w:r>
    </w:p>
    <w:p>
      <w:pPr>
        <w:numPr>
          <w:numId w:val="1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将数据清洗、转换和加载到指定的数据仓库</w:t>
      </w:r>
      <w:r>
        <w:rPr>
          <w:rFonts w:eastAsia="等线" w:ascii="Arial" w:cs="Arial" w:hAnsi="Arial"/>
          <w:sz w:val="22"/>
        </w:rPr>
        <w:t>/数据库</w:t>
      </w:r>
      <w:r>
        <w:rPr>
          <w:rFonts w:eastAsia="等线" w:ascii="Arial" w:cs="Arial" w:hAnsi="Arial"/>
          <w:sz w:val="22"/>
        </w:rPr>
        <w:t>中，确保数据的准确性和完整性。</w:t>
      </w:r>
    </w:p>
    <w:p>
      <w:pPr>
        <w:numPr>
          <w:numId w:val="1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设计合理的数据仓库/数据库</w:t>
      </w:r>
      <w:r>
        <w:rPr>
          <w:rFonts w:eastAsia="等线" w:ascii="Arial" w:cs="Arial" w:hAnsi="Arial"/>
          <w:sz w:val="22"/>
        </w:rPr>
        <w:t>架构</w:t>
      </w:r>
      <w:r>
        <w:rPr>
          <w:rFonts w:eastAsia="等线" w:ascii="Arial" w:cs="Arial" w:hAnsi="Arial"/>
          <w:sz w:val="22"/>
        </w:rPr>
        <w:t>，包括表结构、索引和分区等，以支持高效的数据存储和查询。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客户画像建立</w:t>
      </w:r>
    </w:p>
    <w:p>
      <w:pPr>
        <w:numPr>
          <w:numId w:val="1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基于导入的数据，运用数据分析和挖掘技术，构建客户画像。</w:t>
      </w:r>
    </w:p>
    <w:p>
      <w:pPr>
        <w:numPr>
          <w:numId w:val="1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画像的标签应包含客户的基本信息、消费行为特征、偏好等方面的描述。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客户画像的应用</w:t>
      </w:r>
    </w:p>
    <w:p>
      <w:pPr>
        <w:numPr>
          <w:numId w:val="1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基于所建立的画像库，进行场景应用</w:t>
      </w:r>
    </w:p>
    <w:p>
      <w:pPr>
        <w:numPr>
          <w:numId w:val="1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应用1：</w:t>
      </w:r>
      <w:r>
        <w:rPr>
          <w:rFonts w:eastAsia="等线" w:ascii="Arial" w:cs="Arial" w:hAnsi="Arial"/>
          <w:sz w:val="22"/>
        </w:rPr>
        <w:t>公司和深圳奔驰汽车公司进行营销合作，需要精准找出销售S级轿车（价格在80-200万之间）的男客户群体。（参考用户群体：深圳、男、有钱、有购买高级车需求、对公司有品牌忠诚度等）</w:t>
      </w:r>
    </w:p>
    <w:p>
      <w:pPr>
        <w:numPr>
          <w:numId w:val="1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应用2：</w:t>
      </w:r>
      <w:r>
        <w:rPr>
          <w:rFonts w:eastAsia="等线" w:ascii="Arial" w:cs="Arial" w:hAnsi="Arial"/>
          <w:sz w:val="22"/>
        </w:rPr>
        <w:t>参赛队伍设计与公司业务发展契合的客户画像应用业务场景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8" w:id="8"/>
      <w:r>
        <w:rPr>
          <w:rFonts w:eastAsia="等线" w:ascii="Arial" w:cs="Arial" w:hAnsi="Arial"/>
          <w:b w:val="true"/>
          <w:sz w:val="32"/>
        </w:rPr>
        <w:t>三、技术要求</w:t>
      </w:r>
      <w:bookmarkEnd w:id="8"/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可使用的技术工具和语言，不限于 SQL、Python、JAVA、ETL 工具等。</w:t>
      </w:r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对数据处理和分析的性能要求，如查询响应时间、数据加载速度等。</w:t>
      </w:r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画像结果不能直接调用Excel/表格，需通过程序调取分析。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9" w:id="9"/>
      <w:r>
        <w:rPr>
          <w:rFonts w:eastAsia="等线" w:ascii="Arial" w:cs="Arial" w:hAnsi="Arial"/>
          <w:b w:val="true"/>
          <w:sz w:val="32"/>
        </w:rPr>
        <w:t>四、评分标准</w:t>
      </w:r>
      <w:r>
        <w:rPr>
          <w:rFonts w:eastAsia="等线" w:ascii="Arial" w:cs="Arial" w:hAnsi="Arial"/>
          <w:b w:val="true"/>
          <w:sz w:val="32"/>
        </w:rPr>
        <w:t xml:space="preserve"> - 总分100分</w:t>
      </w:r>
      <w:bookmarkEnd w:id="9"/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数据结构设计的合理性（10分）</w:t>
      </w:r>
    </w:p>
    <w:p>
      <w:pPr>
        <w:numPr>
          <w:numId w:val="2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架构的可扩展性和性能优化。</w:t>
      </w:r>
    </w:p>
    <w:p>
      <w:pPr>
        <w:numPr>
          <w:numId w:val="2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数据模型的选择是否符合业务需求。</w:t>
      </w:r>
    </w:p>
    <w:p>
      <w:pPr>
        <w:numPr>
          <w:numId w:val="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客户画像的质量和价值（40 分）</w:t>
      </w:r>
    </w:p>
    <w:p>
      <w:pPr>
        <w:numPr>
          <w:numId w:val="2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画像的准确性和全面性。</w:t>
      </w:r>
    </w:p>
    <w:p>
      <w:pPr>
        <w:numPr>
          <w:numId w:val="2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画像标签的丰富度（标签越多，评分越高）。</w:t>
      </w:r>
    </w:p>
    <w:p>
      <w:pPr>
        <w:numPr>
          <w:numId w:val="2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标签调用的易用程度。</w:t>
      </w:r>
    </w:p>
    <w:p>
      <w:pPr>
        <w:numPr>
          <w:numId w:val="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画像场景应用（40 分）</w:t>
      </w:r>
    </w:p>
    <w:p>
      <w:pPr>
        <w:numPr>
          <w:numId w:val="3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客户画像场景应用的可行性</w:t>
      </w:r>
    </w:p>
    <w:p>
      <w:pPr>
        <w:numPr>
          <w:numId w:val="3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方案在实际应用中画像精准性。</w:t>
      </w:r>
    </w:p>
    <w:p>
      <w:pPr>
        <w:numPr>
          <w:numId w:val="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方案展示及描述（10分）</w:t>
      </w:r>
    </w:p>
    <w:p>
      <w:pPr>
        <w:numPr>
          <w:numId w:val="3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能清楚的描述方案设计流程及应用场景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0" w:id="10"/>
      <w:r>
        <w:rPr>
          <w:rFonts w:eastAsia="等线" w:ascii="Arial" w:cs="Arial" w:hAnsi="Arial"/>
          <w:b w:val="true"/>
          <w:sz w:val="32"/>
        </w:rPr>
        <w:t>五、提交要求</w:t>
      </w:r>
      <w:bookmarkEnd w:id="10"/>
    </w:p>
    <w:p>
      <w:pPr>
        <w:numPr>
          <w:numId w:val="3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提交完整的代码、文档和报告</w:t>
      </w:r>
      <w:r>
        <w:rPr>
          <w:rFonts w:eastAsia="等线" w:ascii="Arial" w:cs="Arial" w:hAnsi="Arial"/>
          <w:sz w:val="22"/>
        </w:rPr>
        <w:t>（</w:t>
      </w:r>
      <w:r>
        <w:rPr>
          <w:rFonts w:eastAsia="等线" w:ascii="Arial" w:cs="Arial" w:hAnsi="Arial"/>
          <w:sz w:val="22"/>
        </w:rPr>
        <w:t>报告应包括题目分析、技术方案、实施过程、结果展示、精准营销分析和总结反思等内容</w:t>
      </w:r>
      <w:r>
        <w:rPr>
          <w:rFonts w:eastAsia="等线" w:ascii="Arial" w:cs="Arial" w:hAnsi="Arial"/>
          <w:sz w:val="22"/>
        </w:rPr>
        <w:t>）</w:t>
      </w:r>
    </w:p>
    <w:p>
      <w:pPr>
        <w:numPr>
          <w:numId w:val="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在线演示 - 11/21 上午9:30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题目一图片识别：评审（2024/11/20) 评委：王梓佳、覃国强</w:t>
      </w:r>
    </w:p>
    <w:p>
      <w:pPr>
        <w:spacing w:before="120" w:after="120" w:line="288" w:lineRule="auto"/>
        <w:ind w:left="0"/>
      </w:pPr>
      <w:r>
        <w:object>
          <v:shapetype coordsize="21600,21600" filled="f" id="_x0000_t75" o:preferrelative="t" path="m@4@5l@4@11@9@11@9@5xe" stroked="f" o:spt="75.0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0000_i1025" style="width:414pt;height:115pt;mso-width-percent:0;mso-height-percent:0;mso-width-percent:0;mso-height-percent:0" type="#_x0000_t75" o:ole="">
            <v:imagedata r:id="rId6" o:title=""/>
          </v:shape>
          <o:OLEObject DrawAspect="Icon" ObjectID="_1718471219" ProgID="Excel.Sheet.12" ShapeID="_x0000_i1025" Type="Embed" r:id="rId5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题目二客户画像：评审(2024/11/21）评委：李欢、王梓佳、覃国强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020"/>
        <w:gridCol w:w="1245"/>
        <w:gridCol w:w="1395"/>
        <w:gridCol w:w="1260"/>
        <w:gridCol w:w="1320"/>
        <w:gridCol w:w="1020"/>
        <w:gridCol w:w="1020"/>
      </w:tblGrid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参赛小组|评价维度</w:t>
            </w:r>
          </w:p>
        </w:tc>
        <w:tc>
          <w:tcPr>
            <w:tcW w:w="12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数据架构设计的合理性（10）</w:t>
            </w:r>
          </w:p>
        </w:tc>
        <w:tc>
          <w:tcPr>
            <w:tcW w:w="13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客户画像的质量和价值（40）</w:t>
            </w:r>
          </w:p>
        </w:tc>
        <w:tc>
          <w:tcPr>
            <w:tcW w:w="1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画像场景应用（40）</w:t>
            </w:r>
          </w:p>
        </w:tc>
        <w:tc>
          <w:tcPr>
            <w:tcW w:w="13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方案展示及描述（10）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创新性（加分项）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总分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第一组-陈浩组</w:t>
            </w:r>
          </w:p>
        </w:tc>
        <w:tc>
          <w:tcPr>
            <w:tcW w:w="12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mysql（得分：8）</w:t>
            </w:r>
          </w:p>
        </w:tc>
        <w:tc>
          <w:tcPr>
            <w:tcW w:w="13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6个建模标签+1个aily模型建标（得分36）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应用1：用到2个标签，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应用2：用到2个标签（得分36）</w:t>
            </w:r>
          </w:p>
        </w:tc>
        <w:tc>
          <w:tcPr>
            <w:tcW w:w="13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方案架构设计思路合理，表述清晰，应用场景较为合理（得分：10）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调用aily建模打标签（+5分）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95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第二组-李海龙组</w:t>
            </w:r>
          </w:p>
        </w:tc>
        <w:tc>
          <w:tcPr>
            <w:tcW w:w="12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Mysql（得分：6）</w:t>
            </w:r>
          </w:p>
        </w:tc>
        <w:tc>
          <w:tcPr>
            <w:tcW w:w="13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6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第三组-杜涛组</w:t>
            </w:r>
          </w:p>
        </w:tc>
        <w:tc>
          <w:tcPr>
            <w:tcW w:w="12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Hive+doris（得分：9）</w:t>
            </w:r>
          </w:p>
        </w:tc>
        <w:tc>
          <w:tcPr>
            <w:tcW w:w="13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9个建模标签+RFM模型，（得分38）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应用1：用到4个标签，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应用2：用到2个标签（得分38）</w:t>
            </w:r>
          </w:p>
        </w:tc>
        <w:tc>
          <w:tcPr>
            <w:tcW w:w="13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方案架构设计思路合理，表述清晰，应用场景合理（得分：9）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94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第四组-纹纹组</w:t>
            </w:r>
          </w:p>
        </w:tc>
        <w:tc>
          <w:tcPr>
            <w:tcW w:w="12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入库（得分：6）</w:t>
            </w:r>
          </w:p>
        </w:tc>
        <w:tc>
          <w:tcPr>
            <w:tcW w:w="13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6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第五组-宇航组</w:t>
            </w:r>
          </w:p>
        </w:tc>
        <w:tc>
          <w:tcPr>
            <w:tcW w:w="12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入库（得分：6）</w:t>
            </w:r>
          </w:p>
        </w:tc>
        <w:tc>
          <w:tcPr>
            <w:tcW w:w="13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有一定的思路（得分:2）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8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总结：此次在 AI 技能挑战赛中，共有五个小组参与了题目二：客户画像的建立与应用。在整个竞赛过程中，五个小组都顺利地完成了数据入库这一关键环节。其中，陈浩组和杜涛组表现相当出色，不仅成功实现了数据入库，还进一步完成了后续的分析、建模以及画像应用等一系列操作流程，从而构建一条完整的闭环链路。从数据架构的角度进行审视，二个组的成果符合客户画像的设计逻辑，他们能够在极为有限的时间内，高效且顺畅地跑通整个流程。陈浩组在建标签的进程中，调用了Aily 模型接口，是一个技术创新。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1" w:id="11"/>
      <w:r>
        <w:rPr>
          <w:rFonts w:eastAsia="等线" w:ascii="Arial" w:cs="Arial" w:hAnsi="Arial"/>
          <w:b w:val="true"/>
          <w:sz w:val="36"/>
        </w:rPr>
        <w:t>三、最终得分及排名：</w:t>
      </w:r>
      <w:bookmarkEnd w:id="11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715"/>
        <w:gridCol w:w="1515"/>
        <w:gridCol w:w="1515"/>
        <w:gridCol w:w="1275"/>
        <w:gridCol w:w="1275"/>
      </w:tblGrid>
      <w:tr>
        <w:tc>
          <w:tcPr>
            <w:tcW w:w="27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参赛小组</w:t>
            </w:r>
          </w:p>
        </w:tc>
        <w:tc>
          <w:tcPr>
            <w:tcW w:w="15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题目一图片识别</w:t>
            </w:r>
          </w:p>
        </w:tc>
        <w:tc>
          <w:tcPr>
            <w:tcW w:w="15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题目二客户画像</w:t>
            </w:r>
          </w:p>
        </w:tc>
        <w:tc>
          <w:tcPr>
            <w:tcW w:w="1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总分</w:t>
            </w:r>
          </w:p>
        </w:tc>
        <w:tc>
          <w:tcPr>
            <w:tcW w:w="1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最终排名</w:t>
            </w:r>
          </w:p>
        </w:tc>
      </w:tr>
      <w:tr>
        <w:tc>
          <w:tcPr>
            <w:tcW w:w="27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3370ff"/>
                <w:sz w:val="22"/>
              </w:rPr>
              <w:t>@陈浩</w:t>
            </w:r>
            <w:r>
              <w:rPr>
                <w:rFonts w:eastAsia="等线" w:ascii="Arial" w:cs="Arial" w:hAnsi="Arial"/>
                <w:sz w:val="22"/>
              </w:rPr>
              <w:t xml:space="preserve">   </w:t>
            </w:r>
            <w:r>
              <w:rPr>
                <w:rFonts w:eastAsia="等线" w:ascii="Arial" w:cs="Arial" w:hAnsi="Arial"/>
                <w:sz w:val="22"/>
              </w:rPr>
              <w:t>+</w:t>
            </w:r>
            <w:r>
              <w:rPr>
                <w:rFonts w:eastAsia="等线" w:ascii="Arial" w:cs="Arial" w:hAnsi="Arial"/>
                <w:color w:val="3370ff"/>
                <w:sz w:val="22"/>
              </w:rPr>
              <w:t>@胡家年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等线" w:ascii="Arial" w:cs="Arial" w:hAnsi="Arial"/>
                <w:sz w:val="22"/>
              </w:rPr>
              <w:t>组</w:t>
            </w:r>
          </w:p>
        </w:tc>
        <w:tc>
          <w:tcPr>
            <w:tcW w:w="15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</w:t>
            </w:r>
          </w:p>
        </w:tc>
        <w:tc>
          <w:tcPr>
            <w:tcW w:w="15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95</w:t>
            </w:r>
          </w:p>
        </w:tc>
        <w:tc>
          <w:tcPr>
            <w:tcW w:w="1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95</w:t>
            </w:r>
          </w:p>
        </w:tc>
        <w:tc>
          <w:tcPr>
            <w:tcW w:w="1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2</w:t>
            </w:r>
          </w:p>
        </w:tc>
      </w:tr>
      <w:tr>
        <w:tc>
          <w:tcPr>
            <w:tcW w:w="27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3370ff"/>
                <w:sz w:val="22"/>
              </w:rPr>
              <w:t>@杜宇航</w:t>
            </w:r>
            <w:r>
              <w:rPr>
                <w:rFonts w:eastAsia="等线" w:ascii="Arial" w:cs="Arial" w:hAnsi="Arial"/>
                <w:sz w:val="22"/>
              </w:rPr>
              <w:t>+</w:t>
            </w:r>
            <w:r>
              <w:rPr>
                <w:rFonts w:eastAsia="等线" w:ascii="Arial" w:cs="Arial" w:hAnsi="Arial"/>
                <w:color w:val="3370ff"/>
                <w:sz w:val="22"/>
              </w:rPr>
              <w:t>@陈名喜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等线" w:ascii="Arial" w:cs="Arial" w:hAnsi="Arial"/>
                <w:sz w:val="22"/>
              </w:rPr>
              <w:t>组</w:t>
            </w:r>
          </w:p>
        </w:tc>
        <w:tc>
          <w:tcPr>
            <w:tcW w:w="15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10</w:t>
            </w:r>
          </w:p>
        </w:tc>
        <w:tc>
          <w:tcPr>
            <w:tcW w:w="15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8</w:t>
            </w:r>
          </w:p>
        </w:tc>
        <w:tc>
          <w:tcPr>
            <w:tcW w:w="1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18</w:t>
            </w:r>
          </w:p>
        </w:tc>
        <w:tc>
          <w:tcPr>
            <w:tcW w:w="1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</w:tr>
      <w:tr>
        <w:tc>
          <w:tcPr>
            <w:tcW w:w="27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3370ff"/>
                <w:sz w:val="22"/>
              </w:rPr>
              <w:t>@夏纹纹</w:t>
            </w:r>
            <w:r>
              <w:rPr>
                <w:rFonts w:eastAsia="等线" w:ascii="Arial" w:cs="Arial" w:hAnsi="Arial"/>
                <w:sz w:val="22"/>
              </w:rPr>
              <w:t xml:space="preserve">+ </w:t>
            </w:r>
            <w:r>
              <w:rPr>
                <w:rFonts w:eastAsia="等线" w:ascii="Arial" w:cs="Arial" w:hAnsi="Arial"/>
                <w:color w:val="3370ff"/>
                <w:sz w:val="22"/>
              </w:rPr>
              <w:t>@夏凌俊</w:t>
            </w:r>
            <w:r>
              <w:rPr>
                <w:rFonts w:eastAsia="等线" w:ascii="Arial" w:cs="Arial" w:hAnsi="Arial"/>
                <w:sz w:val="22"/>
              </w:rPr>
              <w:t>组</w:t>
            </w:r>
          </w:p>
        </w:tc>
        <w:tc>
          <w:tcPr>
            <w:tcW w:w="15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</w:t>
            </w:r>
            <w:r>
              <w:rPr>
                <w:rFonts w:eastAsia="等线" w:ascii="Arial" w:cs="Arial" w:hAnsi="Arial"/>
                <w:sz w:val="22"/>
              </w:rPr>
              <w:t>9</w:t>
            </w:r>
          </w:p>
        </w:tc>
        <w:tc>
          <w:tcPr>
            <w:tcW w:w="15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6</w:t>
            </w:r>
          </w:p>
        </w:tc>
        <w:tc>
          <w:tcPr>
            <w:tcW w:w="1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</w:t>
            </w:r>
            <w:r>
              <w:rPr>
                <w:rFonts w:eastAsia="等线" w:ascii="Arial" w:cs="Arial" w:hAnsi="Arial"/>
                <w:sz w:val="22"/>
              </w:rPr>
              <w:t>5</w:t>
            </w:r>
          </w:p>
        </w:tc>
        <w:tc>
          <w:tcPr>
            <w:tcW w:w="1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3</w:t>
            </w:r>
          </w:p>
        </w:tc>
      </w:tr>
      <w:tr>
        <w:tc>
          <w:tcPr>
            <w:tcW w:w="27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3370ff"/>
                <w:sz w:val="22"/>
              </w:rPr>
              <w:t>@杜涛</w:t>
            </w:r>
            <w:r>
              <w:rPr>
                <w:rFonts w:eastAsia="等线" w:ascii="Arial" w:cs="Arial" w:hAnsi="Arial"/>
                <w:sz w:val="22"/>
              </w:rPr>
              <w:t xml:space="preserve">   </w:t>
            </w:r>
            <w:r>
              <w:rPr>
                <w:rFonts w:eastAsia="等线" w:ascii="Arial" w:cs="Arial" w:hAnsi="Arial"/>
                <w:sz w:val="22"/>
              </w:rPr>
              <w:t>+</w:t>
            </w:r>
            <w:r>
              <w:rPr>
                <w:rFonts w:eastAsia="等线" w:ascii="Arial" w:cs="Arial" w:hAnsi="Arial"/>
                <w:color w:val="3370ff"/>
                <w:sz w:val="22"/>
              </w:rPr>
              <w:t>@沈阳杰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等线" w:ascii="Arial" w:cs="Arial" w:hAnsi="Arial"/>
                <w:sz w:val="22"/>
              </w:rPr>
              <w:t>组</w:t>
            </w:r>
          </w:p>
        </w:tc>
        <w:tc>
          <w:tcPr>
            <w:tcW w:w="15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</w:t>
            </w:r>
            <w:r>
              <w:rPr>
                <w:rFonts w:eastAsia="等线" w:ascii="Arial" w:cs="Arial" w:hAnsi="Arial"/>
                <w:sz w:val="22"/>
              </w:rPr>
              <w:t>6</w:t>
            </w:r>
          </w:p>
        </w:tc>
        <w:tc>
          <w:tcPr>
            <w:tcW w:w="15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94</w:t>
            </w:r>
          </w:p>
        </w:tc>
        <w:tc>
          <w:tcPr>
            <w:tcW w:w="1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13</w:t>
            </w:r>
            <w:r>
              <w:rPr>
                <w:rFonts w:eastAsia="等线" w:ascii="Arial" w:cs="Arial" w:hAnsi="Arial"/>
                <w:sz w:val="22"/>
              </w:rPr>
              <w:t>0</w:t>
            </w:r>
          </w:p>
        </w:tc>
        <w:tc>
          <w:tcPr>
            <w:tcW w:w="1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1</w:t>
            </w:r>
          </w:p>
        </w:tc>
      </w:tr>
      <w:tr>
        <w:tc>
          <w:tcPr>
            <w:tcW w:w="27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3370ff"/>
                <w:sz w:val="22"/>
              </w:rPr>
              <w:t>@李海龙</w:t>
            </w:r>
            <w:r>
              <w:rPr>
                <w:rFonts w:eastAsia="等线" w:ascii="Arial" w:cs="Arial" w:hAnsi="Arial"/>
                <w:sz w:val="22"/>
              </w:rPr>
              <w:t>+</w:t>
            </w:r>
            <w:r>
              <w:rPr>
                <w:rFonts w:eastAsia="等线" w:ascii="Arial" w:cs="Arial" w:hAnsi="Arial"/>
                <w:color w:val="3370ff"/>
                <w:sz w:val="22"/>
              </w:rPr>
              <w:t>@潘家伟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等线" w:ascii="Arial" w:cs="Arial" w:hAnsi="Arial"/>
                <w:sz w:val="22"/>
              </w:rPr>
              <w:t>组</w:t>
            </w:r>
          </w:p>
        </w:tc>
        <w:tc>
          <w:tcPr>
            <w:tcW w:w="15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</w:t>
            </w:r>
          </w:p>
        </w:tc>
        <w:tc>
          <w:tcPr>
            <w:tcW w:w="15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6</w:t>
            </w:r>
          </w:p>
        </w:tc>
        <w:tc>
          <w:tcPr>
            <w:tcW w:w="1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6</w:t>
            </w:r>
          </w:p>
        </w:tc>
        <w:tc>
          <w:tcPr>
            <w:tcW w:w="1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</w:tr>
    </w:tbl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7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154680">
    <w:lvl>
      <w:start w:val="1"/>
      <w:numFmt w:val="decimal"/>
      <w:suff w:val="tab"/>
      <w:lvlText w:val="%1."/>
      <w:rPr>
        <w:color w:val="3370ff"/>
      </w:rPr>
    </w:lvl>
  </w:abstractNum>
  <w:abstractNum w:abstractNumId="154681">
    <w:lvl>
      <w:start w:val="2"/>
      <w:numFmt w:val="decimal"/>
      <w:suff w:val="tab"/>
      <w:lvlText w:val="%1."/>
      <w:rPr>
        <w:color w:val="3370ff"/>
      </w:rPr>
    </w:lvl>
  </w:abstractNum>
  <w:abstractNum w:abstractNumId="154682">
    <w:lvl>
      <w:start w:val="1"/>
      <w:numFmt w:val="decimal"/>
      <w:suff w:val="tab"/>
      <w:lvlText w:val="%1."/>
      <w:rPr>
        <w:color w:val="3370ff"/>
      </w:rPr>
    </w:lvl>
  </w:abstractNum>
  <w:abstractNum w:abstractNumId="154683">
    <w:lvl>
      <w:start w:val="2"/>
      <w:numFmt w:val="decimal"/>
      <w:suff w:val="tab"/>
      <w:lvlText w:val="%1."/>
      <w:rPr>
        <w:color w:val="3370ff"/>
      </w:rPr>
    </w:lvl>
  </w:abstractNum>
  <w:abstractNum w:abstractNumId="154684">
    <w:lvl>
      <w:start w:val="1"/>
      <w:numFmt w:val="decimal"/>
      <w:suff w:val="tab"/>
      <w:lvlText w:val="%1."/>
      <w:rPr>
        <w:color w:val="3370ff"/>
      </w:rPr>
    </w:lvl>
  </w:abstractNum>
  <w:abstractNum w:abstractNumId="154685">
    <w:lvl>
      <w:start w:val="2"/>
      <w:numFmt w:val="decimal"/>
      <w:suff w:val="tab"/>
      <w:lvlText w:val="%1."/>
      <w:rPr>
        <w:color w:val="3370ff"/>
      </w:rPr>
    </w:lvl>
  </w:abstractNum>
  <w:abstractNum w:abstractNumId="154686">
    <w:lvl>
      <w:start w:val="3"/>
      <w:numFmt w:val="decimal"/>
      <w:suff w:val="tab"/>
      <w:lvlText w:val="%1."/>
      <w:rPr>
        <w:color w:val="3370ff"/>
      </w:rPr>
    </w:lvl>
  </w:abstractNum>
  <w:abstractNum w:abstractNumId="154687">
    <w:lvl>
      <w:start w:val="4"/>
      <w:numFmt w:val="decimal"/>
      <w:suff w:val="tab"/>
      <w:lvlText w:val="%1."/>
      <w:rPr>
        <w:color w:val="3370ff"/>
      </w:rPr>
    </w:lvl>
  </w:abstractNum>
  <w:abstractNum w:abstractNumId="154688">
    <w:lvl>
      <w:start w:val="1"/>
      <w:numFmt w:val="decimal"/>
      <w:suff w:val="tab"/>
      <w:lvlText w:val="%1."/>
      <w:rPr>
        <w:color w:val="3370ff"/>
      </w:rPr>
    </w:lvl>
  </w:abstractNum>
  <w:abstractNum w:abstractNumId="154689">
    <w:lvl>
      <w:numFmt w:val="bullet"/>
      <w:suff w:val="tab"/>
      <w:lvlText w:val="￮"/>
      <w:rPr>
        <w:color w:val="3370ff"/>
      </w:rPr>
    </w:lvl>
  </w:abstractNum>
  <w:abstractNum w:abstractNumId="154690">
    <w:lvl>
      <w:numFmt w:val="bullet"/>
      <w:suff w:val="tab"/>
      <w:lvlText w:val="￮"/>
      <w:rPr>
        <w:color w:val="3370ff"/>
      </w:rPr>
    </w:lvl>
  </w:abstractNum>
  <w:abstractNum w:abstractNumId="154691">
    <w:lvl>
      <w:numFmt w:val="bullet"/>
      <w:suff w:val="tab"/>
      <w:lvlText w:val="￮"/>
      <w:rPr>
        <w:color w:val="3370ff"/>
      </w:rPr>
    </w:lvl>
  </w:abstractNum>
  <w:abstractNum w:abstractNumId="154692">
    <w:lvl>
      <w:start w:val="2"/>
      <w:numFmt w:val="decimal"/>
      <w:suff w:val="tab"/>
      <w:lvlText w:val="%1."/>
      <w:rPr>
        <w:color w:val="3370ff"/>
      </w:rPr>
    </w:lvl>
  </w:abstractNum>
  <w:abstractNum w:abstractNumId="154693">
    <w:lvl>
      <w:numFmt w:val="bullet"/>
      <w:suff w:val="tab"/>
      <w:lvlText w:val="￮"/>
      <w:rPr>
        <w:color w:val="3370ff"/>
      </w:rPr>
    </w:lvl>
  </w:abstractNum>
  <w:abstractNum w:abstractNumId="154694">
    <w:lvl>
      <w:numFmt w:val="bullet"/>
      <w:suff w:val="tab"/>
      <w:lvlText w:val="￮"/>
      <w:rPr>
        <w:color w:val="3370ff"/>
      </w:rPr>
    </w:lvl>
  </w:abstractNum>
  <w:abstractNum w:abstractNumId="154695">
    <w:lvl>
      <w:start w:val="3"/>
      <w:numFmt w:val="decimal"/>
      <w:suff w:val="tab"/>
      <w:lvlText w:val="%1."/>
      <w:rPr>
        <w:color w:val="3370ff"/>
      </w:rPr>
    </w:lvl>
  </w:abstractNum>
  <w:abstractNum w:abstractNumId="154696">
    <w:lvl>
      <w:numFmt w:val="bullet"/>
      <w:suff w:val="tab"/>
      <w:lvlText w:val="￮"/>
      <w:rPr>
        <w:color w:val="3370ff"/>
      </w:rPr>
    </w:lvl>
  </w:abstractNum>
  <w:abstractNum w:abstractNumId="154697">
    <w:lvl>
      <w:numFmt w:val="bullet"/>
      <w:suff w:val="tab"/>
      <w:lvlText w:val="￮"/>
      <w:rPr>
        <w:color w:val="3370ff"/>
      </w:rPr>
    </w:lvl>
  </w:abstractNum>
  <w:abstractNum w:abstractNumId="154698">
    <w:lvl>
      <w:numFmt w:val="bullet"/>
      <w:suff w:val="tab"/>
      <w:lvlText w:val="￮"/>
      <w:rPr>
        <w:color w:val="3370ff"/>
      </w:rPr>
    </w:lvl>
  </w:abstractNum>
  <w:abstractNum w:abstractNumId="154699">
    <w:lvl>
      <w:start w:val="1"/>
      <w:numFmt w:val="decimal"/>
      <w:suff w:val="tab"/>
      <w:lvlText w:val="%1."/>
      <w:rPr>
        <w:color w:val="3370ff"/>
      </w:rPr>
    </w:lvl>
  </w:abstractNum>
  <w:abstractNum w:abstractNumId="154700">
    <w:lvl>
      <w:start w:val="2"/>
      <w:numFmt w:val="decimal"/>
      <w:suff w:val="tab"/>
      <w:lvlText w:val="%1."/>
      <w:rPr>
        <w:color w:val="3370ff"/>
      </w:rPr>
    </w:lvl>
  </w:abstractNum>
  <w:abstractNum w:abstractNumId="154701">
    <w:lvl>
      <w:start w:val="3"/>
      <w:numFmt w:val="decimal"/>
      <w:suff w:val="tab"/>
      <w:lvlText w:val="%1."/>
      <w:rPr>
        <w:color w:val="3370ff"/>
      </w:rPr>
    </w:lvl>
  </w:abstractNum>
  <w:abstractNum w:abstractNumId="154702">
    <w:lvl>
      <w:start w:val="1"/>
      <w:numFmt w:val="decimal"/>
      <w:suff w:val="tab"/>
      <w:lvlText w:val="%1."/>
      <w:rPr>
        <w:color w:val="3370ff"/>
      </w:rPr>
    </w:lvl>
  </w:abstractNum>
  <w:abstractNum w:abstractNumId="154703">
    <w:lvl>
      <w:numFmt w:val="bullet"/>
      <w:suff w:val="tab"/>
      <w:lvlText w:val="￮"/>
      <w:rPr>
        <w:color w:val="3370ff"/>
      </w:rPr>
    </w:lvl>
  </w:abstractNum>
  <w:abstractNum w:abstractNumId="154704">
    <w:lvl>
      <w:numFmt w:val="bullet"/>
      <w:suff w:val="tab"/>
      <w:lvlText w:val="￮"/>
      <w:rPr>
        <w:color w:val="3370ff"/>
      </w:rPr>
    </w:lvl>
  </w:abstractNum>
  <w:abstractNum w:abstractNumId="154705">
    <w:lvl>
      <w:start w:val="2"/>
      <w:numFmt w:val="decimal"/>
      <w:suff w:val="tab"/>
      <w:lvlText w:val="%1."/>
      <w:rPr>
        <w:color w:val="3370ff"/>
      </w:rPr>
    </w:lvl>
  </w:abstractNum>
  <w:abstractNum w:abstractNumId="154706">
    <w:lvl>
      <w:numFmt w:val="bullet"/>
      <w:suff w:val="tab"/>
      <w:lvlText w:val="￮"/>
      <w:rPr>
        <w:color w:val="3370ff"/>
      </w:rPr>
    </w:lvl>
  </w:abstractNum>
  <w:abstractNum w:abstractNumId="154707">
    <w:lvl>
      <w:numFmt w:val="bullet"/>
      <w:suff w:val="tab"/>
      <w:lvlText w:val="￮"/>
      <w:rPr>
        <w:color w:val="3370ff"/>
      </w:rPr>
    </w:lvl>
  </w:abstractNum>
  <w:abstractNum w:abstractNumId="154708">
    <w:lvl>
      <w:numFmt w:val="bullet"/>
      <w:suff w:val="tab"/>
      <w:lvlText w:val="￮"/>
      <w:rPr>
        <w:color w:val="3370ff"/>
      </w:rPr>
    </w:lvl>
  </w:abstractNum>
  <w:abstractNum w:abstractNumId="154709">
    <w:lvl>
      <w:start w:val="3"/>
      <w:numFmt w:val="decimal"/>
      <w:suff w:val="tab"/>
      <w:lvlText w:val="%1."/>
      <w:rPr>
        <w:color w:val="3370ff"/>
      </w:rPr>
    </w:lvl>
  </w:abstractNum>
  <w:abstractNum w:abstractNumId="154710">
    <w:lvl>
      <w:numFmt w:val="bullet"/>
      <w:suff w:val="tab"/>
      <w:lvlText w:val="￮"/>
      <w:rPr>
        <w:color w:val="3370ff"/>
      </w:rPr>
    </w:lvl>
  </w:abstractNum>
  <w:abstractNum w:abstractNumId="154711">
    <w:lvl>
      <w:numFmt w:val="bullet"/>
      <w:suff w:val="tab"/>
      <w:lvlText w:val="￮"/>
      <w:rPr>
        <w:color w:val="3370ff"/>
      </w:rPr>
    </w:lvl>
  </w:abstractNum>
  <w:abstractNum w:abstractNumId="154712">
    <w:lvl>
      <w:start w:val="4"/>
      <w:numFmt w:val="decimal"/>
      <w:suff w:val="tab"/>
      <w:lvlText w:val="%1."/>
      <w:rPr>
        <w:color w:val="3370ff"/>
      </w:rPr>
    </w:lvl>
  </w:abstractNum>
  <w:abstractNum w:abstractNumId="154713">
    <w:lvl>
      <w:numFmt w:val="bullet"/>
      <w:suff w:val="tab"/>
      <w:lvlText w:val="￮"/>
      <w:rPr>
        <w:color w:val="3370ff"/>
      </w:rPr>
    </w:lvl>
  </w:abstractNum>
  <w:abstractNum w:abstractNumId="154714">
    <w:lvl>
      <w:start w:val="1"/>
      <w:numFmt w:val="decimal"/>
      <w:suff w:val="tab"/>
      <w:lvlText w:val="%1."/>
      <w:rPr>
        <w:color w:val="3370ff"/>
      </w:rPr>
    </w:lvl>
  </w:abstractNum>
  <w:abstractNum w:abstractNumId="154715">
    <w:lvl>
      <w:start w:val="2"/>
      <w:numFmt w:val="decimal"/>
      <w:suff w:val="tab"/>
      <w:lvlText w:val="%1."/>
      <w:rPr>
        <w:color w:val="3370ff"/>
      </w:rPr>
    </w:lvl>
  </w:abstractNum>
  <w:num w:numId="1">
    <w:abstractNumId w:val="154680"/>
  </w:num>
  <w:num w:numId="2">
    <w:abstractNumId w:val="154681"/>
  </w:num>
  <w:num w:numId="3">
    <w:abstractNumId w:val="154682"/>
  </w:num>
  <w:num w:numId="4">
    <w:abstractNumId w:val="154683"/>
  </w:num>
  <w:num w:numId="5">
    <w:abstractNumId w:val="154684"/>
  </w:num>
  <w:num w:numId="6">
    <w:abstractNumId w:val="154685"/>
  </w:num>
  <w:num w:numId="7">
    <w:abstractNumId w:val="154686"/>
  </w:num>
  <w:num w:numId="8">
    <w:abstractNumId w:val="154687"/>
  </w:num>
  <w:num w:numId="9">
    <w:abstractNumId w:val="154688"/>
  </w:num>
  <w:num w:numId="10">
    <w:abstractNumId w:val="154689"/>
  </w:num>
  <w:num w:numId="11">
    <w:abstractNumId w:val="154690"/>
  </w:num>
  <w:num w:numId="12">
    <w:abstractNumId w:val="154691"/>
  </w:num>
  <w:num w:numId="13">
    <w:abstractNumId w:val="154692"/>
  </w:num>
  <w:num w:numId="14">
    <w:abstractNumId w:val="154693"/>
  </w:num>
  <w:num w:numId="15">
    <w:abstractNumId w:val="154694"/>
  </w:num>
  <w:num w:numId="16">
    <w:abstractNumId w:val="154695"/>
  </w:num>
  <w:num w:numId="17">
    <w:abstractNumId w:val="154696"/>
  </w:num>
  <w:num w:numId="18">
    <w:abstractNumId w:val="154697"/>
  </w:num>
  <w:num w:numId="19">
    <w:abstractNumId w:val="154698"/>
  </w:num>
  <w:num w:numId="20">
    <w:abstractNumId w:val="154699"/>
  </w:num>
  <w:num w:numId="21">
    <w:abstractNumId w:val="154700"/>
  </w:num>
  <w:num w:numId="22">
    <w:abstractNumId w:val="154701"/>
  </w:num>
  <w:num w:numId="23">
    <w:abstractNumId w:val="154702"/>
  </w:num>
  <w:num w:numId="24">
    <w:abstractNumId w:val="154703"/>
  </w:num>
  <w:num w:numId="25">
    <w:abstractNumId w:val="154704"/>
  </w:num>
  <w:num w:numId="26">
    <w:abstractNumId w:val="154705"/>
  </w:num>
  <w:num w:numId="27">
    <w:abstractNumId w:val="154706"/>
  </w:num>
  <w:num w:numId="28">
    <w:abstractNumId w:val="154707"/>
  </w:num>
  <w:num w:numId="29">
    <w:abstractNumId w:val="154708"/>
  </w:num>
  <w:num w:numId="30">
    <w:abstractNumId w:val="154709"/>
  </w:num>
  <w:num w:numId="31">
    <w:abstractNumId w:val="154710"/>
  </w:num>
  <w:num w:numId="32">
    <w:abstractNumId w:val="154711"/>
  </w:num>
  <w:num w:numId="33">
    <w:abstractNumId w:val="154712"/>
  </w:num>
  <w:num w:numId="34">
    <w:abstractNumId w:val="154713"/>
  </w:num>
  <w:num w:numId="35">
    <w:abstractNumId w:val="154714"/>
  </w:num>
  <w:num w:numId="36">
    <w:abstractNumId w:val="154715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embeddings/Microsoft_Excel_Worksheet1.xlsx" Type="http://schemas.openxmlformats.org/officeDocument/2006/relationships/package"/><Relationship Id="rId6" Target="media/image1.png" Type="http://schemas.openxmlformats.org/officeDocument/2006/relationships/image"/><Relationship Id="rId7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2024-12-03T01:06:18Z</dcterms:created>
  <dc:creator>Apache POI</dc:creator>
</cp:coreProperties>
</file>