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ahoma" w:hAnsi="Tahoma"/>
          <w:b/>
          <w:color w:val="0A2540"/>
          <w:sz w:val="32"/>
        </w:rPr>
        <w:t>PROJECT CHARTER AND PROJECT PROPOSAL</w:t>
      </w:r>
    </w:p>
    <w:p>
      <w:pPr>
        <w:jc w:val="center"/>
      </w:pPr>
      <w:r>
        <w:rPr>
          <w:rFonts w:ascii="Tahoma" w:hAnsi="Tahoma"/>
          <w:b/>
          <w:sz w:val="24"/>
        </w:rPr>
        <w:t>Educational Resource Management and Sharing Platform for Universities in Sierra Leone</w:t>
      </w:r>
    </w:p>
    <w:p>
      <w:pPr>
        <w:spacing w:after="160" w:line="252" w:lineRule="auto"/>
        <w:jc w:val="both"/>
      </w:pPr>
      <w:r>
        <w:rPr>
          <w:rFonts w:ascii="Tahoma" w:hAnsi="Tahoma"/>
          <w:sz w:val="19"/>
        </w:rPr>
        <w:t>This proposal is prepared for an IT Project Management assignment. The proposed system is a university-focused educational resource management platform designed to support controlled resource uploads, multimedia access, administrative review and database-backed resource sharing.</w:t>
      </w:r>
    </w:p>
    <w:p>
      <w:pPr>
        <w:spacing w:before="0" w:after="120"/>
      </w:pPr>
      <w:r>
        <w:rPr>
          <w:rFonts w:ascii="Tahoma" w:hAnsi="Tahoma"/>
          <w:b/>
          <w:color w:val="0A2540"/>
          <w:sz w:val="26"/>
        </w:rPr>
        <w:t>Table of Contents</w:t>
      </w:r>
    </w:p>
    <w:tbl>
      <w:tblPr>
        <w:tblW w:type="auto" w:w="0"/>
        <w:jc w:val="center"/>
        <w:tblLook w:firstColumn="1" w:firstRow="1" w:lastColumn="0" w:lastRow="0" w:noHBand="0" w:noVBand="1" w:val="04A0"/>
      </w:tblPr>
      <w:tblGrid>
        <w:gridCol w:w="8064"/>
        <w:gridCol w:w="864"/>
      </w:tblGrid>
      <w:tr>
        <w:tc>
          <w:tcPr>
            <w:tcW w:type="dxa" w:w="5184"/>
            <w:vAlign w:val="center"/>
            <w:shd w:fill="D9EAF7"/>
          </w:tcPr>
          <w:p>
            <w:pPr>
              <w:spacing w:after="0" w:line="240" w:lineRule="auto"/>
            </w:pPr>
            <w:r>
              <w:rPr>
                <w:rFonts w:ascii="Tahoma" w:hAnsi="Tahoma"/>
              </w:rPr>
            </w:r>
            <w:r>
              <w:rPr>
                <w:rFonts w:ascii="Tahoma" w:hAnsi="Tahoma"/>
                <w:b/>
                <w:sz w:val="18"/>
              </w:rPr>
              <w:t>Section</w:t>
            </w:r>
          </w:p>
        </w:tc>
        <w:tc>
          <w:tcPr>
            <w:tcW w:type="dxa" w:w="5184"/>
            <w:vAlign w:val="center"/>
            <w:shd w:fill="D9EAF7"/>
          </w:tcPr>
          <w:p>
            <w:pPr>
              <w:spacing w:after="0" w:line="240" w:lineRule="auto"/>
            </w:pPr>
            <w:r>
              <w:rPr>
                <w:rFonts w:ascii="Tahoma" w:hAnsi="Tahoma"/>
              </w:rPr>
            </w:r>
            <w:r>
              <w:rPr>
                <w:rFonts w:ascii="Tahoma" w:hAnsi="Tahoma"/>
                <w:b/>
                <w:sz w:val="18"/>
              </w:rPr>
              <w:t>Page</w:t>
            </w:r>
          </w:p>
        </w:tc>
      </w:tr>
      <w:tr>
        <w:tc>
          <w:tcPr>
            <w:tcW w:type="dxa" w:w="8064"/>
            <w:vAlign w:val="center"/>
          </w:tcPr>
          <w:p>
            <w:pPr>
              <w:spacing w:after="0" w:line="240" w:lineRule="auto"/>
            </w:pPr>
            <w:r>
              <w:rPr>
                <w:rFonts w:ascii="Tahoma" w:hAnsi="Tahoma"/>
              </w:rPr>
            </w:r>
            <w:r>
              <w:rPr>
                <w:rFonts w:ascii="Tahoma" w:hAnsi="Tahoma"/>
                <w:b w:val="0"/>
                <w:sz w:val="18"/>
              </w:rPr>
              <w:t>1. Executive Summary</w:t>
            </w:r>
          </w:p>
        </w:tc>
        <w:tc>
          <w:tcPr>
            <w:tcW w:type="dxa" w:w="864"/>
            <w:vAlign w:val="center"/>
          </w:tcPr>
          <w:p>
            <w:pPr>
              <w:spacing w:after="0" w:line="240" w:lineRule="auto"/>
            </w:pPr>
            <w:r>
              <w:rPr>
                <w:rFonts w:ascii="Tahoma" w:hAnsi="Tahoma"/>
              </w:rPr>
            </w:r>
            <w:r>
              <w:rPr>
                <w:rFonts w:ascii="Tahoma" w:hAnsi="Tahoma"/>
                <w:b w:val="0"/>
                <w:sz w:val="18"/>
              </w:rPr>
              <w:t>2</w:t>
            </w:r>
          </w:p>
        </w:tc>
      </w:tr>
      <w:tr>
        <w:tc>
          <w:tcPr>
            <w:tcW w:type="dxa" w:w="8064"/>
            <w:vAlign w:val="center"/>
          </w:tcPr>
          <w:p>
            <w:pPr>
              <w:spacing w:after="0" w:line="240" w:lineRule="auto"/>
            </w:pPr>
            <w:r>
              <w:rPr>
                <w:rFonts w:ascii="Tahoma" w:hAnsi="Tahoma"/>
              </w:rPr>
            </w:r>
            <w:r>
              <w:rPr>
                <w:rFonts w:ascii="Tahoma" w:hAnsi="Tahoma"/>
                <w:b w:val="0"/>
                <w:sz w:val="18"/>
              </w:rPr>
              <w:t>2. Problem Identification</w:t>
            </w:r>
          </w:p>
        </w:tc>
        <w:tc>
          <w:tcPr>
            <w:tcW w:type="dxa" w:w="864"/>
            <w:vAlign w:val="center"/>
          </w:tcPr>
          <w:p>
            <w:pPr>
              <w:spacing w:after="0" w:line="240" w:lineRule="auto"/>
            </w:pPr>
            <w:r>
              <w:rPr>
                <w:rFonts w:ascii="Tahoma" w:hAnsi="Tahoma"/>
              </w:rPr>
            </w:r>
            <w:r>
              <w:rPr>
                <w:rFonts w:ascii="Tahoma" w:hAnsi="Tahoma"/>
                <w:b w:val="0"/>
                <w:sz w:val="18"/>
              </w:rPr>
              <w:t>2</w:t>
            </w:r>
          </w:p>
        </w:tc>
      </w:tr>
      <w:tr>
        <w:tc>
          <w:tcPr>
            <w:tcW w:type="dxa" w:w="8064"/>
            <w:vAlign w:val="center"/>
          </w:tcPr>
          <w:p>
            <w:pPr>
              <w:spacing w:after="0" w:line="240" w:lineRule="auto"/>
            </w:pPr>
            <w:r>
              <w:rPr>
                <w:rFonts w:ascii="Tahoma" w:hAnsi="Tahoma"/>
              </w:rPr>
            </w:r>
            <w:r>
              <w:rPr>
                <w:rFonts w:ascii="Tahoma" w:hAnsi="Tahoma"/>
                <w:b w:val="0"/>
                <w:sz w:val="18"/>
              </w:rPr>
              <w:t>3. Requirement Gathering and User Interviews</w:t>
            </w:r>
          </w:p>
        </w:tc>
        <w:tc>
          <w:tcPr>
            <w:tcW w:type="dxa" w:w="864"/>
            <w:vAlign w:val="center"/>
          </w:tcPr>
          <w:p>
            <w:pPr>
              <w:spacing w:after="0" w:line="240" w:lineRule="auto"/>
            </w:pPr>
            <w:r>
              <w:rPr>
                <w:rFonts w:ascii="Tahoma" w:hAnsi="Tahoma"/>
              </w:rPr>
            </w:r>
            <w:r>
              <w:rPr>
                <w:rFonts w:ascii="Tahoma" w:hAnsi="Tahoma"/>
                <w:b w:val="0"/>
                <w:sz w:val="18"/>
              </w:rPr>
              <w:t>3</w:t>
            </w:r>
          </w:p>
        </w:tc>
      </w:tr>
      <w:tr>
        <w:tc>
          <w:tcPr>
            <w:tcW w:type="dxa" w:w="8064"/>
            <w:vAlign w:val="center"/>
          </w:tcPr>
          <w:p>
            <w:pPr>
              <w:spacing w:after="0" w:line="240" w:lineRule="auto"/>
            </w:pPr>
            <w:r>
              <w:rPr>
                <w:rFonts w:ascii="Tahoma" w:hAnsi="Tahoma"/>
              </w:rPr>
            </w:r>
            <w:r>
              <w:rPr>
                <w:rFonts w:ascii="Tahoma" w:hAnsi="Tahoma"/>
                <w:b w:val="0"/>
                <w:sz w:val="18"/>
              </w:rPr>
              <w:t>4. Requirements Specification</w:t>
            </w:r>
          </w:p>
        </w:tc>
        <w:tc>
          <w:tcPr>
            <w:tcW w:type="dxa" w:w="864"/>
            <w:vAlign w:val="center"/>
          </w:tcPr>
          <w:p>
            <w:pPr>
              <w:spacing w:after="0" w:line="240" w:lineRule="auto"/>
            </w:pPr>
            <w:r>
              <w:rPr>
                <w:rFonts w:ascii="Tahoma" w:hAnsi="Tahoma"/>
              </w:rPr>
            </w:r>
            <w:r>
              <w:rPr>
                <w:rFonts w:ascii="Tahoma" w:hAnsi="Tahoma"/>
                <w:b w:val="0"/>
                <w:sz w:val="18"/>
              </w:rPr>
              <w:t>4</w:t>
            </w:r>
          </w:p>
        </w:tc>
      </w:tr>
      <w:tr>
        <w:tc>
          <w:tcPr>
            <w:tcW w:type="dxa" w:w="8064"/>
            <w:vAlign w:val="center"/>
          </w:tcPr>
          <w:p>
            <w:pPr>
              <w:spacing w:after="0" w:line="240" w:lineRule="auto"/>
            </w:pPr>
            <w:r>
              <w:rPr>
                <w:rFonts w:ascii="Tahoma" w:hAnsi="Tahoma"/>
              </w:rPr>
            </w:r>
            <w:r>
              <w:rPr>
                <w:rFonts w:ascii="Tahoma" w:hAnsi="Tahoma"/>
                <w:b w:val="0"/>
                <w:sz w:val="18"/>
              </w:rPr>
              <w:t>5. Project Charter</w:t>
            </w:r>
          </w:p>
        </w:tc>
        <w:tc>
          <w:tcPr>
            <w:tcW w:type="dxa" w:w="864"/>
            <w:vAlign w:val="center"/>
          </w:tcPr>
          <w:p>
            <w:pPr>
              <w:spacing w:after="0" w:line="240" w:lineRule="auto"/>
            </w:pPr>
            <w:r>
              <w:rPr>
                <w:rFonts w:ascii="Tahoma" w:hAnsi="Tahoma"/>
              </w:rPr>
            </w:r>
            <w:r>
              <w:rPr>
                <w:rFonts w:ascii="Tahoma" w:hAnsi="Tahoma"/>
                <w:b w:val="0"/>
                <w:sz w:val="18"/>
              </w:rPr>
              <w:t>5</w:t>
            </w:r>
          </w:p>
        </w:tc>
      </w:tr>
      <w:tr>
        <w:tc>
          <w:tcPr>
            <w:tcW w:type="dxa" w:w="8064"/>
            <w:vAlign w:val="center"/>
          </w:tcPr>
          <w:p>
            <w:pPr>
              <w:spacing w:after="0" w:line="240" w:lineRule="auto"/>
            </w:pPr>
            <w:r>
              <w:rPr>
                <w:rFonts w:ascii="Tahoma" w:hAnsi="Tahoma"/>
              </w:rPr>
            </w:r>
            <w:r>
              <w:rPr>
                <w:rFonts w:ascii="Tahoma" w:hAnsi="Tahoma"/>
                <w:b w:val="0"/>
                <w:sz w:val="18"/>
              </w:rPr>
              <w:t>6. Product Life Cycle and SDLC Model</w:t>
            </w:r>
          </w:p>
        </w:tc>
        <w:tc>
          <w:tcPr>
            <w:tcW w:type="dxa" w:w="864"/>
            <w:vAlign w:val="center"/>
          </w:tcPr>
          <w:p>
            <w:pPr>
              <w:spacing w:after="0" w:line="240" w:lineRule="auto"/>
            </w:pPr>
            <w:r>
              <w:rPr>
                <w:rFonts w:ascii="Tahoma" w:hAnsi="Tahoma"/>
              </w:rPr>
            </w:r>
            <w:r>
              <w:rPr>
                <w:rFonts w:ascii="Tahoma" w:hAnsi="Tahoma"/>
                <w:b w:val="0"/>
                <w:sz w:val="18"/>
              </w:rPr>
              <w:t>6</w:t>
            </w:r>
          </w:p>
        </w:tc>
      </w:tr>
      <w:tr>
        <w:tc>
          <w:tcPr>
            <w:tcW w:type="dxa" w:w="8064"/>
            <w:vAlign w:val="center"/>
          </w:tcPr>
          <w:p>
            <w:pPr>
              <w:spacing w:after="0" w:line="240" w:lineRule="auto"/>
            </w:pPr>
            <w:r>
              <w:rPr>
                <w:rFonts w:ascii="Tahoma" w:hAnsi="Tahoma"/>
              </w:rPr>
            </w:r>
            <w:r>
              <w:rPr>
                <w:rFonts w:ascii="Tahoma" w:hAnsi="Tahoma"/>
                <w:b w:val="0"/>
                <w:sz w:val="18"/>
              </w:rPr>
              <w:t>7. Risk Management Plan</w:t>
            </w:r>
          </w:p>
        </w:tc>
        <w:tc>
          <w:tcPr>
            <w:tcW w:type="dxa" w:w="864"/>
            <w:vAlign w:val="center"/>
          </w:tcPr>
          <w:p>
            <w:pPr>
              <w:spacing w:after="0" w:line="240" w:lineRule="auto"/>
            </w:pPr>
            <w:r>
              <w:rPr>
                <w:rFonts w:ascii="Tahoma" w:hAnsi="Tahoma"/>
              </w:rPr>
            </w:r>
            <w:r>
              <w:rPr>
                <w:rFonts w:ascii="Tahoma" w:hAnsi="Tahoma"/>
                <w:b w:val="0"/>
                <w:sz w:val="18"/>
              </w:rPr>
              <w:t>6</w:t>
            </w:r>
          </w:p>
        </w:tc>
      </w:tr>
      <w:tr>
        <w:tc>
          <w:tcPr>
            <w:tcW w:type="dxa" w:w="8064"/>
            <w:vAlign w:val="center"/>
          </w:tcPr>
          <w:p>
            <w:pPr>
              <w:spacing w:after="0" w:line="240" w:lineRule="auto"/>
            </w:pPr>
            <w:r>
              <w:rPr>
                <w:rFonts w:ascii="Tahoma" w:hAnsi="Tahoma"/>
              </w:rPr>
            </w:r>
            <w:r>
              <w:rPr>
                <w:rFonts w:ascii="Tahoma" w:hAnsi="Tahoma"/>
                <w:b w:val="0"/>
                <w:sz w:val="18"/>
              </w:rPr>
              <w:t>8. Work Breakdown Structure</w:t>
            </w:r>
          </w:p>
        </w:tc>
        <w:tc>
          <w:tcPr>
            <w:tcW w:type="dxa" w:w="864"/>
            <w:vAlign w:val="center"/>
          </w:tcPr>
          <w:p>
            <w:pPr>
              <w:spacing w:after="0" w:line="240" w:lineRule="auto"/>
            </w:pPr>
            <w:r>
              <w:rPr>
                <w:rFonts w:ascii="Tahoma" w:hAnsi="Tahoma"/>
              </w:rPr>
            </w:r>
            <w:r>
              <w:rPr>
                <w:rFonts w:ascii="Tahoma" w:hAnsi="Tahoma"/>
                <w:b w:val="0"/>
                <w:sz w:val="18"/>
              </w:rPr>
              <w:t>7</w:t>
            </w:r>
          </w:p>
        </w:tc>
      </w:tr>
      <w:tr>
        <w:tc>
          <w:tcPr>
            <w:tcW w:type="dxa" w:w="8064"/>
            <w:vAlign w:val="center"/>
          </w:tcPr>
          <w:p>
            <w:pPr>
              <w:spacing w:after="0" w:line="240" w:lineRule="auto"/>
            </w:pPr>
            <w:r>
              <w:rPr>
                <w:rFonts w:ascii="Tahoma" w:hAnsi="Tahoma"/>
              </w:rPr>
            </w:r>
            <w:r>
              <w:rPr>
                <w:rFonts w:ascii="Tahoma" w:hAnsi="Tahoma"/>
                <w:b w:val="0"/>
                <w:sz w:val="18"/>
              </w:rPr>
              <w:t>9. Gantt Chart, Dependencies and Critical Path</w:t>
            </w:r>
          </w:p>
        </w:tc>
        <w:tc>
          <w:tcPr>
            <w:tcW w:type="dxa" w:w="864"/>
            <w:vAlign w:val="center"/>
          </w:tcPr>
          <w:p>
            <w:pPr>
              <w:spacing w:after="0" w:line="240" w:lineRule="auto"/>
            </w:pPr>
            <w:r>
              <w:rPr>
                <w:rFonts w:ascii="Tahoma" w:hAnsi="Tahoma"/>
              </w:rPr>
            </w:r>
            <w:r>
              <w:rPr>
                <w:rFonts w:ascii="Tahoma" w:hAnsi="Tahoma"/>
                <w:b w:val="0"/>
                <w:sz w:val="18"/>
              </w:rPr>
              <w:t>8</w:t>
            </w:r>
          </w:p>
        </w:tc>
      </w:tr>
      <w:tr>
        <w:tc>
          <w:tcPr>
            <w:tcW w:type="dxa" w:w="8064"/>
            <w:vAlign w:val="center"/>
          </w:tcPr>
          <w:p>
            <w:pPr>
              <w:spacing w:after="0" w:line="240" w:lineRule="auto"/>
            </w:pPr>
            <w:r>
              <w:rPr>
                <w:rFonts w:ascii="Tahoma" w:hAnsi="Tahoma"/>
              </w:rPr>
            </w:r>
            <w:r>
              <w:rPr>
                <w:rFonts w:ascii="Tahoma" w:hAnsi="Tahoma"/>
                <w:b w:val="0"/>
                <w:sz w:val="18"/>
              </w:rPr>
              <w:t>10. Conclusion</w:t>
            </w:r>
          </w:p>
        </w:tc>
        <w:tc>
          <w:tcPr>
            <w:tcW w:type="dxa" w:w="864"/>
            <w:vAlign w:val="center"/>
          </w:tcPr>
          <w:p>
            <w:pPr>
              <w:spacing w:after="0" w:line="240" w:lineRule="auto"/>
            </w:pPr>
            <w:r>
              <w:rPr>
                <w:rFonts w:ascii="Tahoma" w:hAnsi="Tahoma"/>
              </w:rPr>
            </w:r>
            <w:r>
              <w:rPr>
                <w:rFonts w:ascii="Tahoma" w:hAnsi="Tahoma"/>
                <w:b w:val="0"/>
                <w:sz w:val="18"/>
              </w:rPr>
              <w:t>8</w:t>
            </w:r>
          </w:p>
        </w:tc>
      </w:tr>
      <w:tr>
        <w:tc>
          <w:tcPr>
            <w:tcW w:type="dxa" w:w="8064"/>
            <w:vAlign w:val="center"/>
          </w:tcPr>
          <w:p>
            <w:pPr>
              <w:spacing w:after="0" w:line="240" w:lineRule="auto"/>
            </w:pPr>
            <w:r>
              <w:rPr>
                <w:rFonts w:ascii="Tahoma" w:hAnsi="Tahoma"/>
              </w:rPr>
            </w:r>
            <w:r>
              <w:rPr>
                <w:rFonts w:ascii="Tahoma" w:hAnsi="Tahoma"/>
                <w:b w:val="0"/>
                <w:sz w:val="18"/>
              </w:rPr>
              <w:t>References</w:t>
            </w:r>
          </w:p>
        </w:tc>
        <w:tc>
          <w:tcPr>
            <w:tcW w:type="dxa" w:w="864"/>
            <w:vAlign w:val="center"/>
          </w:tcPr>
          <w:p>
            <w:pPr>
              <w:spacing w:after="0" w:line="240" w:lineRule="auto"/>
            </w:pPr>
            <w:r>
              <w:rPr>
                <w:rFonts w:ascii="Tahoma" w:hAnsi="Tahoma"/>
              </w:rPr>
            </w:r>
            <w:r>
              <w:rPr>
                <w:rFonts w:ascii="Tahoma" w:hAnsi="Tahoma"/>
                <w:b w:val="0"/>
                <w:sz w:val="18"/>
              </w:rPr>
              <w:t>9</w:t>
            </w:r>
          </w:p>
        </w:tc>
      </w:tr>
    </w:tbl>
    <w:p>
      <w:pPr>
        <w:spacing w:after="0" w:line="252" w:lineRule="auto"/>
        <w:jc w:val="both"/>
      </w:pPr>
      <w:r>
        <w:rPr>
          <w:rFonts w:ascii="Tahoma" w:hAnsi="Tahoma"/>
          <w:sz w:val="17"/>
        </w:rPr>
        <w:t>The table of contents is arranged to fit the 9-page limit while covering all marked areas in the brief: problem identification, requirement gathering, project charter, project plan, WBS, Gantt chart and critical path analysis.</w:t>
      </w:r>
    </w:p>
    <w:p>
      <w:r>
        <w:br w:type="page"/>
      </w:r>
    </w:p>
    <w:p>
      <w:pPr>
        <w:spacing w:before="0" w:after="120"/>
      </w:pPr>
      <w:r>
        <w:rPr>
          <w:rFonts w:ascii="Tahoma" w:hAnsi="Tahoma"/>
          <w:b/>
          <w:color w:val="0A2540"/>
          <w:sz w:val="26"/>
        </w:rPr>
        <w:t>1. Executive Summary</w:t>
      </w:r>
    </w:p>
    <w:p>
      <w:pPr>
        <w:spacing w:after="120" w:line="252" w:lineRule="auto"/>
        <w:jc w:val="both"/>
      </w:pPr>
      <w:r>
        <w:rPr>
          <w:rFonts w:ascii="Tahoma" w:hAnsi="Tahoma"/>
          <w:sz w:val="20"/>
        </w:rPr>
        <w:t>This proposal presents the development of a web-based Educational Resource Management and Sharing Platform for universities in Sierra Leone. The system will allow lecturers to upload learning resources, allow administrators to review and approve submitted materials, and allow students to access approved resources through a centralized repository. The platform will support PDF files, DOCX files, presentations, videos, audio files, research materials and educational links.</w:t>
      </w:r>
    </w:p>
    <w:p>
      <w:pPr>
        <w:spacing w:after="120" w:line="252" w:lineRule="auto"/>
        <w:jc w:val="both"/>
      </w:pPr>
      <w:r>
        <w:rPr>
          <w:rFonts w:ascii="Tahoma" w:hAnsi="Tahoma"/>
          <w:sz w:val="20"/>
        </w:rPr>
        <w:t>The proposed solution responds to common academic resource management challenges such as scattered learning materials, poor version control, limited access to multimedia resources, weak approval procedures and difficulty retrieving study materials. The system will be implemented using HTML, CSS, JavaScript and Bootstrap for the frontend, Python Flask for the backend, SQLite for development storage and MySQL for the production database. Git and GitHub will be used for source control and project tracking.</w:t>
      </w:r>
    </w:p>
    <w:p>
      <w:pPr>
        <w:spacing w:after="120" w:line="252" w:lineRule="auto"/>
        <w:jc w:val="both"/>
      </w:pPr>
      <w:r>
        <w:rPr>
          <w:rFonts w:ascii="Tahoma" w:hAnsi="Tahoma"/>
          <w:sz w:val="20"/>
        </w:rPr>
        <w:t>The project will follow an Agile development approach because the system contains multiple modules that can be designed, developed, tested and improved incrementally. The final product will include user authentication, lecturer uploads, student access, administrative approval, resource categorization, search and filtering, dashboard summaries, audit logging and multimedia resource handling.</w:t>
      </w:r>
    </w:p>
    <w:p>
      <w:pPr>
        <w:spacing w:before="0" w:after="120"/>
      </w:pPr>
      <w:r>
        <w:rPr>
          <w:rFonts w:ascii="Tahoma" w:hAnsi="Tahoma"/>
          <w:b/>
          <w:color w:val="0A2540"/>
          <w:sz w:val="26"/>
        </w:rPr>
        <w:t>2. Problem Identification</w:t>
      </w:r>
    </w:p>
    <w:p>
      <w:pPr>
        <w:spacing w:after="80"/>
      </w:pPr>
      <w:r>
        <w:rPr>
          <w:rFonts w:ascii="Tahoma" w:hAnsi="Tahoma"/>
          <w:b/>
          <w:sz w:val="24"/>
        </w:rPr>
        <w:t>2.1 ICT Problem</w:t>
      </w:r>
    </w:p>
    <w:p>
      <w:pPr>
        <w:spacing w:after="120" w:line="252" w:lineRule="auto"/>
        <w:jc w:val="both"/>
      </w:pPr>
      <w:r>
        <w:rPr>
          <w:rFonts w:ascii="Tahoma" w:hAnsi="Tahoma"/>
          <w:sz w:val="20"/>
        </w:rPr>
        <w:t>Universities depend heavily on learning materials, yet many resources are still shared through informal channels such as email, WhatsApp groups, flash drives and individual cloud folders. These methods make it difficult for students to locate updated materials and difficult for lecturers to manage resources consistently. Administrators also lack a clear method for verifying, approving and monitoring the distribution of institutional academic content.</w:t>
      </w:r>
    </w:p>
    <w:p>
      <w:pPr>
        <w:spacing w:after="80"/>
      </w:pPr>
      <w:r>
        <w:rPr>
          <w:rFonts w:ascii="Tahoma" w:hAnsi="Tahoma"/>
          <w:b/>
          <w:sz w:val="24"/>
        </w:rPr>
        <w:t>2.2 Justification and Impact</w:t>
      </w:r>
    </w:p>
    <w:p>
      <w:pPr>
        <w:spacing w:after="40" w:line="240" w:lineRule="auto"/>
        <w:ind w:left="259" w:hanging="173"/>
      </w:pPr>
      <w:r>
        <w:rPr>
          <w:rFonts w:ascii="Tahoma" w:hAnsi="Tahoma"/>
          <w:sz w:val="19"/>
        </w:rPr>
        <w:t>• Students may receive outdated or duplicated learning materials.</w:t>
      </w:r>
    </w:p>
    <w:p>
      <w:pPr>
        <w:spacing w:after="40" w:line="240" w:lineRule="auto"/>
        <w:ind w:left="259" w:hanging="173"/>
      </w:pPr>
      <w:r>
        <w:rPr>
          <w:rFonts w:ascii="Tahoma" w:hAnsi="Tahoma"/>
          <w:sz w:val="19"/>
        </w:rPr>
        <w:t>• Lecturers spend additional time resending notes, slides, recordings and documents.</w:t>
      </w:r>
    </w:p>
    <w:p>
      <w:pPr>
        <w:spacing w:after="40" w:line="240" w:lineRule="auto"/>
        <w:ind w:left="259" w:hanging="173"/>
      </w:pPr>
      <w:r>
        <w:rPr>
          <w:rFonts w:ascii="Tahoma" w:hAnsi="Tahoma"/>
          <w:sz w:val="19"/>
        </w:rPr>
        <w:t>• Administrators cannot easily monitor uploaded academic content.</w:t>
      </w:r>
    </w:p>
    <w:p>
      <w:pPr>
        <w:spacing w:after="40" w:line="240" w:lineRule="auto"/>
        <w:ind w:left="259" w:hanging="173"/>
      </w:pPr>
      <w:r>
        <w:rPr>
          <w:rFonts w:ascii="Tahoma" w:hAnsi="Tahoma"/>
          <w:sz w:val="19"/>
        </w:rPr>
        <w:t>• Large video and audio resources are difficult to distribute through informal channels.</w:t>
      </w:r>
    </w:p>
    <w:p>
      <w:pPr>
        <w:spacing w:after="40" w:line="240" w:lineRule="auto"/>
        <w:ind w:left="259" w:hanging="173"/>
      </w:pPr>
      <w:r>
        <w:rPr>
          <w:rFonts w:ascii="Tahoma" w:hAnsi="Tahoma"/>
          <w:sz w:val="19"/>
        </w:rPr>
        <w:t>• There is no single repository for organizing university learning resources.</w:t>
      </w:r>
    </w:p>
    <w:p>
      <w:pPr>
        <w:spacing w:after="120" w:line="252" w:lineRule="auto"/>
        <w:jc w:val="both"/>
      </w:pPr>
      <w:r>
        <w:rPr>
          <w:rFonts w:ascii="Tahoma" w:hAnsi="Tahoma"/>
          <w:sz w:val="20"/>
        </w:rPr>
        <w:t>A centralized platform is therefore required to improve access, control, organization and long-term management of academic resources. This aligns with project management principles that emphasize clear scope, stakeholder involvement and structured planning (Schwalbe, 2022).</w:t>
      </w:r>
    </w:p>
    <w:p>
      <w:r>
        <w:br w:type="page"/>
      </w:r>
    </w:p>
    <w:p>
      <w:pPr>
        <w:spacing w:before="0" w:after="120"/>
      </w:pPr>
      <w:r>
        <w:rPr>
          <w:rFonts w:ascii="Tahoma" w:hAnsi="Tahoma"/>
          <w:b/>
          <w:color w:val="0A2540"/>
          <w:sz w:val="26"/>
        </w:rPr>
        <w:t>3. Requirement Gathering and User Interviews</w:t>
      </w:r>
    </w:p>
    <w:p>
      <w:pPr>
        <w:spacing w:after="120" w:line="252" w:lineRule="auto"/>
        <w:jc w:val="both"/>
      </w:pPr>
      <w:r>
        <w:rPr>
          <w:rFonts w:ascii="Tahoma" w:hAnsi="Tahoma"/>
          <w:sz w:val="20"/>
        </w:rPr>
        <w:t>Requirement gathering was carried out through interviews with three stakeholder groups: a lecturer, a student and an administrator. The aim was to identify current problems, expected system functions and operational needs. This supports the requirement engineering principle that system development must begin with a clear understanding of user needs (Sommerville, 2020).</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line="240" w:lineRule="auto"/>
            </w:pPr>
            <w:r>
              <w:rPr>
                <w:rFonts w:ascii="Tahoma" w:hAnsi="Tahoma"/>
              </w:rPr>
            </w:r>
            <w:r>
              <w:rPr>
                <w:rFonts w:ascii="Tahoma" w:hAnsi="Tahoma"/>
                <w:b/>
                <w:sz w:val="16"/>
              </w:rPr>
              <w:t>Stakeholder</w:t>
            </w:r>
          </w:p>
        </w:tc>
        <w:tc>
          <w:tcPr>
            <w:tcW w:type="dxa" w:w="2592"/>
            <w:vAlign w:val="center"/>
            <w:shd w:fill="D9EAF7"/>
          </w:tcPr>
          <w:p>
            <w:pPr>
              <w:spacing w:after="0" w:line="240" w:lineRule="auto"/>
            </w:pPr>
            <w:r>
              <w:rPr>
                <w:rFonts w:ascii="Tahoma" w:hAnsi="Tahoma"/>
              </w:rPr>
            </w:r>
            <w:r>
              <w:rPr>
                <w:rFonts w:ascii="Tahoma" w:hAnsi="Tahoma"/>
                <w:b/>
                <w:sz w:val="16"/>
              </w:rPr>
              <w:t>Question</w:t>
            </w:r>
          </w:p>
        </w:tc>
        <w:tc>
          <w:tcPr>
            <w:tcW w:type="dxa" w:w="2592"/>
            <w:vAlign w:val="center"/>
            <w:shd w:fill="D9EAF7"/>
          </w:tcPr>
          <w:p>
            <w:pPr>
              <w:spacing w:after="0" w:line="240" w:lineRule="auto"/>
            </w:pPr>
            <w:r>
              <w:rPr>
                <w:rFonts w:ascii="Tahoma" w:hAnsi="Tahoma"/>
              </w:rPr>
            </w:r>
            <w:r>
              <w:rPr>
                <w:rFonts w:ascii="Tahoma" w:hAnsi="Tahoma"/>
                <w:b/>
                <w:sz w:val="16"/>
              </w:rPr>
              <w:t>Response Summary</w:t>
            </w:r>
          </w:p>
        </w:tc>
        <w:tc>
          <w:tcPr>
            <w:tcW w:type="dxa" w:w="2592"/>
            <w:vAlign w:val="center"/>
            <w:shd w:fill="D9EAF7"/>
          </w:tcPr>
          <w:p>
            <w:pPr>
              <w:spacing w:after="0" w:line="240" w:lineRule="auto"/>
            </w:pPr>
            <w:r>
              <w:rPr>
                <w:rFonts w:ascii="Tahoma" w:hAnsi="Tahoma"/>
              </w:rPr>
            </w:r>
            <w:r>
              <w:rPr>
                <w:rFonts w:ascii="Tahoma" w:hAnsi="Tahoma"/>
                <w:b/>
                <w:sz w:val="16"/>
              </w:rPr>
              <w:t>Need Identified</w:t>
            </w:r>
          </w:p>
        </w:tc>
      </w:tr>
      <w:tr>
        <w:tc>
          <w:tcPr>
            <w:tcW w:type="dxa" w:w="2592"/>
            <w:vAlign w:val="center"/>
          </w:tcPr>
          <w:p>
            <w:pPr>
              <w:spacing w:after="0" w:line="240" w:lineRule="auto"/>
            </w:pPr>
            <w:r>
              <w:rPr>
                <w:rFonts w:ascii="Tahoma" w:hAnsi="Tahoma"/>
              </w:rPr>
            </w:r>
            <w:r>
              <w:rPr>
                <w:rFonts w:ascii="Tahoma" w:hAnsi="Tahoma"/>
                <w:b w:val="0"/>
                <w:sz w:val="15"/>
              </w:rPr>
              <w:t>Lecturer</w:t>
            </w:r>
          </w:p>
        </w:tc>
        <w:tc>
          <w:tcPr>
            <w:tcW w:type="dxa" w:w="2592"/>
            <w:vAlign w:val="center"/>
          </w:tcPr>
          <w:p>
            <w:pPr>
              <w:spacing w:after="0" w:line="240" w:lineRule="auto"/>
            </w:pPr>
            <w:r>
              <w:rPr>
                <w:rFonts w:ascii="Tahoma" w:hAnsi="Tahoma"/>
              </w:rPr>
            </w:r>
            <w:r>
              <w:rPr>
                <w:rFonts w:ascii="Tahoma" w:hAnsi="Tahoma"/>
                <w:b w:val="0"/>
                <w:sz w:val="15"/>
              </w:rPr>
              <w:t>What difficulties occur when sharing materials?</w:t>
            </w:r>
          </w:p>
        </w:tc>
        <w:tc>
          <w:tcPr>
            <w:tcW w:type="dxa" w:w="2592"/>
            <w:vAlign w:val="center"/>
          </w:tcPr>
          <w:p>
            <w:pPr>
              <w:spacing w:after="0" w:line="240" w:lineRule="auto"/>
            </w:pPr>
            <w:r>
              <w:rPr>
                <w:rFonts w:ascii="Tahoma" w:hAnsi="Tahoma"/>
              </w:rPr>
            </w:r>
            <w:r>
              <w:rPr>
                <w:rFonts w:ascii="Tahoma" w:hAnsi="Tahoma"/>
                <w:b w:val="0"/>
                <w:sz w:val="15"/>
              </w:rPr>
              <w:t>Resources are shared through email and messaging apps. Students sometimes use outdated files.</w:t>
            </w:r>
          </w:p>
        </w:tc>
        <w:tc>
          <w:tcPr>
            <w:tcW w:type="dxa" w:w="2592"/>
            <w:vAlign w:val="center"/>
          </w:tcPr>
          <w:p>
            <w:pPr>
              <w:spacing w:after="0" w:line="240" w:lineRule="auto"/>
            </w:pPr>
            <w:r>
              <w:rPr>
                <w:rFonts w:ascii="Tahoma" w:hAnsi="Tahoma"/>
              </w:rPr>
            </w:r>
            <w:r>
              <w:rPr>
                <w:rFonts w:ascii="Tahoma" w:hAnsi="Tahoma"/>
                <w:b w:val="0"/>
                <w:sz w:val="15"/>
              </w:rPr>
              <w:t>Central upload area, categorization, multimedia support.</w:t>
            </w:r>
          </w:p>
        </w:tc>
      </w:tr>
      <w:tr>
        <w:tc>
          <w:tcPr>
            <w:tcW w:type="dxa" w:w="2592"/>
            <w:vAlign w:val="center"/>
          </w:tcPr>
          <w:p>
            <w:pPr>
              <w:spacing w:after="0" w:line="240" w:lineRule="auto"/>
            </w:pPr>
            <w:r>
              <w:rPr>
                <w:rFonts w:ascii="Tahoma" w:hAnsi="Tahoma"/>
              </w:rPr>
            </w:r>
            <w:r>
              <w:rPr>
                <w:rFonts w:ascii="Tahoma" w:hAnsi="Tahoma"/>
                <w:b w:val="0"/>
                <w:sz w:val="15"/>
              </w:rPr>
              <w:t>Student</w:t>
            </w:r>
          </w:p>
        </w:tc>
        <w:tc>
          <w:tcPr>
            <w:tcW w:type="dxa" w:w="2592"/>
            <w:vAlign w:val="center"/>
          </w:tcPr>
          <w:p>
            <w:pPr>
              <w:spacing w:after="0" w:line="240" w:lineRule="auto"/>
            </w:pPr>
            <w:r>
              <w:rPr>
                <w:rFonts w:ascii="Tahoma" w:hAnsi="Tahoma"/>
              </w:rPr>
            </w:r>
            <w:r>
              <w:rPr>
                <w:rFonts w:ascii="Tahoma" w:hAnsi="Tahoma"/>
                <w:b w:val="0"/>
                <w:sz w:val="15"/>
              </w:rPr>
              <w:t>What problems occur when accessing materials?</w:t>
            </w:r>
          </w:p>
        </w:tc>
        <w:tc>
          <w:tcPr>
            <w:tcW w:type="dxa" w:w="2592"/>
            <w:vAlign w:val="center"/>
          </w:tcPr>
          <w:p>
            <w:pPr>
              <w:spacing w:after="0" w:line="240" w:lineRule="auto"/>
            </w:pPr>
            <w:r>
              <w:rPr>
                <w:rFonts w:ascii="Tahoma" w:hAnsi="Tahoma"/>
              </w:rPr>
            </w:r>
            <w:r>
              <w:rPr>
                <w:rFonts w:ascii="Tahoma" w:hAnsi="Tahoma"/>
                <w:b w:val="0"/>
                <w:sz w:val="15"/>
              </w:rPr>
              <w:t>Resources are scattered across many channels, especially during revision.</w:t>
            </w:r>
          </w:p>
        </w:tc>
        <w:tc>
          <w:tcPr>
            <w:tcW w:type="dxa" w:w="2592"/>
            <w:vAlign w:val="center"/>
          </w:tcPr>
          <w:p>
            <w:pPr>
              <w:spacing w:after="0" w:line="240" w:lineRule="auto"/>
            </w:pPr>
            <w:r>
              <w:rPr>
                <w:rFonts w:ascii="Tahoma" w:hAnsi="Tahoma"/>
              </w:rPr>
            </w:r>
            <w:r>
              <w:rPr>
                <w:rFonts w:ascii="Tahoma" w:hAnsi="Tahoma"/>
                <w:b w:val="0"/>
                <w:sz w:val="15"/>
              </w:rPr>
              <w:t>Search, filtering, download, video and audio access.</w:t>
            </w:r>
          </w:p>
        </w:tc>
      </w:tr>
      <w:tr>
        <w:tc>
          <w:tcPr>
            <w:tcW w:type="dxa" w:w="2592"/>
            <w:vAlign w:val="center"/>
          </w:tcPr>
          <w:p>
            <w:pPr>
              <w:spacing w:after="0" w:line="240" w:lineRule="auto"/>
            </w:pPr>
            <w:r>
              <w:rPr>
                <w:rFonts w:ascii="Tahoma" w:hAnsi="Tahoma"/>
              </w:rPr>
            </w:r>
            <w:r>
              <w:rPr>
                <w:rFonts w:ascii="Tahoma" w:hAnsi="Tahoma"/>
                <w:b w:val="0"/>
                <w:sz w:val="15"/>
              </w:rPr>
              <w:t>Administrator</w:t>
            </w:r>
          </w:p>
        </w:tc>
        <w:tc>
          <w:tcPr>
            <w:tcW w:type="dxa" w:w="2592"/>
            <w:vAlign w:val="center"/>
          </w:tcPr>
          <w:p>
            <w:pPr>
              <w:spacing w:after="0" w:line="240" w:lineRule="auto"/>
            </w:pPr>
            <w:r>
              <w:rPr>
                <w:rFonts w:ascii="Tahoma" w:hAnsi="Tahoma"/>
              </w:rPr>
            </w:r>
            <w:r>
              <w:rPr>
                <w:rFonts w:ascii="Tahoma" w:hAnsi="Tahoma"/>
                <w:b w:val="0"/>
                <w:sz w:val="15"/>
              </w:rPr>
              <w:t>What controls should the system provide?</w:t>
            </w:r>
          </w:p>
        </w:tc>
        <w:tc>
          <w:tcPr>
            <w:tcW w:type="dxa" w:w="2592"/>
            <w:vAlign w:val="center"/>
          </w:tcPr>
          <w:p>
            <w:pPr>
              <w:spacing w:after="0" w:line="240" w:lineRule="auto"/>
            </w:pPr>
            <w:r>
              <w:rPr>
                <w:rFonts w:ascii="Tahoma" w:hAnsi="Tahoma"/>
              </w:rPr>
            </w:r>
            <w:r>
              <w:rPr>
                <w:rFonts w:ascii="Tahoma" w:hAnsi="Tahoma"/>
                <w:b w:val="0"/>
                <w:sz w:val="15"/>
              </w:rPr>
              <w:t>Uploaded resources should be reviewed before students access them.</w:t>
            </w:r>
          </w:p>
        </w:tc>
        <w:tc>
          <w:tcPr>
            <w:tcW w:type="dxa" w:w="2592"/>
            <w:vAlign w:val="center"/>
          </w:tcPr>
          <w:p>
            <w:pPr>
              <w:spacing w:after="0" w:line="240" w:lineRule="auto"/>
            </w:pPr>
            <w:r>
              <w:rPr>
                <w:rFonts w:ascii="Tahoma" w:hAnsi="Tahoma"/>
              </w:rPr>
            </w:r>
            <w:r>
              <w:rPr>
                <w:rFonts w:ascii="Tahoma" w:hAnsi="Tahoma"/>
                <w:b w:val="0"/>
                <w:sz w:val="15"/>
              </w:rPr>
              <w:t>Approval workflow, audit logs, dashboard monitoring.</w:t>
            </w:r>
          </w:p>
        </w:tc>
      </w:tr>
    </w:tbl>
    <w:p>
      <w:pPr>
        <w:spacing w:after="80"/>
      </w:pPr>
      <w:r>
        <w:rPr>
          <w:rFonts w:ascii="Tahoma" w:hAnsi="Tahoma"/>
          <w:b/>
          <w:sz w:val="24"/>
        </w:rPr>
        <w:t>3.1 User Needs Summary</w:t>
      </w:r>
    </w:p>
    <w:tbl>
      <w:tblPr>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Pr>
                <w:rFonts w:ascii="Tahoma" w:hAnsi="Tahoma"/>
              </w:rPr>
            </w:r>
            <w:r>
              <w:rPr>
                <w:rFonts w:ascii="Tahoma" w:hAnsi="Tahoma"/>
                <w:b/>
                <w:sz w:val="16"/>
              </w:rPr>
              <w:t>User Group</w:t>
            </w:r>
          </w:p>
        </w:tc>
        <w:tc>
          <w:tcPr>
            <w:tcW w:type="dxa" w:w="3456"/>
            <w:vAlign w:val="center"/>
            <w:shd w:fill="D9EAF7"/>
          </w:tcPr>
          <w:p>
            <w:pPr>
              <w:spacing w:after="0" w:line="240" w:lineRule="auto"/>
            </w:pPr>
            <w:r>
              <w:rPr>
                <w:rFonts w:ascii="Tahoma" w:hAnsi="Tahoma"/>
              </w:rPr>
            </w:r>
            <w:r>
              <w:rPr>
                <w:rFonts w:ascii="Tahoma" w:hAnsi="Tahoma"/>
                <w:b/>
                <w:sz w:val="16"/>
              </w:rPr>
              <w:t>Main Needs</w:t>
            </w:r>
          </w:p>
        </w:tc>
        <w:tc>
          <w:tcPr>
            <w:tcW w:type="dxa" w:w="3456"/>
            <w:vAlign w:val="center"/>
            <w:shd w:fill="D9EAF7"/>
          </w:tcPr>
          <w:p>
            <w:pPr>
              <w:spacing w:after="0" w:line="240" w:lineRule="auto"/>
            </w:pPr>
            <w:r>
              <w:rPr>
                <w:rFonts w:ascii="Tahoma" w:hAnsi="Tahoma"/>
              </w:rPr>
            </w:r>
            <w:r>
              <w:rPr>
                <w:rFonts w:ascii="Tahoma" w:hAnsi="Tahoma"/>
                <w:b/>
                <w:sz w:val="16"/>
              </w:rPr>
              <w:t>Priority</w:t>
            </w:r>
          </w:p>
        </w:tc>
      </w:tr>
      <w:tr>
        <w:tc>
          <w:tcPr>
            <w:tcW w:type="dxa" w:w="3456"/>
            <w:vAlign w:val="center"/>
          </w:tcPr>
          <w:p>
            <w:pPr>
              <w:spacing w:after="0" w:line="240" w:lineRule="auto"/>
            </w:pPr>
            <w:r>
              <w:rPr>
                <w:rFonts w:ascii="Tahoma" w:hAnsi="Tahoma"/>
              </w:rPr>
            </w:r>
            <w:r>
              <w:rPr>
                <w:rFonts w:ascii="Tahoma" w:hAnsi="Tahoma"/>
                <w:b w:val="0"/>
                <w:sz w:val="16"/>
              </w:rPr>
              <w:t>Lecturers</w:t>
            </w:r>
          </w:p>
        </w:tc>
        <w:tc>
          <w:tcPr>
            <w:tcW w:type="dxa" w:w="3456"/>
            <w:vAlign w:val="center"/>
          </w:tcPr>
          <w:p>
            <w:pPr>
              <w:spacing w:after="0" w:line="240" w:lineRule="auto"/>
            </w:pPr>
            <w:r>
              <w:rPr>
                <w:rFonts w:ascii="Tahoma" w:hAnsi="Tahoma"/>
              </w:rPr>
            </w:r>
            <w:r>
              <w:rPr>
                <w:rFonts w:ascii="Tahoma" w:hAnsi="Tahoma"/>
                <w:b w:val="0"/>
                <w:sz w:val="16"/>
              </w:rPr>
              <w:t>Upload documents, videos, audio files, slides and research resources.</w:t>
            </w:r>
          </w:p>
        </w:tc>
        <w:tc>
          <w:tcPr>
            <w:tcW w:type="dxa" w:w="3456"/>
            <w:vAlign w:val="center"/>
          </w:tcPr>
          <w:p>
            <w:pPr>
              <w:spacing w:after="0" w:line="240" w:lineRule="auto"/>
            </w:pPr>
            <w:r>
              <w:rPr>
                <w:rFonts w:ascii="Tahoma" w:hAnsi="Tahoma"/>
              </w:rPr>
            </w:r>
            <w:r>
              <w:rPr>
                <w:rFonts w:ascii="Tahoma" w:hAnsi="Tahoma"/>
                <w:b w:val="0"/>
                <w:sz w:val="16"/>
              </w:rPr>
              <w:t>High</w:t>
            </w:r>
          </w:p>
        </w:tc>
      </w:tr>
      <w:tr>
        <w:tc>
          <w:tcPr>
            <w:tcW w:type="dxa" w:w="3456"/>
            <w:vAlign w:val="center"/>
          </w:tcPr>
          <w:p>
            <w:pPr>
              <w:spacing w:after="0" w:line="240" w:lineRule="auto"/>
            </w:pPr>
            <w:r>
              <w:rPr>
                <w:rFonts w:ascii="Tahoma" w:hAnsi="Tahoma"/>
              </w:rPr>
            </w:r>
            <w:r>
              <w:rPr>
                <w:rFonts w:ascii="Tahoma" w:hAnsi="Tahoma"/>
                <w:b w:val="0"/>
                <w:sz w:val="16"/>
              </w:rPr>
              <w:t>Students</w:t>
            </w:r>
          </w:p>
        </w:tc>
        <w:tc>
          <w:tcPr>
            <w:tcW w:type="dxa" w:w="3456"/>
            <w:vAlign w:val="center"/>
          </w:tcPr>
          <w:p>
            <w:pPr>
              <w:spacing w:after="0" w:line="240" w:lineRule="auto"/>
            </w:pPr>
            <w:r>
              <w:rPr>
                <w:rFonts w:ascii="Tahoma" w:hAnsi="Tahoma"/>
              </w:rPr>
            </w:r>
            <w:r>
              <w:rPr>
                <w:rFonts w:ascii="Tahoma" w:hAnsi="Tahoma"/>
                <w:b w:val="0"/>
                <w:sz w:val="16"/>
              </w:rPr>
              <w:t>Search, view, play and download approved resources.</w:t>
            </w:r>
          </w:p>
        </w:tc>
        <w:tc>
          <w:tcPr>
            <w:tcW w:type="dxa" w:w="3456"/>
            <w:vAlign w:val="center"/>
          </w:tcPr>
          <w:p>
            <w:pPr>
              <w:spacing w:after="0" w:line="240" w:lineRule="auto"/>
            </w:pPr>
            <w:r>
              <w:rPr>
                <w:rFonts w:ascii="Tahoma" w:hAnsi="Tahoma"/>
              </w:rPr>
            </w:r>
            <w:r>
              <w:rPr>
                <w:rFonts w:ascii="Tahoma" w:hAnsi="Tahoma"/>
                <w:b w:val="0"/>
                <w:sz w:val="16"/>
              </w:rPr>
              <w:t>High</w:t>
            </w:r>
          </w:p>
        </w:tc>
      </w:tr>
      <w:tr>
        <w:tc>
          <w:tcPr>
            <w:tcW w:type="dxa" w:w="3456"/>
            <w:vAlign w:val="center"/>
          </w:tcPr>
          <w:p>
            <w:pPr>
              <w:spacing w:after="0" w:line="240" w:lineRule="auto"/>
            </w:pPr>
            <w:r>
              <w:rPr>
                <w:rFonts w:ascii="Tahoma" w:hAnsi="Tahoma"/>
              </w:rPr>
            </w:r>
            <w:r>
              <w:rPr>
                <w:rFonts w:ascii="Tahoma" w:hAnsi="Tahoma"/>
                <w:b w:val="0"/>
                <w:sz w:val="16"/>
              </w:rPr>
              <w:t>Administrators</w:t>
            </w:r>
          </w:p>
        </w:tc>
        <w:tc>
          <w:tcPr>
            <w:tcW w:type="dxa" w:w="3456"/>
            <w:vAlign w:val="center"/>
          </w:tcPr>
          <w:p>
            <w:pPr>
              <w:spacing w:after="0" w:line="240" w:lineRule="auto"/>
            </w:pPr>
            <w:r>
              <w:rPr>
                <w:rFonts w:ascii="Tahoma" w:hAnsi="Tahoma"/>
              </w:rPr>
            </w:r>
            <w:r>
              <w:rPr>
                <w:rFonts w:ascii="Tahoma" w:hAnsi="Tahoma"/>
                <w:b w:val="0"/>
                <w:sz w:val="16"/>
              </w:rPr>
              <w:t>Approve resources, monitor activity and maintain audit records.</w:t>
            </w:r>
          </w:p>
        </w:tc>
        <w:tc>
          <w:tcPr>
            <w:tcW w:type="dxa" w:w="3456"/>
            <w:vAlign w:val="center"/>
          </w:tcPr>
          <w:p>
            <w:pPr>
              <w:spacing w:after="0" w:line="240" w:lineRule="auto"/>
            </w:pPr>
            <w:r>
              <w:rPr>
                <w:rFonts w:ascii="Tahoma" w:hAnsi="Tahoma"/>
              </w:rPr>
            </w:r>
            <w:r>
              <w:rPr>
                <w:rFonts w:ascii="Tahoma" w:hAnsi="Tahoma"/>
                <w:b w:val="0"/>
                <w:sz w:val="16"/>
              </w:rPr>
              <w:t>High</w:t>
            </w:r>
          </w:p>
        </w:tc>
      </w:tr>
    </w:tbl>
    <w:p>
      <w:pPr>
        <w:spacing w:after="80"/>
      </w:pPr>
      <w:r>
        <w:rPr>
          <w:rFonts w:ascii="Tahoma" w:hAnsi="Tahoma"/>
          <w:b/>
          <w:sz w:val="24"/>
        </w:rPr>
        <w:t>3.2 Requirement Findings</w:t>
      </w:r>
    </w:p>
    <w:p>
      <w:pPr>
        <w:spacing w:after="120" w:line="252" w:lineRule="auto"/>
        <w:jc w:val="both"/>
      </w:pPr>
      <w:r>
        <w:rPr>
          <w:rFonts w:ascii="Tahoma" w:hAnsi="Tahoma"/>
          <w:sz w:val="20"/>
        </w:rPr>
        <w:t>The interviews show that the system must be more than a file upload tool. It must support resource organization, multimedia access, role-based access and approval workflows. The requirement findings also confirm that the database design must capture metadata such as title, description, category, resource type, file name, owner and approval status.</w:t>
      </w:r>
    </w:p>
    <w:p>
      <w:pPr>
        <w:spacing w:after="40" w:line="240" w:lineRule="auto"/>
        <w:ind w:left="259" w:hanging="173"/>
      </w:pPr>
      <w:r>
        <w:rPr>
          <w:rFonts w:ascii="Tahoma" w:hAnsi="Tahoma"/>
          <w:sz w:val="19"/>
        </w:rPr>
        <w:t>• Lecturers require simple upload and resource management.</w:t>
      </w:r>
    </w:p>
    <w:p>
      <w:pPr>
        <w:spacing w:after="40" w:line="240" w:lineRule="auto"/>
        <w:ind w:left="259" w:hanging="173"/>
      </w:pPr>
      <w:r>
        <w:rPr>
          <w:rFonts w:ascii="Tahoma" w:hAnsi="Tahoma"/>
          <w:sz w:val="19"/>
        </w:rPr>
        <w:t>• Students require fast and organized access to learning materials.</w:t>
      </w:r>
    </w:p>
    <w:p>
      <w:pPr>
        <w:spacing w:after="40" w:line="240" w:lineRule="auto"/>
        <w:ind w:left="259" w:hanging="173"/>
      </w:pPr>
      <w:r>
        <w:rPr>
          <w:rFonts w:ascii="Tahoma" w:hAnsi="Tahoma"/>
          <w:sz w:val="19"/>
        </w:rPr>
        <w:t>• Administrators require approval, monitoring and reporting features.</w:t>
      </w:r>
    </w:p>
    <w:p>
      <w:pPr>
        <w:spacing w:after="40" w:line="240" w:lineRule="auto"/>
        <w:ind w:left="259" w:hanging="173"/>
      </w:pPr>
      <w:r>
        <w:rPr>
          <w:rFonts w:ascii="Tahoma" w:hAnsi="Tahoma"/>
          <w:sz w:val="19"/>
        </w:rPr>
        <w:t>• The system must support files, videos, audio resources and links.</w:t>
      </w:r>
    </w:p>
    <w:p>
      <w:r>
        <w:br w:type="page"/>
      </w:r>
    </w:p>
    <w:p>
      <w:pPr>
        <w:spacing w:before="0" w:after="120"/>
      </w:pPr>
      <w:r>
        <w:rPr>
          <w:rFonts w:ascii="Tahoma" w:hAnsi="Tahoma"/>
          <w:b/>
          <w:color w:val="0A2540"/>
          <w:sz w:val="26"/>
        </w:rPr>
        <w:t>4. Requirements Specification</w:t>
      </w:r>
    </w:p>
    <w:p>
      <w:pPr>
        <w:spacing w:after="120" w:line="252" w:lineRule="auto"/>
        <w:jc w:val="both"/>
      </w:pPr>
      <w:r>
        <w:rPr>
          <w:rFonts w:ascii="Tahoma" w:hAnsi="Tahoma"/>
          <w:sz w:val="20"/>
        </w:rPr>
        <w:t>The requirements below translate the stakeholder interviews into measurable system features. They are separated into functional requirements, which define what the system must do, and non-functional requirements, which define how well the system should operate.</w:t>
      </w:r>
    </w:p>
    <w:tbl>
      <w:tblPr>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Pr>
                <w:rFonts w:ascii="Tahoma" w:hAnsi="Tahoma"/>
              </w:rPr>
            </w:r>
            <w:r>
              <w:rPr>
                <w:rFonts w:ascii="Tahoma" w:hAnsi="Tahoma"/>
                <w:b/>
                <w:sz w:val="15"/>
              </w:rPr>
              <w:t>ID</w:t>
            </w:r>
          </w:p>
        </w:tc>
        <w:tc>
          <w:tcPr>
            <w:tcW w:type="dxa" w:w="3456"/>
            <w:vAlign w:val="center"/>
            <w:shd w:fill="D9EAF7"/>
          </w:tcPr>
          <w:p>
            <w:pPr>
              <w:spacing w:after="0" w:line="240" w:lineRule="auto"/>
            </w:pPr>
            <w:r>
              <w:rPr>
                <w:rFonts w:ascii="Tahoma" w:hAnsi="Tahoma"/>
              </w:rPr>
            </w:r>
            <w:r>
              <w:rPr>
                <w:rFonts w:ascii="Tahoma" w:hAnsi="Tahoma"/>
                <w:b/>
                <w:sz w:val="15"/>
              </w:rPr>
              <w:t>Functional Requirement</w:t>
            </w:r>
          </w:p>
        </w:tc>
        <w:tc>
          <w:tcPr>
            <w:tcW w:type="dxa" w:w="3456"/>
            <w:vAlign w:val="center"/>
            <w:shd w:fill="D9EAF7"/>
          </w:tcPr>
          <w:p>
            <w:pPr>
              <w:spacing w:after="0" w:line="240" w:lineRule="auto"/>
            </w:pPr>
            <w:r>
              <w:rPr>
                <w:rFonts w:ascii="Tahoma" w:hAnsi="Tahoma"/>
              </w:rPr>
            </w:r>
            <w:r>
              <w:rPr>
                <w:rFonts w:ascii="Tahoma" w:hAnsi="Tahoma"/>
                <w:b/>
                <w:sz w:val="15"/>
              </w:rPr>
              <w:t>User Benefit</w:t>
            </w:r>
          </w:p>
        </w:tc>
      </w:tr>
      <w:tr>
        <w:tc>
          <w:tcPr>
            <w:tcW w:type="dxa" w:w="3456"/>
            <w:vAlign w:val="center"/>
          </w:tcPr>
          <w:p>
            <w:pPr>
              <w:spacing w:after="0" w:line="240" w:lineRule="auto"/>
            </w:pPr>
            <w:r>
              <w:rPr>
                <w:rFonts w:ascii="Tahoma" w:hAnsi="Tahoma"/>
              </w:rPr>
            </w:r>
            <w:r>
              <w:rPr>
                <w:rFonts w:ascii="Tahoma" w:hAnsi="Tahoma"/>
                <w:b w:val="0"/>
                <w:sz w:val="14"/>
              </w:rPr>
              <w:t>FR1</w:t>
            </w:r>
          </w:p>
        </w:tc>
        <w:tc>
          <w:tcPr>
            <w:tcW w:type="dxa" w:w="3456"/>
            <w:vAlign w:val="center"/>
          </w:tcPr>
          <w:p>
            <w:pPr>
              <w:spacing w:after="0" w:line="240" w:lineRule="auto"/>
            </w:pPr>
            <w:r>
              <w:rPr>
                <w:rFonts w:ascii="Tahoma" w:hAnsi="Tahoma"/>
              </w:rPr>
            </w:r>
            <w:r>
              <w:rPr>
                <w:rFonts w:ascii="Tahoma" w:hAnsi="Tahoma"/>
                <w:b w:val="0"/>
                <w:sz w:val="14"/>
              </w:rPr>
              <w:t>User registration and login</w:t>
            </w:r>
          </w:p>
        </w:tc>
        <w:tc>
          <w:tcPr>
            <w:tcW w:type="dxa" w:w="3456"/>
            <w:vAlign w:val="center"/>
          </w:tcPr>
          <w:p>
            <w:pPr>
              <w:spacing w:after="0" w:line="240" w:lineRule="auto"/>
            </w:pPr>
            <w:r>
              <w:rPr>
                <w:rFonts w:ascii="Tahoma" w:hAnsi="Tahoma"/>
              </w:rPr>
            </w:r>
            <w:r>
              <w:rPr>
                <w:rFonts w:ascii="Tahoma" w:hAnsi="Tahoma"/>
                <w:b w:val="0"/>
                <w:sz w:val="14"/>
              </w:rPr>
              <w:t>Controls access</w:t>
            </w:r>
          </w:p>
        </w:tc>
      </w:tr>
      <w:tr>
        <w:tc>
          <w:tcPr>
            <w:tcW w:type="dxa" w:w="3456"/>
            <w:vAlign w:val="center"/>
          </w:tcPr>
          <w:p>
            <w:pPr>
              <w:spacing w:after="0" w:line="240" w:lineRule="auto"/>
            </w:pPr>
            <w:r>
              <w:rPr>
                <w:rFonts w:ascii="Tahoma" w:hAnsi="Tahoma"/>
              </w:rPr>
            </w:r>
            <w:r>
              <w:rPr>
                <w:rFonts w:ascii="Tahoma" w:hAnsi="Tahoma"/>
                <w:b w:val="0"/>
                <w:sz w:val="14"/>
              </w:rPr>
              <w:t>FR2</w:t>
            </w:r>
          </w:p>
        </w:tc>
        <w:tc>
          <w:tcPr>
            <w:tcW w:type="dxa" w:w="3456"/>
            <w:vAlign w:val="center"/>
          </w:tcPr>
          <w:p>
            <w:pPr>
              <w:spacing w:after="0" w:line="240" w:lineRule="auto"/>
            </w:pPr>
            <w:r>
              <w:rPr>
                <w:rFonts w:ascii="Tahoma" w:hAnsi="Tahoma"/>
              </w:rPr>
            </w:r>
            <w:r>
              <w:rPr>
                <w:rFonts w:ascii="Tahoma" w:hAnsi="Tahoma"/>
                <w:b w:val="0"/>
                <w:sz w:val="14"/>
              </w:rPr>
              <w:t>Role-based access for lecturer, student and admin</w:t>
            </w:r>
          </w:p>
        </w:tc>
        <w:tc>
          <w:tcPr>
            <w:tcW w:type="dxa" w:w="3456"/>
            <w:vAlign w:val="center"/>
          </w:tcPr>
          <w:p>
            <w:pPr>
              <w:spacing w:after="0" w:line="240" w:lineRule="auto"/>
            </w:pPr>
            <w:r>
              <w:rPr>
                <w:rFonts w:ascii="Tahoma" w:hAnsi="Tahoma"/>
              </w:rPr>
            </w:r>
            <w:r>
              <w:rPr>
                <w:rFonts w:ascii="Tahoma" w:hAnsi="Tahoma"/>
                <w:b w:val="0"/>
                <w:sz w:val="14"/>
              </w:rPr>
              <w:t>Separates responsibilities</w:t>
            </w:r>
          </w:p>
        </w:tc>
      </w:tr>
      <w:tr>
        <w:tc>
          <w:tcPr>
            <w:tcW w:type="dxa" w:w="3456"/>
            <w:vAlign w:val="center"/>
          </w:tcPr>
          <w:p>
            <w:pPr>
              <w:spacing w:after="0" w:line="240" w:lineRule="auto"/>
            </w:pPr>
            <w:r>
              <w:rPr>
                <w:rFonts w:ascii="Tahoma" w:hAnsi="Tahoma"/>
              </w:rPr>
            </w:r>
            <w:r>
              <w:rPr>
                <w:rFonts w:ascii="Tahoma" w:hAnsi="Tahoma"/>
                <w:b w:val="0"/>
                <w:sz w:val="14"/>
              </w:rPr>
              <w:t>FR3</w:t>
            </w:r>
          </w:p>
        </w:tc>
        <w:tc>
          <w:tcPr>
            <w:tcW w:type="dxa" w:w="3456"/>
            <w:vAlign w:val="center"/>
          </w:tcPr>
          <w:p>
            <w:pPr>
              <w:spacing w:after="0" w:line="240" w:lineRule="auto"/>
            </w:pPr>
            <w:r>
              <w:rPr>
                <w:rFonts w:ascii="Tahoma" w:hAnsi="Tahoma"/>
              </w:rPr>
            </w:r>
            <w:r>
              <w:rPr>
                <w:rFonts w:ascii="Tahoma" w:hAnsi="Tahoma"/>
                <w:b w:val="0"/>
                <w:sz w:val="14"/>
              </w:rPr>
              <w:t>Lecturer resource upload</w:t>
            </w:r>
          </w:p>
        </w:tc>
        <w:tc>
          <w:tcPr>
            <w:tcW w:type="dxa" w:w="3456"/>
            <w:vAlign w:val="center"/>
          </w:tcPr>
          <w:p>
            <w:pPr>
              <w:spacing w:after="0" w:line="240" w:lineRule="auto"/>
            </w:pPr>
            <w:r>
              <w:rPr>
                <w:rFonts w:ascii="Tahoma" w:hAnsi="Tahoma"/>
              </w:rPr>
            </w:r>
            <w:r>
              <w:rPr>
                <w:rFonts w:ascii="Tahoma" w:hAnsi="Tahoma"/>
                <w:b w:val="0"/>
                <w:sz w:val="14"/>
              </w:rPr>
              <w:t>Supports content submission</w:t>
            </w:r>
          </w:p>
        </w:tc>
      </w:tr>
      <w:tr>
        <w:tc>
          <w:tcPr>
            <w:tcW w:type="dxa" w:w="3456"/>
            <w:vAlign w:val="center"/>
          </w:tcPr>
          <w:p>
            <w:pPr>
              <w:spacing w:after="0" w:line="240" w:lineRule="auto"/>
            </w:pPr>
            <w:r>
              <w:rPr>
                <w:rFonts w:ascii="Tahoma" w:hAnsi="Tahoma"/>
              </w:rPr>
            </w:r>
            <w:r>
              <w:rPr>
                <w:rFonts w:ascii="Tahoma" w:hAnsi="Tahoma"/>
                <w:b w:val="0"/>
                <w:sz w:val="14"/>
              </w:rPr>
              <w:t>FR4</w:t>
            </w:r>
          </w:p>
        </w:tc>
        <w:tc>
          <w:tcPr>
            <w:tcW w:type="dxa" w:w="3456"/>
            <w:vAlign w:val="center"/>
          </w:tcPr>
          <w:p>
            <w:pPr>
              <w:spacing w:after="0" w:line="240" w:lineRule="auto"/>
            </w:pPr>
            <w:r>
              <w:rPr>
                <w:rFonts w:ascii="Tahoma" w:hAnsi="Tahoma"/>
              </w:rPr>
            </w:r>
            <w:r>
              <w:rPr>
                <w:rFonts w:ascii="Tahoma" w:hAnsi="Tahoma"/>
                <w:b w:val="0"/>
                <w:sz w:val="14"/>
              </w:rPr>
              <w:t>PDF, DOCX and PPT upload</w:t>
            </w:r>
          </w:p>
        </w:tc>
        <w:tc>
          <w:tcPr>
            <w:tcW w:type="dxa" w:w="3456"/>
            <w:vAlign w:val="center"/>
          </w:tcPr>
          <w:p>
            <w:pPr>
              <w:spacing w:after="0" w:line="240" w:lineRule="auto"/>
            </w:pPr>
            <w:r>
              <w:rPr>
                <w:rFonts w:ascii="Tahoma" w:hAnsi="Tahoma"/>
              </w:rPr>
            </w:r>
            <w:r>
              <w:rPr>
                <w:rFonts w:ascii="Tahoma" w:hAnsi="Tahoma"/>
                <w:b w:val="0"/>
                <w:sz w:val="14"/>
              </w:rPr>
              <w:t>Supports common academic files</w:t>
            </w:r>
          </w:p>
        </w:tc>
      </w:tr>
      <w:tr>
        <w:tc>
          <w:tcPr>
            <w:tcW w:type="dxa" w:w="3456"/>
            <w:vAlign w:val="center"/>
          </w:tcPr>
          <w:p>
            <w:pPr>
              <w:spacing w:after="0" w:line="240" w:lineRule="auto"/>
            </w:pPr>
            <w:r>
              <w:rPr>
                <w:rFonts w:ascii="Tahoma" w:hAnsi="Tahoma"/>
              </w:rPr>
            </w:r>
            <w:r>
              <w:rPr>
                <w:rFonts w:ascii="Tahoma" w:hAnsi="Tahoma"/>
                <w:b w:val="0"/>
                <w:sz w:val="14"/>
              </w:rPr>
              <w:t>FR5</w:t>
            </w:r>
          </w:p>
        </w:tc>
        <w:tc>
          <w:tcPr>
            <w:tcW w:type="dxa" w:w="3456"/>
            <w:vAlign w:val="center"/>
          </w:tcPr>
          <w:p>
            <w:pPr>
              <w:spacing w:after="0" w:line="240" w:lineRule="auto"/>
            </w:pPr>
            <w:r>
              <w:rPr>
                <w:rFonts w:ascii="Tahoma" w:hAnsi="Tahoma"/>
              </w:rPr>
            </w:r>
            <w:r>
              <w:rPr>
                <w:rFonts w:ascii="Tahoma" w:hAnsi="Tahoma"/>
                <w:b w:val="0"/>
                <w:sz w:val="14"/>
              </w:rPr>
              <w:t>Video and audio upload</w:t>
            </w:r>
          </w:p>
        </w:tc>
        <w:tc>
          <w:tcPr>
            <w:tcW w:type="dxa" w:w="3456"/>
            <w:vAlign w:val="center"/>
          </w:tcPr>
          <w:p>
            <w:pPr>
              <w:spacing w:after="0" w:line="240" w:lineRule="auto"/>
            </w:pPr>
            <w:r>
              <w:rPr>
                <w:rFonts w:ascii="Tahoma" w:hAnsi="Tahoma"/>
              </w:rPr>
            </w:r>
            <w:r>
              <w:rPr>
                <w:rFonts w:ascii="Tahoma" w:hAnsi="Tahoma"/>
                <w:b w:val="0"/>
                <w:sz w:val="14"/>
              </w:rPr>
              <w:t>Supports multimedia learning</w:t>
            </w:r>
          </w:p>
        </w:tc>
      </w:tr>
      <w:tr>
        <w:tc>
          <w:tcPr>
            <w:tcW w:type="dxa" w:w="3456"/>
            <w:vAlign w:val="center"/>
          </w:tcPr>
          <w:p>
            <w:pPr>
              <w:spacing w:after="0" w:line="240" w:lineRule="auto"/>
            </w:pPr>
            <w:r>
              <w:rPr>
                <w:rFonts w:ascii="Tahoma" w:hAnsi="Tahoma"/>
              </w:rPr>
            </w:r>
            <w:r>
              <w:rPr>
                <w:rFonts w:ascii="Tahoma" w:hAnsi="Tahoma"/>
                <w:b w:val="0"/>
                <w:sz w:val="14"/>
              </w:rPr>
              <w:t>FR6</w:t>
            </w:r>
          </w:p>
        </w:tc>
        <w:tc>
          <w:tcPr>
            <w:tcW w:type="dxa" w:w="3456"/>
            <w:vAlign w:val="center"/>
          </w:tcPr>
          <w:p>
            <w:pPr>
              <w:spacing w:after="0" w:line="240" w:lineRule="auto"/>
            </w:pPr>
            <w:r>
              <w:rPr>
                <w:rFonts w:ascii="Tahoma" w:hAnsi="Tahoma"/>
              </w:rPr>
            </w:r>
            <w:r>
              <w:rPr>
                <w:rFonts w:ascii="Tahoma" w:hAnsi="Tahoma"/>
                <w:b w:val="0"/>
                <w:sz w:val="14"/>
              </w:rPr>
              <w:t>Resource categorization</w:t>
            </w:r>
          </w:p>
        </w:tc>
        <w:tc>
          <w:tcPr>
            <w:tcW w:type="dxa" w:w="3456"/>
            <w:vAlign w:val="center"/>
          </w:tcPr>
          <w:p>
            <w:pPr>
              <w:spacing w:after="0" w:line="240" w:lineRule="auto"/>
            </w:pPr>
            <w:r>
              <w:rPr>
                <w:rFonts w:ascii="Tahoma" w:hAnsi="Tahoma"/>
              </w:rPr>
            </w:r>
            <w:r>
              <w:rPr>
                <w:rFonts w:ascii="Tahoma" w:hAnsi="Tahoma"/>
                <w:b w:val="0"/>
                <w:sz w:val="14"/>
              </w:rPr>
              <w:t>Improves organization</w:t>
            </w:r>
          </w:p>
        </w:tc>
      </w:tr>
      <w:tr>
        <w:tc>
          <w:tcPr>
            <w:tcW w:type="dxa" w:w="3456"/>
            <w:vAlign w:val="center"/>
          </w:tcPr>
          <w:p>
            <w:pPr>
              <w:spacing w:after="0" w:line="240" w:lineRule="auto"/>
            </w:pPr>
            <w:r>
              <w:rPr>
                <w:rFonts w:ascii="Tahoma" w:hAnsi="Tahoma"/>
              </w:rPr>
            </w:r>
            <w:r>
              <w:rPr>
                <w:rFonts w:ascii="Tahoma" w:hAnsi="Tahoma"/>
                <w:b w:val="0"/>
                <w:sz w:val="14"/>
              </w:rPr>
              <w:t>FR7</w:t>
            </w:r>
          </w:p>
        </w:tc>
        <w:tc>
          <w:tcPr>
            <w:tcW w:type="dxa" w:w="3456"/>
            <w:vAlign w:val="center"/>
          </w:tcPr>
          <w:p>
            <w:pPr>
              <w:spacing w:after="0" w:line="240" w:lineRule="auto"/>
            </w:pPr>
            <w:r>
              <w:rPr>
                <w:rFonts w:ascii="Tahoma" w:hAnsi="Tahoma"/>
              </w:rPr>
            </w:r>
            <w:r>
              <w:rPr>
                <w:rFonts w:ascii="Tahoma" w:hAnsi="Tahoma"/>
                <w:b w:val="0"/>
                <w:sz w:val="14"/>
              </w:rPr>
              <w:t>Admin approval workflow</w:t>
            </w:r>
          </w:p>
        </w:tc>
        <w:tc>
          <w:tcPr>
            <w:tcW w:type="dxa" w:w="3456"/>
            <w:vAlign w:val="center"/>
          </w:tcPr>
          <w:p>
            <w:pPr>
              <w:spacing w:after="0" w:line="240" w:lineRule="auto"/>
            </w:pPr>
            <w:r>
              <w:rPr>
                <w:rFonts w:ascii="Tahoma" w:hAnsi="Tahoma"/>
              </w:rPr>
            </w:r>
            <w:r>
              <w:rPr>
                <w:rFonts w:ascii="Tahoma" w:hAnsi="Tahoma"/>
                <w:b w:val="0"/>
                <w:sz w:val="14"/>
              </w:rPr>
              <w:t>Improves governance</w:t>
            </w:r>
          </w:p>
        </w:tc>
      </w:tr>
      <w:tr>
        <w:tc>
          <w:tcPr>
            <w:tcW w:type="dxa" w:w="3456"/>
            <w:vAlign w:val="center"/>
          </w:tcPr>
          <w:p>
            <w:pPr>
              <w:spacing w:after="0" w:line="240" w:lineRule="auto"/>
            </w:pPr>
            <w:r>
              <w:rPr>
                <w:rFonts w:ascii="Tahoma" w:hAnsi="Tahoma"/>
              </w:rPr>
            </w:r>
            <w:r>
              <w:rPr>
                <w:rFonts w:ascii="Tahoma" w:hAnsi="Tahoma"/>
                <w:b w:val="0"/>
                <w:sz w:val="14"/>
              </w:rPr>
              <w:t>FR8</w:t>
            </w:r>
          </w:p>
        </w:tc>
        <w:tc>
          <w:tcPr>
            <w:tcW w:type="dxa" w:w="3456"/>
            <w:vAlign w:val="center"/>
          </w:tcPr>
          <w:p>
            <w:pPr>
              <w:spacing w:after="0" w:line="240" w:lineRule="auto"/>
            </w:pPr>
            <w:r>
              <w:rPr>
                <w:rFonts w:ascii="Tahoma" w:hAnsi="Tahoma"/>
              </w:rPr>
            </w:r>
            <w:r>
              <w:rPr>
                <w:rFonts w:ascii="Tahoma" w:hAnsi="Tahoma"/>
                <w:b w:val="0"/>
                <w:sz w:val="14"/>
              </w:rPr>
              <w:t>Search and filtering</w:t>
            </w:r>
          </w:p>
        </w:tc>
        <w:tc>
          <w:tcPr>
            <w:tcW w:type="dxa" w:w="3456"/>
            <w:vAlign w:val="center"/>
          </w:tcPr>
          <w:p>
            <w:pPr>
              <w:spacing w:after="0" w:line="240" w:lineRule="auto"/>
            </w:pPr>
            <w:r>
              <w:rPr>
                <w:rFonts w:ascii="Tahoma" w:hAnsi="Tahoma"/>
              </w:rPr>
            </w:r>
            <w:r>
              <w:rPr>
                <w:rFonts w:ascii="Tahoma" w:hAnsi="Tahoma"/>
                <w:b w:val="0"/>
                <w:sz w:val="14"/>
              </w:rPr>
              <w:t>Improves retrieval</w:t>
            </w:r>
          </w:p>
        </w:tc>
      </w:tr>
      <w:tr>
        <w:tc>
          <w:tcPr>
            <w:tcW w:type="dxa" w:w="3456"/>
            <w:vAlign w:val="center"/>
          </w:tcPr>
          <w:p>
            <w:pPr>
              <w:spacing w:after="0" w:line="240" w:lineRule="auto"/>
            </w:pPr>
            <w:r>
              <w:rPr>
                <w:rFonts w:ascii="Tahoma" w:hAnsi="Tahoma"/>
              </w:rPr>
            </w:r>
            <w:r>
              <w:rPr>
                <w:rFonts w:ascii="Tahoma" w:hAnsi="Tahoma"/>
                <w:b w:val="0"/>
                <w:sz w:val="14"/>
              </w:rPr>
              <w:t>FR9</w:t>
            </w:r>
          </w:p>
        </w:tc>
        <w:tc>
          <w:tcPr>
            <w:tcW w:type="dxa" w:w="3456"/>
            <w:vAlign w:val="center"/>
          </w:tcPr>
          <w:p>
            <w:pPr>
              <w:spacing w:after="0" w:line="240" w:lineRule="auto"/>
            </w:pPr>
            <w:r>
              <w:rPr>
                <w:rFonts w:ascii="Tahoma" w:hAnsi="Tahoma"/>
              </w:rPr>
            </w:r>
            <w:r>
              <w:rPr>
                <w:rFonts w:ascii="Tahoma" w:hAnsi="Tahoma"/>
                <w:b w:val="0"/>
                <w:sz w:val="14"/>
              </w:rPr>
              <w:t>Download and resource viewing</w:t>
            </w:r>
          </w:p>
        </w:tc>
        <w:tc>
          <w:tcPr>
            <w:tcW w:type="dxa" w:w="3456"/>
            <w:vAlign w:val="center"/>
          </w:tcPr>
          <w:p>
            <w:pPr>
              <w:spacing w:after="0" w:line="240" w:lineRule="auto"/>
            </w:pPr>
            <w:r>
              <w:rPr>
                <w:rFonts w:ascii="Tahoma" w:hAnsi="Tahoma"/>
              </w:rPr>
            </w:r>
            <w:r>
              <w:rPr>
                <w:rFonts w:ascii="Tahoma" w:hAnsi="Tahoma"/>
                <w:b w:val="0"/>
                <w:sz w:val="14"/>
              </w:rPr>
              <w:t>Improves access</w:t>
            </w:r>
          </w:p>
        </w:tc>
      </w:tr>
      <w:tr>
        <w:tc>
          <w:tcPr>
            <w:tcW w:type="dxa" w:w="3456"/>
            <w:vAlign w:val="center"/>
          </w:tcPr>
          <w:p>
            <w:pPr>
              <w:spacing w:after="0" w:line="240" w:lineRule="auto"/>
            </w:pPr>
            <w:r>
              <w:rPr>
                <w:rFonts w:ascii="Tahoma" w:hAnsi="Tahoma"/>
              </w:rPr>
            </w:r>
            <w:r>
              <w:rPr>
                <w:rFonts w:ascii="Tahoma" w:hAnsi="Tahoma"/>
                <w:b w:val="0"/>
                <w:sz w:val="14"/>
              </w:rPr>
              <w:t>FR10</w:t>
            </w:r>
          </w:p>
        </w:tc>
        <w:tc>
          <w:tcPr>
            <w:tcW w:type="dxa" w:w="3456"/>
            <w:vAlign w:val="center"/>
          </w:tcPr>
          <w:p>
            <w:pPr>
              <w:spacing w:after="0" w:line="240" w:lineRule="auto"/>
            </w:pPr>
            <w:r>
              <w:rPr>
                <w:rFonts w:ascii="Tahoma" w:hAnsi="Tahoma"/>
              </w:rPr>
            </w:r>
            <w:r>
              <w:rPr>
                <w:rFonts w:ascii="Tahoma" w:hAnsi="Tahoma"/>
                <w:b w:val="0"/>
                <w:sz w:val="14"/>
              </w:rPr>
              <w:t>Dashboard statistics and audit logs</w:t>
            </w:r>
          </w:p>
        </w:tc>
        <w:tc>
          <w:tcPr>
            <w:tcW w:type="dxa" w:w="3456"/>
            <w:vAlign w:val="center"/>
          </w:tcPr>
          <w:p>
            <w:pPr>
              <w:spacing w:after="0" w:line="240" w:lineRule="auto"/>
            </w:pPr>
            <w:r>
              <w:rPr>
                <w:rFonts w:ascii="Tahoma" w:hAnsi="Tahoma"/>
              </w:rPr>
            </w:r>
            <w:r>
              <w:rPr>
                <w:rFonts w:ascii="Tahoma" w:hAnsi="Tahoma"/>
                <w:b w:val="0"/>
                <w:sz w:val="14"/>
              </w:rPr>
              <w:t>Supports monitoring</w:t>
            </w:r>
          </w:p>
        </w:tc>
      </w:tr>
    </w:tbl>
    <w:p>
      <w:pPr>
        <w:spacing w:after="80"/>
      </w:pPr>
      <w:r>
        <w:rPr>
          <w:rFonts w:ascii="Tahoma" w:hAnsi="Tahoma"/>
          <w:b/>
          <w:sz w:val="24"/>
        </w:rPr>
        <w:t>4.2 Non-Functional Requirements</w:t>
      </w:r>
    </w:p>
    <w:tbl>
      <w:tblPr>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Pr>
                <w:rFonts w:ascii="Tahoma" w:hAnsi="Tahoma"/>
              </w:rPr>
            </w:r>
            <w:r>
              <w:rPr>
                <w:rFonts w:ascii="Tahoma" w:hAnsi="Tahoma"/>
                <w:b/>
                <w:sz w:val="15"/>
              </w:rPr>
              <w:t>ID</w:t>
            </w:r>
          </w:p>
        </w:tc>
        <w:tc>
          <w:tcPr>
            <w:tcW w:type="dxa" w:w="3456"/>
            <w:vAlign w:val="center"/>
            <w:shd w:fill="D9EAF7"/>
          </w:tcPr>
          <w:p>
            <w:pPr>
              <w:spacing w:after="0" w:line="240" w:lineRule="auto"/>
            </w:pPr>
            <w:r>
              <w:rPr>
                <w:rFonts w:ascii="Tahoma" w:hAnsi="Tahoma"/>
              </w:rPr>
            </w:r>
            <w:r>
              <w:rPr>
                <w:rFonts w:ascii="Tahoma" w:hAnsi="Tahoma"/>
                <w:b/>
                <w:sz w:val="15"/>
              </w:rPr>
              <w:t>Non-Functional Requirement</w:t>
            </w:r>
          </w:p>
        </w:tc>
        <w:tc>
          <w:tcPr>
            <w:tcW w:type="dxa" w:w="3456"/>
            <w:vAlign w:val="center"/>
            <w:shd w:fill="D9EAF7"/>
          </w:tcPr>
          <w:p>
            <w:pPr>
              <w:spacing w:after="0" w:line="240" w:lineRule="auto"/>
            </w:pPr>
            <w:r>
              <w:rPr>
                <w:rFonts w:ascii="Tahoma" w:hAnsi="Tahoma"/>
              </w:rPr>
            </w:r>
            <w:r>
              <w:rPr>
                <w:rFonts w:ascii="Tahoma" w:hAnsi="Tahoma"/>
                <w:b/>
                <w:sz w:val="15"/>
              </w:rPr>
              <w:t>Reason</w:t>
            </w:r>
          </w:p>
        </w:tc>
      </w:tr>
      <w:tr>
        <w:tc>
          <w:tcPr>
            <w:tcW w:type="dxa" w:w="3456"/>
            <w:vAlign w:val="center"/>
          </w:tcPr>
          <w:p>
            <w:pPr>
              <w:spacing w:after="0" w:line="240" w:lineRule="auto"/>
            </w:pPr>
            <w:r>
              <w:rPr>
                <w:rFonts w:ascii="Tahoma" w:hAnsi="Tahoma"/>
              </w:rPr>
            </w:r>
            <w:r>
              <w:rPr>
                <w:rFonts w:ascii="Tahoma" w:hAnsi="Tahoma"/>
                <w:b w:val="0"/>
                <w:sz w:val="14"/>
              </w:rPr>
              <w:t>NFR1</w:t>
            </w:r>
          </w:p>
        </w:tc>
        <w:tc>
          <w:tcPr>
            <w:tcW w:type="dxa" w:w="3456"/>
            <w:vAlign w:val="center"/>
          </w:tcPr>
          <w:p>
            <w:pPr>
              <w:spacing w:after="0" w:line="240" w:lineRule="auto"/>
            </w:pPr>
            <w:r>
              <w:rPr>
                <w:rFonts w:ascii="Tahoma" w:hAnsi="Tahoma"/>
              </w:rPr>
            </w:r>
            <w:r>
              <w:rPr>
                <w:rFonts w:ascii="Tahoma" w:hAnsi="Tahoma"/>
                <w:b w:val="0"/>
                <w:sz w:val="14"/>
              </w:rPr>
              <w:t>Security through authentication</w:t>
            </w:r>
          </w:p>
        </w:tc>
        <w:tc>
          <w:tcPr>
            <w:tcW w:type="dxa" w:w="3456"/>
            <w:vAlign w:val="center"/>
          </w:tcPr>
          <w:p>
            <w:pPr>
              <w:spacing w:after="0" w:line="240" w:lineRule="auto"/>
            </w:pPr>
            <w:r>
              <w:rPr>
                <w:rFonts w:ascii="Tahoma" w:hAnsi="Tahoma"/>
              </w:rPr>
            </w:r>
            <w:r>
              <w:rPr>
                <w:rFonts w:ascii="Tahoma" w:hAnsi="Tahoma"/>
                <w:b w:val="0"/>
                <w:sz w:val="14"/>
              </w:rPr>
              <w:t>Protects users and resources</w:t>
            </w:r>
          </w:p>
        </w:tc>
      </w:tr>
      <w:tr>
        <w:tc>
          <w:tcPr>
            <w:tcW w:type="dxa" w:w="3456"/>
            <w:vAlign w:val="center"/>
          </w:tcPr>
          <w:p>
            <w:pPr>
              <w:spacing w:after="0" w:line="240" w:lineRule="auto"/>
            </w:pPr>
            <w:r>
              <w:rPr>
                <w:rFonts w:ascii="Tahoma" w:hAnsi="Tahoma"/>
              </w:rPr>
            </w:r>
            <w:r>
              <w:rPr>
                <w:rFonts w:ascii="Tahoma" w:hAnsi="Tahoma"/>
                <w:b w:val="0"/>
                <w:sz w:val="14"/>
              </w:rPr>
              <w:t>NFR2</w:t>
            </w:r>
          </w:p>
        </w:tc>
        <w:tc>
          <w:tcPr>
            <w:tcW w:type="dxa" w:w="3456"/>
            <w:vAlign w:val="center"/>
          </w:tcPr>
          <w:p>
            <w:pPr>
              <w:spacing w:after="0" w:line="240" w:lineRule="auto"/>
            </w:pPr>
            <w:r>
              <w:rPr>
                <w:rFonts w:ascii="Tahoma" w:hAnsi="Tahoma"/>
              </w:rPr>
            </w:r>
            <w:r>
              <w:rPr>
                <w:rFonts w:ascii="Tahoma" w:hAnsi="Tahoma"/>
                <w:b w:val="0"/>
                <w:sz w:val="14"/>
              </w:rPr>
              <w:t>Usability and clear navigation</w:t>
            </w:r>
          </w:p>
        </w:tc>
        <w:tc>
          <w:tcPr>
            <w:tcW w:type="dxa" w:w="3456"/>
            <w:vAlign w:val="center"/>
          </w:tcPr>
          <w:p>
            <w:pPr>
              <w:spacing w:after="0" w:line="240" w:lineRule="auto"/>
            </w:pPr>
            <w:r>
              <w:rPr>
                <w:rFonts w:ascii="Tahoma" w:hAnsi="Tahoma"/>
              </w:rPr>
            </w:r>
            <w:r>
              <w:rPr>
                <w:rFonts w:ascii="Tahoma" w:hAnsi="Tahoma"/>
                <w:b w:val="0"/>
                <w:sz w:val="14"/>
              </w:rPr>
              <w:t>Supports non-technical users</w:t>
            </w:r>
          </w:p>
        </w:tc>
      </w:tr>
      <w:tr>
        <w:tc>
          <w:tcPr>
            <w:tcW w:type="dxa" w:w="3456"/>
            <w:vAlign w:val="center"/>
          </w:tcPr>
          <w:p>
            <w:pPr>
              <w:spacing w:after="0" w:line="240" w:lineRule="auto"/>
            </w:pPr>
            <w:r>
              <w:rPr>
                <w:rFonts w:ascii="Tahoma" w:hAnsi="Tahoma"/>
              </w:rPr>
            </w:r>
            <w:r>
              <w:rPr>
                <w:rFonts w:ascii="Tahoma" w:hAnsi="Tahoma"/>
                <w:b w:val="0"/>
                <w:sz w:val="14"/>
              </w:rPr>
              <w:t>NFR3</w:t>
            </w:r>
          </w:p>
        </w:tc>
        <w:tc>
          <w:tcPr>
            <w:tcW w:type="dxa" w:w="3456"/>
            <w:vAlign w:val="center"/>
          </w:tcPr>
          <w:p>
            <w:pPr>
              <w:spacing w:after="0" w:line="240" w:lineRule="auto"/>
            </w:pPr>
            <w:r>
              <w:rPr>
                <w:rFonts w:ascii="Tahoma" w:hAnsi="Tahoma"/>
              </w:rPr>
            </w:r>
            <w:r>
              <w:rPr>
                <w:rFonts w:ascii="Tahoma" w:hAnsi="Tahoma"/>
                <w:b w:val="0"/>
                <w:sz w:val="14"/>
              </w:rPr>
              <w:t>Performance during search and downloads</w:t>
            </w:r>
          </w:p>
        </w:tc>
        <w:tc>
          <w:tcPr>
            <w:tcW w:type="dxa" w:w="3456"/>
            <w:vAlign w:val="center"/>
          </w:tcPr>
          <w:p>
            <w:pPr>
              <w:spacing w:after="0" w:line="240" w:lineRule="auto"/>
            </w:pPr>
            <w:r>
              <w:rPr>
                <w:rFonts w:ascii="Tahoma" w:hAnsi="Tahoma"/>
              </w:rPr>
            </w:r>
            <w:r>
              <w:rPr>
                <w:rFonts w:ascii="Tahoma" w:hAnsi="Tahoma"/>
                <w:b w:val="0"/>
                <w:sz w:val="14"/>
              </w:rPr>
              <w:t>Improves user experience</w:t>
            </w:r>
          </w:p>
        </w:tc>
      </w:tr>
      <w:tr>
        <w:tc>
          <w:tcPr>
            <w:tcW w:type="dxa" w:w="3456"/>
            <w:vAlign w:val="center"/>
          </w:tcPr>
          <w:p>
            <w:pPr>
              <w:spacing w:after="0" w:line="240" w:lineRule="auto"/>
            </w:pPr>
            <w:r>
              <w:rPr>
                <w:rFonts w:ascii="Tahoma" w:hAnsi="Tahoma"/>
              </w:rPr>
            </w:r>
            <w:r>
              <w:rPr>
                <w:rFonts w:ascii="Tahoma" w:hAnsi="Tahoma"/>
                <w:b w:val="0"/>
                <w:sz w:val="14"/>
              </w:rPr>
              <w:t>NFR4</w:t>
            </w:r>
          </w:p>
        </w:tc>
        <w:tc>
          <w:tcPr>
            <w:tcW w:type="dxa" w:w="3456"/>
            <w:vAlign w:val="center"/>
          </w:tcPr>
          <w:p>
            <w:pPr>
              <w:spacing w:after="0" w:line="240" w:lineRule="auto"/>
            </w:pPr>
            <w:r>
              <w:rPr>
                <w:rFonts w:ascii="Tahoma" w:hAnsi="Tahoma"/>
              </w:rPr>
            </w:r>
            <w:r>
              <w:rPr>
                <w:rFonts w:ascii="Tahoma" w:hAnsi="Tahoma"/>
                <w:b w:val="0"/>
                <w:sz w:val="14"/>
              </w:rPr>
              <w:t>Reliability of database storage</w:t>
            </w:r>
          </w:p>
        </w:tc>
        <w:tc>
          <w:tcPr>
            <w:tcW w:type="dxa" w:w="3456"/>
            <w:vAlign w:val="center"/>
          </w:tcPr>
          <w:p>
            <w:pPr>
              <w:spacing w:after="0" w:line="240" w:lineRule="auto"/>
            </w:pPr>
            <w:r>
              <w:rPr>
                <w:rFonts w:ascii="Tahoma" w:hAnsi="Tahoma"/>
              </w:rPr>
            </w:r>
            <w:r>
              <w:rPr>
                <w:rFonts w:ascii="Tahoma" w:hAnsi="Tahoma"/>
                <w:b w:val="0"/>
                <w:sz w:val="14"/>
              </w:rPr>
              <w:t>Prevents resource loss</w:t>
            </w:r>
          </w:p>
        </w:tc>
      </w:tr>
      <w:tr>
        <w:tc>
          <w:tcPr>
            <w:tcW w:type="dxa" w:w="3456"/>
            <w:vAlign w:val="center"/>
          </w:tcPr>
          <w:p>
            <w:pPr>
              <w:spacing w:after="0" w:line="240" w:lineRule="auto"/>
            </w:pPr>
            <w:r>
              <w:rPr>
                <w:rFonts w:ascii="Tahoma" w:hAnsi="Tahoma"/>
              </w:rPr>
            </w:r>
            <w:r>
              <w:rPr>
                <w:rFonts w:ascii="Tahoma" w:hAnsi="Tahoma"/>
                <w:b w:val="0"/>
                <w:sz w:val="14"/>
              </w:rPr>
              <w:t>NFR5</w:t>
            </w:r>
          </w:p>
        </w:tc>
        <w:tc>
          <w:tcPr>
            <w:tcW w:type="dxa" w:w="3456"/>
            <w:vAlign w:val="center"/>
          </w:tcPr>
          <w:p>
            <w:pPr>
              <w:spacing w:after="0" w:line="240" w:lineRule="auto"/>
            </w:pPr>
            <w:r>
              <w:rPr>
                <w:rFonts w:ascii="Tahoma" w:hAnsi="Tahoma"/>
              </w:rPr>
            </w:r>
            <w:r>
              <w:rPr>
                <w:rFonts w:ascii="Tahoma" w:hAnsi="Tahoma"/>
                <w:b w:val="0"/>
                <w:sz w:val="14"/>
              </w:rPr>
              <w:t>Maintainability of source code</w:t>
            </w:r>
          </w:p>
        </w:tc>
        <w:tc>
          <w:tcPr>
            <w:tcW w:type="dxa" w:w="3456"/>
            <w:vAlign w:val="center"/>
          </w:tcPr>
          <w:p>
            <w:pPr>
              <w:spacing w:after="0" w:line="240" w:lineRule="auto"/>
            </w:pPr>
            <w:r>
              <w:rPr>
                <w:rFonts w:ascii="Tahoma" w:hAnsi="Tahoma"/>
              </w:rPr>
            </w:r>
            <w:r>
              <w:rPr>
                <w:rFonts w:ascii="Tahoma" w:hAnsi="Tahoma"/>
                <w:b w:val="0"/>
                <w:sz w:val="14"/>
              </w:rPr>
              <w:t>Supports future updates</w:t>
            </w:r>
          </w:p>
        </w:tc>
      </w:tr>
      <w:tr>
        <w:tc>
          <w:tcPr>
            <w:tcW w:type="dxa" w:w="3456"/>
            <w:vAlign w:val="center"/>
          </w:tcPr>
          <w:p>
            <w:pPr>
              <w:spacing w:after="0" w:line="240" w:lineRule="auto"/>
            </w:pPr>
            <w:r>
              <w:rPr>
                <w:rFonts w:ascii="Tahoma" w:hAnsi="Tahoma"/>
              </w:rPr>
            </w:r>
            <w:r>
              <w:rPr>
                <w:rFonts w:ascii="Tahoma" w:hAnsi="Tahoma"/>
                <w:b w:val="0"/>
                <w:sz w:val="14"/>
              </w:rPr>
              <w:t>NFR6</w:t>
            </w:r>
          </w:p>
        </w:tc>
        <w:tc>
          <w:tcPr>
            <w:tcW w:type="dxa" w:w="3456"/>
            <w:vAlign w:val="center"/>
          </w:tcPr>
          <w:p>
            <w:pPr>
              <w:spacing w:after="0" w:line="240" w:lineRule="auto"/>
            </w:pPr>
            <w:r>
              <w:rPr>
                <w:rFonts w:ascii="Tahoma" w:hAnsi="Tahoma"/>
              </w:rPr>
            </w:r>
            <w:r>
              <w:rPr>
                <w:rFonts w:ascii="Tahoma" w:hAnsi="Tahoma"/>
                <w:b w:val="0"/>
                <w:sz w:val="14"/>
              </w:rPr>
              <w:t>Scalability for more users and resources</w:t>
            </w:r>
          </w:p>
        </w:tc>
        <w:tc>
          <w:tcPr>
            <w:tcW w:type="dxa" w:w="3456"/>
            <w:vAlign w:val="center"/>
          </w:tcPr>
          <w:p>
            <w:pPr>
              <w:spacing w:after="0" w:line="240" w:lineRule="auto"/>
            </w:pPr>
            <w:r>
              <w:rPr>
                <w:rFonts w:ascii="Tahoma" w:hAnsi="Tahoma"/>
              </w:rPr>
            </w:r>
            <w:r>
              <w:rPr>
                <w:rFonts w:ascii="Tahoma" w:hAnsi="Tahoma"/>
                <w:b w:val="0"/>
                <w:sz w:val="14"/>
              </w:rPr>
              <w:t>Supports university growth</w:t>
            </w:r>
          </w:p>
        </w:tc>
      </w:tr>
      <w:tr>
        <w:tc>
          <w:tcPr>
            <w:tcW w:type="dxa" w:w="3456"/>
            <w:vAlign w:val="center"/>
          </w:tcPr>
          <w:p>
            <w:pPr>
              <w:spacing w:after="0" w:line="240" w:lineRule="auto"/>
            </w:pPr>
            <w:r>
              <w:rPr>
                <w:rFonts w:ascii="Tahoma" w:hAnsi="Tahoma"/>
              </w:rPr>
            </w:r>
            <w:r>
              <w:rPr>
                <w:rFonts w:ascii="Tahoma" w:hAnsi="Tahoma"/>
                <w:b w:val="0"/>
                <w:sz w:val="14"/>
              </w:rPr>
              <w:t>NFR7</w:t>
            </w:r>
          </w:p>
        </w:tc>
        <w:tc>
          <w:tcPr>
            <w:tcW w:type="dxa" w:w="3456"/>
            <w:vAlign w:val="center"/>
          </w:tcPr>
          <w:p>
            <w:pPr>
              <w:spacing w:after="0" w:line="240" w:lineRule="auto"/>
            </w:pPr>
            <w:r>
              <w:rPr>
                <w:rFonts w:ascii="Tahoma" w:hAnsi="Tahoma"/>
              </w:rPr>
            </w:r>
            <w:r>
              <w:rPr>
                <w:rFonts w:ascii="Tahoma" w:hAnsi="Tahoma"/>
                <w:b w:val="0"/>
                <w:sz w:val="14"/>
              </w:rPr>
              <w:t>Responsive web interface</w:t>
            </w:r>
          </w:p>
        </w:tc>
        <w:tc>
          <w:tcPr>
            <w:tcW w:type="dxa" w:w="3456"/>
            <w:vAlign w:val="center"/>
          </w:tcPr>
          <w:p>
            <w:pPr>
              <w:spacing w:after="0" w:line="240" w:lineRule="auto"/>
            </w:pPr>
            <w:r>
              <w:rPr>
                <w:rFonts w:ascii="Tahoma" w:hAnsi="Tahoma"/>
              </w:rPr>
            </w:r>
            <w:r>
              <w:rPr>
                <w:rFonts w:ascii="Tahoma" w:hAnsi="Tahoma"/>
                <w:b w:val="0"/>
                <w:sz w:val="14"/>
              </w:rPr>
              <w:t>Supports different devices</w:t>
            </w:r>
          </w:p>
        </w:tc>
      </w:tr>
      <w:tr>
        <w:tc>
          <w:tcPr>
            <w:tcW w:type="dxa" w:w="3456"/>
            <w:vAlign w:val="center"/>
          </w:tcPr>
          <w:p>
            <w:pPr>
              <w:spacing w:after="0" w:line="240" w:lineRule="auto"/>
            </w:pPr>
            <w:r>
              <w:rPr>
                <w:rFonts w:ascii="Tahoma" w:hAnsi="Tahoma"/>
              </w:rPr>
            </w:r>
            <w:r>
              <w:rPr>
                <w:rFonts w:ascii="Tahoma" w:hAnsi="Tahoma"/>
                <w:b w:val="0"/>
                <w:sz w:val="14"/>
              </w:rPr>
              <w:t>NFR8</w:t>
            </w:r>
          </w:p>
        </w:tc>
        <w:tc>
          <w:tcPr>
            <w:tcW w:type="dxa" w:w="3456"/>
            <w:vAlign w:val="center"/>
          </w:tcPr>
          <w:p>
            <w:pPr>
              <w:spacing w:after="0" w:line="240" w:lineRule="auto"/>
            </w:pPr>
            <w:r>
              <w:rPr>
                <w:rFonts w:ascii="Tahoma" w:hAnsi="Tahoma"/>
              </w:rPr>
            </w:r>
            <w:r>
              <w:rPr>
                <w:rFonts w:ascii="Tahoma" w:hAnsi="Tahoma"/>
                <w:b w:val="0"/>
                <w:sz w:val="14"/>
              </w:rPr>
              <w:t>Backup and recovery support</w:t>
            </w:r>
          </w:p>
        </w:tc>
        <w:tc>
          <w:tcPr>
            <w:tcW w:type="dxa" w:w="3456"/>
            <w:vAlign w:val="center"/>
          </w:tcPr>
          <w:p>
            <w:pPr>
              <w:spacing w:after="0" w:line="240" w:lineRule="auto"/>
            </w:pPr>
            <w:r>
              <w:rPr>
                <w:rFonts w:ascii="Tahoma" w:hAnsi="Tahoma"/>
              </w:rPr>
            </w:r>
            <w:r>
              <w:rPr>
                <w:rFonts w:ascii="Tahoma" w:hAnsi="Tahoma"/>
                <w:b w:val="0"/>
                <w:sz w:val="14"/>
              </w:rPr>
              <w:t>Reduces data loss risk</w:t>
            </w:r>
          </w:p>
        </w:tc>
      </w:tr>
    </w:tbl>
    <w:p>
      <w:pPr>
        <w:spacing w:after="120" w:line="252" w:lineRule="auto"/>
        <w:jc w:val="both"/>
      </w:pPr>
      <w:r>
        <w:rPr>
          <w:rFonts w:ascii="Tahoma" w:hAnsi="Tahoma"/>
          <w:sz w:val="19"/>
        </w:rPr>
        <w:t>These requirements create a clear basis for design, development and testing. They also support a project plan where tasks can be grouped into interface design, backend development, database development, testing and deployment.</w:t>
      </w:r>
    </w:p>
    <w:p>
      <w:r>
        <w:br w:type="page"/>
      </w:r>
    </w:p>
    <w:p>
      <w:pPr>
        <w:spacing w:before="0" w:after="120"/>
      </w:pPr>
      <w:r>
        <w:rPr>
          <w:rFonts w:ascii="Tahoma" w:hAnsi="Tahoma"/>
          <w:b/>
          <w:color w:val="0A2540"/>
          <w:sz w:val="26"/>
        </w:rPr>
        <w:t>5. Project Charter</w:t>
      </w:r>
    </w:p>
    <w:p>
      <w:pPr>
        <w:spacing w:after="80"/>
      </w:pPr>
      <w:r>
        <w:rPr>
          <w:rFonts w:ascii="Tahoma" w:hAnsi="Tahoma"/>
          <w:b/>
          <w:sz w:val="24"/>
        </w:rPr>
        <w:t>5.1 Project Title</w:t>
      </w:r>
    </w:p>
    <w:p>
      <w:pPr>
        <w:spacing w:after="60" w:line="252" w:lineRule="auto"/>
        <w:jc w:val="both"/>
      </w:pPr>
      <w:r>
        <w:rPr>
          <w:rFonts w:ascii="Tahoma" w:hAnsi="Tahoma"/>
          <w:sz w:val="20"/>
        </w:rPr>
        <w:t>Educational Resource Management and Sharing Platform for Universities in Sierra Leone</w:t>
      </w:r>
    </w:p>
    <w:p>
      <w:pPr>
        <w:spacing w:after="80"/>
      </w:pPr>
      <w:r>
        <w:rPr>
          <w:rFonts w:ascii="Tahoma" w:hAnsi="Tahoma"/>
          <w:b/>
          <w:sz w:val="24"/>
        </w:rPr>
        <w:t>5.2 Purpose</w:t>
      </w:r>
    </w:p>
    <w:p>
      <w:pPr>
        <w:spacing w:after="120" w:line="252" w:lineRule="auto"/>
        <w:jc w:val="both"/>
      </w:pPr>
      <w:r>
        <w:rPr>
          <w:rFonts w:ascii="Tahoma" w:hAnsi="Tahoma"/>
          <w:sz w:val="20"/>
        </w:rPr>
        <w:t>The purpose of the project is to develop a centralized university resource management platform that improves access to learning materials and provides a controlled workflow for uploading, approving and distributing academic resources.</w:t>
      </w:r>
    </w:p>
    <w:p>
      <w:pPr>
        <w:spacing w:after="80"/>
      </w:pPr>
      <w:r>
        <w:rPr>
          <w:rFonts w:ascii="Tahoma" w:hAnsi="Tahoma"/>
          <w:b/>
          <w:sz w:val="24"/>
        </w:rPr>
        <w:t>5.3 Objectives</w:t>
      </w:r>
    </w:p>
    <w:p>
      <w:pPr>
        <w:spacing w:after="40" w:line="240" w:lineRule="auto"/>
        <w:ind w:left="259" w:hanging="173"/>
      </w:pPr>
      <w:r>
        <w:rPr>
          <w:rFonts w:ascii="Tahoma" w:hAnsi="Tahoma"/>
          <w:sz w:val="19"/>
        </w:rPr>
        <w:t>• Develop a secure web platform for university learning resources.</w:t>
      </w:r>
    </w:p>
    <w:p>
      <w:pPr>
        <w:spacing w:after="40" w:line="240" w:lineRule="auto"/>
        <w:ind w:left="259" w:hanging="173"/>
      </w:pPr>
      <w:r>
        <w:rPr>
          <w:rFonts w:ascii="Tahoma" w:hAnsi="Tahoma"/>
          <w:sz w:val="19"/>
        </w:rPr>
        <w:t>• Allow lecturers to upload documents, videos, audio files, presentations and research materials.</w:t>
      </w:r>
    </w:p>
    <w:p>
      <w:pPr>
        <w:spacing w:after="40" w:line="240" w:lineRule="auto"/>
        <w:ind w:left="259" w:hanging="173"/>
      </w:pPr>
      <w:r>
        <w:rPr>
          <w:rFonts w:ascii="Tahoma" w:hAnsi="Tahoma"/>
          <w:sz w:val="19"/>
        </w:rPr>
        <w:t>• Allow administrators to approve resources before publication.</w:t>
      </w:r>
    </w:p>
    <w:p>
      <w:pPr>
        <w:spacing w:after="40" w:line="240" w:lineRule="auto"/>
        <w:ind w:left="259" w:hanging="173"/>
      </w:pPr>
      <w:r>
        <w:rPr>
          <w:rFonts w:ascii="Tahoma" w:hAnsi="Tahoma"/>
          <w:sz w:val="19"/>
        </w:rPr>
        <w:t>• Allow students to search, view and download approved resources.</w:t>
      </w:r>
    </w:p>
    <w:p>
      <w:pPr>
        <w:spacing w:after="40" w:line="240" w:lineRule="auto"/>
        <w:ind w:left="259" w:hanging="173"/>
      </w:pPr>
      <w:r>
        <w:rPr>
          <w:rFonts w:ascii="Tahoma" w:hAnsi="Tahoma"/>
          <w:sz w:val="19"/>
        </w:rPr>
        <w:t>• Provide dashboard information and audit records for monitoring.</w:t>
      </w:r>
    </w:p>
    <w:p>
      <w:pPr>
        <w:spacing w:after="80"/>
      </w:pPr>
      <w:r>
        <w:rPr>
          <w:rFonts w:ascii="Tahoma" w:hAnsi="Tahoma"/>
          <w:b/>
          <w:sz w:val="24"/>
        </w:rPr>
        <w:t>5.4 Scope</w:t>
      </w:r>
    </w:p>
    <w:tbl>
      <w:tblPr>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line="240" w:lineRule="auto"/>
            </w:pPr>
            <w:r>
              <w:rPr>
                <w:rFonts w:ascii="Tahoma" w:hAnsi="Tahoma"/>
              </w:rPr>
            </w:r>
            <w:r>
              <w:rPr>
                <w:rFonts w:ascii="Tahoma" w:hAnsi="Tahoma"/>
                <w:b/>
                <w:sz w:val="16"/>
              </w:rPr>
              <w:t>Included in Scope</w:t>
            </w:r>
          </w:p>
        </w:tc>
        <w:tc>
          <w:tcPr>
            <w:tcW w:type="dxa" w:w="5184"/>
            <w:vAlign w:val="center"/>
            <w:shd w:fill="D9EAF7"/>
          </w:tcPr>
          <w:p>
            <w:pPr>
              <w:spacing w:after="0" w:line="240" w:lineRule="auto"/>
            </w:pPr>
            <w:r>
              <w:rPr>
                <w:rFonts w:ascii="Tahoma" w:hAnsi="Tahoma"/>
              </w:rPr>
            </w:r>
            <w:r>
              <w:rPr>
                <w:rFonts w:ascii="Tahoma" w:hAnsi="Tahoma"/>
                <w:b/>
                <w:sz w:val="16"/>
              </w:rPr>
              <w:t>Excluded from Scope</w:t>
            </w:r>
          </w:p>
        </w:tc>
      </w:tr>
      <w:tr>
        <w:tc>
          <w:tcPr>
            <w:tcW w:type="dxa" w:w="5184"/>
            <w:vAlign w:val="center"/>
          </w:tcPr>
          <w:p>
            <w:pPr>
              <w:spacing w:after="0" w:line="240" w:lineRule="auto"/>
            </w:pPr>
            <w:r>
              <w:rPr>
                <w:rFonts w:ascii="Tahoma" w:hAnsi="Tahoma"/>
              </w:rPr>
            </w:r>
            <w:r>
              <w:rPr>
                <w:rFonts w:ascii="Tahoma" w:hAnsi="Tahoma"/>
                <w:b w:val="0"/>
                <w:sz w:val="15"/>
              </w:rPr>
              <w:t>Authentication, lecturer uploads, student access, admin approval, search, downloads, dashboard, audit logs, document support, video support, audio support, SQLite and MySQL databases.</w:t>
            </w:r>
          </w:p>
        </w:tc>
        <w:tc>
          <w:tcPr>
            <w:tcW w:type="dxa" w:w="5184"/>
            <w:vAlign w:val="center"/>
          </w:tcPr>
          <w:p>
            <w:pPr>
              <w:spacing w:after="0" w:line="240" w:lineRule="auto"/>
            </w:pPr>
            <w:r>
              <w:rPr>
                <w:rFonts w:ascii="Tahoma" w:hAnsi="Tahoma"/>
              </w:rPr>
            </w:r>
            <w:r>
              <w:rPr>
                <w:rFonts w:ascii="Tahoma" w:hAnsi="Tahoma"/>
                <w:b w:val="0"/>
                <w:sz w:val="15"/>
              </w:rPr>
              <w:t>Online payments, live video conferencing, social media features, native mobile app development and integration with external university systems.</w:t>
            </w:r>
          </w:p>
        </w:tc>
      </w:tr>
    </w:tbl>
    <w:p>
      <w:pPr>
        <w:spacing w:after="80"/>
      </w:pPr>
      <w:r>
        <w:rPr>
          <w:rFonts w:ascii="Tahoma" w:hAnsi="Tahoma"/>
          <w:b/>
          <w:sz w:val="24"/>
        </w:rPr>
        <w:t>5.5 Stakeholders and Deliverables</w:t>
      </w:r>
    </w:p>
    <w:tbl>
      <w:tblPr>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Pr>
                <w:rFonts w:ascii="Tahoma" w:hAnsi="Tahoma"/>
              </w:rPr>
            </w:r>
            <w:r>
              <w:rPr>
                <w:rFonts w:ascii="Tahoma" w:hAnsi="Tahoma"/>
                <w:b/>
                <w:sz w:val="15"/>
              </w:rPr>
              <w:t>Stakeholder</w:t>
            </w:r>
          </w:p>
        </w:tc>
        <w:tc>
          <w:tcPr>
            <w:tcW w:type="dxa" w:w="3456"/>
            <w:vAlign w:val="center"/>
            <w:shd w:fill="D9EAF7"/>
          </w:tcPr>
          <w:p>
            <w:pPr>
              <w:spacing w:after="0" w:line="240" w:lineRule="auto"/>
            </w:pPr>
            <w:r>
              <w:rPr>
                <w:rFonts w:ascii="Tahoma" w:hAnsi="Tahoma"/>
              </w:rPr>
            </w:r>
            <w:r>
              <w:rPr>
                <w:rFonts w:ascii="Tahoma" w:hAnsi="Tahoma"/>
                <w:b/>
                <w:sz w:val="15"/>
              </w:rPr>
              <w:t>Role</w:t>
            </w:r>
          </w:p>
        </w:tc>
        <w:tc>
          <w:tcPr>
            <w:tcW w:type="dxa" w:w="3456"/>
            <w:vAlign w:val="center"/>
            <w:shd w:fill="D9EAF7"/>
          </w:tcPr>
          <w:p>
            <w:pPr>
              <w:spacing w:after="0" w:line="240" w:lineRule="auto"/>
            </w:pPr>
            <w:r>
              <w:rPr>
                <w:rFonts w:ascii="Tahoma" w:hAnsi="Tahoma"/>
              </w:rPr>
            </w:r>
            <w:r>
              <w:rPr>
                <w:rFonts w:ascii="Tahoma" w:hAnsi="Tahoma"/>
                <w:b/>
                <w:sz w:val="15"/>
              </w:rPr>
              <w:t>Main Deliverable</w:t>
            </w:r>
          </w:p>
        </w:tc>
      </w:tr>
      <w:tr>
        <w:tc>
          <w:tcPr>
            <w:tcW w:type="dxa" w:w="3456"/>
            <w:vAlign w:val="center"/>
          </w:tcPr>
          <w:p>
            <w:pPr>
              <w:spacing w:after="0" w:line="240" w:lineRule="auto"/>
            </w:pPr>
            <w:r>
              <w:rPr>
                <w:rFonts w:ascii="Tahoma" w:hAnsi="Tahoma"/>
              </w:rPr>
            </w:r>
            <w:r>
              <w:rPr>
                <w:rFonts w:ascii="Tahoma" w:hAnsi="Tahoma"/>
                <w:b w:val="0"/>
                <w:sz w:val="14"/>
              </w:rPr>
              <w:t>Students</w:t>
            </w:r>
          </w:p>
        </w:tc>
        <w:tc>
          <w:tcPr>
            <w:tcW w:type="dxa" w:w="3456"/>
            <w:vAlign w:val="center"/>
          </w:tcPr>
          <w:p>
            <w:pPr>
              <w:spacing w:after="0" w:line="240" w:lineRule="auto"/>
            </w:pPr>
            <w:r>
              <w:rPr>
                <w:rFonts w:ascii="Tahoma" w:hAnsi="Tahoma"/>
              </w:rPr>
            </w:r>
            <w:r>
              <w:rPr>
                <w:rFonts w:ascii="Tahoma" w:hAnsi="Tahoma"/>
                <w:b w:val="0"/>
                <w:sz w:val="14"/>
              </w:rPr>
              <w:t>Access approved resources</w:t>
            </w:r>
          </w:p>
        </w:tc>
        <w:tc>
          <w:tcPr>
            <w:tcW w:type="dxa" w:w="3456"/>
            <w:vAlign w:val="center"/>
          </w:tcPr>
          <w:p>
            <w:pPr>
              <w:spacing w:after="0" w:line="240" w:lineRule="auto"/>
            </w:pPr>
            <w:r>
              <w:rPr>
                <w:rFonts w:ascii="Tahoma" w:hAnsi="Tahoma"/>
              </w:rPr>
            </w:r>
            <w:r>
              <w:rPr>
                <w:rFonts w:ascii="Tahoma" w:hAnsi="Tahoma"/>
                <w:b w:val="0"/>
                <w:sz w:val="14"/>
              </w:rPr>
              <w:t>Student resource library</w:t>
            </w:r>
          </w:p>
        </w:tc>
      </w:tr>
      <w:tr>
        <w:tc>
          <w:tcPr>
            <w:tcW w:type="dxa" w:w="3456"/>
            <w:vAlign w:val="center"/>
          </w:tcPr>
          <w:p>
            <w:pPr>
              <w:spacing w:after="0" w:line="240" w:lineRule="auto"/>
            </w:pPr>
            <w:r>
              <w:rPr>
                <w:rFonts w:ascii="Tahoma" w:hAnsi="Tahoma"/>
              </w:rPr>
            </w:r>
            <w:r>
              <w:rPr>
                <w:rFonts w:ascii="Tahoma" w:hAnsi="Tahoma"/>
                <w:b w:val="0"/>
                <w:sz w:val="14"/>
              </w:rPr>
              <w:t>Lecturers</w:t>
            </w:r>
          </w:p>
        </w:tc>
        <w:tc>
          <w:tcPr>
            <w:tcW w:type="dxa" w:w="3456"/>
            <w:vAlign w:val="center"/>
          </w:tcPr>
          <w:p>
            <w:pPr>
              <w:spacing w:after="0" w:line="240" w:lineRule="auto"/>
            </w:pPr>
            <w:r>
              <w:rPr>
                <w:rFonts w:ascii="Tahoma" w:hAnsi="Tahoma"/>
              </w:rPr>
            </w:r>
            <w:r>
              <w:rPr>
                <w:rFonts w:ascii="Tahoma" w:hAnsi="Tahoma"/>
                <w:b w:val="0"/>
                <w:sz w:val="14"/>
              </w:rPr>
              <w:t>Upload and manage resources</w:t>
            </w:r>
          </w:p>
        </w:tc>
        <w:tc>
          <w:tcPr>
            <w:tcW w:type="dxa" w:w="3456"/>
            <w:vAlign w:val="center"/>
          </w:tcPr>
          <w:p>
            <w:pPr>
              <w:spacing w:after="0" w:line="240" w:lineRule="auto"/>
            </w:pPr>
            <w:r>
              <w:rPr>
                <w:rFonts w:ascii="Tahoma" w:hAnsi="Tahoma"/>
              </w:rPr>
            </w:r>
            <w:r>
              <w:rPr>
                <w:rFonts w:ascii="Tahoma" w:hAnsi="Tahoma"/>
                <w:b w:val="0"/>
                <w:sz w:val="14"/>
              </w:rPr>
              <w:t>Upload dashboard</w:t>
            </w:r>
          </w:p>
        </w:tc>
      </w:tr>
      <w:tr>
        <w:tc>
          <w:tcPr>
            <w:tcW w:type="dxa" w:w="3456"/>
            <w:vAlign w:val="center"/>
          </w:tcPr>
          <w:p>
            <w:pPr>
              <w:spacing w:after="0" w:line="240" w:lineRule="auto"/>
            </w:pPr>
            <w:r>
              <w:rPr>
                <w:rFonts w:ascii="Tahoma" w:hAnsi="Tahoma"/>
              </w:rPr>
            </w:r>
            <w:r>
              <w:rPr>
                <w:rFonts w:ascii="Tahoma" w:hAnsi="Tahoma"/>
                <w:b w:val="0"/>
                <w:sz w:val="14"/>
              </w:rPr>
              <w:t>Administrators</w:t>
            </w:r>
          </w:p>
        </w:tc>
        <w:tc>
          <w:tcPr>
            <w:tcW w:type="dxa" w:w="3456"/>
            <w:vAlign w:val="center"/>
          </w:tcPr>
          <w:p>
            <w:pPr>
              <w:spacing w:after="0" w:line="240" w:lineRule="auto"/>
            </w:pPr>
            <w:r>
              <w:rPr>
                <w:rFonts w:ascii="Tahoma" w:hAnsi="Tahoma"/>
              </w:rPr>
            </w:r>
            <w:r>
              <w:rPr>
                <w:rFonts w:ascii="Tahoma" w:hAnsi="Tahoma"/>
                <w:b w:val="0"/>
                <w:sz w:val="14"/>
              </w:rPr>
              <w:t>Approve and monitor resources</w:t>
            </w:r>
          </w:p>
        </w:tc>
        <w:tc>
          <w:tcPr>
            <w:tcW w:type="dxa" w:w="3456"/>
            <w:vAlign w:val="center"/>
          </w:tcPr>
          <w:p>
            <w:pPr>
              <w:spacing w:after="0" w:line="240" w:lineRule="auto"/>
            </w:pPr>
            <w:r>
              <w:rPr>
                <w:rFonts w:ascii="Tahoma" w:hAnsi="Tahoma"/>
              </w:rPr>
            </w:r>
            <w:r>
              <w:rPr>
                <w:rFonts w:ascii="Tahoma" w:hAnsi="Tahoma"/>
                <w:b w:val="0"/>
                <w:sz w:val="14"/>
              </w:rPr>
              <w:t>Admin dashboard</w:t>
            </w:r>
          </w:p>
        </w:tc>
      </w:tr>
      <w:tr>
        <w:tc>
          <w:tcPr>
            <w:tcW w:type="dxa" w:w="3456"/>
            <w:vAlign w:val="center"/>
          </w:tcPr>
          <w:p>
            <w:pPr>
              <w:spacing w:after="0" w:line="240" w:lineRule="auto"/>
            </w:pPr>
            <w:r>
              <w:rPr>
                <w:rFonts w:ascii="Tahoma" w:hAnsi="Tahoma"/>
              </w:rPr>
            </w:r>
            <w:r>
              <w:rPr>
                <w:rFonts w:ascii="Tahoma" w:hAnsi="Tahoma"/>
                <w:b w:val="0"/>
                <w:sz w:val="14"/>
              </w:rPr>
              <w:t>ICT Support</w:t>
            </w:r>
          </w:p>
        </w:tc>
        <w:tc>
          <w:tcPr>
            <w:tcW w:type="dxa" w:w="3456"/>
            <w:vAlign w:val="center"/>
          </w:tcPr>
          <w:p>
            <w:pPr>
              <w:spacing w:after="0" w:line="240" w:lineRule="auto"/>
            </w:pPr>
            <w:r>
              <w:rPr>
                <w:rFonts w:ascii="Tahoma" w:hAnsi="Tahoma"/>
              </w:rPr>
            </w:r>
            <w:r>
              <w:rPr>
                <w:rFonts w:ascii="Tahoma" w:hAnsi="Tahoma"/>
                <w:b w:val="0"/>
                <w:sz w:val="14"/>
              </w:rPr>
              <w:t>Maintain system</w:t>
            </w:r>
          </w:p>
        </w:tc>
        <w:tc>
          <w:tcPr>
            <w:tcW w:type="dxa" w:w="3456"/>
            <w:vAlign w:val="center"/>
          </w:tcPr>
          <w:p>
            <w:pPr>
              <w:spacing w:after="0" w:line="240" w:lineRule="auto"/>
            </w:pPr>
            <w:r>
              <w:rPr>
                <w:rFonts w:ascii="Tahoma" w:hAnsi="Tahoma"/>
              </w:rPr>
            </w:r>
            <w:r>
              <w:rPr>
                <w:rFonts w:ascii="Tahoma" w:hAnsi="Tahoma"/>
                <w:b w:val="0"/>
                <w:sz w:val="14"/>
              </w:rPr>
              <w:t>Deployment and backup support</w:t>
            </w:r>
          </w:p>
        </w:tc>
      </w:tr>
    </w:tbl>
    <w:p>
      <w:pPr>
        <w:spacing w:after="80"/>
      </w:pPr>
      <w:r>
        <w:rPr>
          <w:rFonts w:ascii="Tahoma" w:hAnsi="Tahoma"/>
          <w:b/>
          <w:sz w:val="24"/>
        </w:rPr>
        <w:t>5.6 Tools and Technologies</w:t>
      </w:r>
    </w:p>
    <w:p>
      <w:pPr>
        <w:spacing w:after="120" w:line="252" w:lineRule="auto"/>
        <w:jc w:val="both"/>
      </w:pPr>
      <w:r>
        <w:rPr>
          <w:rFonts w:ascii="Tahoma" w:hAnsi="Tahoma"/>
          <w:sz w:val="19"/>
        </w:rPr>
        <w:t>The frontend will use HTML, CSS, JavaScript and Bootstrap. The backend will use Python Flask. SQLite will be used during development because it is lightweight and simple for local testing. MySQL will be included as the production database deliverable because it is suitable for larger multi-user deployment. Git and GitHub will be used for version control and project history.</w:t>
      </w:r>
    </w:p>
    <w:p>
      <w:r>
        <w:br w:type="page"/>
      </w:r>
    </w:p>
    <w:p>
      <w:pPr>
        <w:spacing w:before="0" w:after="120"/>
      </w:pPr>
      <w:r>
        <w:rPr>
          <w:rFonts w:ascii="Tahoma" w:hAnsi="Tahoma"/>
          <w:b/>
          <w:color w:val="0A2540"/>
          <w:sz w:val="26"/>
        </w:rPr>
        <w:t>6. Product Life Cycle and SDLC Model</w:t>
      </w:r>
    </w:p>
    <w:tbl>
      <w:tblPr>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line="240" w:lineRule="auto"/>
            </w:pPr>
            <w:r>
              <w:rPr>
                <w:rFonts w:ascii="Tahoma" w:hAnsi="Tahoma"/>
              </w:rPr>
            </w:r>
            <w:r>
              <w:rPr>
                <w:rFonts w:ascii="Tahoma" w:hAnsi="Tahoma"/>
                <w:b/>
                <w:sz w:val="16"/>
              </w:rPr>
              <w:t>Life Cycle Phase</w:t>
            </w:r>
          </w:p>
        </w:tc>
        <w:tc>
          <w:tcPr>
            <w:tcW w:type="dxa" w:w="5184"/>
            <w:vAlign w:val="center"/>
            <w:shd w:fill="D9EAF7"/>
          </w:tcPr>
          <w:p>
            <w:pPr>
              <w:spacing w:after="0" w:line="240" w:lineRule="auto"/>
            </w:pPr>
            <w:r>
              <w:rPr>
                <w:rFonts w:ascii="Tahoma" w:hAnsi="Tahoma"/>
              </w:rPr>
            </w:r>
            <w:r>
              <w:rPr>
                <w:rFonts w:ascii="Tahoma" w:hAnsi="Tahoma"/>
                <w:b/>
                <w:sz w:val="16"/>
              </w:rPr>
              <w:t>Application to the Project</w:t>
            </w:r>
          </w:p>
        </w:tc>
      </w:tr>
      <w:tr>
        <w:tc>
          <w:tcPr>
            <w:tcW w:type="dxa" w:w="5184"/>
            <w:vAlign w:val="center"/>
          </w:tcPr>
          <w:p>
            <w:pPr>
              <w:spacing w:after="0" w:line="240" w:lineRule="auto"/>
            </w:pPr>
            <w:r>
              <w:rPr>
                <w:rFonts w:ascii="Tahoma" w:hAnsi="Tahoma"/>
              </w:rPr>
            </w:r>
            <w:r>
              <w:rPr>
                <w:rFonts w:ascii="Tahoma" w:hAnsi="Tahoma"/>
                <w:b w:val="0"/>
                <w:sz w:val="15"/>
              </w:rPr>
              <w:t>Initiation</w:t>
            </w:r>
          </w:p>
        </w:tc>
        <w:tc>
          <w:tcPr>
            <w:tcW w:type="dxa" w:w="5184"/>
            <w:vAlign w:val="center"/>
          </w:tcPr>
          <w:p>
            <w:pPr>
              <w:spacing w:after="0" w:line="240" w:lineRule="auto"/>
            </w:pPr>
            <w:r>
              <w:rPr>
                <w:rFonts w:ascii="Tahoma" w:hAnsi="Tahoma"/>
              </w:rPr>
            </w:r>
            <w:r>
              <w:rPr>
                <w:rFonts w:ascii="Tahoma" w:hAnsi="Tahoma"/>
                <w:b w:val="0"/>
                <w:sz w:val="15"/>
              </w:rPr>
              <w:t>Problem identified and project proposal prepared.</w:t>
            </w:r>
          </w:p>
        </w:tc>
      </w:tr>
      <w:tr>
        <w:tc>
          <w:tcPr>
            <w:tcW w:type="dxa" w:w="5184"/>
            <w:vAlign w:val="center"/>
          </w:tcPr>
          <w:p>
            <w:pPr>
              <w:spacing w:after="0" w:line="240" w:lineRule="auto"/>
            </w:pPr>
            <w:r>
              <w:rPr>
                <w:rFonts w:ascii="Tahoma" w:hAnsi="Tahoma"/>
              </w:rPr>
            </w:r>
            <w:r>
              <w:rPr>
                <w:rFonts w:ascii="Tahoma" w:hAnsi="Tahoma"/>
                <w:b w:val="0"/>
                <w:sz w:val="15"/>
              </w:rPr>
              <w:t>Planning</w:t>
            </w:r>
          </w:p>
        </w:tc>
        <w:tc>
          <w:tcPr>
            <w:tcW w:type="dxa" w:w="5184"/>
            <w:vAlign w:val="center"/>
          </w:tcPr>
          <w:p>
            <w:pPr>
              <w:spacing w:after="0" w:line="240" w:lineRule="auto"/>
            </w:pPr>
            <w:r>
              <w:rPr>
                <w:rFonts w:ascii="Tahoma" w:hAnsi="Tahoma"/>
              </w:rPr>
            </w:r>
            <w:r>
              <w:rPr>
                <w:rFonts w:ascii="Tahoma" w:hAnsi="Tahoma"/>
                <w:b w:val="0"/>
                <w:sz w:val="15"/>
              </w:rPr>
              <w:t>Requirements, schedule, resources and risks defined.</w:t>
            </w:r>
          </w:p>
        </w:tc>
      </w:tr>
      <w:tr>
        <w:tc>
          <w:tcPr>
            <w:tcW w:type="dxa" w:w="5184"/>
            <w:vAlign w:val="center"/>
          </w:tcPr>
          <w:p>
            <w:pPr>
              <w:spacing w:after="0" w:line="240" w:lineRule="auto"/>
            </w:pPr>
            <w:r>
              <w:rPr>
                <w:rFonts w:ascii="Tahoma" w:hAnsi="Tahoma"/>
              </w:rPr>
            </w:r>
            <w:r>
              <w:rPr>
                <w:rFonts w:ascii="Tahoma" w:hAnsi="Tahoma"/>
                <w:b w:val="0"/>
                <w:sz w:val="15"/>
              </w:rPr>
              <w:t>Design</w:t>
            </w:r>
          </w:p>
        </w:tc>
        <w:tc>
          <w:tcPr>
            <w:tcW w:type="dxa" w:w="5184"/>
            <w:vAlign w:val="center"/>
          </w:tcPr>
          <w:p>
            <w:pPr>
              <w:spacing w:after="0" w:line="240" w:lineRule="auto"/>
            </w:pPr>
            <w:r>
              <w:rPr>
                <w:rFonts w:ascii="Tahoma" w:hAnsi="Tahoma"/>
              </w:rPr>
            </w:r>
            <w:r>
              <w:rPr>
                <w:rFonts w:ascii="Tahoma" w:hAnsi="Tahoma"/>
                <w:b w:val="0"/>
                <w:sz w:val="15"/>
              </w:rPr>
              <w:t>Database, interface and architecture planned.</w:t>
            </w:r>
          </w:p>
        </w:tc>
      </w:tr>
      <w:tr>
        <w:tc>
          <w:tcPr>
            <w:tcW w:type="dxa" w:w="5184"/>
            <w:vAlign w:val="center"/>
          </w:tcPr>
          <w:p>
            <w:pPr>
              <w:spacing w:after="0" w:line="240" w:lineRule="auto"/>
            </w:pPr>
            <w:r>
              <w:rPr>
                <w:rFonts w:ascii="Tahoma" w:hAnsi="Tahoma"/>
              </w:rPr>
            </w:r>
            <w:r>
              <w:rPr>
                <w:rFonts w:ascii="Tahoma" w:hAnsi="Tahoma"/>
                <w:b w:val="0"/>
                <w:sz w:val="15"/>
              </w:rPr>
              <w:t>Development</w:t>
            </w:r>
          </w:p>
        </w:tc>
        <w:tc>
          <w:tcPr>
            <w:tcW w:type="dxa" w:w="5184"/>
            <w:vAlign w:val="center"/>
          </w:tcPr>
          <w:p>
            <w:pPr>
              <w:spacing w:after="0" w:line="240" w:lineRule="auto"/>
            </w:pPr>
            <w:r>
              <w:rPr>
                <w:rFonts w:ascii="Tahoma" w:hAnsi="Tahoma"/>
              </w:rPr>
            </w:r>
            <w:r>
              <w:rPr>
                <w:rFonts w:ascii="Tahoma" w:hAnsi="Tahoma"/>
                <w:b w:val="0"/>
                <w:sz w:val="15"/>
              </w:rPr>
              <w:t>Frontend, backend and database modules implemented.</w:t>
            </w:r>
          </w:p>
        </w:tc>
      </w:tr>
      <w:tr>
        <w:tc>
          <w:tcPr>
            <w:tcW w:type="dxa" w:w="5184"/>
            <w:vAlign w:val="center"/>
          </w:tcPr>
          <w:p>
            <w:pPr>
              <w:spacing w:after="0" w:line="240" w:lineRule="auto"/>
            </w:pPr>
            <w:r>
              <w:rPr>
                <w:rFonts w:ascii="Tahoma" w:hAnsi="Tahoma"/>
              </w:rPr>
            </w:r>
            <w:r>
              <w:rPr>
                <w:rFonts w:ascii="Tahoma" w:hAnsi="Tahoma"/>
                <w:b w:val="0"/>
                <w:sz w:val="15"/>
              </w:rPr>
              <w:t>Testing</w:t>
            </w:r>
          </w:p>
        </w:tc>
        <w:tc>
          <w:tcPr>
            <w:tcW w:type="dxa" w:w="5184"/>
            <w:vAlign w:val="center"/>
          </w:tcPr>
          <w:p>
            <w:pPr>
              <w:spacing w:after="0" w:line="240" w:lineRule="auto"/>
            </w:pPr>
            <w:r>
              <w:rPr>
                <w:rFonts w:ascii="Tahoma" w:hAnsi="Tahoma"/>
              </w:rPr>
            </w:r>
            <w:r>
              <w:rPr>
                <w:rFonts w:ascii="Tahoma" w:hAnsi="Tahoma"/>
                <w:b w:val="0"/>
                <w:sz w:val="15"/>
              </w:rPr>
              <w:t>Functional and integration testing conducted.</w:t>
            </w:r>
          </w:p>
        </w:tc>
      </w:tr>
      <w:tr>
        <w:tc>
          <w:tcPr>
            <w:tcW w:type="dxa" w:w="5184"/>
            <w:vAlign w:val="center"/>
          </w:tcPr>
          <w:p>
            <w:pPr>
              <w:spacing w:after="0" w:line="240" w:lineRule="auto"/>
            </w:pPr>
            <w:r>
              <w:rPr>
                <w:rFonts w:ascii="Tahoma" w:hAnsi="Tahoma"/>
              </w:rPr>
            </w:r>
            <w:r>
              <w:rPr>
                <w:rFonts w:ascii="Tahoma" w:hAnsi="Tahoma"/>
                <w:b w:val="0"/>
                <w:sz w:val="15"/>
              </w:rPr>
              <w:t>Deployment and Maintenance</w:t>
            </w:r>
          </w:p>
        </w:tc>
        <w:tc>
          <w:tcPr>
            <w:tcW w:type="dxa" w:w="5184"/>
            <w:vAlign w:val="center"/>
          </w:tcPr>
          <w:p>
            <w:pPr>
              <w:spacing w:after="0" w:line="240" w:lineRule="auto"/>
            </w:pPr>
            <w:r>
              <w:rPr>
                <w:rFonts w:ascii="Tahoma" w:hAnsi="Tahoma"/>
              </w:rPr>
            </w:r>
            <w:r>
              <w:rPr>
                <w:rFonts w:ascii="Tahoma" w:hAnsi="Tahoma"/>
                <w:b w:val="0"/>
                <w:sz w:val="15"/>
              </w:rPr>
              <w:t>System prepared for use and future improvement.</w:t>
            </w:r>
          </w:p>
        </w:tc>
      </w:tr>
    </w:tbl>
    <w:p>
      <w:pPr>
        <w:spacing w:after="80"/>
      </w:pPr>
      <w:r>
        <w:rPr>
          <w:rFonts w:ascii="Tahoma" w:hAnsi="Tahoma"/>
          <w:b/>
          <w:sz w:val="24"/>
        </w:rPr>
        <w:t>6.1 Selected SDLC Model: Agile</w:t>
      </w:r>
    </w:p>
    <w:p>
      <w:pPr>
        <w:spacing w:after="120" w:line="252" w:lineRule="auto"/>
        <w:jc w:val="both"/>
      </w:pPr>
      <w:r>
        <w:rPr>
          <w:rFonts w:ascii="Tahoma" w:hAnsi="Tahoma"/>
          <w:sz w:val="20"/>
        </w:rPr>
        <w:t>Agile is selected because the system can be built in increments. Authentication, upload management, admin approval, resource viewing, dashboards and multimedia handling can each be developed, tested and improved separately. Agile also supports stakeholder feedback, which is important for a university system where lecturers, students and administrators have different priorities (Agile Alliance, 2024; Sommerville, 2020).</w:t>
      </w:r>
    </w:p>
    <w:p>
      <w:pPr>
        <w:spacing w:before="0" w:after="120"/>
      </w:pPr>
      <w:r>
        <w:rPr>
          <w:rFonts w:ascii="Tahoma" w:hAnsi="Tahoma"/>
          <w:b/>
          <w:color w:val="0A2540"/>
          <w:sz w:val="26"/>
        </w:rPr>
        <w:t>7. Risk Management Plan</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line="240" w:lineRule="auto"/>
            </w:pPr>
            <w:r>
              <w:rPr>
                <w:rFonts w:ascii="Tahoma" w:hAnsi="Tahoma"/>
              </w:rPr>
            </w:r>
            <w:r>
              <w:rPr>
                <w:rFonts w:ascii="Tahoma" w:hAnsi="Tahoma"/>
                <w:b/>
                <w:sz w:val="15"/>
              </w:rPr>
              <w:t>Risk</w:t>
            </w:r>
          </w:p>
        </w:tc>
        <w:tc>
          <w:tcPr>
            <w:tcW w:type="dxa" w:w="2592"/>
            <w:vAlign w:val="center"/>
            <w:shd w:fill="D9EAF7"/>
          </w:tcPr>
          <w:p>
            <w:pPr>
              <w:spacing w:after="0" w:line="240" w:lineRule="auto"/>
            </w:pPr>
            <w:r>
              <w:rPr>
                <w:rFonts w:ascii="Tahoma" w:hAnsi="Tahoma"/>
              </w:rPr>
            </w:r>
            <w:r>
              <w:rPr>
                <w:rFonts w:ascii="Tahoma" w:hAnsi="Tahoma"/>
                <w:b/>
                <w:sz w:val="15"/>
              </w:rPr>
              <w:t>Impact</w:t>
            </w:r>
          </w:p>
        </w:tc>
        <w:tc>
          <w:tcPr>
            <w:tcW w:type="dxa" w:w="2592"/>
            <w:vAlign w:val="center"/>
            <w:shd w:fill="D9EAF7"/>
          </w:tcPr>
          <w:p>
            <w:pPr>
              <w:spacing w:after="0" w:line="240" w:lineRule="auto"/>
            </w:pPr>
            <w:r>
              <w:rPr>
                <w:rFonts w:ascii="Tahoma" w:hAnsi="Tahoma"/>
              </w:rPr>
            </w:r>
            <w:r>
              <w:rPr>
                <w:rFonts w:ascii="Tahoma" w:hAnsi="Tahoma"/>
                <w:b/>
                <w:sz w:val="15"/>
              </w:rPr>
              <w:t>Probability</w:t>
            </w:r>
          </w:p>
        </w:tc>
        <w:tc>
          <w:tcPr>
            <w:tcW w:type="dxa" w:w="2592"/>
            <w:vAlign w:val="center"/>
            <w:shd w:fill="D9EAF7"/>
          </w:tcPr>
          <w:p>
            <w:pPr>
              <w:spacing w:after="0" w:line="240" w:lineRule="auto"/>
            </w:pPr>
            <w:r>
              <w:rPr>
                <w:rFonts w:ascii="Tahoma" w:hAnsi="Tahoma"/>
              </w:rPr>
            </w:r>
            <w:r>
              <w:rPr>
                <w:rFonts w:ascii="Tahoma" w:hAnsi="Tahoma"/>
                <w:b/>
                <w:sz w:val="15"/>
              </w:rPr>
              <w:t>Mitigation</w:t>
            </w:r>
          </w:p>
        </w:tc>
      </w:tr>
      <w:tr>
        <w:tc>
          <w:tcPr>
            <w:tcW w:type="dxa" w:w="2592"/>
            <w:vAlign w:val="center"/>
          </w:tcPr>
          <w:p>
            <w:pPr>
              <w:spacing w:after="0" w:line="240" w:lineRule="auto"/>
            </w:pPr>
            <w:r>
              <w:rPr>
                <w:rFonts w:ascii="Tahoma" w:hAnsi="Tahoma"/>
              </w:rPr>
            </w:r>
            <w:r>
              <w:rPr>
                <w:rFonts w:ascii="Tahoma" w:hAnsi="Tahoma"/>
                <w:b w:val="0"/>
                <w:sz w:val="14"/>
              </w:rPr>
              <w:t>Schedule delay</w:t>
            </w:r>
          </w:p>
        </w:tc>
        <w:tc>
          <w:tcPr>
            <w:tcW w:type="dxa" w:w="2592"/>
            <w:vAlign w:val="center"/>
          </w:tcPr>
          <w:p>
            <w:pPr>
              <w:spacing w:after="0" w:line="240" w:lineRule="auto"/>
            </w:pPr>
            <w:r>
              <w:rPr>
                <w:rFonts w:ascii="Tahoma" w:hAnsi="Tahoma"/>
              </w:rPr>
            </w:r>
            <w:r>
              <w:rPr>
                <w:rFonts w:ascii="Tahoma" w:hAnsi="Tahoma"/>
                <w:b w:val="0"/>
                <w:sz w:val="14"/>
              </w:rPr>
              <w:t>High</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Weekly milestone checks and early testing.</w:t>
            </w:r>
          </w:p>
        </w:tc>
      </w:tr>
      <w:tr>
        <w:tc>
          <w:tcPr>
            <w:tcW w:type="dxa" w:w="2592"/>
            <w:vAlign w:val="center"/>
          </w:tcPr>
          <w:p>
            <w:pPr>
              <w:spacing w:after="0" w:line="240" w:lineRule="auto"/>
            </w:pPr>
            <w:r>
              <w:rPr>
                <w:rFonts w:ascii="Tahoma" w:hAnsi="Tahoma"/>
              </w:rPr>
            </w:r>
            <w:r>
              <w:rPr>
                <w:rFonts w:ascii="Tahoma" w:hAnsi="Tahoma"/>
                <w:b w:val="0"/>
                <w:sz w:val="14"/>
              </w:rPr>
              <w:t>Changing requirements</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Confirm priorities with stakeholders before implementation.</w:t>
            </w:r>
          </w:p>
        </w:tc>
      </w:tr>
      <w:tr>
        <w:tc>
          <w:tcPr>
            <w:tcW w:type="dxa" w:w="2592"/>
            <w:vAlign w:val="center"/>
          </w:tcPr>
          <w:p>
            <w:pPr>
              <w:spacing w:after="0" w:line="240" w:lineRule="auto"/>
            </w:pPr>
            <w:r>
              <w:rPr>
                <w:rFonts w:ascii="Tahoma" w:hAnsi="Tahoma"/>
              </w:rPr>
            </w:r>
            <w:r>
              <w:rPr>
                <w:rFonts w:ascii="Tahoma" w:hAnsi="Tahoma"/>
                <w:b w:val="0"/>
                <w:sz w:val="14"/>
              </w:rPr>
              <w:t>Data loss</w:t>
            </w:r>
          </w:p>
        </w:tc>
        <w:tc>
          <w:tcPr>
            <w:tcW w:type="dxa" w:w="2592"/>
            <w:vAlign w:val="center"/>
          </w:tcPr>
          <w:p>
            <w:pPr>
              <w:spacing w:after="0" w:line="240" w:lineRule="auto"/>
            </w:pPr>
            <w:r>
              <w:rPr>
                <w:rFonts w:ascii="Tahoma" w:hAnsi="Tahoma"/>
              </w:rPr>
            </w:r>
            <w:r>
              <w:rPr>
                <w:rFonts w:ascii="Tahoma" w:hAnsi="Tahoma"/>
                <w:b w:val="0"/>
                <w:sz w:val="14"/>
              </w:rPr>
              <w:t>High</w:t>
            </w:r>
          </w:p>
        </w:tc>
        <w:tc>
          <w:tcPr>
            <w:tcW w:type="dxa" w:w="2592"/>
            <w:vAlign w:val="center"/>
          </w:tcPr>
          <w:p>
            <w:pPr>
              <w:spacing w:after="0" w:line="240" w:lineRule="auto"/>
            </w:pPr>
            <w:r>
              <w:rPr>
                <w:rFonts w:ascii="Tahoma" w:hAnsi="Tahoma"/>
              </w:rPr>
            </w:r>
            <w:r>
              <w:rPr>
                <w:rFonts w:ascii="Tahoma" w:hAnsi="Tahoma"/>
                <w:b w:val="0"/>
                <w:sz w:val="14"/>
              </w:rPr>
              <w:t>Low</w:t>
            </w:r>
          </w:p>
        </w:tc>
        <w:tc>
          <w:tcPr>
            <w:tcW w:type="dxa" w:w="2592"/>
            <w:vAlign w:val="center"/>
          </w:tcPr>
          <w:p>
            <w:pPr>
              <w:spacing w:after="0" w:line="240" w:lineRule="auto"/>
            </w:pPr>
            <w:r>
              <w:rPr>
                <w:rFonts w:ascii="Tahoma" w:hAnsi="Tahoma"/>
              </w:rPr>
            </w:r>
            <w:r>
              <w:rPr>
                <w:rFonts w:ascii="Tahoma" w:hAnsi="Tahoma"/>
                <w:b w:val="0"/>
                <w:sz w:val="14"/>
              </w:rPr>
              <w:t>Use SQLite backups during development and MySQL backup planning.</w:t>
            </w:r>
          </w:p>
        </w:tc>
      </w:tr>
      <w:tr>
        <w:tc>
          <w:tcPr>
            <w:tcW w:type="dxa" w:w="2592"/>
            <w:vAlign w:val="center"/>
          </w:tcPr>
          <w:p>
            <w:pPr>
              <w:spacing w:after="0" w:line="240" w:lineRule="auto"/>
            </w:pPr>
            <w:r>
              <w:rPr>
                <w:rFonts w:ascii="Tahoma" w:hAnsi="Tahoma"/>
              </w:rPr>
            </w:r>
            <w:r>
              <w:rPr>
                <w:rFonts w:ascii="Tahoma" w:hAnsi="Tahoma"/>
                <w:b w:val="0"/>
                <w:sz w:val="14"/>
              </w:rPr>
              <w:t>Security weakness</w:t>
            </w:r>
          </w:p>
        </w:tc>
        <w:tc>
          <w:tcPr>
            <w:tcW w:type="dxa" w:w="2592"/>
            <w:vAlign w:val="center"/>
          </w:tcPr>
          <w:p>
            <w:pPr>
              <w:spacing w:after="0" w:line="240" w:lineRule="auto"/>
            </w:pPr>
            <w:r>
              <w:rPr>
                <w:rFonts w:ascii="Tahoma" w:hAnsi="Tahoma"/>
              </w:rPr>
            </w:r>
            <w:r>
              <w:rPr>
                <w:rFonts w:ascii="Tahoma" w:hAnsi="Tahoma"/>
                <w:b w:val="0"/>
                <w:sz w:val="14"/>
              </w:rPr>
              <w:t>High</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Use authentication, role checks and testing.</w:t>
            </w:r>
          </w:p>
        </w:tc>
      </w:tr>
      <w:tr>
        <w:tc>
          <w:tcPr>
            <w:tcW w:type="dxa" w:w="2592"/>
            <w:vAlign w:val="center"/>
          </w:tcPr>
          <w:p>
            <w:pPr>
              <w:spacing w:after="0" w:line="240" w:lineRule="auto"/>
            </w:pPr>
            <w:r>
              <w:rPr>
                <w:rFonts w:ascii="Tahoma" w:hAnsi="Tahoma"/>
              </w:rPr>
            </w:r>
            <w:r>
              <w:rPr>
                <w:rFonts w:ascii="Tahoma" w:hAnsi="Tahoma"/>
                <w:b w:val="0"/>
                <w:sz w:val="14"/>
              </w:rPr>
              <w:t>Deployment failure</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Low</w:t>
            </w:r>
          </w:p>
        </w:tc>
        <w:tc>
          <w:tcPr>
            <w:tcW w:type="dxa" w:w="2592"/>
            <w:vAlign w:val="center"/>
          </w:tcPr>
          <w:p>
            <w:pPr>
              <w:spacing w:after="0" w:line="240" w:lineRule="auto"/>
            </w:pPr>
            <w:r>
              <w:rPr>
                <w:rFonts w:ascii="Tahoma" w:hAnsi="Tahoma"/>
              </w:rPr>
            </w:r>
            <w:r>
              <w:rPr>
                <w:rFonts w:ascii="Tahoma" w:hAnsi="Tahoma"/>
                <w:b w:val="0"/>
                <w:sz w:val="14"/>
              </w:rPr>
              <w:t>Prepare deployment checklist and rollback plan.</w:t>
            </w:r>
          </w:p>
        </w:tc>
      </w:tr>
      <w:tr>
        <w:tc>
          <w:tcPr>
            <w:tcW w:type="dxa" w:w="2592"/>
            <w:vAlign w:val="center"/>
          </w:tcPr>
          <w:p>
            <w:pPr>
              <w:spacing w:after="0" w:line="240" w:lineRule="auto"/>
            </w:pPr>
            <w:r>
              <w:rPr>
                <w:rFonts w:ascii="Tahoma" w:hAnsi="Tahoma"/>
              </w:rPr>
            </w:r>
            <w:r>
              <w:rPr>
                <w:rFonts w:ascii="Tahoma" w:hAnsi="Tahoma"/>
                <w:b w:val="0"/>
                <w:sz w:val="14"/>
              </w:rPr>
              <w:t>Low user adoption</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Medium</w:t>
            </w:r>
          </w:p>
        </w:tc>
        <w:tc>
          <w:tcPr>
            <w:tcW w:type="dxa" w:w="2592"/>
            <w:vAlign w:val="center"/>
          </w:tcPr>
          <w:p>
            <w:pPr>
              <w:spacing w:after="0" w:line="240" w:lineRule="auto"/>
            </w:pPr>
            <w:r>
              <w:rPr>
                <w:rFonts w:ascii="Tahoma" w:hAnsi="Tahoma"/>
              </w:rPr>
            </w:r>
            <w:r>
              <w:rPr>
                <w:rFonts w:ascii="Tahoma" w:hAnsi="Tahoma"/>
                <w:b w:val="0"/>
                <w:sz w:val="14"/>
              </w:rPr>
              <w:t>Provide simple interface and user guidance.</w:t>
            </w:r>
          </w:p>
        </w:tc>
      </w:tr>
    </w:tbl>
    <w:p>
      <w:pPr>
        <w:spacing w:after="120" w:line="252" w:lineRule="auto"/>
        <w:jc w:val="both"/>
      </w:pPr>
      <w:r>
        <w:rPr>
          <w:rFonts w:ascii="Tahoma" w:hAnsi="Tahoma"/>
          <w:sz w:val="19"/>
        </w:rPr>
        <w:t>Risk management is necessary because project delays, weak requirements and poor testing can affect delivery. Project management literature emphasizes planning, monitoring and controlled execution as key practices for successful IT projects (Schwalbe, 2022).</w:t>
      </w:r>
    </w:p>
    <w:p>
      <w:r>
        <w:br w:type="page"/>
      </w:r>
    </w:p>
    <w:p>
      <w:pPr>
        <w:spacing w:before="0" w:after="120"/>
      </w:pPr>
      <w:r>
        <w:rPr>
          <w:rFonts w:ascii="Tahoma" w:hAnsi="Tahoma"/>
          <w:b/>
          <w:color w:val="0A2540"/>
          <w:sz w:val="26"/>
        </w:rPr>
        <w:t>8. Work Breakdown Structure</w:t>
      </w:r>
    </w:p>
    <w:tbl>
      <w:tblPr>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Pr>
                <w:rFonts w:ascii="Tahoma" w:hAnsi="Tahoma"/>
              </w:rPr>
            </w:r>
            <w:r>
              <w:rPr>
                <w:rFonts w:ascii="Tahoma" w:hAnsi="Tahoma"/>
                <w:b/>
                <w:sz w:val="16"/>
              </w:rPr>
              <w:t>WBS Code</w:t>
            </w:r>
          </w:p>
        </w:tc>
        <w:tc>
          <w:tcPr>
            <w:tcW w:type="dxa" w:w="3456"/>
            <w:vAlign w:val="center"/>
            <w:shd w:fill="D9EAF7"/>
          </w:tcPr>
          <w:p>
            <w:pPr>
              <w:spacing w:after="0" w:line="240" w:lineRule="auto"/>
            </w:pPr>
            <w:r>
              <w:rPr>
                <w:rFonts w:ascii="Tahoma" w:hAnsi="Tahoma"/>
              </w:rPr>
            </w:r>
            <w:r>
              <w:rPr>
                <w:rFonts w:ascii="Tahoma" w:hAnsi="Tahoma"/>
                <w:b/>
                <w:sz w:val="16"/>
              </w:rPr>
              <w:t>Task</w:t>
            </w:r>
          </w:p>
        </w:tc>
        <w:tc>
          <w:tcPr>
            <w:tcW w:type="dxa" w:w="3456"/>
            <w:vAlign w:val="center"/>
            <w:shd w:fill="D9EAF7"/>
          </w:tcPr>
          <w:p>
            <w:pPr>
              <w:spacing w:after="0" w:line="240" w:lineRule="auto"/>
            </w:pPr>
            <w:r>
              <w:rPr>
                <w:rFonts w:ascii="Tahoma" w:hAnsi="Tahoma"/>
              </w:rPr>
            </w:r>
            <w:r>
              <w:rPr>
                <w:rFonts w:ascii="Tahoma" w:hAnsi="Tahoma"/>
                <w:b/>
                <w:sz w:val="16"/>
              </w:rPr>
              <w:t>Output</w:t>
            </w:r>
          </w:p>
        </w:tc>
      </w:tr>
      <w:tr>
        <w:tc>
          <w:tcPr>
            <w:tcW w:type="dxa" w:w="3456"/>
            <w:vAlign w:val="center"/>
          </w:tcPr>
          <w:p>
            <w:pPr>
              <w:spacing w:after="0" w:line="240" w:lineRule="auto"/>
            </w:pPr>
            <w:r>
              <w:rPr>
                <w:rFonts w:ascii="Tahoma" w:hAnsi="Tahoma"/>
              </w:rPr>
            </w:r>
            <w:r>
              <w:rPr>
                <w:rFonts w:ascii="Tahoma" w:hAnsi="Tahoma"/>
                <w:b w:val="0"/>
                <w:sz w:val="14"/>
              </w:rPr>
              <w:t>1.0</w:t>
            </w:r>
          </w:p>
        </w:tc>
        <w:tc>
          <w:tcPr>
            <w:tcW w:type="dxa" w:w="3456"/>
            <w:vAlign w:val="center"/>
          </w:tcPr>
          <w:p>
            <w:pPr>
              <w:spacing w:after="0" w:line="240" w:lineRule="auto"/>
            </w:pPr>
            <w:r>
              <w:rPr>
                <w:rFonts w:ascii="Tahoma" w:hAnsi="Tahoma"/>
              </w:rPr>
            </w:r>
            <w:r>
              <w:rPr>
                <w:rFonts w:ascii="Tahoma" w:hAnsi="Tahoma"/>
                <w:b w:val="0"/>
                <w:sz w:val="14"/>
              </w:rPr>
              <w:t>Project Initiation</w:t>
            </w:r>
          </w:p>
        </w:tc>
        <w:tc>
          <w:tcPr>
            <w:tcW w:type="dxa" w:w="3456"/>
            <w:vAlign w:val="center"/>
          </w:tcPr>
          <w:p>
            <w:pPr>
              <w:spacing w:after="0" w:line="240" w:lineRule="auto"/>
            </w:pPr>
            <w:r>
              <w:rPr>
                <w:rFonts w:ascii="Tahoma" w:hAnsi="Tahoma"/>
              </w:rPr>
            </w:r>
            <w:r>
              <w:rPr>
                <w:rFonts w:ascii="Tahoma" w:hAnsi="Tahoma"/>
                <w:b w:val="0"/>
                <w:sz w:val="14"/>
              </w:rPr>
              <w:t>Problem statement and proposal</w:t>
            </w:r>
          </w:p>
        </w:tc>
      </w:tr>
      <w:tr>
        <w:tc>
          <w:tcPr>
            <w:tcW w:type="dxa" w:w="3456"/>
            <w:vAlign w:val="center"/>
          </w:tcPr>
          <w:p>
            <w:pPr>
              <w:spacing w:after="0" w:line="240" w:lineRule="auto"/>
            </w:pPr>
            <w:r>
              <w:rPr>
                <w:rFonts w:ascii="Tahoma" w:hAnsi="Tahoma"/>
              </w:rPr>
            </w:r>
            <w:r>
              <w:rPr>
                <w:rFonts w:ascii="Tahoma" w:hAnsi="Tahoma"/>
                <w:b w:val="0"/>
                <w:sz w:val="14"/>
              </w:rPr>
              <w:t>2.0</w:t>
            </w:r>
          </w:p>
        </w:tc>
        <w:tc>
          <w:tcPr>
            <w:tcW w:type="dxa" w:w="3456"/>
            <w:vAlign w:val="center"/>
          </w:tcPr>
          <w:p>
            <w:pPr>
              <w:spacing w:after="0" w:line="240" w:lineRule="auto"/>
            </w:pPr>
            <w:r>
              <w:rPr>
                <w:rFonts w:ascii="Tahoma" w:hAnsi="Tahoma"/>
              </w:rPr>
            </w:r>
            <w:r>
              <w:rPr>
                <w:rFonts w:ascii="Tahoma" w:hAnsi="Tahoma"/>
                <w:b w:val="0"/>
                <w:sz w:val="14"/>
              </w:rPr>
              <w:t>Requirement Analysis</w:t>
            </w:r>
          </w:p>
        </w:tc>
        <w:tc>
          <w:tcPr>
            <w:tcW w:type="dxa" w:w="3456"/>
            <w:vAlign w:val="center"/>
          </w:tcPr>
          <w:p>
            <w:pPr>
              <w:spacing w:after="0" w:line="240" w:lineRule="auto"/>
            </w:pPr>
            <w:r>
              <w:rPr>
                <w:rFonts w:ascii="Tahoma" w:hAnsi="Tahoma"/>
              </w:rPr>
            </w:r>
            <w:r>
              <w:rPr>
                <w:rFonts w:ascii="Tahoma" w:hAnsi="Tahoma"/>
                <w:b w:val="0"/>
                <w:sz w:val="14"/>
              </w:rPr>
              <w:t>Interview findings and requirements</w:t>
            </w:r>
          </w:p>
        </w:tc>
      </w:tr>
      <w:tr>
        <w:tc>
          <w:tcPr>
            <w:tcW w:type="dxa" w:w="3456"/>
            <w:vAlign w:val="center"/>
          </w:tcPr>
          <w:p>
            <w:pPr>
              <w:spacing w:after="0" w:line="240" w:lineRule="auto"/>
            </w:pPr>
            <w:r>
              <w:rPr>
                <w:rFonts w:ascii="Tahoma" w:hAnsi="Tahoma"/>
              </w:rPr>
            </w:r>
            <w:r>
              <w:rPr>
                <w:rFonts w:ascii="Tahoma" w:hAnsi="Tahoma"/>
                <w:b w:val="0"/>
                <w:sz w:val="14"/>
              </w:rPr>
              <w:t>3.0</w:t>
            </w:r>
          </w:p>
        </w:tc>
        <w:tc>
          <w:tcPr>
            <w:tcW w:type="dxa" w:w="3456"/>
            <w:vAlign w:val="center"/>
          </w:tcPr>
          <w:p>
            <w:pPr>
              <w:spacing w:after="0" w:line="240" w:lineRule="auto"/>
            </w:pPr>
            <w:r>
              <w:rPr>
                <w:rFonts w:ascii="Tahoma" w:hAnsi="Tahoma"/>
              </w:rPr>
            </w:r>
            <w:r>
              <w:rPr>
                <w:rFonts w:ascii="Tahoma" w:hAnsi="Tahoma"/>
                <w:b w:val="0"/>
                <w:sz w:val="14"/>
              </w:rPr>
              <w:t>System Design</w:t>
            </w:r>
          </w:p>
        </w:tc>
        <w:tc>
          <w:tcPr>
            <w:tcW w:type="dxa" w:w="3456"/>
            <w:vAlign w:val="center"/>
          </w:tcPr>
          <w:p>
            <w:pPr>
              <w:spacing w:after="0" w:line="240" w:lineRule="auto"/>
            </w:pPr>
            <w:r>
              <w:rPr>
                <w:rFonts w:ascii="Tahoma" w:hAnsi="Tahoma"/>
              </w:rPr>
            </w:r>
            <w:r>
              <w:rPr>
                <w:rFonts w:ascii="Tahoma" w:hAnsi="Tahoma"/>
                <w:b w:val="0"/>
                <w:sz w:val="14"/>
              </w:rPr>
              <w:t>Interface and database design</w:t>
            </w:r>
          </w:p>
        </w:tc>
      </w:tr>
      <w:tr>
        <w:tc>
          <w:tcPr>
            <w:tcW w:type="dxa" w:w="3456"/>
            <w:vAlign w:val="center"/>
          </w:tcPr>
          <w:p>
            <w:pPr>
              <w:spacing w:after="0" w:line="240" w:lineRule="auto"/>
            </w:pPr>
            <w:r>
              <w:rPr>
                <w:rFonts w:ascii="Tahoma" w:hAnsi="Tahoma"/>
              </w:rPr>
            </w:r>
            <w:r>
              <w:rPr>
                <w:rFonts w:ascii="Tahoma" w:hAnsi="Tahoma"/>
                <w:b w:val="0"/>
                <w:sz w:val="14"/>
              </w:rPr>
              <w:t>4.0</w:t>
            </w:r>
          </w:p>
        </w:tc>
        <w:tc>
          <w:tcPr>
            <w:tcW w:type="dxa" w:w="3456"/>
            <w:vAlign w:val="center"/>
          </w:tcPr>
          <w:p>
            <w:pPr>
              <w:spacing w:after="0" w:line="240" w:lineRule="auto"/>
            </w:pPr>
            <w:r>
              <w:rPr>
                <w:rFonts w:ascii="Tahoma" w:hAnsi="Tahoma"/>
              </w:rPr>
            </w:r>
            <w:r>
              <w:rPr>
                <w:rFonts w:ascii="Tahoma" w:hAnsi="Tahoma"/>
                <w:b w:val="0"/>
                <w:sz w:val="14"/>
              </w:rPr>
              <w:t>Database Development</w:t>
            </w:r>
          </w:p>
        </w:tc>
        <w:tc>
          <w:tcPr>
            <w:tcW w:type="dxa" w:w="3456"/>
            <w:vAlign w:val="center"/>
          </w:tcPr>
          <w:p>
            <w:pPr>
              <w:spacing w:after="0" w:line="240" w:lineRule="auto"/>
            </w:pPr>
            <w:r>
              <w:rPr>
                <w:rFonts w:ascii="Tahoma" w:hAnsi="Tahoma"/>
              </w:rPr>
            </w:r>
            <w:r>
              <w:rPr>
                <w:rFonts w:ascii="Tahoma" w:hAnsi="Tahoma"/>
                <w:b w:val="0"/>
                <w:sz w:val="14"/>
              </w:rPr>
              <w:t>SQLite and MySQL schema</w:t>
            </w:r>
          </w:p>
        </w:tc>
      </w:tr>
      <w:tr>
        <w:tc>
          <w:tcPr>
            <w:tcW w:type="dxa" w:w="3456"/>
            <w:vAlign w:val="center"/>
          </w:tcPr>
          <w:p>
            <w:pPr>
              <w:spacing w:after="0" w:line="240" w:lineRule="auto"/>
            </w:pPr>
            <w:r>
              <w:rPr>
                <w:rFonts w:ascii="Tahoma" w:hAnsi="Tahoma"/>
              </w:rPr>
            </w:r>
            <w:r>
              <w:rPr>
                <w:rFonts w:ascii="Tahoma" w:hAnsi="Tahoma"/>
                <w:b w:val="0"/>
                <w:sz w:val="14"/>
              </w:rPr>
              <w:t>5.0</w:t>
            </w:r>
          </w:p>
        </w:tc>
        <w:tc>
          <w:tcPr>
            <w:tcW w:type="dxa" w:w="3456"/>
            <w:vAlign w:val="center"/>
          </w:tcPr>
          <w:p>
            <w:pPr>
              <w:spacing w:after="0" w:line="240" w:lineRule="auto"/>
            </w:pPr>
            <w:r>
              <w:rPr>
                <w:rFonts w:ascii="Tahoma" w:hAnsi="Tahoma"/>
              </w:rPr>
            </w:r>
            <w:r>
              <w:rPr>
                <w:rFonts w:ascii="Tahoma" w:hAnsi="Tahoma"/>
                <w:b w:val="0"/>
                <w:sz w:val="14"/>
              </w:rPr>
              <w:t>Frontend Development</w:t>
            </w:r>
          </w:p>
        </w:tc>
        <w:tc>
          <w:tcPr>
            <w:tcW w:type="dxa" w:w="3456"/>
            <w:vAlign w:val="center"/>
          </w:tcPr>
          <w:p>
            <w:pPr>
              <w:spacing w:after="0" w:line="240" w:lineRule="auto"/>
            </w:pPr>
            <w:r>
              <w:rPr>
                <w:rFonts w:ascii="Tahoma" w:hAnsi="Tahoma"/>
              </w:rPr>
            </w:r>
            <w:r>
              <w:rPr>
                <w:rFonts w:ascii="Tahoma" w:hAnsi="Tahoma"/>
                <w:b w:val="0"/>
                <w:sz w:val="14"/>
              </w:rPr>
              <w:t>User pages and dashboards</w:t>
            </w:r>
          </w:p>
        </w:tc>
      </w:tr>
      <w:tr>
        <w:tc>
          <w:tcPr>
            <w:tcW w:type="dxa" w:w="3456"/>
            <w:vAlign w:val="center"/>
          </w:tcPr>
          <w:p>
            <w:pPr>
              <w:spacing w:after="0" w:line="240" w:lineRule="auto"/>
            </w:pPr>
            <w:r>
              <w:rPr>
                <w:rFonts w:ascii="Tahoma" w:hAnsi="Tahoma"/>
              </w:rPr>
            </w:r>
            <w:r>
              <w:rPr>
                <w:rFonts w:ascii="Tahoma" w:hAnsi="Tahoma"/>
                <w:b w:val="0"/>
                <w:sz w:val="14"/>
              </w:rPr>
              <w:t>6.0</w:t>
            </w:r>
          </w:p>
        </w:tc>
        <w:tc>
          <w:tcPr>
            <w:tcW w:type="dxa" w:w="3456"/>
            <w:vAlign w:val="center"/>
          </w:tcPr>
          <w:p>
            <w:pPr>
              <w:spacing w:after="0" w:line="240" w:lineRule="auto"/>
            </w:pPr>
            <w:r>
              <w:rPr>
                <w:rFonts w:ascii="Tahoma" w:hAnsi="Tahoma"/>
              </w:rPr>
            </w:r>
            <w:r>
              <w:rPr>
                <w:rFonts w:ascii="Tahoma" w:hAnsi="Tahoma"/>
                <w:b w:val="0"/>
                <w:sz w:val="14"/>
              </w:rPr>
              <w:t>Backend Development</w:t>
            </w:r>
          </w:p>
        </w:tc>
        <w:tc>
          <w:tcPr>
            <w:tcW w:type="dxa" w:w="3456"/>
            <w:vAlign w:val="center"/>
          </w:tcPr>
          <w:p>
            <w:pPr>
              <w:spacing w:after="0" w:line="240" w:lineRule="auto"/>
            </w:pPr>
            <w:r>
              <w:rPr>
                <w:rFonts w:ascii="Tahoma" w:hAnsi="Tahoma"/>
              </w:rPr>
            </w:r>
            <w:r>
              <w:rPr>
                <w:rFonts w:ascii="Tahoma" w:hAnsi="Tahoma"/>
                <w:b w:val="0"/>
                <w:sz w:val="14"/>
              </w:rPr>
              <w:t>Flask routes and business logic</w:t>
            </w:r>
          </w:p>
        </w:tc>
      </w:tr>
      <w:tr>
        <w:tc>
          <w:tcPr>
            <w:tcW w:type="dxa" w:w="3456"/>
            <w:vAlign w:val="center"/>
          </w:tcPr>
          <w:p>
            <w:pPr>
              <w:spacing w:after="0" w:line="240" w:lineRule="auto"/>
            </w:pPr>
            <w:r>
              <w:rPr>
                <w:rFonts w:ascii="Tahoma" w:hAnsi="Tahoma"/>
              </w:rPr>
            </w:r>
            <w:r>
              <w:rPr>
                <w:rFonts w:ascii="Tahoma" w:hAnsi="Tahoma"/>
                <w:b w:val="0"/>
                <w:sz w:val="14"/>
              </w:rPr>
              <w:t>7.0</w:t>
            </w:r>
          </w:p>
        </w:tc>
        <w:tc>
          <w:tcPr>
            <w:tcW w:type="dxa" w:w="3456"/>
            <w:vAlign w:val="center"/>
          </w:tcPr>
          <w:p>
            <w:pPr>
              <w:spacing w:after="0" w:line="240" w:lineRule="auto"/>
            </w:pPr>
            <w:r>
              <w:rPr>
                <w:rFonts w:ascii="Tahoma" w:hAnsi="Tahoma"/>
              </w:rPr>
            </w:r>
            <w:r>
              <w:rPr>
                <w:rFonts w:ascii="Tahoma" w:hAnsi="Tahoma"/>
                <w:b w:val="0"/>
                <w:sz w:val="14"/>
              </w:rPr>
              <w:t>Integration</w:t>
            </w:r>
          </w:p>
        </w:tc>
        <w:tc>
          <w:tcPr>
            <w:tcW w:type="dxa" w:w="3456"/>
            <w:vAlign w:val="center"/>
          </w:tcPr>
          <w:p>
            <w:pPr>
              <w:spacing w:after="0" w:line="240" w:lineRule="auto"/>
            </w:pPr>
            <w:r>
              <w:rPr>
                <w:rFonts w:ascii="Tahoma" w:hAnsi="Tahoma"/>
              </w:rPr>
            </w:r>
            <w:r>
              <w:rPr>
                <w:rFonts w:ascii="Tahoma" w:hAnsi="Tahoma"/>
                <w:b w:val="0"/>
                <w:sz w:val="14"/>
              </w:rPr>
              <w:t>Connected frontend, backend and database</w:t>
            </w:r>
          </w:p>
        </w:tc>
      </w:tr>
      <w:tr>
        <w:tc>
          <w:tcPr>
            <w:tcW w:type="dxa" w:w="3456"/>
            <w:vAlign w:val="center"/>
          </w:tcPr>
          <w:p>
            <w:pPr>
              <w:spacing w:after="0" w:line="240" w:lineRule="auto"/>
            </w:pPr>
            <w:r>
              <w:rPr>
                <w:rFonts w:ascii="Tahoma" w:hAnsi="Tahoma"/>
              </w:rPr>
            </w:r>
            <w:r>
              <w:rPr>
                <w:rFonts w:ascii="Tahoma" w:hAnsi="Tahoma"/>
                <w:b w:val="0"/>
                <w:sz w:val="14"/>
              </w:rPr>
              <w:t>8.0</w:t>
            </w:r>
          </w:p>
        </w:tc>
        <w:tc>
          <w:tcPr>
            <w:tcW w:type="dxa" w:w="3456"/>
            <w:vAlign w:val="center"/>
          </w:tcPr>
          <w:p>
            <w:pPr>
              <w:spacing w:after="0" w:line="240" w:lineRule="auto"/>
            </w:pPr>
            <w:r>
              <w:rPr>
                <w:rFonts w:ascii="Tahoma" w:hAnsi="Tahoma"/>
              </w:rPr>
            </w:r>
            <w:r>
              <w:rPr>
                <w:rFonts w:ascii="Tahoma" w:hAnsi="Tahoma"/>
                <w:b w:val="0"/>
                <w:sz w:val="14"/>
              </w:rPr>
              <w:t>Testing</w:t>
            </w:r>
          </w:p>
        </w:tc>
        <w:tc>
          <w:tcPr>
            <w:tcW w:type="dxa" w:w="3456"/>
            <w:vAlign w:val="center"/>
          </w:tcPr>
          <w:p>
            <w:pPr>
              <w:spacing w:after="0" w:line="240" w:lineRule="auto"/>
            </w:pPr>
            <w:r>
              <w:rPr>
                <w:rFonts w:ascii="Tahoma" w:hAnsi="Tahoma"/>
              </w:rPr>
            </w:r>
            <w:r>
              <w:rPr>
                <w:rFonts w:ascii="Tahoma" w:hAnsi="Tahoma"/>
                <w:b w:val="0"/>
                <w:sz w:val="14"/>
              </w:rPr>
              <w:t>Testing report and corrections</w:t>
            </w:r>
          </w:p>
        </w:tc>
      </w:tr>
      <w:tr>
        <w:tc>
          <w:tcPr>
            <w:tcW w:type="dxa" w:w="3456"/>
            <w:vAlign w:val="center"/>
          </w:tcPr>
          <w:p>
            <w:pPr>
              <w:spacing w:after="0" w:line="240" w:lineRule="auto"/>
            </w:pPr>
            <w:r>
              <w:rPr>
                <w:rFonts w:ascii="Tahoma" w:hAnsi="Tahoma"/>
              </w:rPr>
            </w:r>
            <w:r>
              <w:rPr>
                <w:rFonts w:ascii="Tahoma" w:hAnsi="Tahoma"/>
                <w:b w:val="0"/>
                <w:sz w:val="14"/>
              </w:rPr>
              <w:t>9.0</w:t>
            </w:r>
          </w:p>
        </w:tc>
        <w:tc>
          <w:tcPr>
            <w:tcW w:type="dxa" w:w="3456"/>
            <w:vAlign w:val="center"/>
          </w:tcPr>
          <w:p>
            <w:pPr>
              <w:spacing w:after="0" w:line="240" w:lineRule="auto"/>
            </w:pPr>
            <w:r>
              <w:rPr>
                <w:rFonts w:ascii="Tahoma" w:hAnsi="Tahoma"/>
              </w:rPr>
            </w:r>
            <w:r>
              <w:rPr>
                <w:rFonts w:ascii="Tahoma" w:hAnsi="Tahoma"/>
                <w:b w:val="0"/>
                <w:sz w:val="14"/>
              </w:rPr>
              <w:t>Documentation</w:t>
            </w:r>
          </w:p>
        </w:tc>
        <w:tc>
          <w:tcPr>
            <w:tcW w:type="dxa" w:w="3456"/>
            <w:vAlign w:val="center"/>
          </w:tcPr>
          <w:p>
            <w:pPr>
              <w:spacing w:after="0" w:line="240" w:lineRule="auto"/>
            </w:pPr>
            <w:r>
              <w:rPr>
                <w:rFonts w:ascii="Tahoma" w:hAnsi="Tahoma"/>
              </w:rPr>
            </w:r>
            <w:r>
              <w:rPr>
                <w:rFonts w:ascii="Tahoma" w:hAnsi="Tahoma"/>
                <w:b w:val="0"/>
                <w:sz w:val="14"/>
              </w:rPr>
              <w:t>User guide and final proposal</w:t>
            </w:r>
          </w:p>
        </w:tc>
      </w:tr>
      <w:tr>
        <w:tc>
          <w:tcPr>
            <w:tcW w:type="dxa" w:w="3456"/>
            <w:vAlign w:val="center"/>
          </w:tcPr>
          <w:p>
            <w:pPr>
              <w:spacing w:after="0" w:line="240" w:lineRule="auto"/>
            </w:pPr>
            <w:r>
              <w:rPr>
                <w:rFonts w:ascii="Tahoma" w:hAnsi="Tahoma"/>
              </w:rPr>
            </w:r>
            <w:r>
              <w:rPr>
                <w:rFonts w:ascii="Tahoma" w:hAnsi="Tahoma"/>
                <w:b w:val="0"/>
                <w:sz w:val="14"/>
              </w:rPr>
              <w:t>10.0</w:t>
            </w:r>
          </w:p>
        </w:tc>
        <w:tc>
          <w:tcPr>
            <w:tcW w:type="dxa" w:w="3456"/>
            <w:vAlign w:val="center"/>
          </w:tcPr>
          <w:p>
            <w:pPr>
              <w:spacing w:after="0" w:line="240" w:lineRule="auto"/>
            </w:pPr>
            <w:r>
              <w:rPr>
                <w:rFonts w:ascii="Tahoma" w:hAnsi="Tahoma"/>
              </w:rPr>
            </w:r>
            <w:r>
              <w:rPr>
                <w:rFonts w:ascii="Tahoma" w:hAnsi="Tahoma"/>
                <w:b w:val="0"/>
                <w:sz w:val="14"/>
              </w:rPr>
              <w:t>Submission</w:t>
            </w:r>
          </w:p>
        </w:tc>
        <w:tc>
          <w:tcPr>
            <w:tcW w:type="dxa" w:w="3456"/>
            <w:vAlign w:val="center"/>
          </w:tcPr>
          <w:p>
            <w:pPr>
              <w:spacing w:after="0" w:line="240" w:lineRule="auto"/>
            </w:pPr>
            <w:r>
              <w:rPr>
                <w:rFonts w:ascii="Tahoma" w:hAnsi="Tahoma"/>
              </w:rPr>
            </w:r>
            <w:r>
              <w:rPr>
                <w:rFonts w:ascii="Tahoma" w:hAnsi="Tahoma"/>
                <w:b w:val="0"/>
                <w:sz w:val="14"/>
              </w:rPr>
              <w:t>Final project package</w:t>
            </w:r>
          </w:p>
        </w:tc>
      </w:tr>
    </w:tbl>
    <w:p>
      <w:pPr>
        <w:spacing w:before="0" w:after="120"/>
      </w:pPr>
      <w:r>
        <w:rPr>
          <w:rFonts w:ascii="Tahoma" w:hAnsi="Tahoma"/>
          <w:b/>
          <w:color w:val="0A2540"/>
          <w:sz w:val="26"/>
        </w:rPr>
        <w:t>9. Task Dependencies and Critical Path</w:t>
      </w:r>
    </w:p>
    <w:p>
      <w:pPr>
        <w:spacing w:after="80"/>
      </w:pPr>
      <w:r>
        <w:rPr>
          <w:rFonts w:ascii="Tahoma" w:hAnsi="Tahoma"/>
          <w:b/>
          <w:sz w:val="24"/>
        </w:rPr>
        <w:t>9.1 Task Dependencies</w:t>
      </w:r>
    </w:p>
    <w:p>
      <w:pPr>
        <w:spacing w:after="40" w:line="240" w:lineRule="auto"/>
        <w:ind w:left="259" w:hanging="173"/>
      </w:pPr>
      <w:r>
        <w:rPr>
          <w:rFonts w:ascii="Tahoma" w:hAnsi="Tahoma"/>
          <w:sz w:val="18"/>
        </w:rPr>
        <w:t>• Requirement gathering must finish before system design can be finalized.</w:t>
      </w:r>
    </w:p>
    <w:p>
      <w:pPr>
        <w:spacing w:after="40" w:line="240" w:lineRule="auto"/>
        <w:ind w:left="259" w:hanging="173"/>
      </w:pPr>
      <w:r>
        <w:rPr>
          <w:rFonts w:ascii="Tahoma" w:hAnsi="Tahoma"/>
          <w:sz w:val="18"/>
        </w:rPr>
        <w:t>• System design must guide database and interface design.</w:t>
      </w:r>
    </w:p>
    <w:p>
      <w:pPr>
        <w:spacing w:after="40" w:line="240" w:lineRule="auto"/>
        <w:ind w:left="259" w:hanging="173"/>
      </w:pPr>
      <w:r>
        <w:rPr>
          <w:rFonts w:ascii="Tahoma" w:hAnsi="Tahoma"/>
          <w:sz w:val="18"/>
        </w:rPr>
        <w:t>• Database development must support backend resource upload and approval functions.</w:t>
      </w:r>
    </w:p>
    <w:p>
      <w:pPr>
        <w:spacing w:after="40" w:line="240" w:lineRule="auto"/>
        <w:ind w:left="259" w:hanging="173"/>
      </w:pPr>
      <w:r>
        <w:rPr>
          <w:rFonts w:ascii="Tahoma" w:hAnsi="Tahoma"/>
          <w:sz w:val="18"/>
        </w:rPr>
        <w:t>• Frontend and backend must both finish before integration.</w:t>
      </w:r>
    </w:p>
    <w:p>
      <w:pPr>
        <w:spacing w:after="40" w:line="240" w:lineRule="auto"/>
        <w:ind w:left="259" w:hanging="173"/>
      </w:pPr>
      <w:r>
        <w:rPr>
          <w:rFonts w:ascii="Tahoma" w:hAnsi="Tahoma"/>
          <w:sz w:val="18"/>
        </w:rPr>
        <w:t>• Integration must finish before full testing.</w:t>
      </w:r>
    </w:p>
    <w:p>
      <w:pPr>
        <w:spacing w:after="40" w:line="240" w:lineRule="auto"/>
        <w:ind w:left="259" w:hanging="173"/>
      </w:pPr>
      <w:r>
        <w:rPr>
          <w:rFonts w:ascii="Tahoma" w:hAnsi="Tahoma"/>
          <w:sz w:val="18"/>
        </w:rPr>
        <w:t>• Testing must finish before documentation and final submission.</w:t>
      </w:r>
    </w:p>
    <w:p>
      <w:pPr>
        <w:spacing w:after="80"/>
      </w:pPr>
      <w:r>
        <w:rPr>
          <w:rFonts w:ascii="Tahoma" w:hAnsi="Tahoma"/>
          <w:b/>
          <w:sz w:val="24"/>
        </w:rPr>
        <w:t>9.2 Critical Path Analysis</w:t>
      </w:r>
    </w:p>
    <w:p>
      <w:pPr>
        <w:spacing w:after="120" w:line="252" w:lineRule="auto"/>
        <w:jc w:val="both"/>
      </w:pPr>
      <w:r>
        <w:rPr>
          <w:rFonts w:ascii="Tahoma" w:hAnsi="Tahoma"/>
          <w:sz w:val="20"/>
        </w:rPr>
        <w:t>The critical path is: Requirement Gathering -&gt; System Design -&gt; Database Development -&gt; Backend Development -&gt; Integration -&gt; Testing -&gt; Documentation -&gt; Final Submission. These tasks directly determine the project completion date. If any task on this path is delayed, the final submission will also be delayed unless time is recovered in a later activity.</w:t>
      </w:r>
    </w:p>
    <w:p>
      <w:pPr>
        <w:spacing w:after="80"/>
      </w:pPr>
      <w:r>
        <w:rPr>
          <w:rFonts w:ascii="Tahoma" w:hAnsi="Tahoma"/>
          <w:b/>
          <w:sz w:val="24"/>
        </w:rPr>
        <w:t>9.3 Project Success Criteria</w:t>
      </w:r>
    </w:p>
    <w:p>
      <w:pPr>
        <w:spacing w:after="40" w:line="240" w:lineRule="auto"/>
        <w:ind w:left="259" w:hanging="173"/>
      </w:pPr>
      <w:r>
        <w:rPr>
          <w:rFonts w:ascii="Tahoma" w:hAnsi="Tahoma"/>
          <w:sz w:val="18"/>
        </w:rPr>
        <w:t>• Lecturers can upload documents, videos and audio resources.</w:t>
      </w:r>
    </w:p>
    <w:p>
      <w:pPr>
        <w:spacing w:after="40" w:line="240" w:lineRule="auto"/>
        <w:ind w:left="259" w:hanging="173"/>
      </w:pPr>
      <w:r>
        <w:rPr>
          <w:rFonts w:ascii="Tahoma" w:hAnsi="Tahoma"/>
          <w:sz w:val="18"/>
        </w:rPr>
        <w:t>• Administrators can review and approve resources.</w:t>
      </w:r>
    </w:p>
    <w:p>
      <w:pPr>
        <w:spacing w:after="40" w:line="240" w:lineRule="auto"/>
        <w:ind w:left="259" w:hanging="173"/>
      </w:pPr>
      <w:r>
        <w:rPr>
          <w:rFonts w:ascii="Tahoma" w:hAnsi="Tahoma"/>
          <w:sz w:val="18"/>
        </w:rPr>
        <w:t>• Students can access and download approved materials.</w:t>
      </w:r>
    </w:p>
    <w:p>
      <w:pPr>
        <w:spacing w:after="40" w:line="240" w:lineRule="auto"/>
        <w:ind w:left="259" w:hanging="173"/>
      </w:pPr>
      <w:r>
        <w:rPr>
          <w:rFonts w:ascii="Tahoma" w:hAnsi="Tahoma"/>
          <w:sz w:val="18"/>
        </w:rPr>
        <w:t>• Resource data is stored in SQLite during development and prepared for MySQL production use.</w:t>
      </w:r>
    </w:p>
    <w:p>
      <w:pPr>
        <w:spacing w:after="40" w:line="240" w:lineRule="auto"/>
        <w:ind w:left="259" w:hanging="173"/>
      </w:pPr>
      <w:r>
        <w:rPr>
          <w:rFonts w:ascii="Tahoma" w:hAnsi="Tahoma"/>
          <w:sz w:val="18"/>
        </w:rPr>
        <w:t>• The project is pushed to GitHub and submitted with documentation.</w:t>
      </w:r>
    </w:p>
    <w:p>
      <w:r>
        <w:br w:type="page"/>
      </w:r>
    </w:p>
    <w:p>
      <w:pPr>
        <w:spacing w:before="0" w:after="120"/>
      </w:pPr>
      <w:r>
        <w:rPr>
          <w:rFonts w:ascii="Tahoma" w:hAnsi="Tahoma"/>
          <w:b/>
          <w:color w:val="0A2540"/>
          <w:sz w:val="26"/>
        </w:rPr>
        <w:t>10. Gantt Chart: Week 2 to Week 11 Schedule</w:t>
      </w:r>
    </w:p>
    <w:p>
      <w:pPr>
        <w:spacing w:after="120" w:line="252" w:lineRule="auto"/>
        <w:jc w:val="both"/>
      </w:pPr>
      <w:r>
        <w:rPr>
          <w:rFonts w:ascii="Tahoma" w:hAnsi="Tahoma"/>
          <w:sz w:val="19"/>
        </w:rPr>
        <w:t>The schedule below follows the assignment timeline. The proposal begins in Week 2, while implementation activities run mainly from Week 4 to Week 11. The chart also shows that design, database, backend, integration and testing activities are time-sensitive because they form part of the critical path.</w:t>
      </w:r>
    </w:p>
    <w:p>
      <w:r>
        <w:drawing>
          <wp:inline xmlns:a="http://schemas.openxmlformats.org/drawingml/2006/main" xmlns:pic="http://schemas.openxmlformats.org/drawingml/2006/picture">
            <wp:extent cx="6492240" cy="3564883"/>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6492240" cy="3564883"/>
                    </a:xfrm>
                    <a:prstGeom prst="rect"/>
                  </pic:spPr>
                </pic:pic>
              </a:graphicData>
            </a:graphic>
          </wp:inline>
        </w:drawing>
      </w:r>
    </w:p>
    <w:p>
      <w:pPr>
        <w:spacing w:after="80"/>
      </w:pPr>
      <w:r>
        <w:rPr>
          <w:rFonts w:ascii="Tahoma" w:hAnsi="Tahoma"/>
          <w:b/>
          <w:sz w:val="24"/>
        </w:rPr>
        <w:t>10.1 Gantt Chart Summary</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line="240" w:lineRule="auto"/>
            </w:pPr>
            <w:r>
              <w:rPr>
                <w:rFonts w:ascii="Tahoma" w:hAnsi="Tahoma"/>
              </w:rPr>
            </w:r>
            <w:r>
              <w:rPr>
                <w:rFonts w:ascii="Tahoma" w:hAnsi="Tahoma"/>
                <w:b/>
                <w:sz w:val="15"/>
              </w:rPr>
              <w:t>Activity</w:t>
            </w:r>
          </w:p>
        </w:tc>
        <w:tc>
          <w:tcPr>
            <w:tcW w:type="dxa" w:w="2592"/>
            <w:vAlign w:val="center"/>
            <w:shd w:fill="D9EAF7"/>
          </w:tcPr>
          <w:p>
            <w:pPr>
              <w:spacing w:after="0" w:line="240" w:lineRule="auto"/>
            </w:pPr>
            <w:r>
              <w:rPr>
                <w:rFonts w:ascii="Tahoma" w:hAnsi="Tahoma"/>
              </w:rPr>
            </w:r>
            <w:r>
              <w:rPr>
                <w:rFonts w:ascii="Tahoma" w:hAnsi="Tahoma"/>
                <w:b/>
                <w:sz w:val="15"/>
              </w:rPr>
              <w:t>Start</w:t>
            </w:r>
          </w:p>
        </w:tc>
        <w:tc>
          <w:tcPr>
            <w:tcW w:type="dxa" w:w="2592"/>
            <w:vAlign w:val="center"/>
            <w:shd w:fill="D9EAF7"/>
          </w:tcPr>
          <w:p>
            <w:pPr>
              <w:spacing w:after="0" w:line="240" w:lineRule="auto"/>
            </w:pPr>
            <w:r>
              <w:rPr>
                <w:rFonts w:ascii="Tahoma" w:hAnsi="Tahoma"/>
              </w:rPr>
            </w:r>
            <w:r>
              <w:rPr>
                <w:rFonts w:ascii="Tahoma" w:hAnsi="Tahoma"/>
                <w:b/>
                <w:sz w:val="15"/>
              </w:rPr>
              <w:t>Finish</w:t>
            </w:r>
          </w:p>
        </w:tc>
        <w:tc>
          <w:tcPr>
            <w:tcW w:type="dxa" w:w="2592"/>
            <w:vAlign w:val="center"/>
            <w:shd w:fill="D9EAF7"/>
          </w:tcPr>
          <w:p>
            <w:pPr>
              <w:spacing w:after="0" w:line="240" w:lineRule="auto"/>
            </w:pPr>
            <w:r>
              <w:rPr>
                <w:rFonts w:ascii="Tahoma" w:hAnsi="Tahoma"/>
              </w:rPr>
            </w:r>
            <w:r>
              <w:rPr>
                <w:rFonts w:ascii="Tahoma" w:hAnsi="Tahoma"/>
                <w:b/>
                <w:sz w:val="15"/>
              </w:rPr>
              <w:t>Dependency</w:t>
            </w:r>
          </w:p>
        </w:tc>
      </w:tr>
      <w:tr>
        <w:tc>
          <w:tcPr>
            <w:tcW w:type="dxa" w:w="2592"/>
            <w:vAlign w:val="center"/>
          </w:tcPr>
          <w:p>
            <w:pPr>
              <w:spacing w:after="0" w:line="240" w:lineRule="auto"/>
            </w:pPr>
            <w:r>
              <w:rPr>
                <w:rFonts w:ascii="Tahoma" w:hAnsi="Tahoma"/>
              </w:rPr>
            </w:r>
            <w:r>
              <w:rPr>
                <w:rFonts w:ascii="Tahoma" w:hAnsi="Tahoma"/>
                <w:b w:val="0"/>
                <w:sz w:val="13"/>
              </w:rPr>
              <w:t>Proposal</w:t>
            </w:r>
          </w:p>
        </w:tc>
        <w:tc>
          <w:tcPr>
            <w:tcW w:type="dxa" w:w="2592"/>
            <w:vAlign w:val="center"/>
          </w:tcPr>
          <w:p>
            <w:pPr>
              <w:spacing w:after="0" w:line="240" w:lineRule="auto"/>
            </w:pPr>
            <w:r>
              <w:rPr>
                <w:rFonts w:ascii="Tahoma" w:hAnsi="Tahoma"/>
              </w:rPr>
            </w:r>
            <w:r>
              <w:rPr>
                <w:rFonts w:ascii="Tahoma" w:hAnsi="Tahoma"/>
                <w:b w:val="0"/>
                <w:sz w:val="13"/>
              </w:rPr>
              <w:t>W2</w:t>
            </w:r>
          </w:p>
        </w:tc>
        <w:tc>
          <w:tcPr>
            <w:tcW w:type="dxa" w:w="2592"/>
            <w:vAlign w:val="center"/>
          </w:tcPr>
          <w:p>
            <w:pPr>
              <w:spacing w:after="0" w:line="240" w:lineRule="auto"/>
            </w:pPr>
            <w:r>
              <w:rPr>
                <w:rFonts w:ascii="Tahoma" w:hAnsi="Tahoma"/>
              </w:rPr>
            </w:r>
            <w:r>
              <w:rPr>
                <w:rFonts w:ascii="Tahoma" w:hAnsi="Tahoma"/>
                <w:b w:val="0"/>
                <w:sz w:val="13"/>
              </w:rPr>
              <w:t>W2</w:t>
            </w:r>
          </w:p>
        </w:tc>
        <w:tc>
          <w:tcPr>
            <w:tcW w:type="dxa" w:w="2592"/>
            <w:vAlign w:val="center"/>
          </w:tcPr>
          <w:p>
            <w:pPr>
              <w:spacing w:after="0" w:line="240" w:lineRule="auto"/>
            </w:pPr>
            <w:r>
              <w:rPr>
                <w:rFonts w:ascii="Tahoma" w:hAnsi="Tahoma"/>
              </w:rPr>
            </w:r>
            <w:r>
              <w:rPr>
                <w:rFonts w:ascii="Tahoma" w:hAnsi="Tahoma"/>
                <w:b w:val="0"/>
                <w:sz w:val="13"/>
              </w:rPr>
              <w:t>None</w:t>
            </w:r>
          </w:p>
        </w:tc>
      </w:tr>
      <w:tr>
        <w:tc>
          <w:tcPr>
            <w:tcW w:type="dxa" w:w="2592"/>
            <w:vAlign w:val="center"/>
          </w:tcPr>
          <w:p>
            <w:pPr>
              <w:spacing w:after="0" w:line="240" w:lineRule="auto"/>
            </w:pPr>
            <w:r>
              <w:rPr>
                <w:rFonts w:ascii="Tahoma" w:hAnsi="Tahoma"/>
              </w:rPr>
            </w:r>
            <w:r>
              <w:rPr>
                <w:rFonts w:ascii="Tahoma" w:hAnsi="Tahoma"/>
                <w:b w:val="0"/>
                <w:sz w:val="13"/>
              </w:rPr>
              <w:t>Requirements</w:t>
            </w:r>
          </w:p>
        </w:tc>
        <w:tc>
          <w:tcPr>
            <w:tcW w:type="dxa" w:w="2592"/>
            <w:vAlign w:val="center"/>
          </w:tcPr>
          <w:p>
            <w:pPr>
              <w:spacing w:after="0" w:line="240" w:lineRule="auto"/>
            </w:pPr>
            <w:r>
              <w:rPr>
                <w:rFonts w:ascii="Tahoma" w:hAnsi="Tahoma"/>
              </w:rPr>
            </w:r>
            <w:r>
              <w:rPr>
                <w:rFonts w:ascii="Tahoma" w:hAnsi="Tahoma"/>
                <w:b w:val="0"/>
                <w:sz w:val="13"/>
              </w:rPr>
              <w:t>W3</w:t>
            </w:r>
          </w:p>
        </w:tc>
        <w:tc>
          <w:tcPr>
            <w:tcW w:type="dxa" w:w="2592"/>
            <w:vAlign w:val="center"/>
          </w:tcPr>
          <w:p>
            <w:pPr>
              <w:spacing w:after="0" w:line="240" w:lineRule="auto"/>
            </w:pPr>
            <w:r>
              <w:rPr>
                <w:rFonts w:ascii="Tahoma" w:hAnsi="Tahoma"/>
              </w:rPr>
            </w:r>
            <w:r>
              <w:rPr>
                <w:rFonts w:ascii="Tahoma" w:hAnsi="Tahoma"/>
                <w:b w:val="0"/>
                <w:sz w:val="13"/>
              </w:rPr>
              <w:t>W3</w:t>
            </w:r>
          </w:p>
        </w:tc>
        <w:tc>
          <w:tcPr>
            <w:tcW w:type="dxa" w:w="2592"/>
            <w:vAlign w:val="center"/>
          </w:tcPr>
          <w:p>
            <w:pPr>
              <w:spacing w:after="0" w:line="240" w:lineRule="auto"/>
            </w:pPr>
            <w:r>
              <w:rPr>
                <w:rFonts w:ascii="Tahoma" w:hAnsi="Tahoma"/>
              </w:rPr>
            </w:r>
            <w:r>
              <w:rPr>
                <w:rFonts w:ascii="Tahoma" w:hAnsi="Tahoma"/>
                <w:b w:val="0"/>
                <w:sz w:val="13"/>
              </w:rPr>
              <w:t>Proposal</w:t>
            </w:r>
          </w:p>
        </w:tc>
      </w:tr>
      <w:tr>
        <w:tc>
          <w:tcPr>
            <w:tcW w:type="dxa" w:w="2592"/>
            <w:vAlign w:val="center"/>
          </w:tcPr>
          <w:p>
            <w:pPr>
              <w:spacing w:after="0" w:line="240" w:lineRule="auto"/>
            </w:pPr>
            <w:r>
              <w:rPr>
                <w:rFonts w:ascii="Tahoma" w:hAnsi="Tahoma"/>
              </w:rPr>
            </w:r>
            <w:r>
              <w:rPr>
                <w:rFonts w:ascii="Tahoma" w:hAnsi="Tahoma"/>
                <w:b w:val="0"/>
                <w:sz w:val="13"/>
              </w:rPr>
              <w:t>Design</w:t>
            </w:r>
          </w:p>
        </w:tc>
        <w:tc>
          <w:tcPr>
            <w:tcW w:type="dxa" w:w="2592"/>
            <w:vAlign w:val="center"/>
          </w:tcPr>
          <w:p>
            <w:pPr>
              <w:spacing w:after="0" w:line="240" w:lineRule="auto"/>
            </w:pPr>
            <w:r>
              <w:rPr>
                <w:rFonts w:ascii="Tahoma" w:hAnsi="Tahoma"/>
              </w:rPr>
            </w:r>
            <w:r>
              <w:rPr>
                <w:rFonts w:ascii="Tahoma" w:hAnsi="Tahoma"/>
                <w:b w:val="0"/>
                <w:sz w:val="13"/>
              </w:rPr>
              <w:t>W4</w:t>
            </w:r>
          </w:p>
        </w:tc>
        <w:tc>
          <w:tcPr>
            <w:tcW w:type="dxa" w:w="2592"/>
            <w:vAlign w:val="center"/>
          </w:tcPr>
          <w:p>
            <w:pPr>
              <w:spacing w:after="0" w:line="240" w:lineRule="auto"/>
            </w:pPr>
            <w:r>
              <w:rPr>
                <w:rFonts w:ascii="Tahoma" w:hAnsi="Tahoma"/>
              </w:rPr>
            </w:r>
            <w:r>
              <w:rPr>
                <w:rFonts w:ascii="Tahoma" w:hAnsi="Tahoma"/>
                <w:b w:val="0"/>
                <w:sz w:val="13"/>
              </w:rPr>
              <w:t>W4</w:t>
            </w:r>
          </w:p>
        </w:tc>
        <w:tc>
          <w:tcPr>
            <w:tcW w:type="dxa" w:w="2592"/>
            <w:vAlign w:val="center"/>
          </w:tcPr>
          <w:p>
            <w:pPr>
              <w:spacing w:after="0" w:line="240" w:lineRule="auto"/>
            </w:pPr>
            <w:r>
              <w:rPr>
                <w:rFonts w:ascii="Tahoma" w:hAnsi="Tahoma"/>
              </w:rPr>
            </w:r>
            <w:r>
              <w:rPr>
                <w:rFonts w:ascii="Tahoma" w:hAnsi="Tahoma"/>
                <w:b w:val="0"/>
                <w:sz w:val="13"/>
              </w:rPr>
              <w:t>Requirements</w:t>
            </w:r>
          </w:p>
        </w:tc>
      </w:tr>
      <w:tr>
        <w:tc>
          <w:tcPr>
            <w:tcW w:type="dxa" w:w="2592"/>
            <w:vAlign w:val="center"/>
          </w:tcPr>
          <w:p>
            <w:pPr>
              <w:spacing w:after="0" w:line="240" w:lineRule="auto"/>
            </w:pPr>
            <w:r>
              <w:rPr>
                <w:rFonts w:ascii="Tahoma" w:hAnsi="Tahoma"/>
              </w:rPr>
            </w:r>
            <w:r>
              <w:rPr>
                <w:rFonts w:ascii="Tahoma" w:hAnsi="Tahoma"/>
                <w:b w:val="0"/>
                <w:sz w:val="13"/>
              </w:rPr>
              <w:t>Database</w:t>
            </w:r>
          </w:p>
        </w:tc>
        <w:tc>
          <w:tcPr>
            <w:tcW w:type="dxa" w:w="2592"/>
            <w:vAlign w:val="center"/>
          </w:tcPr>
          <w:p>
            <w:pPr>
              <w:spacing w:after="0" w:line="240" w:lineRule="auto"/>
            </w:pPr>
            <w:r>
              <w:rPr>
                <w:rFonts w:ascii="Tahoma" w:hAnsi="Tahoma"/>
              </w:rPr>
            </w:r>
            <w:r>
              <w:rPr>
                <w:rFonts w:ascii="Tahoma" w:hAnsi="Tahoma"/>
                <w:b w:val="0"/>
                <w:sz w:val="13"/>
              </w:rPr>
              <w:t>W4</w:t>
            </w:r>
          </w:p>
        </w:tc>
        <w:tc>
          <w:tcPr>
            <w:tcW w:type="dxa" w:w="2592"/>
            <w:vAlign w:val="center"/>
          </w:tcPr>
          <w:p>
            <w:pPr>
              <w:spacing w:after="0" w:line="240" w:lineRule="auto"/>
            </w:pPr>
            <w:r>
              <w:rPr>
                <w:rFonts w:ascii="Tahoma" w:hAnsi="Tahoma"/>
              </w:rPr>
            </w:r>
            <w:r>
              <w:rPr>
                <w:rFonts w:ascii="Tahoma" w:hAnsi="Tahoma"/>
                <w:b w:val="0"/>
                <w:sz w:val="13"/>
              </w:rPr>
              <w:t>W5</w:t>
            </w:r>
          </w:p>
        </w:tc>
        <w:tc>
          <w:tcPr>
            <w:tcW w:type="dxa" w:w="2592"/>
            <w:vAlign w:val="center"/>
          </w:tcPr>
          <w:p>
            <w:pPr>
              <w:spacing w:after="0" w:line="240" w:lineRule="auto"/>
            </w:pPr>
            <w:r>
              <w:rPr>
                <w:rFonts w:ascii="Tahoma" w:hAnsi="Tahoma"/>
              </w:rPr>
            </w:r>
            <w:r>
              <w:rPr>
                <w:rFonts w:ascii="Tahoma" w:hAnsi="Tahoma"/>
                <w:b w:val="0"/>
                <w:sz w:val="13"/>
              </w:rPr>
              <w:t>Design</w:t>
            </w:r>
          </w:p>
        </w:tc>
      </w:tr>
      <w:tr>
        <w:tc>
          <w:tcPr>
            <w:tcW w:type="dxa" w:w="2592"/>
            <w:vAlign w:val="center"/>
          </w:tcPr>
          <w:p>
            <w:pPr>
              <w:spacing w:after="0" w:line="240" w:lineRule="auto"/>
            </w:pPr>
            <w:r>
              <w:rPr>
                <w:rFonts w:ascii="Tahoma" w:hAnsi="Tahoma"/>
              </w:rPr>
            </w:r>
            <w:r>
              <w:rPr>
                <w:rFonts w:ascii="Tahoma" w:hAnsi="Tahoma"/>
                <w:b w:val="0"/>
                <w:sz w:val="13"/>
              </w:rPr>
              <w:t>Frontend</w:t>
            </w:r>
          </w:p>
        </w:tc>
        <w:tc>
          <w:tcPr>
            <w:tcW w:type="dxa" w:w="2592"/>
            <w:vAlign w:val="center"/>
          </w:tcPr>
          <w:p>
            <w:pPr>
              <w:spacing w:after="0" w:line="240" w:lineRule="auto"/>
            </w:pPr>
            <w:r>
              <w:rPr>
                <w:rFonts w:ascii="Tahoma" w:hAnsi="Tahoma"/>
              </w:rPr>
            </w:r>
            <w:r>
              <w:rPr>
                <w:rFonts w:ascii="Tahoma" w:hAnsi="Tahoma"/>
                <w:b w:val="0"/>
                <w:sz w:val="13"/>
              </w:rPr>
              <w:t>W6</w:t>
            </w:r>
          </w:p>
        </w:tc>
        <w:tc>
          <w:tcPr>
            <w:tcW w:type="dxa" w:w="2592"/>
            <w:vAlign w:val="center"/>
          </w:tcPr>
          <w:p>
            <w:pPr>
              <w:spacing w:after="0" w:line="240" w:lineRule="auto"/>
            </w:pPr>
            <w:r>
              <w:rPr>
                <w:rFonts w:ascii="Tahoma" w:hAnsi="Tahoma"/>
              </w:rPr>
            </w:r>
            <w:r>
              <w:rPr>
                <w:rFonts w:ascii="Tahoma" w:hAnsi="Tahoma"/>
                <w:b w:val="0"/>
                <w:sz w:val="13"/>
              </w:rPr>
              <w:t>W6</w:t>
            </w:r>
          </w:p>
        </w:tc>
        <w:tc>
          <w:tcPr>
            <w:tcW w:type="dxa" w:w="2592"/>
            <w:vAlign w:val="center"/>
          </w:tcPr>
          <w:p>
            <w:pPr>
              <w:spacing w:after="0" w:line="240" w:lineRule="auto"/>
            </w:pPr>
            <w:r>
              <w:rPr>
                <w:rFonts w:ascii="Tahoma" w:hAnsi="Tahoma"/>
              </w:rPr>
            </w:r>
            <w:r>
              <w:rPr>
                <w:rFonts w:ascii="Tahoma" w:hAnsi="Tahoma"/>
                <w:b w:val="0"/>
                <w:sz w:val="13"/>
              </w:rPr>
              <w:t>Design</w:t>
            </w:r>
          </w:p>
        </w:tc>
      </w:tr>
      <w:tr>
        <w:tc>
          <w:tcPr>
            <w:tcW w:type="dxa" w:w="2592"/>
            <w:vAlign w:val="center"/>
          </w:tcPr>
          <w:p>
            <w:pPr>
              <w:spacing w:after="0" w:line="240" w:lineRule="auto"/>
            </w:pPr>
            <w:r>
              <w:rPr>
                <w:rFonts w:ascii="Tahoma" w:hAnsi="Tahoma"/>
              </w:rPr>
            </w:r>
            <w:r>
              <w:rPr>
                <w:rFonts w:ascii="Tahoma" w:hAnsi="Tahoma"/>
                <w:b w:val="0"/>
                <w:sz w:val="13"/>
              </w:rPr>
              <w:t>Backend</w:t>
            </w:r>
          </w:p>
        </w:tc>
        <w:tc>
          <w:tcPr>
            <w:tcW w:type="dxa" w:w="2592"/>
            <w:vAlign w:val="center"/>
          </w:tcPr>
          <w:p>
            <w:pPr>
              <w:spacing w:after="0" w:line="240" w:lineRule="auto"/>
            </w:pPr>
            <w:r>
              <w:rPr>
                <w:rFonts w:ascii="Tahoma" w:hAnsi="Tahoma"/>
              </w:rPr>
            </w:r>
            <w:r>
              <w:rPr>
                <w:rFonts w:ascii="Tahoma" w:hAnsi="Tahoma"/>
                <w:b w:val="0"/>
                <w:sz w:val="13"/>
              </w:rPr>
              <w:t>W7</w:t>
            </w:r>
          </w:p>
        </w:tc>
        <w:tc>
          <w:tcPr>
            <w:tcW w:type="dxa" w:w="2592"/>
            <w:vAlign w:val="center"/>
          </w:tcPr>
          <w:p>
            <w:pPr>
              <w:spacing w:after="0" w:line="240" w:lineRule="auto"/>
            </w:pPr>
            <w:r>
              <w:rPr>
                <w:rFonts w:ascii="Tahoma" w:hAnsi="Tahoma"/>
              </w:rPr>
            </w:r>
            <w:r>
              <w:rPr>
                <w:rFonts w:ascii="Tahoma" w:hAnsi="Tahoma"/>
                <w:b w:val="0"/>
                <w:sz w:val="13"/>
              </w:rPr>
              <w:t>W7</w:t>
            </w:r>
          </w:p>
        </w:tc>
        <w:tc>
          <w:tcPr>
            <w:tcW w:type="dxa" w:w="2592"/>
            <w:vAlign w:val="center"/>
          </w:tcPr>
          <w:p>
            <w:pPr>
              <w:spacing w:after="0" w:line="240" w:lineRule="auto"/>
            </w:pPr>
            <w:r>
              <w:rPr>
                <w:rFonts w:ascii="Tahoma" w:hAnsi="Tahoma"/>
              </w:rPr>
            </w:r>
            <w:r>
              <w:rPr>
                <w:rFonts w:ascii="Tahoma" w:hAnsi="Tahoma"/>
                <w:b w:val="0"/>
                <w:sz w:val="13"/>
              </w:rPr>
              <w:t>Database</w:t>
            </w:r>
          </w:p>
        </w:tc>
      </w:tr>
      <w:tr>
        <w:tc>
          <w:tcPr>
            <w:tcW w:type="dxa" w:w="2592"/>
            <w:vAlign w:val="center"/>
          </w:tcPr>
          <w:p>
            <w:pPr>
              <w:spacing w:after="0" w:line="240" w:lineRule="auto"/>
            </w:pPr>
            <w:r>
              <w:rPr>
                <w:rFonts w:ascii="Tahoma" w:hAnsi="Tahoma"/>
              </w:rPr>
            </w:r>
            <w:r>
              <w:rPr>
                <w:rFonts w:ascii="Tahoma" w:hAnsi="Tahoma"/>
                <w:b w:val="0"/>
                <w:sz w:val="13"/>
              </w:rPr>
              <w:t>Integration</w:t>
            </w:r>
          </w:p>
        </w:tc>
        <w:tc>
          <w:tcPr>
            <w:tcW w:type="dxa" w:w="2592"/>
            <w:vAlign w:val="center"/>
          </w:tcPr>
          <w:p>
            <w:pPr>
              <w:spacing w:after="0" w:line="240" w:lineRule="auto"/>
            </w:pPr>
            <w:r>
              <w:rPr>
                <w:rFonts w:ascii="Tahoma" w:hAnsi="Tahoma"/>
              </w:rPr>
            </w:r>
            <w:r>
              <w:rPr>
                <w:rFonts w:ascii="Tahoma" w:hAnsi="Tahoma"/>
                <w:b w:val="0"/>
                <w:sz w:val="13"/>
              </w:rPr>
              <w:t>W8</w:t>
            </w:r>
          </w:p>
        </w:tc>
        <w:tc>
          <w:tcPr>
            <w:tcW w:type="dxa" w:w="2592"/>
            <w:vAlign w:val="center"/>
          </w:tcPr>
          <w:p>
            <w:pPr>
              <w:spacing w:after="0" w:line="240" w:lineRule="auto"/>
            </w:pPr>
            <w:r>
              <w:rPr>
                <w:rFonts w:ascii="Tahoma" w:hAnsi="Tahoma"/>
              </w:rPr>
            </w:r>
            <w:r>
              <w:rPr>
                <w:rFonts w:ascii="Tahoma" w:hAnsi="Tahoma"/>
                <w:b w:val="0"/>
                <w:sz w:val="13"/>
              </w:rPr>
              <w:t>W8</w:t>
            </w:r>
          </w:p>
        </w:tc>
        <w:tc>
          <w:tcPr>
            <w:tcW w:type="dxa" w:w="2592"/>
            <w:vAlign w:val="center"/>
          </w:tcPr>
          <w:p>
            <w:pPr>
              <w:spacing w:after="0" w:line="240" w:lineRule="auto"/>
            </w:pPr>
            <w:r>
              <w:rPr>
                <w:rFonts w:ascii="Tahoma" w:hAnsi="Tahoma"/>
              </w:rPr>
            </w:r>
            <w:r>
              <w:rPr>
                <w:rFonts w:ascii="Tahoma" w:hAnsi="Tahoma"/>
                <w:b w:val="0"/>
                <w:sz w:val="13"/>
              </w:rPr>
              <w:t>Frontend and Backend</w:t>
            </w:r>
          </w:p>
        </w:tc>
      </w:tr>
      <w:tr>
        <w:tc>
          <w:tcPr>
            <w:tcW w:type="dxa" w:w="2592"/>
            <w:vAlign w:val="center"/>
          </w:tcPr>
          <w:p>
            <w:pPr>
              <w:spacing w:after="0" w:line="240" w:lineRule="auto"/>
            </w:pPr>
            <w:r>
              <w:rPr>
                <w:rFonts w:ascii="Tahoma" w:hAnsi="Tahoma"/>
              </w:rPr>
            </w:r>
            <w:r>
              <w:rPr>
                <w:rFonts w:ascii="Tahoma" w:hAnsi="Tahoma"/>
                <w:b w:val="0"/>
                <w:sz w:val="13"/>
              </w:rPr>
              <w:t>Testing</w:t>
            </w:r>
          </w:p>
        </w:tc>
        <w:tc>
          <w:tcPr>
            <w:tcW w:type="dxa" w:w="2592"/>
            <w:vAlign w:val="center"/>
          </w:tcPr>
          <w:p>
            <w:pPr>
              <w:spacing w:after="0" w:line="240" w:lineRule="auto"/>
            </w:pPr>
            <w:r>
              <w:rPr>
                <w:rFonts w:ascii="Tahoma" w:hAnsi="Tahoma"/>
              </w:rPr>
            </w:r>
            <w:r>
              <w:rPr>
                <w:rFonts w:ascii="Tahoma" w:hAnsi="Tahoma"/>
                <w:b w:val="0"/>
                <w:sz w:val="13"/>
              </w:rPr>
              <w:t>W9</w:t>
            </w:r>
          </w:p>
        </w:tc>
        <w:tc>
          <w:tcPr>
            <w:tcW w:type="dxa" w:w="2592"/>
            <w:vAlign w:val="center"/>
          </w:tcPr>
          <w:p>
            <w:pPr>
              <w:spacing w:after="0" w:line="240" w:lineRule="auto"/>
            </w:pPr>
            <w:r>
              <w:rPr>
                <w:rFonts w:ascii="Tahoma" w:hAnsi="Tahoma"/>
              </w:rPr>
            </w:r>
            <w:r>
              <w:rPr>
                <w:rFonts w:ascii="Tahoma" w:hAnsi="Tahoma"/>
                <w:b w:val="0"/>
                <w:sz w:val="13"/>
              </w:rPr>
              <w:t>W9</w:t>
            </w:r>
          </w:p>
        </w:tc>
        <w:tc>
          <w:tcPr>
            <w:tcW w:type="dxa" w:w="2592"/>
            <w:vAlign w:val="center"/>
          </w:tcPr>
          <w:p>
            <w:pPr>
              <w:spacing w:after="0" w:line="240" w:lineRule="auto"/>
            </w:pPr>
            <w:r>
              <w:rPr>
                <w:rFonts w:ascii="Tahoma" w:hAnsi="Tahoma"/>
              </w:rPr>
            </w:r>
            <w:r>
              <w:rPr>
                <w:rFonts w:ascii="Tahoma" w:hAnsi="Tahoma"/>
                <w:b w:val="0"/>
                <w:sz w:val="13"/>
              </w:rPr>
              <w:t>Integration</w:t>
            </w:r>
          </w:p>
        </w:tc>
      </w:tr>
      <w:tr>
        <w:tc>
          <w:tcPr>
            <w:tcW w:type="dxa" w:w="2592"/>
            <w:vAlign w:val="center"/>
          </w:tcPr>
          <w:p>
            <w:pPr>
              <w:spacing w:after="0" w:line="240" w:lineRule="auto"/>
            </w:pPr>
            <w:r>
              <w:rPr>
                <w:rFonts w:ascii="Tahoma" w:hAnsi="Tahoma"/>
              </w:rPr>
            </w:r>
            <w:r>
              <w:rPr>
                <w:rFonts w:ascii="Tahoma" w:hAnsi="Tahoma"/>
                <w:b w:val="0"/>
                <w:sz w:val="13"/>
              </w:rPr>
              <w:t>Documentation</w:t>
            </w:r>
          </w:p>
        </w:tc>
        <w:tc>
          <w:tcPr>
            <w:tcW w:type="dxa" w:w="2592"/>
            <w:vAlign w:val="center"/>
          </w:tcPr>
          <w:p>
            <w:pPr>
              <w:spacing w:after="0" w:line="240" w:lineRule="auto"/>
            </w:pPr>
            <w:r>
              <w:rPr>
                <w:rFonts w:ascii="Tahoma" w:hAnsi="Tahoma"/>
              </w:rPr>
            </w:r>
            <w:r>
              <w:rPr>
                <w:rFonts w:ascii="Tahoma" w:hAnsi="Tahoma"/>
                <w:b w:val="0"/>
                <w:sz w:val="13"/>
              </w:rPr>
              <w:t>W10</w:t>
            </w:r>
          </w:p>
        </w:tc>
        <w:tc>
          <w:tcPr>
            <w:tcW w:type="dxa" w:w="2592"/>
            <w:vAlign w:val="center"/>
          </w:tcPr>
          <w:p>
            <w:pPr>
              <w:spacing w:after="0" w:line="240" w:lineRule="auto"/>
            </w:pPr>
            <w:r>
              <w:rPr>
                <w:rFonts w:ascii="Tahoma" w:hAnsi="Tahoma"/>
              </w:rPr>
            </w:r>
            <w:r>
              <w:rPr>
                <w:rFonts w:ascii="Tahoma" w:hAnsi="Tahoma"/>
                <w:b w:val="0"/>
                <w:sz w:val="13"/>
              </w:rPr>
              <w:t>W10</w:t>
            </w:r>
          </w:p>
        </w:tc>
        <w:tc>
          <w:tcPr>
            <w:tcW w:type="dxa" w:w="2592"/>
            <w:vAlign w:val="center"/>
          </w:tcPr>
          <w:p>
            <w:pPr>
              <w:spacing w:after="0" w:line="240" w:lineRule="auto"/>
            </w:pPr>
            <w:r>
              <w:rPr>
                <w:rFonts w:ascii="Tahoma" w:hAnsi="Tahoma"/>
              </w:rPr>
            </w:r>
            <w:r>
              <w:rPr>
                <w:rFonts w:ascii="Tahoma" w:hAnsi="Tahoma"/>
                <w:b w:val="0"/>
                <w:sz w:val="13"/>
              </w:rPr>
              <w:t>Testing</w:t>
            </w:r>
          </w:p>
        </w:tc>
      </w:tr>
      <w:tr>
        <w:tc>
          <w:tcPr>
            <w:tcW w:type="dxa" w:w="2592"/>
            <w:vAlign w:val="center"/>
          </w:tcPr>
          <w:p>
            <w:pPr>
              <w:spacing w:after="0" w:line="240" w:lineRule="auto"/>
            </w:pPr>
            <w:r>
              <w:rPr>
                <w:rFonts w:ascii="Tahoma" w:hAnsi="Tahoma"/>
              </w:rPr>
            </w:r>
            <w:r>
              <w:rPr>
                <w:rFonts w:ascii="Tahoma" w:hAnsi="Tahoma"/>
                <w:b w:val="0"/>
                <w:sz w:val="13"/>
              </w:rPr>
              <w:t>Submission</w:t>
            </w:r>
          </w:p>
        </w:tc>
        <w:tc>
          <w:tcPr>
            <w:tcW w:type="dxa" w:w="2592"/>
            <w:vAlign w:val="center"/>
          </w:tcPr>
          <w:p>
            <w:pPr>
              <w:spacing w:after="0" w:line="240" w:lineRule="auto"/>
            </w:pPr>
            <w:r>
              <w:rPr>
                <w:rFonts w:ascii="Tahoma" w:hAnsi="Tahoma"/>
              </w:rPr>
            </w:r>
            <w:r>
              <w:rPr>
                <w:rFonts w:ascii="Tahoma" w:hAnsi="Tahoma"/>
                <w:b w:val="0"/>
                <w:sz w:val="13"/>
              </w:rPr>
              <w:t>W11</w:t>
            </w:r>
          </w:p>
        </w:tc>
        <w:tc>
          <w:tcPr>
            <w:tcW w:type="dxa" w:w="2592"/>
            <w:vAlign w:val="center"/>
          </w:tcPr>
          <w:p>
            <w:pPr>
              <w:spacing w:after="0" w:line="240" w:lineRule="auto"/>
            </w:pPr>
            <w:r>
              <w:rPr>
                <w:rFonts w:ascii="Tahoma" w:hAnsi="Tahoma"/>
              </w:rPr>
            </w:r>
            <w:r>
              <w:rPr>
                <w:rFonts w:ascii="Tahoma" w:hAnsi="Tahoma"/>
                <w:b w:val="0"/>
                <w:sz w:val="13"/>
              </w:rPr>
              <w:t>W11</w:t>
            </w:r>
          </w:p>
        </w:tc>
        <w:tc>
          <w:tcPr>
            <w:tcW w:type="dxa" w:w="2592"/>
            <w:vAlign w:val="center"/>
          </w:tcPr>
          <w:p>
            <w:pPr>
              <w:spacing w:after="0" w:line="240" w:lineRule="auto"/>
            </w:pPr>
            <w:r>
              <w:rPr>
                <w:rFonts w:ascii="Tahoma" w:hAnsi="Tahoma"/>
              </w:rPr>
            </w:r>
            <w:r>
              <w:rPr>
                <w:rFonts w:ascii="Tahoma" w:hAnsi="Tahoma"/>
                <w:b w:val="0"/>
                <w:sz w:val="13"/>
              </w:rPr>
              <w:t>Documentation</w:t>
            </w:r>
          </w:p>
        </w:tc>
      </w:tr>
    </w:tbl>
    <w:p>
      <w:pPr>
        <w:spacing w:before="0" w:after="120"/>
      </w:pPr>
      <w:r>
        <w:rPr>
          <w:rFonts w:ascii="Tahoma" w:hAnsi="Tahoma"/>
          <w:b/>
          <w:color w:val="0A2540"/>
          <w:sz w:val="26"/>
        </w:rPr>
        <w:t>11. Conclusion</w:t>
      </w:r>
    </w:p>
    <w:p>
      <w:pPr>
        <w:spacing w:after="120" w:line="252" w:lineRule="auto"/>
        <w:jc w:val="both"/>
      </w:pPr>
      <w:r>
        <w:rPr>
          <w:rFonts w:ascii="Tahoma" w:hAnsi="Tahoma"/>
          <w:sz w:val="18"/>
        </w:rPr>
        <w:t>The proposed platform will improve how universities organize and distribute learning resources. It provides a controlled workflow for lecturer uploads, administrator review and student access. The project plan includes requirement gathering, scope definition, deliverables, product life cycle, Agile development, risk management, WBS, a Gantt schedule and critical path analysis, meeting the key planning requirements for the assignment.</w:t>
      </w:r>
    </w:p>
    <w:p>
      <w:r>
        <w:br w:type="page"/>
      </w:r>
    </w:p>
    <w:p>
      <w:pPr>
        <w:spacing w:before="0" w:after="120"/>
      </w:pPr>
      <w:r>
        <w:rPr>
          <w:rFonts w:ascii="Tahoma" w:hAnsi="Tahoma"/>
          <w:b/>
          <w:color w:val="0A2540"/>
          <w:sz w:val="26"/>
        </w:rPr>
        <w:t>References</w:t>
      </w:r>
    </w:p>
    <w:p>
      <w:pPr>
        <w:spacing w:after="200" w:line="252" w:lineRule="auto"/>
      </w:pPr>
      <w:r>
        <w:rPr>
          <w:rFonts w:ascii="Tahoma" w:hAnsi="Tahoma"/>
          <w:sz w:val="22"/>
        </w:rPr>
        <w:t>Agile Alliance (2024) What is Agile? Available at: https://www.agilealliance.org (Accessed: 5 June 2026).</w:t>
      </w:r>
    </w:p>
    <w:p>
      <w:pPr>
        <w:spacing w:after="200" w:line="252" w:lineRule="auto"/>
      </w:pPr>
      <w:r>
        <w:rPr>
          <w:rFonts w:ascii="Tahoma" w:hAnsi="Tahoma"/>
          <w:sz w:val="22"/>
        </w:rPr>
        <w:t>Pressman, R.S. and Maxim, B.R. (2020) Software Engineering: A Practitioner's Approach. 9th ed. New York: McGraw-Hill.</w:t>
      </w:r>
    </w:p>
    <w:p>
      <w:pPr>
        <w:spacing w:after="200" w:line="252" w:lineRule="auto"/>
      </w:pPr>
      <w:r>
        <w:rPr>
          <w:rFonts w:ascii="Tahoma" w:hAnsi="Tahoma"/>
          <w:sz w:val="22"/>
        </w:rPr>
        <w:t>Schwalbe, K. (2022) Information Technology Project Management. 10th ed. Boston: Cengage Learning.</w:t>
      </w:r>
    </w:p>
    <w:p>
      <w:pPr>
        <w:spacing w:after="200" w:line="252" w:lineRule="auto"/>
      </w:pPr>
      <w:r>
        <w:rPr>
          <w:rFonts w:ascii="Tahoma" w:hAnsi="Tahoma"/>
          <w:sz w:val="22"/>
        </w:rPr>
        <w:t>Sommerville, I. (2020) Software Engineering. 10th ed. Harlow: Pearson.</w:t>
      </w:r>
    </w:p>
    <w:p>
      <w:pPr>
        <w:spacing w:after="200" w:line="252" w:lineRule="auto"/>
      </w:pPr>
      <w:r>
        <w:rPr>
          <w:rFonts w:ascii="Tahoma" w:hAnsi="Tahoma"/>
          <w:sz w:val="22"/>
        </w:rPr>
        <w:t>Turban, E., Pollard, C. and Wood, G. (2021) Information Technology for Management: Driving Digital Transformation. 12th ed. Hoboken: Wiley.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