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80A" w:rsidRDefault="009D680A" w:rsidP="00C5548D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REPUBLIC OF KENYA</w:t>
      </w:r>
    </w:p>
    <w:p w:rsidR="004453E3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-523240</wp:posOffset>
            </wp:positionH>
            <wp:positionV relativeFrom="line">
              <wp:posOffset>60325</wp:posOffset>
            </wp:positionV>
            <wp:extent cx="979805" cy="863600"/>
            <wp:effectExtent l="19050" t="0" r="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4453E3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</w:t>
      </w:r>
      <w:r w:rsidR="004453E3">
        <w:rPr>
          <w:rFonts w:ascii="Book Antiqua" w:hAnsi="Book Antiqua"/>
          <w:b/>
        </w:rPr>
        <w:t>HE JUDICIARY</w:t>
      </w:r>
    </w:p>
    <w:p w:rsidR="009D680A" w:rsidRDefault="009D680A" w:rsidP="00C5548D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DIRECTORATE OF INFORMATION AND COMMUNICATION TECHNOLOGY</w:t>
      </w:r>
    </w:p>
    <w:p w:rsidR="006C62FB" w:rsidRDefault="00F72E9D" w:rsidP="00C5548D">
      <w:pPr>
        <w:spacing w:after="0" w:line="240" w:lineRule="auto"/>
        <w:jc w:val="center"/>
        <w:rPr>
          <w:rFonts w:ascii="Book Antiqua" w:hAnsi="Book Antiqua"/>
          <w:b/>
        </w:rPr>
      </w:pPr>
      <w:bookmarkStart w:id="0" w:name="_GoBack"/>
      <w:r w:rsidRPr="009D680A">
        <w:rPr>
          <w:rFonts w:ascii="Book Antiqua" w:hAnsi="Book Antiqua"/>
          <w:b/>
        </w:rPr>
        <w:t>PROJECT PLAN</w:t>
      </w:r>
      <w:r w:rsidR="009D680A">
        <w:rPr>
          <w:rFonts w:ascii="Book Antiqua" w:hAnsi="Book Antiqua"/>
          <w:b/>
        </w:rPr>
        <w:t xml:space="preserve"> FOR CASE MANAGEMENT SYSTEM</w:t>
      </w:r>
    </w:p>
    <w:bookmarkEnd w:id="0"/>
    <w:p w:rsidR="00C5548D" w:rsidRPr="009D680A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tbl>
      <w:tblPr>
        <w:tblW w:w="14337" w:type="dxa"/>
        <w:tblInd w:w="-48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8"/>
        <w:gridCol w:w="3751"/>
        <w:gridCol w:w="1214"/>
        <w:gridCol w:w="1519"/>
        <w:gridCol w:w="1519"/>
        <w:gridCol w:w="1469"/>
        <w:gridCol w:w="4327"/>
      </w:tblGrid>
      <w:tr w:rsidR="00166020" w:rsidRPr="00700A10" w:rsidTr="00166020">
        <w:trPr>
          <w:tblHeader/>
        </w:trPr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</w:tcPr>
          <w:p w:rsidR="00700A10" w:rsidRPr="00700A10" w:rsidRDefault="00700A10" w:rsidP="00C5548D">
            <w:pPr>
              <w:pStyle w:val="TableContents"/>
              <w:rPr>
                <w:rFonts w:ascii="Book Antiqua" w:hAnsi="Book Antiqua"/>
                <w:b/>
              </w:rPr>
            </w:pPr>
            <w:r w:rsidRPr="00700A10">
              <w:rPr>
                <w:rFonts w:ascii="Book Antiqua" w:hAnsi="Book Antiqua"/>
                <w:b/>
              </w:rPr>
              <w:t>SN</w:t>
            </w:r>
          </w:p>
        </w:tc>
        <w:tc>
          <w:tcPr>
            <w:tcW w:w="37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E62061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ACTIVITY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Period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C5548D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Start Date 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C5548D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End Date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166020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Responsible</w:t>
            </w:r>
          </w:p>
        </w:tc>
        <w:tc>
          <w:tcPr>
            <w:tcW w:w="4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:rsidR="00700A10" w:rsidRPr="00700A10" w:rsidRDefault="00166020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Notes</w:t>
            </w:r>
          </w:p>
        </w:tc>
      </w:tr>
      <w:tr w:rsidR="00166020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700A10" w:rsidRPr="00166020" w:rsidRDefault="00700A10" w:rsidP="00700A10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2D66B9" w:rsidP="009D680A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 xml:space="preserve">Preliminary </w:t>
            </w:r>
            <w:r w:rsidR="009D680A" w:rsidRPr="00166020">
              <w:rPr>
                <w:rFonts w:ascii="Book Antiqua" w:hAnsi="Book Antiqua"/>
                <w:b/>
              </w:rPr>
              <w:t>Activities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700A10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700A10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04/12/2017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15</w:t>
            </w:r>
            <w:r w:rsidR="00700A10" w:rsidRPr="00166020">
              <w:rPr>
                <w:rFonts w:ascii="Book Antiqua" w:hAnsi="Book Antiqua"/>
                <w:b/>
              </w:rPr>
              <w:t>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700A10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700A10" w:rsidRPr="00166020" w:rsidRDefault="00700A10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9D680A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3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2D66B9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URS Approval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04/12/</w:t>
            </w:r>
            <w:r w:rsidRPr="00D467F1">
              <w:rPr>
                <w:rFonts w:ascii="Book Antiqua" w:hAnsi="Book Antiqua"/>
              </w:rPr>
              <w:t>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</w:t>
            </w:r>
            <w:r w:rsidRPr="00D467F1">
              <w:rPr>
                <w:rFonts w:ascii="Book Antiqua" w:hAnsi="Book Antiqua"/>
              </w:rPr>
              <w:t>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Steve</w:t>
            </w:r>
          </w:p>
          <w:p w:rsidR="00A65036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Moses</w:t>
            </w:r>
          </w:p>
          <w:p w:rsidR="00A65036" w:rsidRPr="00D467F1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Geoffrey</w:t>
            </w: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Pr="00A65036" w:rsidRDefault="00A65036" w:rsidP="006C62FB">
            <w:pPr>
              <w:pStyle w:val="TableContents"/>
              <w:rPr>
                <w:rFonts w:ascii="Book Antiqua" w:hAnsi="Book Antiqua"/>
                <w:color w:val="FF0000"/>
              </w:rPr>
            </w:pPr>
            <w:r w:rsidRPr="00A65036">
              <w:rPr>
                <w:rFonts w:ascii="Book Antiqua" w:hAnsi="Book Antiqua"/>
                <w:color w:val="FF0000"/>
              </w:rPr>
              <w:t>Done .URS Approved</w:t>
            </w:r>
          </w:p>
        </w:tc>
      </w:tr>
      <w:tr w:rsidR="009D680A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3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Development Training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04/12/</w:t>
            </w:r>
            <w:r w:rsidRPr="00D467F1">
              <w:rPr>
                <w:rFonts w:ascii="Book Antiqua" w:hAnsi="Book Antiqua"/>
              </w:rPr>
              <w:t>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Pr="00A65036" w:rsidRDefault="00A65036" w:rsidP="006C62FB">
            <w:pPr>
              <w:pStyle w:val="TableContents"/>
              <w:rPr>
                <w:rFonts w:ascii="Book Antiqua" w:hAnsi="Book Antiqua"/>
                <w:color w:val="FF0000"/>
              </w:rPr>
            </w:pPr>
            <w:r w:rsidRPr="00A65036">
              <w:rPr>
                <w:rFonts w:ascii="Book Antiqua" w:hAnsi="Book Antiqua"/>
                <w:color w:val="FF0000"/>
              </w:rPr>
              <w:t>Intro to Python Done</w:t>
            </w:r>
            <w:r>
              <w:rPr>
                <w:rFonts w:ascii="Book Antiqua" w:hAnsi="Book Antiqua"/>
                <w:color w:val="FF0000"/>
              </w:rPr>
              <w:t>…Incomplete</w:t>
            </w: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3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Architecture Approval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 Days 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13/14/2017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Pr="00A65036" w:rsidRDefault="00A65036" w:rsidP="006C62FB">
            <w:pPr>
              <w:pStyle w:val="TableContents"/>
              <w:rPr>
                <w:rFonts w:ascii="Book Antiqua" w:hAnsi="Book Antiqua"/>
                <w:color w:val="FF0000"/>
              </w:rPr>
            </w:pPr>
            <w:r w:rsidRPr="00A65036">
              <w:rPr>
                <w:rFonts w:ascii="Book Antiqua" w:hAnsi="Book Antiqua"/>
                <w:color w:val="FF0000"/>
              </w:rPr>
              <w:t>Not Done</w:t>
            </w:r>
          </w:p>
        </w:tc>
      </w:tr>
      <w:tr w:rsidR="00166020" w:rsidRPr="00166020" w:rsidTr="006C62FB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2D66B9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System Design and Architecture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4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AD2A56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Mockup and Wireframes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4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Presentation to Users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21/01/2018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4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Approval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166020" w:rsidRPr="00166020" w:rsidTr="006C62FB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AD2A56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Development Phase 1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A541D0">
            <w:pPr>
              <w:pStyle w:val="TableContents"/>
              <w:numPr>
                <w:ilvl w:val="0"/>
                <w:numId w:val="5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System Development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10/01</w:t>
            </w:r>
            <w:r w:rsidR="009D680A">
              <w:rPr>
                <w:rFonts w:ascii="Book Antiqua" w:hAnsi="Book Antiqua"/>
              </w:rPr>
              <w:t>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</w:t>
            </w:r>
            <w:r w:rsidR="009D680A">
              <w:rPr>
                <w:rFonts w:ascii="Book Antiqua" w:hAnsi="Book Antiqua"/>
              </w:rPr>
              <w:t>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Pr="00A65036" w:rsidRDefault="00A65036" w:rsidP="006C62FB">
            <w:pPr>
              <w:pStyle w:val="TableContents"/>
              <w:rPr>
                <w:rFonts w:ascii="Book Antiqua" w:hAnsi="Book Antiqua"/>
                <w:color w:val="FF0000"/>
              </w:rPr>
            </w:pPr>
            <w:r w:rsidRPr="00A65036">
              <w:rPr>
                <w:rFonts w:ascii="Book Antiqua" w:hAnsi="Book Antiqua"/>
                <w:color w:val="FF0000"/>
              </w:rPr>
              <w:t>Pushed forward for 10days</w:t>
            </w: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A541D0">
            <w:pPr>
              <w:pStyle w:val="TableContents"/>
              <w:numPr>
                <w:ilvl w:val="0"/>
                <w:numId w:val="5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Testing - UAT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25/01</w:t>
            </w:r>
            <w:r w:rsidR="00166020">
              <w:rPr>
                <w:rFonts w:ascii="Book Antiqua" w:hAnsi="Book Antiqua"/>
              </w:rPr>
              <w:t>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</w:t>
            </w:r>
            <w:r w:rsidR="009D680A">
              <w:rPr>
                <w:rFonts w:ascii="Book Antiqua" w:hAnsi="Book Antiqua"/>
              </w:rPr>
              <w:t>/</w:t>
            </w:r>
            <w:r w:rsidR="00166020">
              <w:rPr>
                <w:rFonts w:ascii="Book Antiqua" w:hAnsi="Book Antiqua"/>
              </w:rPr>
              <w:t>0</w:t>
            </w:r>
            <w:r w:rsidR="009D680A">
              <w:rPr>
                <w:rFonts w:ascii="Book Antiqua" w:hAnsi="Book Antiqua"/>
              </w:rPr>
              <w:t>1</w:t>
            </w:r>
            <w:r w:rsidR="00166020">
              <w:rPr>
                <w:rFonts w:ascii="Book Antiqua" w:hAnsi="Book Antiqua"/>
              </w:rPr>
              <w:t>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A541D0">
            <w:pPr>
              <w:pStyle w:val="TableContents"/>
              <w:numPr>
                <w:ilvl w:val="0"/>
                <w:numId w:val="5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166020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Approval of the System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  <w:r w:rsidR="006C62FB">
              <w:rPr>
                <w:rFonts w:ascii="Book Antiqua" w:hAnsi="Book Antiqua"/>
              </w:rPr>
              <w:t>9/01/2018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A65036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  <w:r w:rsidR="006C62FB">
              <w:rPr>
                <w:rFonts w:ascii="Book Antiqua" w:hAnsi="Book Antiqua"/>
              </w:rPr>
              <w:t>9/01/2018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166020" w:rsidRPr="00166020" w:rsidTr="006C62FB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2D66B9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Deployment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6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Data Migration File Sorting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2A45D4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  <w:r w:rsidR="006C62FB">
              <w:rPr>
                <w:rFonts w:ascii="Book Antiqua" w:hAnsi="Book Antiqua"/>
              </w:rPr>
              <w:t>/0</w:t>
            </w:r>
            <w:r>
              <w:rPr>
                <w:rFonts w:ascii="Book Antiqua" w:hAnsi="Book Antiqua"/>
              </w:rPr>
              <w:t>2</w:t>
            </w:r>
            <w:r w:rsidR="006C62FB">
              <w:rPr>
                <w:rFonts w:ascii="Book Antiqua" w:hAnsi="Book Antiqua"/>
              </w:rPr>
              <w:t>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6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File Scanning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2A45D4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09/03/2018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AD2A56">
            <w:pPr>
              <w:pStyle w:val="TableContents"/>
              <w:numPr>
                <w:ilvl w:val="0"/>
                <w:numId w:val="6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File Imports to CMS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12/03/2018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15/03/2018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6C62FB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166020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Scanning</w:t>
            </w:r>
            <w:r w:rsidRPr="00166020">
              <w:rPr>
                <w:rFonts w:ascii="Book Antiqua" w:hAnsi="Book Antiqua"/>
                <w:b/>
              </w:rPr>
              <w:t xml:space="preserve">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 Specifications of scanners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Procurement of Scanners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Delivery of the Scanners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  <w:r w:rsidR="006C62FB">
              <w:rPr>
                <w:rFonts w:ascii="Book Antiqua" w:hAnsi="Book Antiqua"/>
              </w:rPr>
              <w:t>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Digitizing the Files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09/03/2018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SMS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Development of Solution Arch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Procurement of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Delivery of the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  <w:r w:rsidR="006C62FB">
              <w:rPr>
                <w:rFonts w:ascii="Book Antiqua" w:hAnsi="Book Antiqua"/>
              </w:rPr>
              <w:t>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Integration of SMS to CMS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Testing of SMS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14/02/2018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Commissioning of SMS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858A3" w:rsidRPr="00166020" w:rsidTr="00135D34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858A3" w:rsidRPr="00166020" w:rsidRDefault="006858A3" w:rsidP="00135D34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858A3" w:rsidRPr="00166020" w:rsidRDefault="006858A3" w:rsidP="00135D34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JAVIT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858A3" w:rsidRPr="00166020" w:rsidRDefault="006858A3" w:rsidP="00135D34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858A3" w:rsidRPr="00166020" w:rsidRDefault="006858A3" w:rsidP="00135D34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858A3" w:rsidRPr="00166020" w:rsidRDefault="006858A3" w:rsidP="00135D34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858A3" w:rsidRPr="00166020" w:rsidRDefault="006858A3" w:rsidP="00135D34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858A3" w:rsidRPr="00166020" w:rsidRDefault="006858A3" w:rsidP="00135D34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858A3" w:rsidTr="00135D34">
        <w:tc>
          <w:tcPr>
            <w:tcW w:w="538" w:type="dxa"/>
            <w:tcBorders>
              <w:left w:val="single" w:sz="2" w:space="0" w:color="000000"/>
            </w:tcBorders>
          </w:tcPr>
          <w:p w:rsidR="006858A3" w:rsidRPr="00D467F1" w:rsidRDefault="006858A3" w:rsidP="005F6777">
            <w:pPr>
              <w:pStyle w:val="TableContents"/>
              <w:numPr>
                <w:ilvl w:val="0"/>
                <w:numId w:val="12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Transcription   URS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858A3" w:rsidTr="00135D34">
        <w:tc>
          <w:tcPr>
            <w:tcW w:w="538" w:type="dxa"/>
            <w:tcBorders>
              <w:left w:val="single" w:sz="2" w:space="0" w:color="000000"/>
            </w:tcBorders>
          </w:tcPr>
          <w:p w:rsidR="006858A3" w:rsidRPr="00D467F1" w:rsidRDefault="006858A3" w:rsidP="005F6777">
            <w:pPr>
              <w:pStyle w:val="TableContents"/>
              <w:numPr>
                <w:ilvl w:val="0"/>
                <w:numId w:val="12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Development of JAVIT  Software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858A3" w:rsidRDefault="005F6777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03/01/2018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Default="005F6777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</w:t>
            </w:r>
            <w:r w:rsidR="006858A3">
              <w:rPr>
                <w:rFonts w:ascii="Book Antiqua" w:hAnsi="Book Antiqua"/>
              </w:rPr>
              <w:t>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858A3" w:rsidTr="00135D34">
        <w:tc>
          <w:tcPr>
            <w:tcW w:w="538" w:type="dxa"/>
            <w:tcBorders>
              <w:left w:val="single" w:sz="2" w:space="0" w:color="000000"/>
            </w:tcBorders>
          </w:tcPr>
          <w:p w:rsidR="006858A3" w:rsidRPr="00D467F1" w:rsidRDefault="006858A3" w:rsidP="005F6777">
            <w:pPr>
              <w:pStyle w:val="TableContents"/>
              <w:numPr>
                <w:ilvl w:val="0"/>
                <w:numId w:val="12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Procurement of the </w:t>
            </w:r>
            <w:r>
              <w:rPr>
                <w:rFonts w:ascii="Book Antiqua" w:hAnsi="Book Antiqua"/>
              </w:rPr>
              <w:t>JAVIT  Software Solution</w:t>
            </w: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858A3" w:rsidTr="00135D34">
        <w:tc>
          <w:tcPr>
            <w:tcW w:w="538" w:type="dxa"/>
            <w:tcBorders>
              <w:left w:val="single" w:sz="2" w:space="0" w:color="000000"/>
            </w:tcBorders>
          </w:tcPr>
          <w:p w:rsidR="006858A3" w:rsidRPr="00D467F1" w:rsidRDefault="006858A3" w:rsidP="005F6777">
            <w:pPr>
              <w:pStyle w:val="TableContents"/>
              <w:numPr>
                <w:ilvl w:val="0"/>
                <w:numId w:val="12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Integration of Javit with CMS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858A3" w:rsidTr="00135D34">
        <w:tc>
          <w:tcPr>
            <w:tcW w:w="538" w:type="dxa"/>
            <w:tcBorders>
              <w:left w:val="single" w:sz="2" w:space="0" w:color="000000"/>
            </w:tcBorders>
          </w:tcPr>
          <w:p w:rsidR="006858A3" w:rsidRPr="00D467F1" w:rsidRDefault="006858A3" w:rsidP="005F6777">
            <w:pPr>
              <w:pStyle w:val="TableContents"/>
              <w:numPr>
                <w:ilvl w:val="0"/>
                <w:numId w:val="12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Testing </w:t>
            </w:r>
            <w:r w:rsidR="005F6777">
              <w:rPr>
                <w:rFonts w:ascii="Book Antiqua" w:hAnsi="Book Antiqua"/>
              </w:rPr>
              <w:t>of Javit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14/02/2018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58A3" w:rsidRPr="00D467F1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858A3" w:rsidRDefault="006858A3" w:rsidP="00135D3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AD2A56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ePayment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8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Dev of the ePayment Arch 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8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 of the ePayment Gateway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29/12/2017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8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Completion of API Integrations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29/12/2017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29/12/2017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AD2A56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Cloud Servers Infrastructure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 of the Cloud Server Arch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Procurement of the Cloud 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Installation of Servers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Configurations of Servers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Testing o the Servers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Commissioning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C5548D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Training of Users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2A45D4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2A45D4" w:rsidRPr="00D467F1" w:rsidRDefault="002A45D4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5D4" w:rsidRDefault="002A45D4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ICT Admin Trainings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5D4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="002A45D4"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2A45D4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09/04/20182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5D4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06/04/2018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5D4" w:rsidRPr="00D467F1" w:rsidRDefault="002A45D4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2A45D4" w:rsidRDefault="002A45D4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(Judges and Magistrates)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(Registrars)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 xml:space="preserve">5 </w:t>
            </w:r>
            <w:r w:rsidRPr="00237799">
              <w:rPr>
                <w:rFonts w:ascii="Book Antiqua" w:hAnsi="Book Antiqua"/>
              </w:rPr>
              <w:t>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(Nairobi)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 xml:space="preserve">5 </w:t>
            </w:r>
            <w:r w:rsidRPr="00237799">
              <w:rPr>
                <w:rFonts w:ascii="Book Antiqua" w:hAnsi="Book Antiqua"/>
              </w:rPr>
              <w:t>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(Mombasa)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C23A75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(Kisumu)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(Nyeri)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(Kakamega)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(Eldoret)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(Meru)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(Garissa)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6C62FB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6C62FB" w:rsidRDefault="006C62FB" w:rsidP="002A45D4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166020">
            <w:pPr>
              <w:pStyle w:val="TableContents"/>
              <w:rPr>
                <w:rFonts w:ascii="Book Antiqua" w:hAnsi="Book Antiqua"/>
                <w:b/>
              </w:rPr>
            </w:pPr>
            <w:r w:rsidRPr="006C62FB">
              <w:rPr>
                <w:rFonts w:ascii="Book Antiqua" w:hAnsi="Book Antiqua"/>
                <w:b/>
              </w:rPr>
              <w:t>Stakeholder Engagements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166020">
            <w:pPr>
              <w:pStyle w:val="TableContents"/>
              <w:numPr>
                <w:ilvl w:val="0"/>
                <w:numId w:val="11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Judges and Magistrates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C23A75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C23A75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166020">
            <w:pPr>
              <w:pStyle w:val="TableContents"/>
              <w:numPr>
                <w:ilvl w:val="0"/>
                <w:numId w:val="11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LSK, DPP, AG, Police e.t.c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C23A75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166020">
            <w:pPr>
              <w:pStyle w:val="TableContents"/>
              <w:numPr>
                <w:ilvl w:val="0"/>
                <w:numId w:val="11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Others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</w:tbl>
    <w:p w:rsidR="00700A10" w:rsidRDefault="00700A10"/>
    <w:sectPr w:rsidR="00700A10" w:rsidSect="00700A1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A6C" w:rsidRDefault="00D52A6C" w:rsidP="00C23A75">
      <w:pPr>
        <w:spacing w:after="0" w:line="240" w:lineRule="auto"/>
      </w:pPr>
      <w:r>
        <w:separator/>
      </w:r>
    </w:p>
  </w:endnote>
  <w:endnote w:type="continuationSeparator" w:id="0">
    <w:p w:rsidR="00D52A6C" w:rsidRDefault="00D52A6C" w:rsidP="00C2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A75" w:rsidRDefault="00C23A7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CMS Project Plan Draft | December 4, 2017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52A6C">
      <w:fldChar w:fldCharType="begin"/>
    </w:r>
    <w:r w:rsidR="00D52A6C">
      <w:instrText xml:space="preserve"> PAGE   \* MERGEFORMAT </w:instrText>
    </w:r>
    <w:r w:rsidR="00D52A6C">
      <w:fldChar w:fldCharType="separate"/>
    </w:r>
    <w:r w:rsidR="001465F1" w:rsidRPr="001465F1">
      <w:rPr>
        <w:rFonts w:asciiTheme="majorHAnsi" w:hAnsiTheme="majorHAnsi"/>
        <w:noProof/>
      </w:rPr>
      <w:t>1</w:t>
    </w:r>
    <w:r w:rsidR="00D52A6C">
      <w:rPr>
        <w:rFonts w:asciiTheme="majorHAnsi" w:hAnsiTheme="majorHAnsi"/>
        <w:noProof/>
      </w:rPr>
      <w:fldChar w:fldCharType="end"/>
    </w:r>
  </w:p>
  <w:p w:rsidR="00C23A75" w:rsidRDefault="00C23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A6C" w:rsidRDefault="00D52A6C" w:rsidP="00C23A75">
      <w:pPr>
        <w:spacing w:after="0" w:line="240" w:lineRule="auto"/>
      </w:pPr>
      <w:r>
        <w:separator/>
      </w:r>
    </w:p>
  </w:footnote>
  <w:footnote w:type="continuationSeparator" w:id="0">
    <w:p w:rsidR="00D52A6C" w:rsidRDefault="00D52A6C" w:rsidP="00C23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8E8"/>
    <w:multiLevelType w:val="hybridMultilevel"/>
    <w:tmpl w:val="426CBF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163F2"/>
    <w:multiLevelType w:val="hybridMultilevel"/>
    <w:tmpl w:val="5E5C6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91555C"/>
    <w:multiLevelType w:val="hybridMultilevel"/>
    <w:tmpl w:val="4E06A2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9F7A6A"/>
    <w:multiLevelType w:val="hybridMultilevel"/>
    <w:tmpl w:val="23D868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CD0857"/>
    <w:multiLevelType w:val="hybridMultilevel"/>
    <w:tmpl w:val="4E06A2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24513D"/>
    <w:multiLevelType w:val="hybridMultilevel"/>
    <w:tmpl w:val="906E37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2566B5"/>
    <w:multiLevelType w:val="hybridMultilevel"/>
    <w:tmpl w:val="5E5C6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1E7566"/>
    <w:multiLevelType w:val="hybridMultilevel"/>
    <w:tmpl w:val="23D868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DA1198"/>
    <w:multiLevelType w:val="hybridMultilevel"/>
    <w:tmpl w:val="17428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7A5093"/>
    <w:multiLevelType w:val="hybridMultilevel"/>
    <w:tmpl w:val="803C16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23283F"/>
    <w:multiLevelType w:val="hybridMultilevel"/>
    <w:tmpl w:val="23D868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8543A7"/>
    <w:multiLevelType w:val="hybridMultilevel"/>
    <w:tmpl w:val="23D868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0A10"/>
    <w:rsid w:val="001465F1"/>
    <w:rsid w:val="00166020"/>
    <w:rsid w:val="001F00A6"/>
    <w:rsid w:val="002A45D4"/>
    <w:rsid w:val="002D66B9"/>
    <w:rsid w:val="0035687A"/>
    <w:rsid w:val="004453E3"/>
    <w:rsid w:val="00507C2D"/>
    <w:rsid w:val="00534483"/>
    <w:rsid w:val="005F6777"/>
    <w:rsid w:val="006858A3"/>
    <w:rsid w:val="006C62FB"/>
    <w:rsid w:val="00700A10"/>
    <w:rsid w:val="00870CE9"/>
    <w:rsid w:val="008A3B1F"/>
    <w:rsid w:val="009976FD"/>
    <w:rsid w:val="009D680A"/>
    <w:rsid w:val="00A541D0"/>
    <w:rsid w:val="00A65036"/>
    <w:rsid w:val="00AD2A56"/>
    <w:rsid w:val="00C23A75"/>
    <w:rsid w:val="00C5548D"/>
    <w:rsid w:val="00D52A6C"/>
    <w:rsid w:val="00D54109"/>
    <w:rsid w:val="00E62061"/>
    <w:rsid w:val="00F72E9D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D835D-2204-4423-B6B2-77F76A49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00A10"/>
    <w:pPr>
      <w:suppressLineNumbers/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2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A75"/>
  </w:style>
  <w:style w:type="paragraph" w:styleId="Footer">
    <w:name w:val="footer"/>
    <w:basedOn w:val="Normal"/>
    <w:link w:val="FooterChar"/>
    <w:uiPriority w:val="99"/>
    <w:unhideWhenUsed/>
    <w:rsid w:val="00C2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A75"/>
  </w:style>
  <w:style w:type="paragraph" w:styleId="BalloonText">
    <w:name w:val="Balloon Text"/>
    <w:basedOn w:val="Normal"/>
    <w:link w:val="BalloonTextChar"/>
    <w:uiPriority w:val="99"/>
    <w:semiHidden/>
    <w:unhideWhenUsed/>
    <w:rsid w:val="00C2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hp</cp:lastModifiedBy>
  <cp:revision>2</cp:revision>
  <cp:lastPrinted>2017-11-30T10:35:00Z</cp:lastPrinted>
  <dcterms:created xsi:type="dcterms:W3CDTF">2017-12-21T07:45:00Z</dcterms:created>
  <dcterms:modified xsi:type="dcterms:W3CDTF">2017-12-21T07:45:00Z</dcterms:modified>
</cp:coreProperties>
</file>