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D26F2" w14:textId="77777777" w:rsidR="00707BB8" w:rsidRDefault="00957654" w:rsidP="00957654">
      <w:pPr>
        <w:pStyle w:val="Heading1"/>
      </w:pPr>
      <w:r>
        <w:t>Exercise 3 p415</w:t>
      </w:r>
    </w:p>
    <w:p w14:paraId="116C0262" w14:textId="77777777" w:rsidR="00957654" w:rsidRDefault="00957654" w:rsidP="00957654">
      <w:pPr>
        <w:pStyle w:val="Heading2"/>
      </w:pPr>
      <w:r>
        <w:t>a)</w:t>
      </w:r>
    </w:p>
    <w:p w14:paraId="77A435CD" w14:textId="77777777" w:rsidR="00957654" w:rsidRDefault="00957654" w:rsidP="00957654">
      <w:pPr>
        <w:rPr>
          <w:rFonts w:eastAsiaTheme="minorEastAsia"/>
        </w:rPr>
      </w:pPr>
      <w:r>
        <w:t xml:space="preserve">The flow is </w:t>
      </w:r>
      <m:oMath>
        <m:r>
          <w:rPr>
            <w:rFonts w:ascii="Cambria Math" w:hAnsi="Cambria Math"/>
          </w:rPr>
          <m:t>8+5+5=18</m:t>
        </m:r>
      </m:oMath>
    </w:p>
    <w:p w14:paraId="71B0EF42" w14:textId="77777777" w:rsidR="003C0BDD" w:rsidRPr="00957654" w:rsidRDefault="003C0BDD" w:rsidP="00957654">
      <w:pPr>
        <w:rPr>
          <w:rFonts w:eastAsiaTheme="minorEastAsia"/>
        </w:rPr>
      </w:pPr>
      <w:r>
        <w:rPr>
          <w:rFonts w:eastAsiaTheme="minorEastAsia"/>
        </w:rPr>
        <w:t>It’s not a max flow. Indeed using the max flow algorithm we get this:</w:t>
      </w:r>
    </w:p>
    <w:p w14:paraId="2BD7A57F" w14:textId="3D32DCC0" w:rsidR="00957654" w:rsidRDefault="009D253D" w:rsidP="0095765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22D98AC" wp14:editId="0DD4093C">
            <wp:extent cx="3664349" cy="2122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24" cy="2126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E64030" w14:textId="52CB4490" w:rsidR="008421B6" w:rsidRDefault="008421B6" w:rsidP="008421B6">
      <w:pPr>
        <w:pStyle w:val="Heading2"/>
        <w:rPr>
          <w:rFonts w:eastAsiaTheme="minorEastAsia"/>
        </w:rPr>
      </w:pPr>
      <w:r>
        <w:rPr>
          <w:rFonts w:eastAsiaTheme="minorEastAsia"/>
        </w:rPr>
        <w:t>b)</w:t>
      </w:r>
    </w:p>
    <w:p w14:paraId="5B75D723" w14:textId="28598D0F" w:rsidR="008421B6" w:rsidRDefault="008421B6" w:rsidP="008421B6">
      <w:r>
        <w:t xml:space="preserve">The minimum cut is in red and the capacity is </w:t>
      </w:r>
      <m:oMath>
        <m:r>
          <w:rPr>
            <w:rFonts w:ascii="Cambria Math" w:hAnsi="Cambria Math"/>
          </w:rPr>
          <m:t>5+5=10</m:t>
        </m:r>
      </m:oMath>
    </w:p>
    <w:p w14:paraId="5E65603E" w14:textId="74004DA0" w:rsidR="008421B6" w:rsidRDefault="008421B6" w:rsidP="008421B6">
      <w:r>
        <w:rPr>
          <w:noProof/>
        </w:rPr>
        <w:drawing>
          <wp:inline distT="0" distB="0" distL="0" distR="0" wp14:anchorId="2A26F1B0" wp14:editId="71BF9934">
            <wp:extent cx="4046987" cy="2349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987" cy="2349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64E8C3F9" w14:textId="78786451" w:rsidR="00B67236" w:rsidRDefault="00B67236" w:rsidP="00B67236">
      <w:pPr>
        <w:pStyle w:val="Heading1"/>
      </w:pPr>
      <w:r>
        <w:t>Exercise 14p421</w:t>
      </w:r>
    </w:p>
    <w:p w14:paraId="00E4D61C" w14:textId="5C7915BE" w:rsidR="00775046" w:rsidRPr="00775046" w:rsidRDefault="00775046" w:rsidP="00775046">
      <w:pPr>
        <w:pStyle w:val="Heading2"/>
        <w:spacing w:before="240"/>
      </w:pPr>
      <w:r>
        <w:t>a)</w:t>
      </w:r>
    </w:p>
    <w:p w14:paraId="2055039D" w14:textId="35A42EFF" w:rsidR="00B67236" w:rsidRDefault="00B67236" w:rsidP="00B67236">
      <w:r>
        <w:t>We can add a new node s with edges from s to all nodes in X</w:t>
      </w:r>
      <w:r w:rsidR="002A3381">
        <w:t xml:space="preserve"> with capacity 1 and add another node t with edges from all nodes in S to t with unlimited capacity. Then we put a capacity of 1 for all other edges</w:t>
      </w:r>
      <w:r w:rsidR="009F37D8">
        <w:t>. Then we can use F</w:t>
      </w:r>
      <w:r w:rsidR="002A3381">
        <w:t>ord-</w:t>
      </w:r>
      <w:r w:rsidR="009F37D8">
        <w:t>Fulkerson</w:t>
      </w:r>
      <w:r w:rsidR="002A3381">
        <w:t xml:space="preserve"> algorithm to so</w:t>
      </w:r>
      <w:r w:rsidR="009F37D8">
        <w:t>l</w:t>
      </w:r>
      <w:r w:rsidR="002A3381">
        <w:t>ve this problem. Then if the max-flow is equals to the number of nodes in X then we are good. So this is solved in polynomial time</w:t>
      </w:r>
    </w:p>
    <w:p w14:paraId="5118EBA4" w14:textId="73F8E21B" w:rsidR="00775046" w:rsidRDefault="00775046" w:rsidP="00775046">
      <w:pPr>
        <w:pStyle w:val="Heading2"/>
      </w:pPr>
      <w:r>
        <w:lastRenderedPageBreak/>
        <w:t>b)</w:t>
      </w:r>
    </w:p>
    <w:p w14:paraId="3854A12E" w14:textId="53DF1FA2" w:rsidR="00775046" w:rsidRDefault="00775046" w:rsidP="00775046">
      <w:r>
        <w:t xml:space="preserve">We can take the same approach as before except that we add another step. For all nodes n not in X or S </w:t>
      </w:r>
      <w:r w:rsidR="00F77FD6">
        <w:t>we create 2</w:t>
      </w:r>
      <w:r>
        <w:t xml:space="preserve"> nodes n1 and n2 then we take all incoming edges of n and set the destination to n1 and take all outgoing edges and set the </w:t>
      </w:r>
      <w:r w:rsidR="00F77FD6">
        <w:t>origin to n2 and we finally add another edges from n1 to n2 with capacity of 1. We as well put the edges from nodes in S to t with a capacity of 1.</w:t>
      </w:r>
    </w:p>
    <w:p w14:paraId="5C52AD8D" w14:textId="4439E49D" w:rsidR="00E97CDC" w:rsidRPr="00775046" w:rsidRDefault="00E97CDC" w:rsidP="00775046">
      <w:r>
        <w:rPr>
          <w:noProof/>
        </w:rPr>
        <w:drawing>
          <wp:inline distT="0" distB="0" distL="0" distR="0" wp14:anchorId="5A80BB33" wp14:editId="64E1C470">
            <wp:extent cx="4596765" cy="166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6E696" w14:textId="335DCD28" w:rsidR="00775046" w:rsidRDefault="00E97CDC" w:rsidP="00775046">
      <w:r>
        <w:t>This example show we can have it working with a but not with b as n is in two path</w:t>
      </w:r>
    </w:p>
    <w:p w14:paraId="34EB7749" w14:textId="7A9746BE" w:rsidR="00FA5247" w:rsidRDefault="00FA5247" w:rsidP="00775046"/>
    <w:p w14:paraId="62629266" w14:textId="4408883C" w:rsidR="00FA5247" w:rsidRDefault="00FA5247" w:rsidP="00FA5247">
      <w:pPr>
        <w:pStyle w:val="Heading1"/>
      </w:pPr>
      <w:r>
        <w:t>Exercise</w:t>
      </w:r>
      <w:r>
        <w:t xml:space="preserve"> 28p432</w:t>
      </w:r>
    </w:p>
    <w:p w14:paraId="6B0208E7" w14:textId="08056C81" w:rsidR="002B0F4D" w:rsidRPr="002B0F4D" w:rsidRDefault="002B0F4D" w:rsidP="002B0F4D">
      <w:pPr>
        <w:pStyle w:val="Heading2"/>
      </w:pPr>
      <w:r>
        <w:t>a)</w:t>
      </w:r>
    </w:p>
    <w:p w14:paraId="3F03ADED" w14:textId="2E51F79E" w:rsidR="00B67236" w:rsidRDefault="00A979AD" w:rsidP="00B67236">
      <w:r>
        <w:rPr>
          <w:noProof/>
        </w:rPr>
        <w:drawing>
          <wp:inline distT="0" distB="0" distL="0" distR="0" wp14:anchorId="0588BEFD" wp14:editId="48564C86">
            <wp:extent cx="5973014" cy="16277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504" cy="1632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C28F7" w14:textId="70041E63" w:rsidR="00D645DD" w:rsidRDefault="006651C9" w:rsidP="00B67236">
      <w:r>
        <w:t xml:space="preserve">We transform this into a flow problem. We have a list of node Tn for the TAs and a list of </w:t>
      </w:r>
      <w:r w:rsidR="00FA27B8">
        <w:t xml:space="preserve">hours nodes. We have edges from s to each T nodes with max capacity b and minimum a. Then we have edges form each node T to each node H </w:t>
      </w:r>
      <w:r w:rsidR="00710C5F">
        <w:t xml:space="preserve">if he can teach at this time </w:t>
      </w:r>
      <w:r w:rsidR="00FA27B8">
        <w:t xml:space="preserve">with max capacity 1. Then we have edges from each node H to a node with max capacity 1. Finally we have </w:t>
      </w:r>
      <w:r w:rsidR="00A979AD">
        <w:t>an</w:t>
      </w:r>
      <w:r w:rsidR="00FA27B8">
        <w:t xml:space="preserve"> edge from this node</w:t>
      </w:r>
      <w:r w:rsidR="00D645DD">
        <w:t xml:space="preserve"> t0</w:t>
      </w:r>
      <w:r w:rsidR="00FA27B8">
        <w:t xml:space="preserve"> to t with capacity c</w:t>
      </w:r>
      <w:r w:rsidR="00D645DD">
        <w:t>. Then we can use Ford-Fulkerson to solve this problems</w:t>
      </w:r>
      <w:r w:rsidR="00A979AD">
        <w:t>. If the algorithm max-flow is different of c then there is no solution to thi</w:t>
      </w:r>
      <w:r w:rsidR="00DC48C2">
        <w:t>s case.</w:t>
      </w:r>
    </w:p>
    <w:p w14:paraId="532054F9" w14:textId="15A87D84" w:rsidR="002B0F4D" w:rsidRDefault="002B0F4D" w:rsidP="002B0F4D">
      <w:pPr>
        <w:pStyle w:val="Heading2"/>
      </w:pPr>
      <w:r>
        <w:lastRenderedPageBreak/>
        <w:t>b)</w:t>
      </w:r>
    </w:p>
    <w:p w14:paraId="215359CB" w14:textId="7E119546" w:rsidR="002B0F4D" w:rsidRDefault="002B0F4D" w:rsidP="002B0F4D">
      <w:r>
        <w:rPr>
          <w:noProof/>
        </w:rPr>
        <w:drawing>
          <wp:inline distT="0" distB="0" distL="0" distR="0" wp14:anchorId="72882D11" wp14:editId="1D546A37">
            <wp:extent cx="6361202" cy="153114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441" cy="15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B7A59" w14:textId="6659E720" w:rsidR="002B0F4D" w:rsidRDefault="002B0F4D" w:rsidP="002B0F4D">
      <w:r>
        <w:t>We keep the same way as before except we add another column for days. Each H is going to its corresponding day with a capacity of 1(time only used once) Then from each day we add en edges to t0 with the capacity dn of the day.</w:t>
      </w:r>
    </w:p>
    <w:p w14:paraId="667D18F2" w14:textId="16D51523" w:rsidR="00BB4B6F" w:rsidRDefault="00BB4B6F" w:rsidP="00BB4B6F">
      <w:pPr>
        <w:pStyle w:val="Heading2"/>
      </w:pPr>
      <w:r>
        <w:t>c)</w:t>
      </w:r>
    </w:p>
    <w:p w14:paraId="077DCAE4" w14:textId="77777777" w:rsidR="00BB4B6F" w:rsidRPr="00BB4B6F" w:rsidRDefault="00BB4B6F" w:rsidP="00BB4B6F"/>
    <w:p w14:paraId="6AD8B643" w14:textId="6B594F4E" w:rsidR="00BB4B6F" w:rsidRDefault="00BB4B6F" w:rsidP="00BB4B6F">
      <w:pPr>
        <w:pStyle w:val="ListParagraph"/>
        <w:numPr>
          <w:ilvl w:val="0"/>
          <w:numId w:val="1"/>
        </w:numPr>
      </w:pPr>
      <w:r>
        <w:t>For a) working we can have T1 and T2 with a=b=1 and c=2 and H1 and H2</w:t>
      </w:r>
    </w:p>
    <w:p w14:paraId="097512A7" w14:textId="49D5D323" w:rsidR="00710C5F" w:rsidRDefault="00710C5F" w:rsidP="00710C5F">
      <w:pPr>
        <w:pStyle w:val="ListParagraph"/>
        <w:numPr>
          <w:ilvl w:val="0"/>
          <w:numId w:val="1"/>
        </w:numPr>
      </w:pPr>
      <w:r>
        <w:t>For a) not working we can have T1 and T2</w:t>
      </w:r>
      <w:r w:rsidR="003C7269">
        <w:t xml:space="preserve"> with a=1, b=2 and c=3 and H1, H2. We are missing a hour here</w:t>
      </w:r>
    </w:p>
    <w:p w14:paraId="166AE07C" w14:textId="0E07DCF5" w:rsidR="003C7269" w:rsidRDefault="003C7269" w:rsidP="00710C5F">
      <w:pPr>
        <w:pStyle w:val="ListParagraph"/>
        <w:numPr>
          <w:ilvl w:val="0"/>
          <w:numId w:val="1"/>
        </w:numPr>
      </w:pPr>
      <w:r>
        <w:t>For b) working we can have T1 and T2 with a=1, b=2, c=4, D1: H1, H2 and D2: H3, H4 and d1=2 and d2 = 2 then we can fit easily here supposing T1 and T2 can teach during those times</w:t>
      </w:r>
    </w:p>
    <w:p w14:paraId="6FF11036" w14:textId="055950AD" w:rsidR="003C7269" w:rsidRDefault="003C7269" w:rsidP="00710C5F">
      <w:pPr>
        <w:pStyle w:val="ListParagraph"/>
        <w:numPr>
          <w:ilvl w:val="0"/>
          <w:numId w:val="1"/>
        </w:numPr>
      </w:pPr>
      <w:r>
        <w:t>For b) not working we can have T1 and T2</w:t>
      </w:r>
      <w:r w:rsidRPr="003C7269">
        <w:t xml:space="preserve"> </w:t>
      </w:r>
      <w:r>
        <w:t>with a=1, b=2, c=4, D1: H1, H2 an</w:t>
      </w:r>
      <w:r>
        <w:t>d D2: H3, H4 and d1=2 and d2 = 3</w:t>
      </w:r>
      <w:r>
        <w:t xml:space="preserve"> </w:t>
      </w:r>
      <w:r>
        <w:t>then it</w:t>
      </w:r>
      <w:r w:rsidR="00843592">
        <w:t>’</w:t>
      </w:r>
      <w:r>
        <w:t>s not possible to have three hours on day 2</w:t>
      </w:r>
    </w:p>
    <w:p w14:paraId="0855DA55" w14:textId="0F9F7090" w:rsidR="00BD08A6" w:rsidRDefault="00843592" w:rsidP="00843592">
      <w:pPr>
        <w:pStyle w:val="Heading1"/>
      </w:pPr>
      <w:r>
        <w:t xml:space="preserve">Exercise  </w:t>
      </w:r>
    </w:p>
    <w:p w14:paraId="7E4A9E14" w14:textId="190E54AF" w:rsidR="00455E91" w:rsidRDefault="00455E91" w:rsidP="00455E91">
      <w:r>
        <w:rPr>
          <w:noProof/>
        </w:rPr>
        <w:drawing>
          <wp:inline distT="0" distB="0" distL="0" distR="0" wp14:anchorId="1524E7C9" wp14:editId="75B4122A">
            <wp:extent cx="3837664" cy="25298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12" cy="25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C5325" w14:textId="580B8459" w:rsidR="00455E91" w:rsidRDefault="00455E91" w:rsidP="00455E91">
      <w:r>
        <w:t>Compute:</w:t>
      </w:r>
    </w:p>
    <w:p w14:paraId="654D0D7E" w14:textId="448DAE47" w:rsidR="00455E91" w:rsidRDefault="00455E91" w:rsidP="00455E91">
      <w:pPr>
        <w:pStyle w:val="ListParagraph"/>
        <w:numPr>
          <w:ilvl w:val="0"/>
          <w:numId w:val="1"/>
        </w:numPr>
      </w:pPr>
      <w:r>
        <w:t>2: 9</w:t>
      </w:r>
    </w:p>
    <w:p w14:paraId="63801AB6" w14:textId="73FA9CE0" w:rsidR="00455E91" w:rsidRDefault="00455E91" w:rsidP="00455E91">
      <w:pPr>
        <w:pStyle w:val="ListParagraph"/>
        <w:numPr>
          <w:ilvl w:val="0"/>
          <w:numId w:val="1"/>
        </w:numPr>
      </w:pPr>
      <w:r>
        <w:t>3: 33</w:t>
      </w:r>
    </w:p>
    <w:p w14:paraId="44CFD3BC" w14:textId="142E9430" w:rsidR="00455E91" w:rsidRDefault="00455E91" w:rsidP="00455E91">
      <w:pPr>
        <w:pStyle w:val="ListParagraph"/>
        <w:numPr>
          <w:ilvl w:val="0"/>
          <w:numId w:val="1"/>
        </w:numPr>
      </w:pPr>
      <w:r>
        <w:lastRenderedPageBreak/>
        <w:t>6: 14</w:t>
      </w:r>
    </w:p>
    <w:p w14:paraId="387FA6CB" w14:textId="0ACAFA19" w:rsidR="00455E91" w:rsidRDefault="00455E91" w:rsidP="00455E91">
      <w:pPr>
        <w:pStyle w:val="ListParagraph"/>
        <w:numPr>
          <w:ilvl w:val="0"/>
          <w:numId w:val="1"/>
        </w:numPr>
      </w:pPr>
      <w:r>
        <w:t>5: 44</w:t>
      </w:r>
    </w:p>
    <w:p w14:paraId="09DD5322" w14:textId="4A6AF443" w:rsidR="00455E91" w:rsidRDefault="00455E91" w:rsidP="00455E91">
      <w:pPr>
        <w:pStyle w:val="ListParagraph"/>
        <w:numPr>
          <w:ilvl w:val="0"/>
          <w:numId w:val="1"/>
        </w:numPr>
      </w:pPr>
      <w:r>
        <w:t>4: 55</w:t>
      </w:r>
    </w:p>
    <w:p w14:paraId="3469CD32" w14:textId="4A8AA52A" w:rsidR="00455E91" w:rsidRDefault="00455E91" w:rsidP="00455E91">
      <w:pPr>
        <w:pStyle w:val="ListParagraph"/>
        <w:numPr>
          <w:ilvl w:val="0"/>
          <w:numId w:val="1"/>
        </w:numPr>
      </w:pPr>
      <w:r>
        <w:t>7: 15</w:t>
      </w:r>
    </w:p>
    <w:p w14:paraId="042996CB" w14:textId="58407E88" w:rsidR="00455E91" w:rsidRDefault="00455E91" w:rsidP="00455E91">
      <w:pPr>
        <w:pStyle w:val="ListParagraph"/>
        <w:numPr>
          <w:ilvl w:val="0"/>
          <w:numId w:val="1"/>
        </w:numPr>
      </w:pPr>
      <w:r>
        <w:t>T: 59</w:t>
      </w:r>
    </w:p>
    <w:p w14:paraId="5E0522AA" w14:textId="5D0B27D3" w:rsidR="00745E5A" w:rsidRDefault="00745E5A" w:rsidP="00745E5A">
      <w:r>
        <w:rPr>
          <w:noProof/>
        </w:rPr>
        <w:drawing>
          <wp:inline distT="0" distB="0" distL="0" distR="0" wp14:anchorId="5C813A61" wp14:editId="2B038325">
            <wp:extent cx="3699642" cy="2360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12" cy="2365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AE54E" w14:textId="77777777" w:rsidR="00745E5A" w:rsidRDefault="00745E5A" w:rsidP="00745E5A">
      <w:r>
        <w:t>Compute:</w:t>
      </w:r>
    </w:p>
    <w:p w14:paraId="7313FB8A" w14:textId="13FDE7A0" w:rsidR="00EC4E98" w:rsidRDefault="00745E5A" w:rsidP="00EC4E98">
      <w:pPr>
        <w:pStyle w:val="ListParagraph"/>
        <w:numPr>
          <w:ilvl w:val="0"/>
          <w:numId w:val="1"/>
        </w:numPr>
      </w:pPr>
      <w:r>
        <w:t xml:space="preserve">3: </w:t>
      </w:r>
      <w:r w:rsidR="008C3EDC">
        <w:t>32</w:t>
      </w:r>
    </w:p>
    <w:p w14:paraId="6F726E49" w14:textId="338339D1" w:rsidR="008C3EDC" w:rsidRDefault="008C3EDC" w:rsidP="008C3EDC">
      <w:r>
        <w:rPr>
          <w:noProof/>
        </w:rPr>
        <w:drawing>
          <wp:inline distT="0" distB="0" distL="0" distR="0" wp14:anchorId="136EC62F" wp14:editId="7ABFD0D0">
            <wp:extent cx="3768653" cy="240457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15" cy="2418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AACC8" w14:textId="04D98A19" w:rsidR="008C3EDC" w:rsidRDefault="008C3EDC" w:rsidP="008C3EDC">
      <w:r>
        <w:t>Compute</w:t>
      </w:r>
    </w:p>
    <w:p w14:paraId="4288600C" w14:textId="5BD2C93D" w:rsidR="008C3EDC" w:rsidRDefault="008C3EDC" w:rsidP="008C3EDC">
      <w:pPr>
        <w:pStyle w:val="ListParagraph"/>
        <w:numPr>
          <w:ilvl w:val="0"/>
          <w:numId w:val="1"/>
        </w:numPr>
      </w:pPr>
      <w:r>
        <w:t>5: 35</w:t>
      </w:r>
    </w:p>
    <w:p w14:paraId="0A679BA8" w14:textId="77777777" w:rsidR="006F3A26" w:rsidRDefault="002B2414" w:rsidP="008C3EDC">
      <w:pPr>
        <w:pStyle w:val="ListParagraph"/>
        <w:numPr>
          <w:ilvl w:val="0"/>
          <w:numId w:val="1"/>
        </w:numPr>
      </w:pPr>
      <w:r>
        <w:t xml:space="preserve">4: </w:t>
      </w:r>
      <w:r w:rsidR="0091163F">
        <w:t>46</w:t>
      </w:r>
    </w:p>
    <w:p w14:paraId="416ECA8C" w14:textId="43CB4516" w:rsidR="002B2414" w:rsidRDefault="006F3A26" w:rsidP="006F3A26">
      <w:pPr>
        <w:pStyle w:val="ListParagraph"/>
      </w:pPr>
      <w:r>
        <w:rPr>
          <w:noProof/>
        </w:rPr>
        <w:lastRenderedPageBreak/>
        <w:drawing>
          <wp:inline distT="0" distB="0" distL="0" distR="0" wp14:anchorId="1E0DB733" wp14:editId="65284E4D">
            <wp:extent cx="3354753" cy="17422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37" cy="1746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A4D4C" w14:textId="77777777" w:rsidR="006F3A26" w:rsidRDefault="006F3A26" w:rsidP="006F3A26"/>
    <w:p w14:paraId="06BBBF20" w14:textId="77777777" w:rsidR="008C3EDC" w:rsidRDefault="008C3EDC" w:rsidP="008C3EDC">
      <w:r>
        <w:t>Compute</w:t>
      </w:r>
    </w:p>
    <w:p w14:paraId="6B9FF31B" w14:textId="590CF415" w:rsidR="008C3EDC" w:rsidRDefault="008C3EDC" w:rsidP="008C3EDC">
      <w:pPr>
        <w:pStyle w:val="ListParagraph"/>
        <w:numPr>
          <w:ilvl w:val="0"/>
          <w:numId w:val="1"/>
        </w:numPr>
      </w:pPr>
      <w:r>
        <w:t xml:space="preserve">5: </w:t>
      </w:r>
      <w:r>
        <w:t>34</w:t>
      </w:r>
    </w:p>
    <w:p w14:paraId="20296C0C" w14:textId="387C6DAF" w:rsidR="0091163F" w:rsidRDefault="0091163F" w:rsidP="008C3EDC">
      <w:pPr>
        <w:pStyle w:val="ListParagraph"/>
        <w:numPr>
          <w:ilvl w:val="0"/>
          <w:numId w:val="1"/>
        </w:numPr>
      </w:pPr>
      <w:r>
        <w:t>4: 45</w:t>
      </w:r>
    </w:p>
    <w:p w14:paraId="60FC9E72" w14:textId="48912553" w:rsidR="008C3EDC" w:rsidRDefault="008C3EDC" w:rsidP="008C3EDC">
      <w:pPr>
        <w:pStyle w:val="ListParagraph"/>
        <w:numPr>
          <w:ilvl w:val="0"/>
          <w:numId w:val="1"/>
        </w:numPr>
      </w:pPr>
      <w:r>
        <w:t>t: 51</w:t>
      </w:r>
    </w:p>
    <w:p w14:paraId="5650BA43" w14:textId="794A809F" w:rsidR="006F3A26" w:rsidRPr="00455E91" w:rsidRDefault="006F3A26" w:rsidP="006F3A26">
      <w:r>
        <w:rPr>
          <w:noProof/>
        </w:rPr>
        <w:drawing>
          <wp:inline distT="0" distB="0" distL="0" distR="0" wp14:anchorId="18F8746A" wp14:editId="387E816F">
            <wp:extent cx="3916392" cy="2033956"/>
            <wp:effectExtent l="0" t="0" r="825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78" cy="2046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8B374" w14:textId="77777777" w:rsidR="006F3A26" w:rsidRDefault="006F3A26" w:rsidP="006F3A26">
      <w:r>
        <w:t>Compute</w:t>
      </w:r>
    </w:p>
    <w:p w14:paraId="3C5955CA" w14:textId="0F86AB3E" w:rsidR="006F3A26" w:rsidRDefault="006F3A26" w:rsidP="006F3A26">
      <w:pPr>
        <w:pStyle w:val="ListParagraph"/>
        <w:numPr>
          <w:ilvl w:val="0"/>
          <w:numId w:val="1"/>
        </w:numPr>
      </w:pPr>
      <w:r>
        <w:t>t: 50</w:t>
      </w:r>
    </w:p>
    <w:p w14:paraId="0F9DD477" w14:textId="3DDB8FF4" w:rsidR="007215C6" w:rsidRPr="007215C6" w:rsidRDefault="00624884" w:rsidP="007215C6">
      <w:r>
        <w:t>Done minimum is s635t</w:t>
      </w:r>
      <w:bookmarkStart w:id="0" w:name="_GoBack"/>
      <w:bookmarkEnd w:id="0"/>
      <w:r w:rsidR="007215C6">
        <w:t xml:space="preserve"> </w:t>
      </w:r>
    </w:p>
    <w:p w14:paraId="2948758F" w14:textId="77777777" w:rsidR="008C3EDC" w:rsidRPr="00455E91" w:rsidRDefault="008C3EDC" w:rsidP="008C3EDC"/>
    <w:sectPr w:rsidR="008C3EDC" w:rsidRPr="0045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B2780"/>
    <w:multiLevelType w:val="hybridMultilevel"/>
    <w:tmpl w:val="25EAE98C"/>
    <w:lvl w:ilvl="0" w:tplc="98FA36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54"/>
    <w:rsid w:val="002A3381"/>
    <w:rsid w:val="002B0F4D"/>
    <w:rsid w:val="002B2414"/>
    <w:rsid w:val="003C0BDD"/>
    <w:rsid w:val="003C7269"/>
    <w:rsid w:val="00455E91"/>
    <w:rsid w:val="00624884"/>
    <w:rsid w:val="006651C9"/>
    <w:rsid w:val="006F3A26"/>
    <w:rsid w:val="00707BB8"/>
    <w:rsid w:val="00710C5F"/>
    <w:rsid w:val="007215C6"/>
    <w:rsid w:val="00745E5A"/>
    <w:rsid w:val="00775046"/>
    <w:rsid w:val="008421B6"/>
    <w:rsid w:val="00843592"/>
    <w:rsid w:val="008C3EDC"/>
    <w:rsid w:val="0091163F"/>
    <w:rsid w:val="00957654"/>
    <w:rsid w:val="009D253D"/>
    <w:rsid w:val="009F37D8"/>
    <w:rsid w:val="00A979AD"/>
    <w:rsid w:val="00B67236"/>
    <w:rsid w:val="00BB4B6F"/>
    <w:rsid w:val="00BD08A6"/>
    <w:rsid w:val="00D645DD"/>
    <w:rsid w:val="00DC48C2"/>
    <w:rsid w:val="00E97CDC"/>
    <w:rsid w:val="00EC4E98"/>
    <w:rsid w:val="00F77FD6"/>
    <w:rsid w:val="00FA27B8"/>
    <w:rsid w:val="00FA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4CAE620"/>
  <w15:chartTrackingRefBased/>
  <w15:docId w15:val="{F0E795CC-A16D-434D-8122-8FC230CC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57654"/>
    <w:rPr>
      <w:color w:val="808080"/>
    </w:rPr>
  </w:style>
  <w:style w:type="paragraph" w:styleId="ListParagraph">
    <w:name w:val="List Paragraph"/>
    <w:basedOn w:val="Normal"/>
    <w:uiPriority w:val="34"/>
    <w:qFormat/>
    <w:rsid w:val="00BB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23</cp:revision>
  <dcterms:created xsi:type="dcterms:W3CDTF">2013-09-19T13:03:00Z</dcterms:created>
  <dcterms:modified xsi:type="dcterms:W3CDTF">2013-09-24T01:29:00Z</dcterms:modified>
</cp:coreProperties>
</file>