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1EEB" w:rsidRPr="003D1EEB" w:rsidRDefault="00D65B5F" w:rsidP="001B084E">
      <w:pPr>
        <w:pStyle w:val="Title"/>
      </w:pPr>
      <w:r>
        <w:t>Comp 424 Project</w:t>
      </w:r>
      <w:r w:rsidR="001B084E">
        <w:t xml:space="preserve"> </w:t>
      </w:r>
      <w:r w:rsidR="003B7F8F">
        <w:t>Report</w:t>
      </w:r>
    </w:p>
    <w:p w:rsidR="001B084E" w:rsidRDefault="001B084E" w:rsidP="003D1EEB">
      <w:pPr>
        <w:pStyle w:val="Heading2"/>
      </w:pPr>
    </w:p>
    <w:p w:rsidR="00D65B5F" w:rsidRDefault="003D1EEB" w:rsidP="00D761E0">
      <w:pPr>
        <w:pStyle w:val="Heading1"/>
      </w:pPr>
      <w:r>
        <w:t>Method</w:t>
      </w:r>
    </w:p>
    <w:p w:rsidR="003D1EEB" w:rsidRDefault="003D1EEB" w:rsidP="003D1EEB">
      <w:pPr>
        <w:ind w:firstLine="720"/>
      </w:pPr>
      <w:r>
        <w:t xml:space="preserve">My current method is getting the move that offer the highest probability of winning at the end of the game. For each possible move the player can do it calculate a value and get the highest. The algorithm separates the game in two phases. The first one </w:t>
      </w:r>
      <w:r w:rsidR="00124757">
        <w:t xml:space="preserve">goes </w:t>
      </w:r>
      <w:r>
        <w:t xml:space="preserve">from </w:t>
      </w:r>
      <w:r w:rsidR="00124757">
        <w:t>the 1</w:t>
      </w:r>
      <w:r w:rsidR="00124757" w:rsidRPr="00124757">
        <w:rPr>
          <w:vertAlign w:val="superscript"/>
        </w:rPr>
        <w:t>st</w:t>
      </w:r>
      <w:r w:rsidR="00124757">
        <w:t xml:space="preserve"> move to the 9</w:t>
      </w:r>
      <w:r w:rsidR="00124757" w:rsidRPr="00124757">
        <w:rPr>
          <w:vertAlign w:val="superscript"/>
        </w:rPr>
        <w:t>th</w:t>
      </w:r>
      <w:r w:rsidR="00124757">
        <w:t xml:space="preserve"> before the end. The second phase is during the last 8 moves.</w:t>
      </w:r>
      <w:r>
        <w:t xml:space="preserve"> </w:t>
      </w:r>
    </w:p>
    <w:p w:rsidR="00B81156" w:rsidRDefault="00B81156" w:rsidP="003D1EEB">
      <w:pPr>
        <w:ind w:firstLine="720"/>
      </w:pPr>
      <w:r>
        <w:t xml:space="preserve">However both phase work on the same principle. It calculate a potential game from the current move to the end of the game then depending on the outcomes of this game it update the score of this move. </w:t>
      </w:r>
    </w:p>
    <w:p w:rsidR="00B81156" w:rsidRDefault="00B81156" w:rsidP="00C7155A">
      <w:pPr>
        <w:ind w:firstLine="720"/>
        <w:rPr>
          <w:rFonts w:eastAsiaTheme="minorEastAsia"/>
        </w:rPr>
      </w:pPr>
      <w:r>
        <w:t>The phase one is using the fact that we cannot as it the second phase calculate all the possible moves to the end of the game (</w:t>
      </w:r>
      <m:oMath>
        <m:r>
          <w:rPr>
            <w:rFonts w:ascii="Cambria Math" w:hAnsi="Cambria Math"/>
          </w:rPr>
          <m:t>61!=</m:t>
        </m:r>
        <m:sSup>
          <m:sSupPr>
            <m:ctrlPr>
              <w:rPr>
                <w:rFonts w:ascii="Cambria Math" w:hAnsi="Cambria Math"/>
                <w:i/>
              </w:rPr>
            </m:ctrlPr>
          </m:sSupPr>
          <m:e>
            <m:r>
              <w:rPr>
                <w:rFonts w:ascii="Cambria Math" w:hAnsi="Cambria Math"/>
              </w:rPr>
              <m:t>10</m:t>
            </m:r>
          </m:e>
          <m:sup>
            <m:r>
              <w:rPr>
                <w:rFonts w:ascii="Cambria Math" w:hAnsi="Cambria Math"/>
              </w:rPr>
              <m:t>66</m:t>
            </m:r>
          </m:sup>
        </m:sSup>
      </m:oMath>
      <w:r>
        <w:rPr>
          <w:rFonts w:eastAsiaTheme="minorEastAsia"/>
        </w:rPr>
        <w:t xml:space="preserve"> possibilities at the first move, still </w:t>
      </w:r>
      <m:oMath>
        <m:r>
          <w:rPr>
            <w:rFonts w:ascii="Cambria Math" w:eastAsiaTheme="minorEastAsia" w:hAnsi="Cambria Math"/>
          </w:rPr>
          <m:t>10!=3628800</m:t>
        </m:r>
      </m:oMath>
      <w:r>
        <w:rPr>
          <w:rFonts w:eastAsiaTheme="minorEastAsia"/>
        </w:rPr>
        <w:t xml:space="preserve"> at the 51</w:t>
      </w:r>
      <w:proofErr w:type="spellStart"/>
      <w:r w:rsidRPr="00B81156">
        <w:rPr>
          <w:rFonts w:eastAsiaTheme="minorEastAsia"/>
          <w:vertAlign w:val="superscript"/>
        </w:rPr>
        <w:t>st</w:t>
      </w:r>
      <w:proofErr w:type="spellEnd"/>
      <w:r>
        <w:rPr>
          <w:rFonts w:eastAsiaTheme="minorEastAsia"/>
        </w:rPr>
        <w:t xml:space="preserve"> move)</w:t>
      </w:r>
      <w:r w:rsidR="003E3931">
        <w:rPr>
          <w:rFonts w:eastAsiaTheme="minorEastAsia"/>
        </w:rPr>
        <w:t xml:space="preserve"> in 5 seconds. Then the phase one is only going to generate for each valid moves of the player a random game until the end and map result to this move. As this method is generating random path the larger the number of generated path is the better. Then this method is just going to iterate until 4.9 seconds have past then it will return the best move depending on all the random path outcomes.</w:t>
      </w:r>
    </w:p>
    <w:p w:rsidR="006A08D3" w:rsidRDefault="004830FD" w:rsidP="003D1EEB">
      <w:pPr>
        <w:ind w:firstLine="720"/>
        <w:rPr>
          <w:rFonts w:eastAsiaTheme="minorEastAsia"/>
        </w:rPr>
      </w:pPr>
      <w:r>
        <w:rPr>
          <w:rFonts w:eastAsiaTheme="minorEastAsia"/>
        </w:rPr>
        <w:t xml:space="preserve">The phase two is still using the end of the game to find the best move. However we now have only a few moves to take care of(Less than 8). Thus we have less than </w:t>
      </w:r>
      <m:oMath>
        <m:r>
          <w:rPr>
            <w:rFonts w:ascii="Cambria Math" w:eastAsiaTheme="minorEastAsia" w:hAnsi="Cambria Math"/>
          </w:rPr>
          <m:t>8!=40320</m:t>
        </m:r>
      </m:oMath>
      <w:r>
        <w:rPr>
          <w:rFonts w:eastAsiaTheme="minorEastAsia"/>
        </w:rPr>
        <w:t xml:space="preserve"> ending possible which can be tried in less than 5 seconds.</w:t>
      </w:r>
      <w:r w:rsidR="00CB20EB">
        <w:rPr>
          <w:rFonts w:eastAsiaTheme="minorEastAsia"/>
        </w:rPr>
        <w:t xml:space="preserve"> The</w:t>
      </w:r>
      <w:r w:rsidR="006F672B">
        <w:rPr>
          <w:rFonts w:eastAsiaTheme="minorEastAsia"/>
        </w:rPr>
        <w:t>n</w:t>
      </w:r>
      <w:r w:rsidR="00CB20EB">
        <w:rPr>
          <w:rFonts w:eastAsiaTheme="minorEastAsia"/>
        </w:rPr>
        <w:t xml:space="preserve"> for each valid </w:t>
      </w:r>
      <w:r w:rsidR="006A08D3">
        <w:rPr>
          <w:rFonts w:eastAsiaTheme="minorEastAsia"/>
        </w:rPr>
        <w:t>move</w:t>
      </w:r>
      <w:r w:rsidR="00CB20EB">
        <w:rPr>
          <w:rFonts w:eastAsiaTheme="minorEastAsia"/>
        </w:rPr>
        <w:t xml:space="preserve"> it is going to reclusively try all ending this path can lead to. </w:t>
      </w:r>
      <w:r w:rsidR="006F672B">
        <w:rPr>
          <w:rFonts w:eastAsiaTheme="minorEastAsia"/>
        </w:rPr>
        <w:t>Then we are going to choose the move offering the biggest number of winning games.</w:t>
      </w:r>
    </w:p>
    <w:p w:rsidR="008C02B7" w:rsidRDefault="008C02B7">
      <w:pPr>
        <w:spacing w:line="276" w:lineRule="auto"/>
        <w:rPr>
          <w:rFonts w:eastAsiaTheme="minorEastAsia"/>
        </w:rPr>
      </w:pPr>
      <w:r>
        <w:rPr>
          <w:rFonts w:eastAsiaTheme="minorEastAsia"/>
        </w:rPr>
        <w:br w:type="page"/>
      </w:r>
    </w:p>
    <w:p w:rsidR="006A08D3" w:rsidRDefault="00D761E0" w:rsidP="006A08D3">
      <w:pPr>
        <w:rPr>
          <w:rFonts w:eastAsiaTheme="minorEastAsia"/>
        </w:rPr>
      </w:pPr>
      <w:r>
        <w:rPr>
          <w:rFonts w:eastAsiaTheme="minorEastAsia"/>
        </w:rPr>
        <w:lastRenderedPageBreak/>
        <w:t>e.g.: We have two moves remaining M1W, M1B, M2W, M2B, and</w:t>
      </w:r>
      <w:r w:rsidR="006A08D3">
        <w:rPr>
          <w:rFonts w:eastAsiaTheme="minorEastAsia"/>
        </w:rPr>
        <w:t xml:space="preserve"> which lead to the following possibilities:</w:t>
      </w:r>
    </w:p>
    <w:tbl>
      <w:tblPr>
        <w:tblStyle w:val="TableGrid"/>
        <w:tblW w:w="0" w:type="auto"/>
        <w:tblLook w:val="04A0" w:firstRow="1" w:lastRow="0" w:firstColumn="1" w:lastColumn="0" w:noHBand="0" w:noVBand="1"/>
      </w:tblPr>
      <w:tblGrid>
        <w:gridCol w:w="857"/>
        <w:gridCol w:w="1519"/>
        <w:gridCol w:w="1952"/>
        <w:gridCol w:w="2457"/>
        <w:gridCol w:w="2457"/>
      </w:tblGrid>
      <w:tr w:rsidR="006A08D3" w:rsidTr="006A08D3">
        <w:tc>
          <w:tcPr>
            <w:tcW w:w="857" w:type="dxa"/>
          </w:tcPr>
          <w:p w:rsidR="006A08D3" w:rsidRDefault="006A08D3" w:rsidP="006A08D3">
            <w:pPr>
              <w:rPr>
                <w:rFonts w:eastAsiaTheme="minorEastAsia"/>
              </w:rPr>
            </w:pPr>
            <w:r>
              <w:rPr>
                <w:rFonts w:eastAsiaTheme="minorEastAsia"/>
              </w:rPr>
              <w:t>Move</w:t>
            </w:r>
          </w:p>
        </w:tc>
        <w:tc>
          <w:tcPr>
            <w:tcW w:w="1519" w:type="dxa"/>
          </w:tcPr>
          <w:p w:rsidR="006A08D3" w:rsidRDefault="00D761E0" w:rsidP="006A08D3">
            <w:pPr>
              <w:rPr>
                <w:rFonts w:eastAsiaTheme="minorEastAsia"/>
              </w:rPr>
            </w:pPr>
            <w:r>
              <w:rPr>
                <w:rFonts w:eastAsiaTheme="minorEastAsia"/>
              </w:rPr>
              <w:t>Next move</w:t>
            </w:r>
          </w:p>
        </w:tc>
        <w:tc>
          <w:tcPr>
            <w:tcW w:w="1952" w:type="dxa"/>
          </w:tcPr>
          <w:p w:rsidR="006A08D3" w:rsidRDefault="006A08D3" w:rsidP="006A08D3">
            <w:pPr>
              <w:rPr>
                <w:rFonts w:eastAsiaTheme="minorEastAsia"/>
              </w:rPr>
            </w:pPr>
            <w:r>
              <w:rPr>
                <w:rFonts w:eastAsiaTheme="minorEastAsia"/>
              </w:rPr>
              <w:t>Scenario 1 ending</w:t>
            </w:r>
          </w:p>
        </w:tc>
        <w:tc>
          <w:tcPr>
            <w:tcW w:w="2457" w:type="dxa"/>
          </w:tcPr>
          <w:p w:rsidR="006A08D3" w:rsidRDefault="006A08D3" w:rsidP="006A08D3">
            <w:pPr>
              <w:rPr>
                <w:rFonts w:eastAsiaTheme="minorEastAsia"/>
              </w:rPr>
            </w:pPr>
            <w:r>
              <w:rPr>
                <w:rFonts w:eastAsiaTheme="minorEastAsia"/>
              </w:rPr>
              <w:t>Scenario 2 ending</w:t>
            </w:r>
          </w:p>
        </w:tc>
        <w:tc>
          <w:tcPr>
            <w:tcW w:w="2457" w:type="dxa"/>
          </w:tcPr>
          <w:p w:rsidR="006A08D3" w:rsidRDefault="006A08D3" w:rsidP="006A08D3">
            <w:pPr>
              <w:rPr>
                <w:rFonts w:eastAsiaTheme="minorEastAsia"/>
              </w:rPr>
            </w:pPr>
            <w:r>
              <w:rPr>
                <w:rFonts w:eastAsiaTheme="minorEastAsia"/>
              </w:rPr>
              <w:t>Scenario 3 ending</w:t>
            </w:r>
          </w:p>
        </w:tc>
      </w:tr>
      <w:tr w:rsidR="006A08D3" w:rsidTr="006A08D3">
        <w:tc>
          <w:tcPr>
            <w:tcW w:w="857" w:type="dxa"/>
            <w:vMerge w:val="restart"/>
          </w:tcPr>
          <w:p w:rsidR="006A08D3" w:rsidRDefault="00D761E0" w:rsidP="006A08D3">
            <w:pPr>
              <w:rPr>
                <w:rFonts w:eastAsiaTheme="minorEastAsia"/>
              </w:rPr>
            </w:pPr>
            <w:r>
              <w:rPr>
                <w:rFonts w:eastAsiaTheme="minorEastAsia"/>
              </w:rPr>
              <w:t>M1W</w:t>
            </w:r>
          </w:p>
        </w:tc>
        <w:tc>
          <w:tcPr>
            <w:tcW w:w="1519" w:type="dxa"/>
          </w:tcPr>
          <w:p w:rsidR="006A08D3" w:rsidRDefault="00D761E0" w:rsidP="006A08D3">
            <w:pPr>
              <w:rPr>
                <w:rFonts w:eastAsiaTheme="minorEastAsia"/>
              </w:rPr>
            </w:pPr>
            <w:r>
              <w:rPr>
                <w:rFonts w:eastAsiaTheme="minorEastAsia"/>
              </w:rPr>
              <w:t>M2W</w:t>
            </w:r>
          </w:p>
        </w:tc>
        <w:tc>
          <w:tcPr>
            <w:tcW w:w="1952" w:type="dxa"/>
          </w:tcPr>
          <w:p w:rsidR="006A08D3" w:rsidRDefault="006A08D3" w:rsidP="006A08D3">
            <w:pPr>
              <w:rPr>
                <w:rFonts w:eastAsiaTheme="minorEastAsia"/>
              </w:rPr>
            </w:pPr>
            <w:r>
              <w:rPr>
                <w:rFonts w:eastAsiaTheme="minorEastAsia"/>
              </w:rPr>
              <w:t>Win</w:t>
            </w:r>
          </w:p>
        </w:tc>
        <w:tc>
          <w:tcPr>
            <w:tcW w:w="2457" w:type="dxa"/>
          </w:tcPr>
          <w:p w:rsidR="006A08D3" w:rsidRDefault="006A08D3" w:rsidP="006A08D3">
            <w:pPr>
              <w:rPr>
                <w:rFonts w:eastAsiaTheme="minorEastAsia"/>
              </w:rPr>
            </w:pPr>
            <w:r>
              <w:rPr>
                <w:rFonts w:eastAsiaTheme="minorEastAsia"/>
              </w:rPr>
              <w:t>Loose</w:t>
            </w:r>
          </w:p>
        </w:tc>
        <w:tc>
          <w:tcPr>
            <w:tcW w:w="2457" w:type="dxa"/>
          </w:tcPr>
          <w:p w:rsidR="006A08D3" w:rsidRDefault="006A08D3" w:rsidP="006A08D3">
            <w:pPr>
              <w:rPr>
                <w:rFonts w:eastAsiaTheme="minorEastAsia"/>
              </w:rPr>
            </w:pPr>
            <w:r>
              <w:rPr>
                <w:rFonts w:eastAsiaTheme="minorEastAsia"/>
              </w:rPr>
              <w:t>Win</w:t>
            </w:r>
          </w:p>
        </w:tc>
      </w:tr>
      <w:tr w:rsidR="006A08D3" w:rsidTr="006A08D3">
        <w:tc>
          <w:tcPr>
            <w:tcW w:w="857" w:type="dxa"/>
            <w:vMerge/>
          </w:tcPr>
          <w:p w:rsidR="006A08D3" w:rsidRDefault="006A08D3" w:rsidP="006A08D3">
            <w:pPr>
              <w:rPr>
                <w:rFonts w:eastAsiaTheme="minorEastAsia"/>
              </w:rPr>
            </w:pPr>
          </w:p>
        </w:tc>
        <w:tc>
          <w:tcPr>
            <w:tcW w:w="1519" w:type="dxa"/>
          </w:tcPr>
          <w:p w:rsidR="006A08D3" w:rsidRDefault="00D761E0" w:rsidP="006A08D3">
            <w:pPr>
              <w:rPr>
                <w:rFonts w:eastAsiaTheme="minorEastAsia"/>
              </w:rPr>
            </w:pPr>
            <w:r>
              <w:rPr>
                <w:rFonts w:eastAsiaTheme="minorEastAsia"/>
              </w:rPr>
              <w:t>M2B</w:t>
            </w:r>
          </w:p>
        </w:tc>
        <w:tc>
          <w:tcPr>
            <w:tcW w:w="1952" w:type="dxa"/>
          </w:tcPr>
          <w:p w:rsidR="006A08D3" w:rsidRDefault="006A08D3" w:rsidP="006A08D3">
            <w:pPr>
              <w:rPr>
                <w:rFonts w:eastAsiaTheme="minorEastAsia"/>
              </w:rPr>
            </w:pPr>
            <w:r>
              <w:rPr>
                <w:rFonts w:eastAsiaTheme="minorEastAsia"/>
              </w:rPr>
              <w:t>Loose</w:t>
            </w:r>
          </w:p>
        </w:tc>
        <w:tc>
          <w:tcPr>
            <w:tcW w:w="2457" w:type="dxa"/>
          </w:tcPr>
          <w:p w:rsidR="006A08D3" w:rsidRDefault="006A08D3" w:rsidP="006A08D3">
            <w:pPr>
              <w:rPr>
                <w:rFonts w:eastAsiaTheme="minorEastAsia"/>
              </w:rPr>
            </w:pPr>
            <w:r>
              <w:rPr>
                <w:rFonts w:eastAsiaTheme="minorEastAsia"/>
              </w:rPr>
              <w:t>Win</w:t>
            </w:r>
          </w:p>
        </w:tc>
        <w:tc>
          <w:tcPr>
            <w:tcW w:w="2457" w:type="dxa"/>
          </w:tcPr>
          <w:p w:rsidR="006A08D3" w:rsidRDefault="006A08D3" w:rsidP="006A08D3">
            <w:pPr>
              <w:rPr>
                <w:rFonts w:eastAsiaTheme="minorEastAsia"/>
              </w:rPr>
            </w:pPr>
            <w:r>
              <w:rPr>
                <w:rFonts w:eastAsiaTheme="minorEastAsia"/>
              </w:rPr>
              <w:t>Win</w:t>
            </w:r>
          </w:p>
        </w:tc>
      </w:tr>
      <w:tr w:rsidR="006A08D3" w:rsidTr="006A08D3">
        <w:tc>
          <w:tcPr>
            <w:tcW w:w="857" w:type="dxa"/>
            <w:vMerge w:val="restart"/>
          </w:tcPr>
          <w:p w:rsidR="006A08D3" w:rsidRDefault="00D761E0" w:rsidP="006A08D3">
            <w:pPr>
              <w:rPr>
                <w:rFonts w:eastAsiaTheme="minorEastAsia"/>
              </w:rPr>
            </w:pPr>
            <w:r>
              <w:rPr>
                <w:rFonts w:eastAsiaTheme="minorEastAsia"/>
              </w:rPr>
              <w:t>M1B</w:t>
            </w:r>
          </w:p>
        </w:tc>
        <w:tc>
          <w:tcPr>
            <w:tcW w:w="1519" w:type="dxa"/>
          </w:tcPr>
          <w:p w:rsidR="006A08D3" w:rsidRDefault="00D761E0" w:rsidP="006A08D3">
            <w:pPr>
              <w:rPr>
                <w:rFonts w:eastAsiaTheme="minorEastAsia"/>
              </w:rPr>
            </w:pPr>
            <w:r>
              <w:rPr>
                <w:rFonts w:eastAsiaTheme="minorEastAsia"/>
              </w:rPr>
              <w:t>M2W</w:t>
            </w:r>
          </w:p>
        </w:tc>
        <w:tc>
          <w:tcPr>
            <w:tcW w:w="1952" w:type="dxa"/>
          </w:tcPr>
          <w:p w:rsidR="006A08D3" w:rsidRDefault="006A08D3" w:rsidP="006A08D3">
            <w:pPr>
              <w:rPr>
                <w:rFonts w:eastAsiaTheme="minorEastAsia"/>
              </w:rPr>
            </w:pPr>
            <w:r>
              <w:rPr>
                <w:rFonts w:eastAsiaTheme="minorEastAsia"/>
              </w:rPr>
              <w:t>Loose</w:t>
            </w:r>
          </w:p>
        </w:tc>
        <w:tc>
          <w:tcPr>
            <w:tcW w:w="2457" w:type="dxa"/>
          </w:tcPr>
          <w:p w:rsidR="006A08D3" w:rsidRDefault="006A08D3" w:rsidP="006A08D3">
            <w:pPr>
              <w:rPr>
                <w:rFonts w:eastAsiaTheme="minorEastAsia"/>
              </w:rPr>
            </w:pPr>
            <w:r>
              <w:rPr>
                <w:rFonts w:eastAsiaTheme="minorEastAsia"/>
              </w:rPr>
              <w:t>Win</w:t>
            </w:r>
          </w:p>
        </w:tc>
        <w:tc>
          <w:tcPr>
            <w:tcW w:w="2457" w:type="dxa"/>
          </w:tcPr>
          <w:p w:rsidR="006A08D3" w:rsidRDefault="006A08D3" w:rsidP="006A08D3">
            <w:pPr>
              <w:rPr>
                <w:rFonts w:eastAsiaTheme="minorEastAsia"/>
              </w:rPr>
            </w:pPr>
            <w:r>
              <w:rPr>
                <w:rFonts w:eastAsiaTheme="minorEastAsia"/>
              </w:rPr>
              <w:t>Win</w:t>
            </w:r>
          </w:p>
        </w:tc>
      </w:tr>
      <w:tr w:rsidR="006A08D3" w:rsidTr="006A08D3">
        <w:tc>
          <w:tcPr>
            <w:tcW w:w="857" w:type="dxa"/>
            <w:vMerge/>
          </w:tcPr>
          <w:p w:rsidR="006A08D3" w:rsidRDefault="006A08D3" w:rsidP="006A08D3">
            <w:pPr>
              <w:rPr>
                <w:rFonts w:eastAsiaTheme="minorEastAsia"/>
              </w:rPr>
            </w:pPr>
          </w:p>
        </w:tc>
        <w:tc>
          <w:tcPr>
            <w:tcW w:w="1519" w:type="dxa"/>
          </w:tcPr>
          <w:p w:rsidR="006A08D3" w:rsidRDefault="00D761E0" w:rsidP="006A08D3">
            <w:pPr>
              <w:rPr>
                <w:rFonts w:eastAsiaTheme="minorEastAsia"/>
              </w:rPr>
            </w:pPr>
            <w:r>
              <w:rPr>
                <w:rFonts w:eastAsiaTheme="minorEastAsia"/>
              </w:rPr>
              <w:t>M2B</w:t>
            </w:r>
          </w:p>
        </w:tc>
        <w:tc>
          <w:tcPr>
            <w:tcW w:w="1952" w:type="dxa"/>
          </w:tcPr>
          <w:p w:rsidR="006A08D3" w:rsidRDefault="006A08D3" w:rsidP="006A08D3">
            <w:pPr>
              <w:rPr>
                <w:rFonts w:eastAsiaTheme="minorEastAsia"/>
              </w:rPr>
            </w:pPr>
            <w:r>
              <w:rPr>
                <w:rFonts w:eastAsiaTheme="minorEastAsia"/>
              </w:rPr>
              <w:t>Loose</w:t>
            </w:r>
          </w:p>
        </w:tc>
        <w:tc>
          <w:tcPr>
            <w:tcW w:w="2457" w:type="dxa"/>
          </w:tcPr>
          <w:p w:rsidR="006A08D3" w:rsidRDefault="006A08D3" w:rsidP="006A08D3">
            <w:pPr>
              <w:rPr>
                <w:rFonts w:eastAsiaTheme="minorEastAsia"/>
              </w:rPr>
            </w:pPr>
            <w:r>
              <w:rPr>
                <w:rFonts w:eastAsiaTheme="minorEastAsia"/>
              </w:rPr>
              <w:t>Win</w:t>
            </w:r>
          </w:p>
        </w:tc>
        <w:tc>
          <w:tcPr>
            <w:tcW w:w="2457" w:type="dxa"/>
          </w:tcPr>
          <w:p w:rsidR="006A08D3" w:rsidRDefault="006A08D3" w:rsidP="006A08D3">
            <w:pPr>
              <w:rPr>
                <w:rFonts w:eastAsiaTheme="minorEastAsia"/>
              </w:rPr>
            </w:pPr>
            <w:r>
              <w:rPr>
                <w:rFonts w:eastAsiaTheme="minorEastAsia"/>
              </w:rPr>
              <w:t>Win</w:t>
            </w:r>
          </w:p>
        </w:tc>
      </w:tr>
      <w:tr w:rsidR="006A08D3" w:rsidTr="006A08D3">
        <w:tc>
          <w:tcPr>
            <w:tcW w:w="857" w:type="dxa"/>
            <w:vMerge w:val="restart"/>
          </w:tcPr>
          <w:p w:rsidR="006A08D3" w:rsidRDefault="00D761E0" w:rsidP="006A08D3">
            <w:pPr>
              <w:rPr>
                <w:rFonts w:eastAsiaTheme="minorEastAsia"/>
              </w:rPr>
            </w:pPr>
            <w:r>
              <w:rPr>
                <w:rFonts w:eastAsiaTheme="minorEastAsia"/>
              </w:rPr>
              <w:t>M2W</w:t>
            </w:r>
          </w:p>
        </w:tc>
        <w:tc>
          <w:tcPr>
            <w:tcW w:w="1519" w:type="dxa"/>
          </w:tcPr>
          <w:p w:rsidR="006A08D3" w:rsidRDefault="006A08D3" w:rsidP="00D761E0">
            <w:pPr>
              <w:rPr>
                <w:rFonts w:eastAsiaTheme="minorEastAsia"/>
              </w:rPr>
            </w:pPr>
            <w:r>
              <w:rPr>
                <w:rFonts w:eastAsiaTheme="minorEastAsia"/>
              </w:rPr>
              <w:t>M1</w:t>
            </w:r>
            <w:r w:rsidR="00D761E0">
              <w:rPr>
                <w:rFonts w:eastAsiaTheme="minorEastAsia"/>
              </w:rPr>
              <w:t>W</w:t>
            </w:r>
          </w:p>
        </w:tc>
        <w:tc>
          <w:tcPr>
            <w:tcW w:w="1952" w:type="dxa"/>
          </w:tcPr>
          <w:p w:rsidR="006A08D3" w:rsidRDefault="006A08D3" w:rsidP="006A08D3">
            <w:pPr>
              <w:rPr>
                <w:rFonts w:eastAsiaTheme="minorEastAsia"/>
              </w:rPr>
            </w:pPr>
            <w:r>
              <w:rPr>
                <w:rFonts w:eastAsiaTheme="minorEastAsia"/>
              </w:rPr>
              <w:t>Loose</w:t>
            </w:r>
          </w:p>
        </w:tc>
        <w:tc>
          <w:tcPr>
            <w:tcW w:w="2457" w:type="dxa"/>
          </w:tcPr>
          <w:p w:rsidR="006A08D3" w:rsidRDefault="006A08D3" w:rsidP="006A08D3">
            <w:pPr>
              <w:rPr>
                <w:rFonts w:eastAsiaTheme="minorEastAsia"/>
              </w:rPr>
            </w:pPr>
            <w:r>
              <w:rPr>
                <w:rFonts w:eastAsiaTheme="minorEastAsia"/>
              </w:rPr>
              <w:t>Loose</w:t>
            </w:r>
          </w:p>
        </w:tc>
        <w:tc>
          <w:tcPr>
            <w:tcW w:w="2457" w:type="dxa"/>
          </w:tcPr>
          <w:p w:rsidR="006A08D3" w:rsidRDefault="006A08D3" w:rsidP="006A08D3">
            <w:pPr>
              <w:rPr>
                <w:rFonts w:eastAsiaTheme="minorEastAsia"/>
              </w:rPr>
            </w:pPr>
            <w:r>
              <w:rPr>
                <w:rFonts w:eastAsiaTheme="minorEastAsia"/>
              </w:rPr>
              <w:t>Win</w:t>
            </w:r>
          </w:p>
        </w:tc>
      </w:tr>
      <w:tr w:rsidR="006A08D3" w:rsidTr="006A08D3">
        <w:tc>
          <w:tcPr>
            <w:tcW w:w="857" w:type="dxa"/>
            <w:vMerge/>
          </w:tcPr>
          <w:p w:rsidR="006A08D3" w:rsidRDefault="006A08D3" w:rsidP="006A08D3">
            <w:pPr>
              <w:rPr>
                <w:rFonts w:eastAsiaTheme="minorEastAsia"/>
              </w:rPr>
            </w:pPr>
          </w:p>
        </w:tc>
        <w:tc>
          <w:tcPr>
            <w:tcW w:w="1519" w:type="dxa"/>
          </w:tcPr>
          <w:p w:rsidR="006A08D3" w:rsidRDefault="00D761E0" w:rsidP="006A08D3">
            <w:pPr>
              <w:rPr>
                <w:rFonts w:eastAsiaTheme="minorEastAsia"/>
              </w:rPr>
            </w:pPr>
            <w:r>
              <w:rPr>
                <w:rFonts w:eastAsiaTheme="minorEastAsia"/>
              </w:rPr>
              <w:t>M1B</w:t>
            </w:r>
          </w:p>
        </w:tc>
        <w:tc>
          <w:tcPr>
            <w:tcW w:w="1952" w:type="dxa"/>
          </w:tcPr>
          <w:p w:rsidR="006A08D3" w:rsidRDefault="006A08D3" w:rsidP="006A08D3">
            <w:pPr>
              <w:rPr>
                <w:rFonts w:eastAsiaTheme="minorEastAsia"/>
              </w:rPr>
            </w:pPr>
            <w:r>
              <w:rPr>
                <w:rFonts w:eastAsiaTheme="minorEastAsia"/>
              </w:rPr>
              <w:t>Loose</w:t>
            </w:r>
          </w:p>
        </w:tc>
        <w:tc>
          <w:tcPr>
            <w:tcW w:w="2457" w:type="dxa"/>
          </w:tcPr>
          <w:p w:rsidR="006A08D3" w:rsidRDefault="006A08D3" w:rsidP="006A08D3">
            <w:pPr>
              <w:rPr>
                <w:rFonts w:eastAsiaTheme="minorEastAsia"/>
              </w:rPr>
            </w:pPr>
            <w:r>
              <w:rPr>
                <w:rFonts w:eastAsiaTheme="minorEastAsia"/>
              </w:rPr>
              <w:t>Loose</w:t>
            </w:r>
          </w:p>
        </w:tc>
        <w:tc>
          <w:tcPr>
            <w:tcW w:w="2457" w:type="dxa"/>
          </w:tcPr>
          <w:p w:rsidR="006A08D3" w:rsidRDefault="006A08D3" w:rsidP="006A08D3">
            <w:pPr>
              <w:rPr>
                <w:rFonts w:eastAsiaTheme="minorEastAsia"/>
              </w:rPr>
            </w:pPr>
            <w:r>
              <w:rPr>
                <w:rFonts w:eastAsiaTheme="minorEastAsia"/>
              </w:rPr>
              <w:t>Win</w:t>
            </w:r>
          </w:p>
        </w:tc>
      </w:tr>
      <w:tr w:rsidR="00D761E0" w:rsidTr="006A08D3">
        <w:tc>
          <w:tcPr>
            <w:tcW w:w="857" w:type="dxa"/>
            <w:vMerge w:val="restart"/>
          </w:tcPr>
          <w:p w:rsidR="00D761E0" w:rsidRDefault="00D761E0" w:rsidP="005B2CA5">
            <w:pPr>
              <w:rPr>
                <w:rFonts w:eastAsiaTheme="minorEastAsia"/>
              </w:rPr>
            </w:pPr>
            <w:r>
              <w:rPr>
                <w:rFonts w:eastAsiaTheme="minorEastAsia"/>
              </w:rPr>
              <w:t>M2B</w:t>
            </w:r>
          </w:p>
        </w:tc>
        <w:tc>
          <w:tcPr>
            <w:tcW w:w="1519" w:type="dxa"/>
          </w:tcPr>
          <w:p w:rsidR="00D761E0" w:rsidRDefault="00D761E0" w:rsidP="005B2CA5">
            <w:pPr>
              <w:rPr>
                <w:rFonts w:eastAsiaTheme="minorEastAsia"/>
              </w:rPr>
            </w:pPr>
            <w:r>
              <w:rPr>
                <w:rFonts w:eastAsiaTheme="minorEastAsia"/>
              </w:rPr>
              <w:t>M1W</w:t>
            </w:r>
          </w:p>
        </w:tc>
        <w:tc>
          <w:tcPr>
            <w:tcW w:w="1952" w:type="dxa"/>
          </w:tcPr>
          <w:p w:rsidR="00D761E0" w:rsidRDefault="00D761E0" w:rsidP="005B2CA5">
            <w:pPr>
              <w:rPr>
                <w:rFonts w:eastAsiaTheme="minorEastAsia"/>
              </w:rPr>
            </w:pPr>
            <w:r>
              <w:rPr>
                <w:rFonts w:eastAsiaTheme="minorEastAsia"/>
              </w:rPr>
              <w:t>Loose</w:t>
            </w:r>
          </w:p>
        </w:tc>
        <w:tc>
          <w:tcPr>
            <w:tcW w:w="2457" w:type="dxa"/>
          </w:tcPr>
          <w:p w:rsidR="00D761E0" w:rsidRDefault="00D761E0" w:rsidP="005B2CA5">
            <w:pPr>
              <w:rPr>
                <w:rFonts w:eastAsiaTheme="minorEastAsia"/>
              </w:rPr>
            </w:pPr>
            <w:r>
              <w:rPr>
                <w:rFonts w:eastAsiaTheme="minorEastAsia"/>
              </w:rPr>
              <w:t>Loose</w:t>
            </w:r>
          </w:p>
        </w:tc>
        <w:tc>
          <w:tcPr>
            <w:tcW w:w="2457" w:type="dxa"/>
          </w:tcPr>
          <w:p w:rsidR="00D761E0" w:rsidRDefault="00D761E0" w:rsidP="005B2CA5">
            <w:pPr>
              <w:rPr>
                <w:rFonts w:eastAsiaTheme="minorEastAsia"/>
              </w:rPr>
            </w:pPr>
            <w:r>
              <w:rPr>
                <w:rFonts w:eastAsiaTheme="minorEastAsia"/>
              </w:rPr>
              <w:t>Win</w:t>
            </w:r>
          </w:p>
        </w:tc>
      </w:tr>
      <w:tr w:rsidR="00D761E0" w:rsidTr="006A08D3">
        <w:tc>
          <w:tcPr>
            <w:tcW w:w="857" w:type="dxa"/>
            <w:vMerge/>
          </w:tcPr>
          <w:p w:rsidR="00D761E0" w:rsidRDefault="00D761E0" w:rsidP="006A08D3">
            <w:pPr>
              <w:rPr>
                <w:rFonts w:eastAsiaTheme="minorEastAsia"/>
              </w:rPr>
            </w:pPr>
          </w:p>
        </w:tc>
        <w:tc>
          <w:tcPr>
            <w:tcW w:w="1519" w:type="dxa"/>
          </w:tcPr>
          <w:p w:rsidR="00D761E0" w:rsidRDefault="00D761E0" w:rsidP="006A08D3">
            <w:pPr>
              <w:rPr>
                <w:rFonts w:eastAsiaTheme="minorEastAsia"/>
              </w:rPr>
            </w:pPr>
            <w:r>
              <w:rPr>
                <w:rFonts w:eastAsiaTheme="minorEastAsia"/>
              </w:rPr>
              <w:t>M1B</w:t>
            </w:r>
          </w:p>
        </w:tc>
        <w:tc>
          <w:tcPr>
            <w:tcW w:w="1952" w:type="dxa"/>
          </w:tcPr>
          <w:p w:rsidR="00D761E0" w:rsidRDefault="00D761E0" w:rsidP="006A08D3">
            <w:pPr>
              <w:rPr>
                <w:rFonts w:eastAsiaTheme="minorEastAsia"/>
              </w:rPr>
            </w:pPr>
            <w:r>
              <w:rPr>
                <w:rFonts w:eastAsiaTheme="minorEastAsia"/>
              </w:rPr>
              <w:t>Loose</w:t>
            </w:r>
          </w:p>
        </w:tc>
        <w:tc>
          <w:tcPr>
            <w:tcW w:w="2457" w:type="dxa"/>
          </w:tcPr>
          <w:p w:rsidR="00D761E0" w:rsidRDefault="00D761E0" w:rsidP="006A08D3">
            <w:pPr>
              <w:rPr>
                <w:rFonts w:eastAsiaTheme="minorEastAsia"/>
              </w:rPr>
            </w:pPr>
            <w:r>
              <w:rPr>
                <w:rFonts w:eastAsiaTheme="minorEastAsia"/>
              </w:rPr>
              <w:t>Loose</w:t>
            </w:r>
          </w:p>
        </w:tc>
        <w:tc>
          <w:tcPr>
            <w:tcW w:w="2457" w:type="dxa"/>
          </w:tcPr>
          <w:p w:rsidR="00D761E0" w:rsidRDefault="00D761E0" w:rsidP="006A08D3">
            <w:pPr>
              <w:rPr>
                <w:rFonts w:eastAsiaTheme="minorEastAsia"/>
              </w:rPr>
            </w:pPr>
            <w:r>
              <w:rPr>
                <w:rFonts w:eastAsiaTheme="minorEastAsia"/>
              </w:rPr>
              <w:t>Win</w:t>
            </w:r>
          </w:p>
        </w:tc>
      </w:tr>
      <w:tr w:rsidR="00D761E0" w:rsidTr="00DD6A93">
        <w:tc>
          <w:tcPr>
            <w:tcW w:w="9242" w:type="dxa"/>
            <w:gridSpan w:val="5"/>
          </w:tcPr>
          <w:p w:rsidR="00D761E0" w:rsidRDefault="00D761E0" w:rsidP="006A08D3">
            <w:pPr>
              <w:rPr>
                <w:rFonts w:eastAsiaTheme="minorEastAsia"/>
              </w:rPr>
            </w:pPr>
          </w:p>
        </w:tc>
      </w:tr>
      <w:tr w:rsidR="00D761E0" w:rsidTr="006A08D3">
        <w:tc>
          <w:tcPr>
            <w:tcW w:w="857" w:type="dxa"/>
          </w:tcPr>
          <w:p w:rsidR="00D761E0" w:rsidRDefault="00D761E0" w:rsidP="006A08D3">
            <w:pPr>
              <w:rPr>
                <w:rFonts w:eastAsiaTheme="minorEastAsia"/>
              </w:rPr>
            </w:pPr>
            <w:r>
              <w:rPr>
                <w:rFonts w:eastAsiaTheme="minorEastAsia"/>
              </w:rPr>
              <w:t>Best</w:t>
            </w:r>
          </w:p>
        </w:tc>
        <w:tc>
          <w:tcPr>
            <w:tcW w:w="1519" w:type="dxa"/>
          </w:tcPr>
          <w:p w:rsidR="00D761E0" w:rsidRDefault="00D761E0" w:rsidP="006A08D3">
            <w:pPr>
              <w:rPr>
                <w:rFonts w:eastAsiaTheme="minorEastAsia"/>
              </w:rPr>
            </w:pPr>
          </w:p>
        </w:tc>
        <w:tc>
          <w:tcPr>
            <w:tcW w:w="1952" w:type="dxa"/>
          </w:tcPr>
          <w:p w:rsidR="00D761E0" w:rsidRDefault="00D761E0" w:rsidP="006A08D3">
            <w:pPr>
              <w:rPr>
                <w:rFonts w:eastAsiaTheme="minorEastAsia"/>
              </w:rPr>
            </w:pPr>
            <w:r>
              <w:rPr>
                <w:rFonts w:eastAsiaTheme="minorEastAsia"/>
              </w:rPr>
              <w:t>M1W (1 win)</w:t>
            </w:r>
          </w:p>
        </w:tc>
        <w:tc>
          <w:tcPr>
            <w:tcW w:w="2457" w:type="dxa"/>
          </w:tcPr>
          <w:p w:rsidR="00D761E0" w:rsidRDefault="00D761E0" w:rsidP="006A08D3">
            <w:pPr>
              <w:rPr>
                <w:rFonts w:eastAsiaTheme="minorEastAsia"/>
              </w:rPr>
            </w:pPr>
            <w:r>
              <w:rPr>
                <w:rFonts w:eastAsiaTheme="minorEastAsia"/>
              </w:rPr>
              <w:t>M1B (2 win)</w:t>
            </w:r>
          </w:p>
        </w:tc>
        <w:tc>
          <w:tcPr>
            <w:tcW w:w="2457" w:type="dxa"/>
          </w:tcPr>
          <w:p w:rsidR="00D761E0" w:rsidRDefault="00D761E0" w:rsidP="006A08D3">
            <w:pPr>
              <w:rPr>
                <w:rFonts w:eastAsiaTheme="minorEastAsia"/>
              </w:rPr>
            </w:pPr>
            <w:r>
              <w:rPr>
                <w:rFonts w:eastAsiaTheme="minorEastAsia"/>
              </w:rPr>
              <w:t>M1W (2 win)</w:t>
            </w:r>
          </w:p>
        </w:tc>
      </w:tr>
    </w:tbl>
    <w:p w:rsidR="003D1EEB" w:rsidRDefault="003D1EEB" w:rsidP="0017667E"/>
    <w:p w:rsidR="00B26F2E" w:rsidRDefault="0017667E" w:rsidP="0017667E">
      <w:r>
        <w:t xml:space="preserve">This game is particular as we can have a turnaround at any time and in particular near the end </w:t>
      </w:r>
      <w:r w:rsidR="00B42909">
        <w:t>(</w:t>
      </w:r>
      <w:r>
        <w:t xml:space="preserve">Two </w:t>
      </w:r>
      <w:r w:rsidR="00B42909">
        <w:t>groups merging into</w:t>
      </w:r>
      <w:r>
        <w:t xml:space="preserve"> one</w:t>
      </w:r>
      <w:r w:rsidR="00B42909">
        <w:t>). Thus I found that going only a few move head is useless, everything can change the move after. It is why it use a method that go to the end of the game. Then it’s trying a random path so we give an equals chance to all game scenario to happen. As doing “bad” move at the beginning can be better at the end.</w:t>
      </w:r>
      <w:r w:rsidR="00613FF2">
        <w:t xml:space="preserve"> </w:t>
      </w:r>
      <w:r w:rsidR="00B42909">
        <w:t xml:space="preserve"> </w:t>
      </w:r>
      <w:r w:rsidR="00613FF2">
        <w:t xml:space="preserve">For example let’s suppose the player is number one then we want an odd number of groups. </w:t>
      </w:r>
      <w:r w:rsidR="00B26F2E">
        <w:t>Then we can choose between two move one that’s going to let the number of groups to 3 and another one that is going create a 4</w:t>
      </w:r>
      <w:r w:rsidR="00B26F2E" w:rsidRPr="00B26F2E">
        <w:rPr>
          <w:vertAlign w:val="superscript"/>
        </w:rPr>
        <w:t>th</w:t>
      </w:r>
      <w:r w:rsidR="00B26F2E">
        <w:t xml:space="preserve"> group. Here on first thought we are going to choose the move 1 however as the game is so </w:t>
      </w:r>
      <w:proofErr w:type="gramStart"/>
      <w:r w:rsidR="00B26F2E">
        <w:t>unstable(</w:t>
      </w:r>
      <w:proofErr w:type="gramEnd"/>
      <w:r w:rsidR="00B26F2E">
        <w:t>Can turnaround at any time) creating this 4</w:t>
      </w:r>
      <w:r w:rsidR="00B26F2E" w:rsidRPr="00B26F2E">
        <w:rPr>
          <w:vertAlign w:val="superscript"/>
        </w:rPr>
        <w:t>th</w:t>
      </w:r>
      <w:r w:rsidR="00B26F2E">
        <w:t xml:space="preserve"> group can be a better idea(A 5</w:t>
      </w:r>
      <w:r w:rsidR="00B26F2E" w:rsidRPr="00B26F2E">
        <w:rPr>
          <w:vertAlign w:val="superscript"/>
        </w:rPr>
        <w:t>th</w:t>
      </w:r>
      <w:r w:rsidR="00B26F2E">
        <w:t xml:space="preserve"> group is going to be created, it’s going to merge with another)</w:t>
      </w:r>
    </w:p>
    <w:p w:rsidR="009B568A" w:rsidRDefault="009B568A">
      <w:pPr>
        <w:spacing w:line="276" w:lineRule="auto"/>
      </w:pPr>
      <w:r>
        <w:br w:type="page"/>
      </w:r>
    </w:p>
    <w:p w:rsidR="008C02B7" w:rsidRDefault="009B568A">
      <w:pPr>
        <w:spacing w:line="276" w:lineRule="auto"/>
        <w:rPr>
          <w:rFonts w:asciiTheme="majorHAnsi" w:eastAsiaTheme="majorEastAsia" w:hAnsiTheme="majorHAnsi" w:cstheme="majorBidi"/>
          <w:b/>
          <w:bCs/>
          <w:color w:val="365F91" w:themeColor="accent1" w:themeShade="BF"/>
          <w:sz w:val="28"/>
          <w:szCs w:val="28"/>
        </w:rPr>
      </w:pPr>
      <w:r>
        <w:lastRenderedPageBreak/>
        <w:t>Phase 1 schema: for one move we have n different scenario randomly generated and get the sum of all the score of those.</w:t>
      </w:r>
      <w:r>
        <w:rPr>
          <w:noProof/>
          <w:lang w:eastAsia="en-GB"/>
        </w:rPr>
        <w:drawing>
          <wp:inline distT="0" distB="0" distL="0" distR="0" wp14:anchorId="697D0C69">
            <wp:extent cx="5633049" cy="3711199"/>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34930" cy="3712438"/>
                    </a:xfrm>
                    <a:prstGeom prst="rect">
                      <a:avLst/>
                    </a:prstGeom>
                    <a:noFill/>
                  </pic:spPr>
                </pic:pic>
              </a:graphicData>
            </a:graphic>
          </wp:inline>
        </w:drawing>
      </w:r>
    </w:p>
    <w:p w:rsidR="009B568A" w:rsidRDefault="009B568A" w:rsidP="00D761E0">
      <w:pPr>
        <w:pStyle w:val="Heading1"/>
      </w:pPr>
    </w:p>
    <w:p w:rsidR="00B26F2E" w:rsidRDefault="001B084E" w:rsidP="00D761E0">
      <w:pPr>
        <w:pStyle w:val="Heading1"/>
      </w:pPr>
      <w:r>
        <w:t>Pros and cons:</w:t>
      </w:r>
    </w:p>
    <w:p w:rsidR="001B084E" w:rsidRDefault="001B084E" w:rsidP="001B084E">
      <w:pPr>
        <w:pStyle w:val="Heading3"/>
      </w:pPr>
      <w:r>
        <w:tab/>
        <w:t>Pros:</w:t>
      </w:r>
    </w:p>
    <w:p w:rsidR="001B084E" w:rsidRDefault="00932193" w:rsidP="00932193">
      <w:pPr>
        <w:pStyle w:val="ListParagraph"/>
        <w:numPr>
          <w:ilvl w:val="0"/>
          <w:numId w:val="2"/>
        </w:numPr>
      </w:pPr>
      <w:r>
        <w:t>Very simple</w:t>
      </w:r>
    </w:p>
    <w:p w:rsidR="003B7F8F" w:rsidRDefault="00932193" w:rsidP="003B7F8F">
      <w:pPr>
        <w:pStyle w:val="ListParagraph"/>
        <w:numPr>
          <w:ilvl w:val="0"/>
          <w:numId w:val="2"/>
        </w:numPr>
      </w:pPr>
      <w:r>
        <w:t xml:space="preserve">Phase 1 is consuming few </w:t>
      </w:r>
      <w:r w:rsidR="003B7F8F">
        <w:t>resources (</w:t>
      </w:r>
      <w:r>
        <w:t>One scenario at the time)</w:t>
      </w:r>
      <w:r w:rsidR="003B7F8F">
        <w:t>, recursion of less than 61.</w:t>
      </w:r>
    </w:p>
    <w:p w:rsidR="003B7F8F" w:rsidRDefault="003B7F8F" w:rsidP="003B7F8F">
      <w:pPr>
        <w:pStyle w:val="ListParagraph"/>
        <w:numPr>
          <w:ilvl w:val="0"/>
          <w:numId w:val="2"/>
        </w:numPr>
      </w:pPr>
      <w:r>
        <w:t>Even if the IA is using all the time possible to get the most accurate move</w:t>
      </w:r>
      <w:r w:rsidR="008C02B7">
        <w:t xml:space="preserve"> it can still make good choices with a very fast turn time.</w:t>
      </w:r>
    </w:p>
    <w:p w:rsidR="001B084E" w:rsidRPr="001B084E" w:rsidRDefault="001B084E" w:rsidP="001B084E">
      <w:pPr>
        <w:pStyle w:val="Heading3"/>
        <w:ind w:firstLine="720"/>
      </w:pPr>
      <w:r>
        <w:t>Cons:</w:t>
      </w:r>
    </w:p>
    <w:p w:rsidR="00B26F2E" w:rsidRDefault="001B084E" w:rsidP="002D4F29">
      <w:pPr>
        <w:pStyle w:val="ListParagraph"/>
        <w:numPr>
          <w:ilvl w:val="0"/>
          <w:numId w:val="2"/>
        </w:numPr>
      </w:pPr>
      <w:r>
        <w:t>This algorithm is time consuming as it exploit all the time it has to play.</w:t>
      </w:r>
    </w:p>
    <w:p w:rsidR="00B60EF4" w:rsidRDefault="00B60EF4" w:rsidP="002D4F29">
      <w:pPr>
        <w:pStyle w:val="ListParagraph"/>
        <w:numPr>
          <w:ilvl w:val="0"/>
          <w:numId w:val="2"/>
        </w:numPr>
      </w:pPr>
      <w:r>
        <w:t>Phase 2 start depends on the computer performances. The more powerful it is the sooner we can start the phase 2</w:t>
      </w:r>
      <w:r w:rsidR="003B7F8F">
        <w:t>(which is more precise)</w:t>
      </w:r>
    </w:p>
    <w:p w:rsidR="001B084E" w:rsidRDefault="003B7F8F" w:rsidP="002D4F29">
      <w:pPr>
        <w:pStyle w:val="ListParagraph"/>
        <w:numPr>
          <w:ilvl w:val="0"/>
          <w:numId w:val="2"/>
        </w:numPr>
      </w:pPr>
      <w:r>
        <w:lastRenderedPageBreak/>
        <w:t>Working on probability: might me defeated by an opponent who can use it at his advantage.</w:t>
      </w:r>
    </w:p>
    <w:p w:rsidR="00B26F2E" w:rsidRDefault="00B26F2E" w:rsidP="00D761E0">
      <w:pPr>
        <w:pStyle w:val="Heading1"/>
      </w:pPr>
      <w:r>
        <w:t>Other approaches:</w:t>
      </w:r>
    </w:p>
    <w:p w:rsidR="002E3058" w:rsidRDefault="00B26F2E" w:rsidP="008A557A">
      <w:r>
        <w:tab/>
        <w:t xml:space="preserve">I started a min-max approach </w:t>
      </w:r>
      <w:r w:rsidR="008E28C6">
        <w:t>going</w:t>
      </w:r>
      <w:r>
        <w:t xml:space="preserve"> a few moves </w:t>
      </w:r>
      <w:proofErr w:type="gramStart"/>
      <w:r w:rsidR="008E28C6">
        <w:t>ahead</w:t>
      </w:r>
      <w:proofErr w:type="gramEnd"/>
      <w:r w:rsidR="008E28C6">
        <w:t xml:space="preserve"> (Depth increase when the number remaining moves decreases)</w:t>
      </w:r>
      <w:r>
        <w:t>. However as explained before the game is so unstable in long run then choosing the move depending on the outcome of a close future is not suitable.</w:t>
      </w:r>
      <w:r w:rsidR="002E3058">
        <w:t xml:space="preserve"> This was not very efficient. </w:t>
      </w:r>
    </w:p>
    <w:p w:rsidR="00DD6A93" w:rsidRDefault="002E3058" w:rsidP="004C4B3D">
      <w:r>
        <w:tab/>
        <w:t>Then I modified this method by introducing the phase 2 of the current method. The IA was making the right choices (after bug correction) during the last move of the game. However it was still not working fine. The player was only winning 80-90% of the games against the random opponent. This was due to previously made move (Before entering phase 2)</w:t>
      </w:r>
      <w:r w:rsidR="001B084E">
        <w:t>;</w:t>
      </w:r>
      <w:r>
        <w:t xml:space="preserve"> indeed the game was lost whatever the player was doing for the last 5 moves.</w:t>
      </w:r>
    </w:p>
    <w:p w:rsidR="00DD6A93" w:rsidRDefault="00DD6A93" w:rsidP="00D761E0">
      <w:pPr>
        <w:pStyle w:val="Heading1"/>
      </w:pPr>
      <w:r>
        <w:t>Improvement</w:t>
      </w:r>
    </w:p>
    <w:p w:rsidR="00DD6A93" w:rsidRDefault="00DD6A93" w:rsidP="008A557A">
      <w:pPr>
        <w:rPr>
          <w:rFonts w:eastAsiaTheme="minorEastAsia"/>
        </w:rPr>
      </w:pPr>
      <w:r>
        <w:tab/>
      </w:r>
      <w:r w:rsidR="00C53A34">
        <w:t>This IA doesn’t exploit the other player turn waiting time. We could use it to get a more precise score and then choose a better choice.</w:t>
      </w:r>
      <w:r w:rsidR="00580A62">
        <w:t xml:space="preserve"> We can keep the same principle to find the best path but here as we don’t know what the other player is going to do and we don’t want to find the best move for him we are going to need to try all moves our player can do after each possible move of the other player. Then instead of an n size array to store the moves score we are going to have a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580A62">
        <w:rPr>
          <w:rFonts w:eastAsiaTheme="minorEastAsia"/>
        </w:rPr>
        <w:t xml:space="preserve"> matrix with the n moves possible for the opponent as row and the remaining </w:t>
      </w:r>
      <m:oMath>
        <m:r>
          <w:rPr>
            <w:rFonts w:ascii="Cambria Math" w:eastAsiaTheme="minorEastAsia" w:hAnsi="Cambria Math"/>
          </w:rPr>
          <m:t>n-2</m:t>
        </m:r>
      </m:oMath>
      <w:r w:rsidR="00580A62">
        <w:rPr>
          <w:rFonts w:eastAsiaTheme="minorEastAsia"/>
        </w:rPr>
        <w:t xml:space="preserve"> moves for our player after. Then when it’s our turn to play we just have to initialise the score array with the row corresponding on the opponent choice.</w:t>
      </w:r>
    </w:p>
    <w:p w:rsidR="008A557A" w:rsidRDefault="003B7F8F" w:rsidP="008A557A">
      <w:pPr>
        <w:rPr>
          <w:rFonts w:eastAsiaTheme="minorEastAsia"/>
        </w:rPr>
      </w:pPr>
      <w:r>
        <w:rPr>
          <w:rFonts w:eastAsiaTheme="minorEastAsia"/>
        </w:rPr>
        <w:tab/>
        <w:t>We could also do a learning algorithm that will save good move, for the beginning of the game for example.</w:t>
      </w:r>
    </w:p>
    <w:p w:rsidR="00E414AB" w:rsidRPr="009C6934" w:rsidRDefault="008A557A" w:rsidP="009C6934">
      <w:pPr>
        <w:rPr>
          <w:rFonts w:eastAsiaTheme="minorEastAsia"/>
        </w:rPr>
      </w:pPr>
      <w:r>
        <w:rPr>
          <w:rFonts w:eastAsiaTheme="minorEastAsia"/>
        </w:rPr>
        <w:tab/>
        <w:t>The phase one is generating the scenarios randomly which give an advantage against a random opponent, we could find some heuristics that would put away useless move for a more human player.</w:t>
      </w:r>
      <w:bookmarkStart w:id="0" w:name="_GoBack"/>
      <w:bookmarkEnd w:id="0"/>
    </w:p>
    <w:sectPr w:rsidR="00E414AB" w:rsidRPr="009C6934">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145D" w:rsidRDefault="00A6145D" w:rsidP="003B7F8F">
      <w:pPr>
        <w:spacing w:after="0" w:line="240" w:lineRule="auto"/>
      </w:pPr>
      <w:r>
        <w:separator/>
      </w:r>
    </w:p>
  </w:endnote>
  <w:endnote w:type="continuationSeparator" w:id="0">
    <w:p w:rsidR="00A6145D" w:rsidRDefault="00A6145D" w:rsidP="003B7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145D" w:rsidRDefault="00A6145D" w:rsidP="003B7F8F">
      <w:pPr>
        <w:spacing w:after="0" w:line="240" w:lineRule="auto"/>
      </w:pPr>
      <w:r>
        <w:separator/>
      </w:r>
    </w:p>
  </w:footnote>
  <w:footnote w:type="continuationSeparator" w:id="0">
    <w:p w:rsidR="00A6145D" w:rsidRDefault="00A6145D" w:rsidP="003B7F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7F8F" w:rsidRDefault="003B7F8F">
    <w:pPr>
      <w:pStyle w:val="Header"/>
    </w:pPr>
    <w:r>
      <w:t>Timothée Guerin</w:t>
    </w:r>
  </w:p>
  <w:p w:rsidR="003B7F8F" w:rsidRDefault="003B7F8F">
    <w:pPr>
      <w:pStyle w:val="Header"/>
    </w:pPr>
    <w:r>
      <w:t>260447866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7B23F7"/>
    <w:multiLevelType w:val="hybridMultilevel"/>
    <w:tmpl w:val="D6506B0C"/>
    <w:lvl w:ilvl="0" w:tplc="08090001">
      <w:start w:val="1"/>
      <w:numFmt w:val="bullet"/>
      <w:lvlText w:val=""/>
      <w:lvlJc w:val="left"/>
      <w:pPr>
        <w:ind w:left="1446" w:hanging="360"/>
      </w:pPr>
      <w:rPr>
        <w:rFonts w:ascii="Symbol" w:hAnsi="Symbol" w:hint="default"/>
      </w:rPr>
    </w:lvl>
    <w:lvl w:ilvl="1" w:tplc="08090003">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1">
    <w:nsid w:val="656E6A6F"/>
    <w:multiLevelType w:val="hybridMultilevel"/>
    <w:tmpl w:val="DF7AECEC"/>
    <w:lvl w:ilvl="0" w:tplc="9E5CB17E">
      <w:start w:val="5"/>
      <w:numFmt w:val="bullet"/>
      <w:lvlText w:val=""/>
      <w:lvlJc w:val="left"/>
      <w:pPr>
        <w:ind w:left="1440" w:hanging="360"/>
      </w:pPr>
      <w:rPr>
        <w:rFonts w:ascii="Symbol" w:eastAsiaTheme="minorHAnsi" w:hAnsi="Symbol"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B5F"/>
    <w:rsid w:val="00000DE4"/>
    <w:rsid w:val="00124757"/>
    <w:rsid w:val="0017667E"/>
    <w:rsid w:val="001B084E"/>
    <w:rsid w:val="002D4F29"/>
    <w:rsid w:val="002E3058"/>
    <w:rsid w:val="003B7F8F"/>
    <w:rsid w:val="003D1EEB"/>
    <w:rsid w:val="003E3931"/>
    <w:rsid w:val="004830FD"/>
    <w:rsid w:val="004C4B3D"/>
    <w:rsid w:val="00580A62"/>
    <w:rsid w:val="00613FF2"/>
    <w:rsid w:val="006A08D3"/>
    <w:rsid w:val="006F672B"/>
    <w:rsid w:val="007768B9"/>
    <w:rsid w:val="007C445C"/>
    <w:rsid w:val="008A557A"/>
    <w:rsid w:val="008C02B7"/>
    <w:rsid w:val="008D0B2E"/>
    <w:rsid w:val="008E28C6"/>
    <w:rsid w:val="00932193"/>
    <w:rsid w:val="009B568A"/>
    <w:rsid w:val="009C6934"/>
    <w:rsid w:val="00A6145D"/>
    <w:rsid w:val="00B26F2E"/>
    <w:rsid w:val="00B42909"/>
    <w:rsid w:val="00B60EF4"/>
    <w:rsid w:val="00B81156"/>
    <w:rsid w:val="00C53A34"/>
    <w:rsid w:val="00C7155A"/>
    <w:rsid w:val="00CB20EB"/>
    <w:rsid w:val="00CB4924"/>
    <w:rsid w:val="00D65B5F"/>
    <w:rsid w:val="00D761E0"/>
    <w:rsid w:val="00DD6A93"/>
    <w:rsid w:val="00E414AB"/>
    <w:rsid w:val="00EC53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55A"/>
    <w:pPr>
      <w:spacing w:line="360" w:lineRule="auto"/>
    </w:pPr>
    <w:rPr>
      <w:sz w:val="24"/>
    </w:rPr>
  </w:style>
  <w:style w:type="paragraph" w:styleId="Heading1">
    <w:name w:val="heading 1"/>
    <w:basedOn w:val="Normal"/>
    <w:next w:val="NoSpacing"/>
    <w:link w:val="Heading1Char"/>
    <w:uiPriority w:val="9"/>
    <w:qFormat/>
    <w:rsid w:val="00000D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Spacing"/>
    <w:link w:val="Heading2Char"/>
    <w:uiPriority w:val="9"/>
    <w:unhideWhenUsed/>
    <w:qFormat/>
    <w:rsid w:val="00000D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084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DE4"/>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00DE4"/>
    <w:pPr>
      <w:spacing w:after="0" w:line="240" w:lineRule="auto"/>
    </w:pPr>
  </w:style>
  <w:style w:type="character" w:customStyle="1" w:styleId="Heading2Char">
    <w:name w:val="Heading 2 Char"/>
    <w:basedOn w:val="DefaultParagraphFont"/>
    <w:link w:val="Heading2"/>
    <w:uiPriority w:val="9"/>
    <w:rsid w:val="00000DE4"/>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65B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65B5F"/>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B81156"/>
    <w:rPr>
      <w:color w:val="808080"/>
    </w:rPr>
  </w:style>
  <w:style w:type="paragraph" w:styleId="BalloonText">
    <w:name w:val="Balloon Text"/>
    <w:basedOn w:val="Normal"/>
    <w:link w:val="BalloonTextChar"/>
    <w:uiPriority w:val="99"/>
    <w:semiHidden/>
    <w:unhideWhenUsed/>
    <w:rsid w:val="00B811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156"/>
    <w:rPr>
      <w:rFonts w:ascii="Tahoma" w:hAnsi="Tahoma" w:cs="Tahoma"/>
      <w:sz w:val="16"/>
      <w:szCs w:val="16"/>
    </w:rPr>
  </w:style>
  <w:style w:type="paragraph" w:styleId="ListParagraph">
    <w:name w:val="List Paragraph"/>
    <w:basedOn w:val="Normal"/>
    <w:uiPriority w:val="34"/>
    <w:qFormat/>
    <w:rsid w:val="006A08D3"/>
    <w:pPr>
      <w:ind w:left="720"/>
      <w:contextualSpacing/>
    </w:pPr>
  </w:style>
  <w:style w:type="table" w:styleId="TableGrid">
    <w:name w:val="Table Grid"/>
    <w:basedOn w:val="TableNormal"/>
    <w:uiPriority w:val="59"/>
    <w:rsid w:val="006A08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1B084E"/>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3B7F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7F8F"/>
    <w:rPr>
      <w:sz w:val="24"/>
    </w:rPr>
  </w:style>
  <w:style w:type="paragraph" w:styleId="Footer">
    <w:name w:val="footer"/>
    <w:basedOn w:val="Normal"/>
    <w:link w:val="FooterChar"/>
    <w:uiPriority w:val="99"/>
    <w:unhideWhenUsed/>
    <w:rsid w:val="003B7F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7F8F"/>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55A"/>
    <w:pPr>
      <w:spacing w:line="360" w:lineRule="auto"/>
    </w:pPr>
    <w:rPr>
      <w:sz w:val="24"/>
    </w:rPr>
  </w:style>
  <w:style w:type="paragraph" w:styleId="Heading1">
    <w:name w:val="heading 1"/>
    <w:basedOn w:val="Normal"/>
    <w:next w:val="NoSpacing"/>
    <w:link w:val="Heading1Char"/>
    <w:uiPriority w:val="9"/>
    <w:qFormat/>
    <w:rsid w:val="00000D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Spacing"/>
    <w:link w:val="Heading2Char"/>
    <w:uiPriority w:val="9"/>
    <w:unhideWhenUsed/>
    <w:qFormat/>
    <w:rsid w:val="00000D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084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DE4"/>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00DE4"/>
    <w:pPr>
      <w:spacing w:after="0" w:line="240" w:lineRule="auto"/>
    </w:pPr>
  </w:style>
  <w:style w:type="character" w:customStyle="1" w:styleId="Heading2Char">
    <w:name w:val="Heading 2 Char"/>
    <w:basedOn w:val="DefaultParagraphFont"/>
    <w:link w:val="Heading2"/>
    <w:uiPriority w:val="9"/>
    <w:rsid w:val="00000DE4"/>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65B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65B5F"/>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B81156"/>
    <w:rPr>
      <w:color w:val="808080"/>
    </w:rPr>
  </w:style>
  <w:style w:type="paragraph" w:styleId="BalloonText">
    <w:name w:val="Balloon Text"/>
    <w:basedOn w:val="Normal"/>
    <w:link w:val="BalloonTextChar"/>
    <w:uiPriority w:val="99"/>
    <w:semiHidden/>
    <w:unhideWhenUsed/>
    <w:rsid w:val="00B811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156"/>
    <w:rPr>
      <w:rFonts w:ascii="Tahoma" w:hAnsi="Tahoma" w:cs="Tahoma"/>
      <w:sz w:val="16"/>
      <w:szCs w:val="16"/>
    </w:rPr>
  </w:style>
  <w:style w:type="paragraph" w:styleId="ListParagraph">
    <w:name w:val="List Paragraph"/>
    <w:basedOn w:val="Normal"/>
    <w:uiPriority w:val="34"/>
    <w:qFormat/>
    <w:rsid w:val="006A08D3"/>
    <w:pPr>
      <w:ind w:left="720"/>
      <w:contextualSpacing/>
    </w:pPr>
  </w:style>
  <w:style w:type="table" w:styleId="TableGrid">
    <w:name w:val="Table Grid"/>
    <w:basedOn w:val="TableNormal"/>
    <w:uiPriority w:val="59"/>
    <w:rsid w:val="006A08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1B084E"/>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3B7F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7F8F"/>
    <w:rPr>
      <w:sz w:val="24"/>
    </w:rPr>
  </w:style>
  <w:style w:type="paragraph" w:styleId="Footer">
    <w:name w:val="footer"/>
    <w:basedOn w:val="Normal"/>
    <w:link w:val="FooterChar"/>
    <w:uiPriority w:val="99"/>
    <w:unhideWhenUsed/>
    <w:rsid w:val="003B7F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7F8F"/>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1473</TotalTime>
  <Pages>4</Pages>
  <Words>1019</Words>
  <Characters>4324</Characters>
  <Application>Microsoft Office Word</Application>
  <DocSecurity>0</DocSecurity>
  <Lines>131</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Timothee Guerin</dc:creator>
  <cp:lastModifiedBy>Timothee Guerin</cp:lastModifiedBy>
  <cp:revision>15</cp:revision>
  <dcterms:created xsi:type="dcterms:W3CDTF">2013-04-21T22:44:00Z</dcterms:created>
  <dcterms:modified xsi:type="dcterms:W3CDTF">2013-04-23T02:35:00Z</dcterms:modified>
</cp:coreProperties>
</file>