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1C45D6" w14:textId="77777777" w:rsidR="00356698" w:rsidRDefault="00356698" w:rsidP="00EB24CE">
      <w:pPr>
        <w:widowControl w:val="0"/>
        <w:autoSpaceDE w:val="0"/>
        <w:autoSpaceDN w:val="0"/>
        <w:adjustRightInd w:val="0"/>
        <w:spacing w:after="120"/>
        <w:jc w:val="center"/>
        <w:rPr>
          <w:rFonts w:ascii="Claire Hand Regular" w:hAnsi="Claire Hand Regular" w:cs="Arial"/>
          <w:color w:val="8064A2" w:themeColor="accent4"/>
          <w:sz w:val="32"/>
          <w:szCs w:val="22"/>
        </w:rPr>
      </w:pPr>
      <w:r w:rsidRPr="00EB24CE">
        <w:rPr>
          <w:rFonts w:ascii="Claire Hand Regular" w:hAnsi="Claire Hand Regular" w:cs="Arial"/>
          <w:color w:val="8064A2" w:themeColor="accent4"/>
          <w:sz w:val="32"/>
          <w:szCs w:val="22"/>
        </w:rPr>
        <w:t>Tools and Techniques suitability document</w:t>
      </w:r>
    </w:p>
    <w:p w14:paraId="63B03034" w14:textId="77777777" w:rsidR="00EB24CE" w:rsidRPr="00EB24CE" w:rsidRDefault="00EB24CE" w:rsidP="00EB24CE">
      <w:pPr>
        <w:widowControl w:val="0"/>
        <w:autoSpaceDE w:val="0"/>
        <w:autoSpaceDN w:val="0"/>
        <w:adjustRightInd w:val="0"/>
        <w:spacing w:after="120"/>
        <w:jc w:val="center"/>
        <w:rPr>
          <w:rFonts w:ascii="Claire Hand Regular" w:hAnsi="Claire Hand Regular" w:cs="Arial"/>
          <w:color w:val="8064A2" w:themeColor="accent4"/>
          <w:sz w:val="32"/>
          <w:szCs w:val="22"/>
        </w:rPr>
      </w:pPr>
    </w:p>
    <w:tbl>
      <w:tblPr>
        <w:tblStyle w:val="TableGrid"/>
        <w:tblW w:w="9606" w:type="dxa"/>
        <w:tblLayout w:type="fixed"/>
        <w:tblLook w:val="04A0" w:firstRow="1" w:lastRow="0" w:firstColumn="1" w:lastColumn="0" w:noHBand="0" w:noVBand="1"/>
      </w:tblPr>
      <w:tblGrid>
        <w:gridCol w:w="3794"/>
        <w:gridCol w:w="992"/>
        <w:gridCol w:w="4820"/>
      </w:tblGrid>
      <w:tr w:rsidR="00356698" w:rsidRPr="00356698" w14:paraId="7DAADC51" w14:textId="77777777" w:rsidTr="00356698">
        <w:tc>
          <w:tcPr>
            <w:tcW w:w="3794" w:type="dxa"/>
          </w:tcPr>
          <w:p w14:paraId="793638B1" w14:textId="77777777" w:rsidR="00356698" w:rsidRPr="00EB24CE" w:rsidRDefault="00356698" w:rsidP="00EB24CE">
            <w:pPr>
              <w:jc w:val="center"/>
              <w:rPr>
                <w:rFonts w:ascii="Arial" w:hAnsi="Arial" w:cs="Arial"/>
                <w:b/>
                <w:sz w:val="22"/>
                <w:szCs w:val="22"/>
              </w:rPr>
            </w:pPr>
            <w:r w:rsidRPr="00EB24CE">
              <w:rPr>
                <w:rFonts w:ascii="Arial" w:hAnsi="Arial" w:cs="Arial"/>
                <w:b/>
                <w:sz w:val="22"/>
                <w:szCs w:val="22"/>
              </w:rPr>
              <w:t>Tool/Technique</w:t>
            </w:r>
          </w:p>
        </w:tc>
        <w:tc>
          <w:tcPr>
            <w:tcW w:w="992" w:type="dxa"/>
          </w:tcPr>
          <w:p w14:paraId="3029DD88" w14:textId="77777777" w:rsidR="00356698" w:rsidRPr="00EB24CE" w:rsidRDefault="00356698" w:rsidP="00EB24CE">
            <w:pPr>
              <w:jc w:val="center"/>
              <w:rPr>
                <w:rFonts w:ascii="Arial" w:hAnsi="Arial" w:cs="Arial"/>
                <w:b/>
                <w:sz w:val="22"/>
                <w:szCs w:val="22"/>
              </w:rPr>
            </w:pPr>
            <w:r w:rsidRPr="00EB24CE">
              <w:rPr>
                <w:rFonts w:ascii="Arial" w:hAnsi="Arial" w:cs="Arial"/>
                <w:b/>
                <w:sz w:val="18"/>
                <w:szCs w:val="22"/>
              </w:rPr>
              <w:t>Suitable</w:t>
            </w:r>
            <w:r w:rsidRPr="00EB24CE">
              <w:rPr>
                <w:rFonts w:ascii="Arial" w:hAnsi="Arial" w:cs="Arial"/>
                <w:b/>
                <w:sz w:val="20"/>
                <w:szCs w:val="22"/>
              </w:rPr>
              <w:t xml:space="preserve"> </w:t>
            </w:r>
            <w:r w:rsidRPr="00EB24CE">
              <w:rPr>
                <w:rFonts w:ascii="Arial" w:hAnsi="Arial" w:cs="Arial"/>
                <w:b/>
                <w:sz w:val="22"/>
                <w:szCs w:val="22"/>
              </w:rPr>
              <w:t>Y/N?</w:t>
            </w:r>
          </w:p>
        </w:tc>
        <w:tc>
          <w:tcPr>
            <w:tcW w:w="4820" w:type="dxa"/>
          </w:tcPr>
          <w:p w14:paraId="51246E5E" w14:textId="77777777" w:rsidR="00356698" w:rsidRPr="00EB24CE" w:rsidRDefault="00356698" w:rsidP="00EB24CE">
            <w:pPr>
              <w:jc w:val="center"/>
              <w:rPr>
                <w:rFonts w:ascii="Arial" w:hAnsi="Arial" w:cs="Arial"/>
                <w:b/>
                <w:sz w:val="22"/>
                <w:szCs w:val="22"/>
              </w:rPr>
            </w:pPr>
            <w:r w:rsidRPr="00EB24CE">
              <w:rPr>
                <w:rFonts w:ascii="Arial" w:hAnsi="Arial" w:cs="Arial"/>
                <w:b/>
                <w:sz w:val="22"/>
                <w:szCs w:val="22"/>
              </w:rPr>
              <w:t>Explanation</w:t>
            </w:r>
          </w:p>
        </w:tc>
      </w:tr>
      <w:tr w:rsidR="00356698" w:rsidRPr="00356698" w14:paraId="08BCC08B" w14:textId="77777777" w:rsidTr="00356698">
        <w:tc>
          <w:tcPr>
            <w:tcW w:w="3794" w:type="dxa"/>
          </w:tcPr>
          <w:p w14:paraId="1ED31D44" w14:textId="77777777" w:rsidR="00356698" w:rsidRPr="00356698" w:rsidRDefault="00356698" w:rsidP="00356698">
            <w:pPr>
              <w:rPr>
                <w:rFonts w:ascii="Arial" w:hAnsi="Arial" w:cs="Arial"/>
                <w:sz w:val="22"/>
                <w:szCs w:val="22"/>
              </w:rPr>
            </w:pPr>
            <w:r w:rsidRPr="00356698">
              <w:rPr>
                <w:rFonts w:ascii="Arial" w:hAnsi="Arial" w:cs="Arial"/>
                <w:color w:val="000000"/>
                <w:sz w:val="22"/>
                <w:szCs w:val="22"/>
              </w:rPr>
              <w:t xml:space="preserve">HTML / HTML5 </w:t>
            </w:r>
          </w:p>
        </w:tc>
        <w:tc>
          <w:tcPr>
            <w:tcW w:w="992" w:type="dxa"/>
          </w:tcPr>
          <w:p w14:paraId="24168DB3" w14:textId="2F9883FF" w:rsidR="00356698" w:rsidRPr="00356698" w:rsidRDefault="00564E3E">
            <w:pPr>
              <w:rPr>
                <w:rFonts w:ascii="Arial" w:hAnsi="Arial" w:cs="Arial"/>
                <w:sz w:val="22"/>
                <w:szCs w:val="22"/>
              </w:rPr>
            </w:pPr>
            <w:r>
              <w:rPr>
                <w:rFonts w:ascii="Arial" w:hAnsi="Arial" w:cs="Arial"/>
                <w:sz w:val="22"/>
                <w:szCs w:val="22"/>
              </w:rPr>
              <w:t>Y</w:t>
            </w:r>
          </w:p>
        </w:tc>
        <w:tc>
          <w:tcPr>
            <w:tcW w:w="4820" w:type="dxa"/>
          </w:tcPr>
          <w:p w14:paraId="1046D742" w14:textId="40C79B70" w:rsidR="00356698" w:rsidRPr="00356698" w:rsidRDefault="00564E3E">
            <w:pPr>
              <w:rPr>
                <w:rFonts w:ascii="Arial" w:hAnsi="Arial" w:cs="Arial"/>
                <w:sz w:val="22"/>
                <w:szCs w:val="22"/>
              </w:rPr>
            </w:pPr>
            <w:r>
              <w:rPr>
                <w:rFonts w:ascii="Arial" w:hAnsi="Arial" w:cs="Arial"/>
                <w:sz w:val="22"/>
                <w:szCs w:val="22"/>
              </w:rPr>
              <w:t>Use of HTML is suitable as it is the main form of code to create the web pages I will include within my website. It is also crucial for embedding features of my website such as the Job Description PDF.</w:t>
            </w:r>
          </w:p>
        </w:tc>
      </w:tr>
      <w:tr w:rsidR="00356698" w:rsidRPr="00356698" w14:paraId="74CCD4C5" w14:textId="77777777" w:rsidTr="00356698">
        <w:tc>
          <w:tcPr>
            <w:tcW w:w="3794" w:type="dxa"/>
          </w:tcPr>
          <w:p w14:paraId="4C334580" w14:textId="77777777" w:rsidR="00356698" w:rsidRPr="00356698" w:rsidRDefault="00356698">
            <w:pPr>
              <w:rPr>
                <w:rFonts w:ascii="Arial" w:hAnsi="Arial" w:cs="Arial"/>
                <w:sz w:val="22"/>
                <w:szCs w:val="22"/>
              </w:rPr>
            </w:pPr>
            <w:r w:rsidRPr="00356698">
              <w:rPr>
                <w:rFonts w:ascii="Arial" w:hAnsi="Arial" w:cs="Arial"/>
                <w:color w:val="000000"/>
                <w:sz w:val="22"/>
                <w:szCs w:val="22"/>
              </w:rPr>
              <w:t>Tables</w:t>
            </w:r>
          </w:p>
        </w:tc>
        <w:tc>
          <w:tcPr>
            <w:tcW w:w="992" w:type="dxa"/>
          </w:tcPr>
          <w:p w14:paraId="65FE1165" w14:textId="44A2F9B2" w:rsidR="00356698" w:rsidRPr="00356698" w:rsidRDefault="00564E3E">
            <w:pPr>
              <w:rPr>
                <w:rFonts w:ascii="Arial" w:hAnsi="Arial" w:cs="Arial"/>
                <w:sz w:val="22"/>
                <w:szCs w:val="22"/>
              </w:rPr>
            </w:pPr>
            <w:r>
              <w:rPr>
                <w:rFonts w:ascii="Arial" w:hAnsi="Arial" w:cs="Arial"/>
                <w:sz w:val="22"/>
                <w:szCs w:val="22"/>
              </w:rPr>
              <w:t>Y</w:t>
            </w:r>
          </w:p>
        </w:tc>
        <w:tc>
          <w:tcPr>
            <w:tcW w:w="4820" w:type="dxa"/>
          </w:tcPr>
          <w:p w14:paraId="5EEE3DFC" w14:textId="4B64FD89" w:rsidR="00356698" w:rsidRPr="00356698" w:rsidRDefault="00564E3E">
            <w:pPr>
              <w:rPr>
                <w:rFonts w:ascii="Arial" w:hAnsi="Arial" w:cs="Arial"/>
                <w:sz w:val="22"/>
                <w:szCs w:val="22"/>
              </w:rPr>
            </w:pPr>
            <w:r>
              <w:rPr>
                <w:rFonts w:ascii="Arial" w:hAnsi="Arial" w:cs="Arial"/>
                <w:sz w:val="22"/>
                <w:szCs w:val="22"/>
              </w:rPr>
              <w:t xml:space="preserve">Using tables within my website creation allows me to adjust the positioning of features such as rollover buttons. I can also manually adjust the exact height and width of the table and the buttons within them. I will also use tables to format pictures of staff and their quotations, as well as the social media platforms. </w:t>
            </w:r>
          </w:p>
        </w:tc>
      </w:tr>
      <w:tr w:rsidR="00356698" w:rsidRPr="00356698" w14:paraId="7A655505" w14:textId="77777777" w:rsidTr="00356698">
        <w:tc>
          <w:tcPr>
            <w:tcW w:w="3794" w:type="dxa"/>
          </w:tcPr>
          <w:p w14:paraId="710B7CCE" w14:textId="77777777" w:rsidR="00356698" w:rsidRPr="00356698" w:rsidRDefault="00356698">
            <w:pPr>
              <w:rPr>
                <w:rFonts w:ascii="Arial" w:hAnsi="Arial" w:cs="Arial"/>
                <w:sz w:val="22"/>
                <w:szCs w:val="22"/>
              </w:rPr>
            </w:pPr>
            <w:r w:rsidRPr="00356698">
              <w:rPr>
                <w:rFonts w:ascii="Arial" w:hAnsi="Arial" w:cs="Arial"/>
                <w:color w:val="000000"/>
                <w:sz w:val="22"/>
                <w:szCs w:val="22"/>
              </w:rPr>
              <w:t>Forms- text field ,text area, buttons, radio buttons, checkboxes</w:t>
            </w:r>
          </w:p>
        </w:tc>
        <w:tc>
          <w:tcPr>
            <w:tcW w:w="992" w:type="dxa"/>
          </w:tcPr>
          <w:p w14:paraId="60BFD2C3" w14:textId="362808BD" w:rsidR="00356698" w:rsidRPr="00356698" w:rsidRDefault="00564E3E">
            <w:pPr>
              <w:rPr>
                <w:rFonts w:ascii="Arial" w:hAnsi="Arial" w:cs="Arial"/>
                <w:sz w:val="22"/>
                <w:szCs w:val="22"/>
              </w:rPr>
            </w:pPr>
            <w:r>
              <w:rPr>
                <w:rFonts w:ascii="Arial" w:hAnsi="Arial" w:cs="Arial"/>
                <w:sz w:val="22"/>
                <w:szCs w:val="22"/>
              </w:rPr>
              <w:t>Y</w:t>
            </w:r>
          </w:p>
        </w:tc>
        <w:tc>
          <w:tcPr>
            <w:tcW w:w="4820" w:type="dxa"/>
          </w:tcPr>
          <w:p w14:paraId="3A055A48" w14:textId="6AB0D305" w:rsidR="00356698" w:rsidRPr="00356698" w:rsidRDefault="00564E3E">
            <w:pPr>
              <w:rPr>
                <w:rFonts w:ascii="Arial" w:hAnsi="Arial" w:cs="Arial"/>
                <w:sz w:val="22"/>
                <w:szCs w:val="22"/>
              </w:rPr>
            </w:pPr>
            <w:r>
              <w:rPr>
                <w:rFonts w:ascii="Arial" w:hAnsi="Arial" w:cs="Arial"/>
                <w:sz w:val="22"/>
                <w:szCs w:val="22"/>
              </w:rPr>
              <w:t xml:space="preserve">Text fields will be used to insert relevant text regarding the company. I will also use rollover buttons to provide links to my website’s most important pages. </w:t>
            </w:r>
          </w:p>
        </w:tc>
      </w:tr>
      <w:tr w:rsidR="00356698" w:rsidRPr="00356698" w14:paraId="122496FA" w14:textId="77777777" w:rsidTr="00356698">
        <w:tc>
          <w:tcPr>
            <w:tcW w:w="3794" w:type="dxa"/>
          </w:tcPr>
          <w:p w14:paraId="1C7B8AFE" w14:textId="77777777" w:rsidR="00356698" w:rsidRPr="00356698" w:rsidRDefault="00356698">
            <w:pPr>
              <w:rPr>
                <w:rFonts w:ascii="Arial" w:hAnsi="Arial" w:cs="Arial"/>
                <w:sz w:val="22"/>
                <w:szCs w:val="22"/>
              </w:rPr>
            </w:pPr>
            <w:r w:rsidRPr="00356698">
              <w:rPr>
                <w:rFonts w:ascii="Arial" w:hAnsi="Arial" w:cs="Arial"/>
                <w:color w:val="000000"/>
                <w:sz w:val="22"/>
                <w:szCs w:val="22"/>
              </w:rPr>
              <w:t>Menus</w:t>
            </w:r>
          </w:p>
        </w:tc>
        <w:tc>
          <w:tcPr>
            <w:tcW w:w="992" w:type="dxa"/>
          </w:tcPr>
          <w:p w14:paraId="4A8FF496" w14:textId="77777777" w:rsidR="00356698" w:rsidRPr="00356698" w:rsidRDefault="00356698">
            <w:pPr>
              <w:rPr>
                <w:rFonts w:ascii="Arial" w:hAnsi="Arial" w:cs="Arial"/>
                <w:sz w:val="22"/>
                <w:szCs w:val="22"/>
              </w:rPr>
            </w:pPr>
            <w:bookmarkStart w:id="0" w:name="_GoBack"/>
            <w:bookmarkEnd w:id="0"/>
          </w:p>
        </w:tc>
        <w:tc>
          <w:tcPr>
            <w:tcW w:w="4820" w:type="dxa"/>
          </w:tcPr>
          <w:p w14:paraId="0FA6EED2" w14:textId="77777777" w:rsidR="00356698" w:rsidRPr="00356698" w:rsidRDefault="00356698">
            <w:pPr>
              <w:rPr>
                <w:rFonts w:ascii="Arial" w:hAnsi="Arial" w:cs="Arial"/>
                <w:sz w:val="22"/>
                <w:szCs w:val="22"/>
              </w:rPr>
            </w:pPr>
          </w:p>
        </w:tc>
      </w:tr>
      <w:tr w:rsidR="00356698" w:rsidRPr="00356698" w14:paraId="6D591693" w14:textId="77777777" w:rsidTr="00356698">
        <w:tc>
          <w:tcPr>
            <w:tcW w:w="3794" w:type="dxa"/>
          </w:tcPr>
          <w:p w14:paraId="20C0C080" w14:textId="77777777" w:rsidR="00356698" w:rsidRPr="00356698" w:rsidRDefault="00356698">
            <w:pPr>
              <w:rPr>
                <w:rFonts w:ascii="Arial" w:hAnsi="Arial" w:cs="Arial"/>
                <w:sz w:val="22"/>
                <w:szCs w:val="22"/>
              </w:rPr>
            </w:pPr>
            <w:r w:rsidRPr="00356698">
              <w:rPr>
                <w:rFonts w:ascii="Arial" w:hAnsi="Arial" w:cs="Arial"/>
                <w:color w:val="000000"/>
                <w:sz w:val="22"/>
                <w:szCs w:val="22"/>
              </w:rPr>
              <w:t>Hyperlinks</w:t>
            </w:r>
            <w:r>
              <w:rPr>
                <w:rFonts w:ascii="Arial" w:hAnsi="Arial" w:cs="Arial"/>
                <w:color w:val="000000"/>
                <w:sz w:val="22"/>
                <w:szCs w:val="22"/>
              </w:rPr>
              <w:t xml:space="preserve"> </w:t>
            </w:r>
            <w:r w:rsidRPr="00356698">
              <w:rPr>
                <w:rFonts w:ascii="Arial" w:hAnsi="Arial" w:cs="Arial"/>
                <w:color w:val="000000"/>
                <w:sz w:val="22"/>
                <w:szCs w:val="22"/>
              </w:rPr>
              <w:t>(internal and external</w:t>
            </w:r>
          </w:p>
        </w:tc>
        <w:tc>
          <w:tcPr>
            <w:tcW w:w="992" w:type="dxa"/>
          </w:tcPr>
          <w:p w14:paraId="1DA5B383" w14:textId="1C9C6539" w:rsidR="00356698" w:rsidRPr="00356698" w:rsidRDefault="00564E3E">
            <w:pPr>
              <w:rPr>
                <w:rFonts w:ascii="Arial" w:hAnsi="Arial" w:cs="Arial"/>
                <w:sz w:val="22"/>
                <w:szCs w:val="22"/>
              </w:rPr>
            </w:pPr>
            <w:r>
              <w:rPr>
                <w:rFonts w:ascii="Arial" w:hAnsi="Arial" w:cs="Arial"/>
                <w:sz w:val="22"/>
                <w:szCs w:val="22"/>
              </w:rPr>
              <w:t>Y</w:t>
            </w:r>
          </w:p>
        </w:tc>
        <w:tc>
          <w:tcPr>
            <w:tcW w:w="4820" w:type="dxa"/>
          </w:tcPr>
          <w:p w14:paraId="78E4673A" w14:textId="46BD3EF1" w:rsidR="00356698" w:rsidRPr="00356698" w:rsidRDefault="00564E3E">
            <w:pPr>
              <w:rPr>
                <w:rFonts w:ascii="Arial" w:hAnsi="Arial" w:cs="Arial"/>
                <w:sz w:val="22"/>
                <w:szCs w:val="22"/>
              </w:rPr>
            </w:pPr>
            <w:r>
              <w:rPr>
                <w:rFonts w:ascii="Arial" w:hAnsi="Arial" w:cs="Arial"/>
                <w:sz w:val="22"/>
                <w:szCs w:val="22"/>
              </w:rPr>
              <w:t>I will use hyperlinks to link to various other created web pages, for example I will use a hyperlink to access the ‘Staff’ page, which will be located on the ‘About Us’ page. I will also include hyperlinks to web development courses on a separate web page.</w:t>
            </w:r>
          </w:p>
        </w:tc>
      </w:tr>
      <w:tr w:rsidR="00356698" w:rsidRPr="00356698" w14:paraId="760757E5" w14:textId="77777777" w:rsidTr="00356698">
        <w:tc>
          <w:tcPr>
            <w:tcW w:w="3794" w:type="dxa"/>
          </w:tcPr>
          <w:p w14:paraId="0DC40502" w14:textId="77777777" w:rsidR="00356698" w:rsidRPr="00356698" w:rsidRDefault="00356698">
            <w:pPr>
              <w:rPr>
                <w:rFonts w:ascii="Arial" w:hAnsi="Arial" w:cs="Arial"/>
                <w:sz w:val="22"/>
                <w:szCs w:val="22"/>
              </w:rPr>
            </w:pPr>
            <w:r w:rsidRPr="00356698">
              <w:rPr>
                <w:rFonts w:ascii="Arial" w:hAnsi="Arial" w:cs="Arial"/>
                <w:color w:val="000000"/>
                <w:sz w:val="22"/>
                <w:szCs w:val="22"/>
              </w:rPr>
              <w:t>Anchors</w:t>
            </w:r>
          </w:p>
        </w:tc>
        <w:tc>
          <w:tcPr>
            <w:tcW w:w="992" w:type="dxa"/>
          </w:tcPr>
          <w:p w14:paraId="3400DE17" w14:textId="65247B37" w:rsidR="00356698" w:rsidRPr="00356698" w:rsidRDefault="00564E3E">
            <w:pPr>
              <w:rPr>
                <w:rFonts w:ascii="Arial" w:hAnsi="Arial" w:cs="Arial"/>
                <w:sz w:val="22"/>
                <w:szCs w:val="22"/>
              </w:rPr>
            </w:pPr>
            <w:r>
              <w:rPr>
                <w:rFonts w:ascii="Arial" w:hAnsi="Arial" w:cs="Arial"/>
                <w:sz w:val="22"/>
                <w:szCs w:val="22"/>
              </w:rPr>
              <w:t>Y</w:t>
            </w:r>
          </w:p>
        </w:tc>
        <w:tc>
          <w:tcPr>
            <w:tcW w:w="4820" w:type="dxa"/>
          </w:tcPr>
          <w:p w14:paraId="2054F352" w14:textId="4397DAC0" w:rsidR="00356698" w:rsidRPr="00356698" w:rsidRDefault="00564E3E">
            <w:pPr>
              <w:rPr>
                <w:rFonts w:ascii="Arial" w:hAnsi="Arial" w:cs="Arial"/>
                <w:sz w:val="22"/>
                <w:szCs w:val="22"/>
              </w:rPr>
            </w:pPr>
            <w:r>
              <w:rPr>
                <w:rFonts w:ascii="Arial" w:hAnsi="Arial" w:cs="Arial"/>
                <w:sz w:val="22"/>
                <w:szCs w:val="22"/>
              </w:rPr>
              <w:t>I will use anchors to return to the top of the page.</w:t>
            </w:r>
          </w:p>
        </w:tc>
      </w:tr>
      <w:tr w:rsidR="00356698" w:rsidRPr="00356698" w14:paraId="3BD6D10A" w14:textId="77777777" w:rsidTr="00356698">
        <w:tc>
          <w:tcPr>
            <w:tcW w:w="3794" w:type="dxa"/>
          </w:tcPr>
          <w:p w14:paraId="12C3D47F" w14:textId="77777777" w:rsidR="00356698" w:rsidRPr="00356698" w:rsidRDefault="00356698">
            <w:pPr>
              <w:rPr>
                <w:rFonts w:ascii="Arial" w:hAnsi="Arial" w:cs="Arial"/>
                <w:sz w:val="22"/>
                <w:szCs w:val="22"/>
              </w:rPr>
            </w:pPr>
            <w:r w:rsidRPr="00356698">
              <w:rPr>
                <w:rFonts w:ascii="Arial" w:hAnsi="Arial" w:cs="Arial"/>
                <w:color w:val="000000"/>
                <w:sz w:val="22"/>
                <w:szCs w:val="22"/>
              </w:rPr>
              <w:t>Hotspots</w:t>
            </w:r>
          </w:p>
        </w:tc>
        <w:tc>
          <w:tcPr>
            <w:tcW w:w="992" w:type="dxa"/>
          </w:tcPr>
          <w:p w14:paraId="7DBBB99D" w14:textId="33AFD590" w:rsidR="00356698" w:rsidRPr="00356698" w:rsidRDefault="00564E3E">
            <w:pPr>
              <w:rPr>
                <w:rFonts w:ascii="Arial" w:hAnsi="Arial" w:cs="Arial"/>
                <w:sz w:val="22"/>
                <w:szCs w:val="22"/>
              </w:rPr>
            </w:pPr>
            <w:r>
              <w:rPr>
                <w:rFonts w:ascii="Arial" w:hAnsi="Arial" w:cs="Arial"/>
                <w:sz w:val="22"/>
                <w:szCs w:val="22"/>
              </w:rPr>
              <w:t>N</w:t>
            </w:r>
          </w:p>
        </w:tc>
        <w:tc>
          <w:tcPr>
            <w:tcW w:w="4820" w:type="dxa"/>
          </w:tcPr>
          <w:p w14:paraId="25CCC60E" w14:textId="7BA0B8AB" w:rsidR="00356698" w:rsidRPr="00356698" w:rsidRDefault="00564E3E">
            <w:pPr>
              <w:rPr>
                <w:rFonts w:ascii="Arial" w:hAnsi="Arial" w:cs="Arial"/>
                <w:sz w:val="22"/>
                <w:szCs w:val="22"/>
              </w:rPr>
            </w:pPr>
            <w:r>
              <w:rPr>
                <w:rFonts w:ascii="Arial" w:hAnsi="Arial" w:cs="Arial"/>
                <w:sz w:val="22"/>
                <w:szCs w:val="22"/>
              </w:rPr>
              <w:t>Hotspots are not relevant to the creation of this website.</w:t>
            </w:r>
          </w:p>
        </w:tc>
      </w:tr>
      <w:tr w:rsidR="00356698" w:rsidRPr="00356698" w14:paraId="3E2EF0F6" w14:textId="77777777" w:rsidTr="00356698">
        <w:tc>
          <w:tcPr>
            <w:tcW w:w="3794" w:type="dxa"/>
          </w:tcPr>
          <w:p w14:paraId="3B1E5130" w14:textId="77777777" w:rsidR="00356698" w:rsidRPr="00356698" w:rsidRDefault="00356698">
            <w:pPr>
              <w:rPr>
                <w:rFonts w:ascii="Arial" w:hAnsi="Arial" w:cs="Arial"/>
                <w:sz w:val="22"/>
                <w:szCs w:val="22"/>
              </w:rPr>
            </w:pPr>
            <w:r w:rsidRPr="00356698">
              <w:rPr>
                <w:rFonts w:ascii="Arial" w:hAnsi="Arial" w:cs="Arial"/>
                <w:color w:val="000000"/>
                <w:sz w:val="22"/>
                <w:szCs w:val="22"/>
              </w:rPr>
              <w:t>Interactive buttons</w:t>
            </w:r>
          </w:p>
        </w:tc>
        <w:tc>
          <w:tcPr>
            <w:tcW w:w="992" w:type="dxa"/>
          </w:tcPr>
          <w:p w14:paraId="151D6F23" w14:textId="297D9943" w:rsidR="00356698" w:rsidRPr="00356698" w:rsidRDefault="00831F39">
            <w:pPr>
              <w:rPr>
                <w:rFonts w:ascii="Arial" w:hAnsi="Arial" w:cs="Arial"/>
                <w:sz w:val="22"/>
                <w:szCs w:val="22"/>
              </w:rPr>
            </w:pPr>
            <w:r>
              <w:rPr>
                <w:rFonts w:ascii="Arial" w:hAnsi="Arial" w:cs="Arial"/>
                <w:sz w:val="22"/>
                <w:szCs w:val="22"/>
              </w:rPr>
              <w:t>Y</w:t>
            </w:r>
          </w:p>
        </w:tc>
        <w:tc>
          <w:tcPr>
            <w:tcW w:w="4820" w:type="dxa"/>
          </w:tcPr>
          <w:p w14:paraId="253D5D3F" w14:textId="22593606" w:rsidR="00356698" w:rsidRPr="00356698" w:rsidRDefault="00564E3E">
            <w:pPr>
              <w:rPr>
                <w:rFonts w:ascii="Arial" w:hAnsi="Arial" w:cs="Arial"/>
                <w:sz w:val="22"/>
                <w:szCs w:val="22"/>
              </w:rPr>
            </w:pPr>
            <w:r>
              <w:rPr>
                <w:rFonts w:ascii="Arial" w:hAnsi="Arial" w:cs="Arial"/>
                <w:sz w:val="22"/>
                <w:szCs w:val="22"/>
              </w:rPr>
              <w:t xml:space="preserve">Interactive buttons are featured on every page. The same three buttons, ‘About Us’, ‘Applications’ and ‘Contact Us’ will feature on every page underneath an interactive banner, which will link back to the website’s homepage. </w:t>
            </w:r>
          </w:p>
        </w:tc>
      </w:tr>
      <w:tr w:rsidR="00356698" w:rsidRPr="00356698" w14:paraId="166CE457" w14:textId="77777777" w:rsidTr="00356698">
        <w:tc>
          <w:tcPr>
            <w:tcW w:w="3794" w:type="dxa"/>
          </w:tcPr>
          <w:p w14:paraId="29DED440" w14:textId="77777777" w:rsidR="00356698" w:rsidRPr="00356698" w:rsidRDefault="00356698">
            <w:pPr>
              <w:rPr>
                <w:rFonts w:ascii="Arial" w:hAnsi="Arial" w:cs="Arial"/>
                <w:sz w:val="22"/>
                <w:szCs w:val="22"/>
              </w:rPr>
            </w:pPr>
            <w:r w:rsidRPr="00356698">
              <w:rPr>
                <w:rFonts w:ascii="Arial" w:hAnsi="Arial" w:cs="Arial"/>
                <w:color w:val="000000"/>
                <w:sz w:val="22"/>
                <w:szCs w:val="22"/>
              </w:rPr>
              <w:t>Rollover images</w:t>
            </w:r>
          </w:p>
        </w:tc>
        <w:tc>
          <w:tcPr>
            <w:tcW w:w="992" w:type="dxa"/>
          </w:tcPr>
          <w:p w14:paraId="64816EA5" w14:textId="62DFFC93" w:rsidR="00356698" w:rsidRPr="00356698" w:rsidRDefault="00831F39">
            <w:pPr>
              <w:rPr>
                <w:rFonts w:ascii="Arial" w:hAnsi="Arial" w:cs="Arial"/>
                <w:sz w:val="22"/>
                <w:szCs w:val="22"/>
              </w:rPr>
            </w:pPr>
            <w:r>
              <w:rPr>
                <w:rFonts w:ascii="Arial" w:hAnsi="Arial" w:cs="Arial"/>
                <w:sz w:val="22"/>
                <w:szCs w:val="22"/>
              </w:rPr>
              <w:t>Y</w:t>
            </w:r>
          </w:p>
        </w:tc>
        <w:tc>
          <w:tcPr>
            <w:tcW w:w="4820" w:type="dxa"/>
          </w:tcPr>
          <w:p w14:paraId="547E9026" w14:textId="4DAB40F7" w:rsidR="00356698" w:rsidRPr="00356698" w:rsidRDefault="00564E3E">
            <w:pPr>
              <w:rPr>
                <w:rFonts w:ascii="Arial" w:hAnsi="Arial" w:cs="Arial"/>
                <w:sz w:val="22"/>
                <w:szCs w:val="22"/>
              </w:rPr>
            </w:pPr>
            <w:r>
              <w:rPr>
                <w:rFonts w:ascii="Arial" w:hAnsi="Arial" w:cs="Arial"/>
                <w:sz w:val="22"/>
                <w:szCs w:val="22"/>
              </w:rPr>
              <w:t xml:space="preserve">Rollover images will be used for the interactive buttons. When the button is scrolled over, the background colour of the button will change from orange to black. </w:t>
            </w:r>
            <w:r w:rsidR="00831F39">
              <w:rPr>
                <w:rFonts w:ascii="Arial" w:hAnsi="Arial" w:cs="Arial"/>
                <w:sz w:val="22"/>
                <w:szCs w:val="22"/>
              </w:rPr>
              <w:t xml:space="preserve">The colour of the text will also change from black to orange. </w:t>
            </w:r>
          </w:p>
        </w:tc>
      </w:tr>
      <w:tr w:rsidR="00356698" w:rsidRPr="00356698" w14:paraId="7B949A34" w14:textId="77777777" w:rsidTr="00356698">
        <w:tc>
          <w:tcPr>
            <w:tcW w:w="3794" w:type="dxa"/>
          </w:tcPr>
          <w:p w14:paraId="6A808B9C" w14:textId="77777777" w:rsidR="00356698" w:rsidRPr="00356698" w:rsidRDefault="00356698">
            <w:pPr>
              <w:rPr>
                <w:rFonts w:ascii="Arial" w:hAnsi="Arial" w:cs="Arial"/>
                <w:sz w:val="22"/>
                <w:szCs w:val="22"/>
              </w:rPr>
            </w:pPr>
            <w:r w:rsidRPr="00356698">
              <w:rPr>
                <w:rFonts w:ascii="Arial" w:hAnsi="Arial" w:cs="Arial"/>
                <w:color w:val="000000"/>
                <w:sz w:val="22"/>
                <w:szCs w:val="22"/>
              </w:rPr>
              <w:t>Templates</w:t>
            </w:r>
          </w:p>
        </w:tc>
        <w:tc>
          <w:tcPr>
            <w:tcW w:w="992" w:type="dxa"/>
          </w:tcPr>
          <w:p w14:paraId="6078CDBD" w14:textId="526D70F0" w:rsidR="00356698" w:rsidRPr="00356698" w:rsidRDefault="00831F39">
            <w:pPr>
              <w:rPr>
                <w:rFonts w:ascii="Arial" w:hAnsi="Arial" w:cs="Arial"/>
                <w:sz w:val="22"/>
                <w:szCs w:val="22"/>
              </w:rPr>
            </w:pPr>
            <w:r>
              <w:rPr>
                <w:rFonts w:ascii="Arial" w:hAnsi="Arial" w:cs="Arial"/>
                <w:sz w:val="22"/>
                <w:szCs w:val="22"/>
              </w:rPr>
              <w:t>N</w:t>
            </w:r>
          </w:p>
        </w:tc>
        <w:tc>
          <w:tcPr>
            <w:tcW w:w="4820" w:type="dxa"/>
          </w:tcPr>
          <w:p w14:paraId="1579C559" w14:textId="4B92799C" w:rsidR="00356698" w:rsidRPr="00356698" w:rsidRDefault="00831F39">
            <w:pPr>
              <w:rPr>
                <w:rFonts w:ascii="Arial" w:hAnsi="Arial" w:cs="Arial"/>
                <w:sz w:val="22"/>
                <w:szCs w:val="22"/>
              </w:rPr>
            </w:pPr>
            <w:r>
              <w:rPr>
                <w:rFonts w:ascii="Arial" w:hAnsi="Arial" w:cs="Arial"/>
                <w:sz w:val="22"/>
                <w:szCs w:val="22"/>
              </w:rPr>
              <w:t xml:space="preserve">Templates are not needed as I will be building the website individually. </w:t>
            </w:r>
          </w:p>
        </w:tc>
      </w:tr>
      <w:tr w:rsidR="00356698" w:rsidRPr="00356698" w14:paraId="1FD61387" w14:textId="77777777" w:rsidTr="00356698">
        <w:tc>
          <w:tcPr>
            <w:tcW w:w="3794" w:type="dxa"/>
          </w:tcPr>
          <w:p w14:paraId="0EECC9E9" w14:textId="77777777" w:rsidR="00356698" w:rsidRPr="00356698" w:rsidRDefault="00356698" w:rsidP="00356698">
            <w:pPr>
              <w:widowControl w:val="0"/>
              <w:tabs>
                <w:tab w:val="left" w:pos="220"/>
                <w:tab w:val="left" w:pos="720"/>
              </w:tabs>
              <w:autoSpaceDE w:val="0"/>
              <w:autoSpaceDN w:val="0"/>
              <w:adjustRightInd w:val="0"/>
              <w:spacing w:line="300" w:lineRule="atLeast"/>
              <w:rPr>
                <w:rFonts w:ascii="Arial" w:hAnsi="Arial" w:cs="Arial"/>
                <w:color w:val="000000"/>
                <w:sz w:val="22"/>
                <w:szCs w:val="22"/>
              </w:rPr>
            </w:pPr>
            <w:r>
              <w:rPr>
                <w:rFonts w:ascii="Arial" w:hAnsi="Arial" w:cs="Arial"/>
                <w:color w:val="000000"/>
                <w:sz w:val="22"/>
                <w:szCs w:val="22"/>
              </w:rPr>
              <w:t xml:space="preserve">CSS </w:t>
            </w:r>
            <w:r w:rsidRPr="00356698">
              <w:rPr>
                <w:rFonts w:ascii="Arial" w:hAnsi="Arial" w:cs="Arial"/>
                <w:color w:val="000000"/>
                <w:sz w:val="22"/>
                <w:szCs w:val="22"/>
              </w:rPr>
              <w:t>e.g.</w:t>
            </w:r>
            <w:r>
              <w:rPr>
                <w:rFonts w:ascii="Arial" w:hAnsi="Arial" w:cs="Arial"/>
                <w:color w:val="000000"/>
                <w:sz w:val="22"/>
                <w:szCs w:val="22"/>
              </w:rPr>
              <w:t xml:space="preserve"> </w:t>
            </w:r>
            <w:r w:rsidRPr="00356698">
              <w:rPr>
                <w:rFonts w:ascii="Arial" w:hAnsi="Arial" w:cs="Arial"/>
                <w:color w:val="000000"/>
                <w:sz w:val="22"/>
                <w:szCs w:val="22"/>
              </w:rPr>
              <w:t>background</w:t>
            </w:r>
            <w:r>
              <w:rPr>
                <w:rFonts w:ascii="Arial" w:hAnsi="Arial" w:cs="Arial"/>
                <w:color w:val="000000"/>
                <w:sz w:val="22"/>
                <w:szCs w:val="22"/>
              </w:rPr>
              <w:t xml:space="preserve"> </w:t>
            </w:r>
            <w:r w:rsidRPr="00356698">
              <w:rPr>
                <w:rFonts w:ascii="Arial" w:hAnsi="Arial" w:cs="Arial"/>
                <w:color w:val="000000"/>
                <w:sz w:val="22"/>
                <w:szCs w:val="22"/>
              </w:rPr>
              <w:t>colour,</w:t>
            </w:r>
            <w:r>
              <w:rPr>
                <w:rFonts w:ascii="Arial" w:hAnsi="Arial" w:cs="Arial"/>
                <w:color w:val="000000"/>
                <w:sz w:val="22"/>
                <w:szCs w:val="22"/>
              </w:rPr>
              <w:t xml:space="preserve"> </w:t>
            </w:r>
            <w:r w:rsidRPr="00356698">
              <w:rPr>
                <w:rFonts w:ascii="Arial" w:hAnsi="Arial" w:cs="Arial"/>
                <w:color w:val="000000"/>
                <w:sz w:val="22"/>
                <w:szCs w:val="22"/>
              </w:rPr>
              <w:t>background</w:t>
            </w:r>
            <w:r w:rsidR="00EB24CE">
              <w:rPr>
                <w:rFonts w:ascii="Arial" w:hAnsi="Arial" w:cs="Arial"/>
                <w:color w:val="000000"/>
                <w:sz w:val="22"/>
                <w:szCs w:val="22"/>
              </w:rPr>
              <w:t xml:space="preserve"> </w:t>
            </w:r>
            <w:r w:rsidRPr="00356698">
              <w:rPr>
                <w:rFonts w:ascii="Arial" w:hAnsi="Arial" w:cs="Arial"/>
                <w:color w:val="000000"/>
                <w:sz w:val="22"/>
                <w:szCs w:val="22"/>
              </w:rPr>
              <w:t>images,</w:t>
            </w:r>
            <w:r>
              <w:rPr>
                <w:rFonts w:ascii="Arial" w:hAnsi="Arial" w:cs="Arial"/>
                <w:color w:val="000000"/>
                <w:sz w:val="22"/>
                <w:szCs w:val="22"/>
              </w:rPr>
              <w:t xml:space="preserve"> </w:t>
            </w:r>
            <w:r w:rsidRPr="00356698">
              <w:rPr>
                <w:rFonts w:ascii="Arial" w:hAnsi="Arial" w:cs="Arial"/>
                <w:color w:val="000000"/>
                <w:sz w:val="22"/>
                <w:szCs w:val="22"/>
              </w:rPr>
              <w:t>text</w:t>
            </w:r>
            <w:r>
              <w:rPr>
                <w:rFonts w:ascii="Arial" w:hAnsi="Arial" w:cs="Arial"/>
                <w:color w:val="000000"/>
                <w:sz w:val="22"/>
                <w:szCs w:val="22"/>
              </w:rPr>
              <w:t xml:space="preserve"> </w:t>
            </w:r>
            <w:r w:rsidRPr="00356698">
              <w:rPr>
                <w:rFonts w:ascii="Arial" w:hAnsi="Arial" w:cs="Arial"/>
                <w:color w:val="000000"/>
                <w:sz w:val="22"/>
                <w:szCs w:val="22"/>
              </w:rPr>
              <w:t>formatting,</w:t>
            </w:r>
            <w:r>
              <w:rPr>
                <w:rFonts w:ascii="Arial" w:hAnsi="Arial" w:cs="Arial"/>
                <w:color w:val="000000"/>
                <w:sz w:val="22"/>
                <w:szCs w:val="22"/>
              </w:rPr>
              <w:t xml:space="preserve"> </w:t>
            </w:r>
            <w:r w:rsidRPr="00356698">
              <w:rPr>
                <w:rFonts w:ascii="Arial" w:hAnsi="Arial" w:cs="Arial"/>
                <w:color w:val="000000"/>
                <w:sz w:val="22"/>
                <w:szCs w:val="22"/>
              </w:rPr>
              <w:t>borders,</w:t>
            </w:r>
            <w:r>
              <w:rPr>
                <w:rFonts w:ascii="Arial" w:hAnsi="Arial" w:cs="Arial"/>
                <w:color w:val="000000"/>
                <w:sz w:val="22"/>
                <w:szCs w:val="22"/>
              </w:rPr>
              <w:t xml:space="preserve"> </w:t>
            </w:r>
            <w:r w:rsidRPr="00356698">
              <w:rPr>
                <w:rFonts w:ascii="Arial" w:hAnsi="Arial" w:cs="Arial"/>
                <w:color w:val="000000"/>
                <w:sz w:val="22"/>
                <w:szCs w:val="22"/>
              </w:rPr>
              <w:t>padding, h</w:t>
            </w:r>
            <w:r w:rsidR="00EB24CE">
              <w:rPr>
                <w:rFonts w:ascii="Arial" w:hAnsi="Arial" w:cs="Arial"/>
                <w:color w:val="000000"/>
                <w:sz w:val="22"/>
                <w:szCs w:val="22"/>
              </w:rPr>
              <w:t>eading styles, element position</w:t>
            </w:r>
          </w:p>
        </w:tc>
        <w:tc>
          <w:tcPr>
            <w:tcW w:w="992" w:type="dxa"/>
          </w:tcPr>
          <w:p w14:paraId="2D0A9D6D" w14:textId="4D502805" w:rsidR="00356698" w:rsidRPr="00356698" w:rsidRDefault="00831F39" w:rsidP="00356698">
            <w:pPr>
              <w:rPr>
                <w:rFonts w:ascii="Arial" w:hAnsi="Arial" w:cs="Arial"/>
                <w:sz w:val="22"/>
                <w:szCs w:val="22"/>
              </w:rPr>
            </w:pPr>
            <w:r>
              <w:rPr>
                <w:rFonts w:ascii="Arial" w:hAnsi="Arial" w:cs="Arial"/>
                <w:sz w:val="22"/>
                <w:szCs w:val="22"/>
              </w:rPr>
              <w:t>Y</w:t>
            </w:r>
          </w:p>
        </w:tc>
        <w:tc>
          <w:tcPr>
            <w:tcW w:w="4820" w:type="dxa"/>
          </w:tcPr>
          <w:p w14:paraId="0B4637C4" w14:textId="4BB168F2" w:rsidR="00356698" w:rsidRPr="00356698" w:rsidRDefault="00831F39" w:rsidP="00356698">
            <w:pPr>
              <w:rPr>
                <w:rFonts w:ascii="Arial" w:hAnsi="Arial" w:cs="Arial"/>
                <w:sz w:val="22"/>
                <w:szCs w:val="22"/>
              </w:rPr>
            </w:pPr>
            <w:r>
              <w:rPr>
                <w:rFonts w:ascii="Arial" w:hAnsi="Arial" w:cs="Arial"/>
                <w:sz w:val="22"/>
                <w:szCs w:val="22"/>
              </w:rPr>
              <w:t xml:space="preserve">CSS is required for the changing of font on each web page. It is also </w:t>
            </w:r>
            <w:r w:rsidR="0094559E">
              <w:rPr>
                <w:rFonts w:ascii="Arial" w:hAnsi="Arial" w:cs="Arial"/>
                <w:sz w:val="22"/>
                <w:szCs w:val="22"/>
              </w:rPr>
              <w:t>necessary</w:t>
            </w:r>
            <w:r>
              <w:rPr>
                <w:rFonts w:ascii="Arial" w:hAnsi="Arial" w:cs="Arial"/>
                <w:sz w:val="22"/>
                <w:szCs w:val="22"/>
              </w:rPr>
              <w:t xml:space="preserve"> for the input of images and formatting the positioning of text, although I have no plans to change the background colour from white.</w:t>
            </w:r>
          </w:p>
        </w:tc>
      </w:tr>
      <w:tr w:rsidR="00356698" w:rsidRPr="00356698" w14:paraId="1F5AFA68" w14:textId="77777777" w:rsidTr="00356698">
        <w:tc>
          <w:tcPr>
            <w:tcW w:w="3794" w:type="dxa"/>
          </w:tcPr>
          <w:p w14:paraId="72B7D3CB" w14:textId="77777777" w:rsidR="00356698" w:rsidRPr="00356698" w:rsidRDefault="00356698" w:rsidP="00EB24CE">
            <w:pPr>
              <w:widowControl w:val="0"/>
              <w:tabs>
                <w:tab w:val="left" w:pos="220"/>
                <w:tab w:val="left" w:pos="720"/>
              </w:tabs>
              <w:autoSpaceDE w:val="0"/>
              <w:autoSpaceDN w:val="0"/>
              <w:adjustRightInd w:val="0"/>
              <w:spacing w:line="300" w:lineRule="atLeast"/>
              <w:rPr>
                <w:rFonts w:ascii="Arial" w:hAnsi="Arial" w:cs="Arial"/>
                <w:color w:val="000000"/>
                <w:sz w:val="22"/>
                <w:szCs w:val="22"/>
              </w:rPr>
            </w:pPr>
            <w:r w:rsidRPr="00356698">
              <w:rPr>
                <w:rFonts w:ascii="Arial" w:hAnsi="Arial" w:cs="Arial"/>
                <w:color w:val="000000"/>
                <w:sz w:val="22"/>
                <w:szCs w:val="22"/>
              </w:rPr>
              <w:t>Embedde</w:t>
            </w:r>
            <w:r w:rsidR="00EB24CE">
              <w:rPr>
                <w:rFonts w:ascii="Arial" w:hAnsi="Arial" w:cs="Arial"/>
                <w:color w:val="000000"/>
                <w:sz w:val="22"/>
                <w:szCs w:val="22"/>
              </w:rPr>
              <w:t xml:space="preserve">d multimedia </w:t>
            </w:r>
            <w:r w:rsidRPr="00356698">
              <w:rPr>
                <w:rFonts w:ascii="Arial" w:hAnsi="Arial" w:cs="Arial"/>
                <w:color w:val="000000"/>
                <w:sz w:val="22"/>
                <w:szCs w:val="22"/>
              </w:rPr>
              <w:t>e.g.</w:t>
            </w:r>
            <w:r w:rsidR="00EB24CE">
              <w:rPr>
                <w:rFonts w:ascii="Arial" w:hAnsi="Arial" w:cs="Arial"/>
                <w:color w:val="000000"/>
                <w:sz w:val="22"/>
                <w:szCs w:val="22"/>
              </w:rPr>
              <w:t xml:space="preserve"> </w:t>
            </w:r>
            <w:r w:rsidRPr="00356698">
              <w:rPr>
                <w:rFonts w:ascii="Arial" w:hAnsi="Arial" w:cs="Arial"/>
                <w:color w:val="000000"/>
                <w:sz w:val="22"/>
                <w:szCs w:val="22"/>
              </w:rPr>
              <w:t>digital</w:t>
            </w:r>
            <w:r w:rsidR="00EB24CE">
              <w:rPr>
                <w:rFonts w:ascii="Arial" w:hAnsi="Arial" w:cs="Arial"/>
                <w:color w:val="000000"/>
                <w:sz w:val="22"/>
                <w:szCs w:val="22"/>
              </w:rPr>
              <w:t xml:space="preserve"> </w:t>
            </w:r>
            <w:r w:rsidRPr="00356698">
              <w:rPr>
                <w:rFonts w:ascii="Arial" w:hAnsi="Arial" w:cs="Arial"/>
                <w:color w:val="000000"/>
                <w:sz w:val="22"/>
                <w:szCs w:val="22"/>
              </w:rPr>
              <w:t>graphic</w:t>
            </w:r>
            <w:r w:rsidR="00EB24CE">
              <w:rPr>
                <w:rFonts w:ascii="Arial" w:hAnsi="Arial" w:cs="Arial"/>
                <w:color w:val="000000"/>
                <w:sz w:val="22"/>
                <w:szCs w:val="22"/>
              </w:rPr>
              <w:t>s, digital audio, digital video</w:t>
            </w:r>
            <w:r w:rsidRPr="00356698">
              <w:rPr>
                <w:rFonts w:ascii="Arial" w:hAnsi="Arial" w:cs="Arial"/>
                <w:color w:val="000000"/>
                <w:sz w:val="22"/>
                <w:szCs w:val="22"/>
              </w:rPr>
              <w:t xml:space="preserve"> </w:t>
            </w:r>
          </w:p>
        </w:tc>
        <w:tc>
          <w:tcPr>
            <w:tcW w:w="992" w:type="dxa"/>
          </w:tcPr>
          <w:p w14:paraId="114503F7" w14:textId="7013E1B4" w:rsidR="00356698" w:rsidRPr="00356698" w:rsidRDefault="0094559E" w:rsidP="00356698">
            <w:pPr>
              <w:rPr>
                <w:rFonts w:ascii="Arial" w:hAnsi="Arial" w:cs="Arial"/>
                <w:sz w:val="22"/>
                <w:szCs w:val="22"/>
              </w:rPr>
            </w:pPr>
            <w:r>
              <w:rPr>
                <w:rFonts w:ascii="Arial" w:hAnsi="Arial" w:cs="Arial"/>
                <w:sz w:val="22"/>
                <w:szCs w:val="22"/>
              </w:rPr>
              <w:t>Y</w:t>
            </w:r>
          </w:p>
        </w:tc>
        <w:tc>
          <w:tcPr>
            <w:tcW w:w="4820" w:type="dxa"/>
          </w:tcPr>
          <w:p w14:paraId="1FB5DFE4" w14:textId="06294DB4" w:rsidR="00356698" w:rsidRPr="00356698" w:rsidRDefault="0094559E" w:rsidP="00356698">
            <w:pPr>
              <w:rPr>
                <w:rFonts w:ascii="Arial" w:hAnsi="Arial" w:cs="Arial"/>
                <w:sz w:val="22"/>
                <w:szCs w:val="22"/>
              </w:rPr>
            </w:pPr>
            <w:r>
              <w:rPr>
                <w:rFonts w:ascii="Arial" w:hAnsi="Arial" w:cs="Arial"/>
                <w:sz w:val="22"/>
                <w:szCs w:val="22"/>
              </w:rPr>
              <w:t xml:space="preserve">Embedded multimedia is essential for the creation of my website, particularly as I intend to embed a Job Description PDF and Google Map. I will embed the source code of the PDF </w:t>
            </w:r>
            <w:r>
              <w:rPr>
                <w:rFonts w:ascii="Arial" w:hAnsi="Arial" w:cs="Arial"/>
                <w:sz w:val="22"/>
                <w:szCs w:val="22"/>
              </w:rPr>
              <w:lastRenderedPageBreak/>
              <w:t>and Google Map within the website’s html.</w:t>
            </w:r>
          </w:p>
        </w:tc>
      </w:tr>
      <w:tr w:rsidR="00356698" w:rsidRPr="00356698" w14:paraId="17668474" w14:textId="77777777" w:rsidTr="00356698">
        <w:tc>
          <w:tcPr>
            <w:tcW w:w="3794" w:type="dxa"/>
          </w:tcPr>
          <w:p w14:paraId="004533B0" w14:textId="77777777" w:rsidR="00356698" w:rsidRPr="00356698" w:rsidRDefault="00356698" w:rsidP="00356698">
            <w:pPr>
              <w:widowControl w:val="0"/>
              <w:tabs>
                <w:tab w:val="left" w:pos="220"/>
                <w:tab w:val="left" w:pos="720"/>
              </w:tabs>
              <w:autoSpaceDE w:val="0"/>
              <w:autoSpaceDN w:val="0"/>
              <w:adjustRightInd w:val="0"/>
              <w:spacing w:line="300" w:lineRule="atLeast"/>
              <w:rPr>
                <w:rFonts w:ascii="Arial" w:hAnsi="Arial" w:cs="Arial"/>
                <w:color w:val="000000"/>
                <w:sz w:val="22"/>
                <w:szCs w:val="22"/>
              </w:rPr>
            </w:pPr>
            <w:r w:rsidRPr="00356698">
              <w:rPr>
                <w:rFonts w:ascii="Arial" w:hAnsi="Arial" w:cs="Arial"/>
                <w:color w:val="000000"/>
                <w:sz w:val="22"/>
                <w:szCs w:val="22"/>
              </w:rPr>
              <w:lastRenderedPageBreak/>
              <w:t>Accessibilityfeatures,e.g.alternativetags,zoomfeatures,text-to-speech</w:t>
            </w:r>
          </w:p>
        </w:tc>
        <w:tc>
          <w:tcPr>
            <w:tcW w:w="992" w:type="dxa"/>
          </w:tcPr>
          <w:p w14:paraId="79DC9A7C" w14:textId="1409946F" w:rsidR="00356698" w:rsidRPr="00356698" w:rsidRDefault="0064026F" w:rsidP="00356698">
            <w:pPr>
              <w:rPr>
                <w:rFonts w:ascii="Arial" w:hAnsi="Arial" w:cs="Arial"/>
                <w:sz w:val="22"/>
                <w:szCs w:val="22"/>
              </w:rPr>
            </w:pPr>
            <w:r>
              <w:rPr>
                <w:rFonts w:ascii="Arial" w:hAnsi="Arial" w:cs="Arial"/>
                <w:sz w:val="22"/>
                <w:szCs w:val="22"/>
              </w:rPr>
              <w:t>Y</w:t>
            </w:r>
          </w:p>
        </w:tc>
        <w:tc>
          <w:tcPr>
            <w:tcW w:w="4820" w:type="dxa"/>
          </w:tcPr>
          <w:p w14:paraId="1F1F860E" w14:textId="64A5BA9B" w:rsidR="00356698" w:rsidRPr="00356698" w:rsidRDefault="0085693D" w:rsidP="00356698">
            <w:pPr>
              <w:rPr>
                <w:rFonts w:ascii="Arial" w:hAnsi="Arial" w:cs="Arial"/>
                <w:sz w:val="22"/>
                <w:szCs w:val="22"/>
              </w:rPr>
            </w:pPr>
            <w:r>
              <w:rPr>
                <w:rFonts w:ascii="Arial" w:hAnsi="Arial" w:cs="Arial"/>
                <w:sz w:val="22"/>
                <w:szCs w:val="22"/>
              </w:rPr>
              <w:t>I will include Accessibility features including altern</w:t>
            </w:r>
            <w:r w:rsidR="00611CB1">
              <w:rPr>
                <w:rFonts w:ascii="Arial" w:hAnsi="Arial" w:cs="Arial"/>
                <w:sz w:val="22"/>
                <w:szCs w:val="22"/>
              </w:rPr>
              <w:t>ative text for all the images I include within my website.</w:t>
            </w:r>
          </w:p>
        </w:tc>
      </w:tr>
      <w:tr w:rsidR="00356698" w:rsidRPr="00356698" w14:paraId="7B3D5AF7" w14:textId="77777777" w:rsidTr="00356698">
        <w:tc>
          <w:tcPr>
            <w:tcW w:w="3794" w:type="dxa"/>
          </w:tcPr>
          <w:p w14:paraId="52F426EA" w14:textId="77777777" w:rsidR="00356698" w:rsidRPr="00356698" w:rsidRDefault="00356698" w:rsidP="00356698">
            <w:pPr>
              <w:widowControl w:val="0"/>
              <w:tabs>
                <w:tab w:val="left" w:pos="220"/>
                <w:tab w:val="left" w:pos="720"/>
              </w:tabs>
              <w:autoSpaceDE w:val="0"/>
              <w:autoSpaceDN w:val="0"/>
              <w:adjustRightInd w:val="0"/>
              <w:spacing w:line="300" w:lineRule="atLeast"/>
              <w:rPr>
                <w:rFonts w:ascii="Arial" w:hAnsi="Arial" w:cs="Arial"/>
                <w:color w:val="000000"/>
                <w:sz w:val="22"/>
                <w:szCs w:val="22"/>
              </w:rPr>
            </w:pPr>
            <w:r w:rsidRPr="00356698">
              <w:rPr>
                <w:rFonts w:ascii="Arial" w:hAnsi="Arial" w:cs="Arial"/>
                <w:color w:val="000000"/>
                <w:sz w:val="22"/>
                <w:szCs w:val="22"/>
              </w:rPr>
              <w:t>W3C</w:t>
            </w:r>
            <w:r w:rsidRPr="00356698">
              <w:rPr>
                <w:rFonts w:ascii="Arial" w:hAnsi="Arial" w:cs="Arial"/>
                <w:color w:val="000000"/>
                <w:position w:val="8"/>
                <w:sz w:val="22"/>
                <w:szCs w:val="22"/>
              </w:rPr>
              <w:t xml:space="preserve"> </w:t>
            </w:r>
            <w:r w:rsidRPr="00356698">
              <w:rPr>
                <w:rFonts w:ascii="Arial" w:hAnsi="Arial" w:cs="Arial"/>
                <w:color w:val="000000"/>
                <w:sz w:val="22"/>
                <w:szCs w:val="22"/>
              </w:rPr>
              <w:t>standards for accessibility and HTML compliance</w:t>
            </w:r>
          </w:p>
        </w:tc>
        <w:tc>
          <w:tcPr>
            <w:tcW w:w="992" w:type="dxa"/>
          </w:tcPr>
          <w:p w14:paraId="7B85B180" w14:textId="0990F245" w:rsidR="00356698" w:rsidRPr="00356698" w:rsidRDefault="0064026F" w:rsidP="00356698">
            <w:pPr>
              <w:rPr>
                <w:rFonts w:ascii="Arial" w:hAnsi="Arial" w:cs="Arial"/>
                <w:sz w:val="22"/>
                <w:szCs w:val="22"/>
              </w:rPr>
            </w:pPr>
            <w:r>
              <w:rPr>
                <w:rFonts w:ascii="Arial" w:hAnsi="Arial" w:cs="Arial"/>
                <w:sz w:val="22"/>
                <w:szCs w:val="22"/>
              </w:rPr>
              <w:t>Y</w:t>
            </w:r>
          </w:p>
        </w:tc>
        <w:tc>
          <w:tcPr>
            <w:tcW w:w="4820" w:type="dxa"/>
          </w:tcPr>
          <w:p w14:paraId="52F77B2D" w14:textId="486D255A" w:rsidR="00356698" w:rsidRPr="00356698" w:rsidRDefault="0064026F" w:rsidP="0064026F">
            <w:pPr>
              <w:rPr>
                <w:rFonts w:ascii="Arial" w:hAnsi="Arial" w:cs="Arial"/>
                <w:sz w:val="22"/>
                <w:szCs w:val="22"/>
              </w:rPr>
            </w:pPr>
            <w:r>
              <w:rPr>
                <w:rFonts w:ascii="Arial" w:hAnsi="Arial" w:cs="Arial"/>
                <w:sz w:val="22"/>
                <w:szCs w:val="22"/>
              </w:rPr>
              <w:t xml:space="preserve">Applying my website to W3C standards is essential in the eligibility of my final published web pages, and </w:t>
            </w:r>
            <w:proofErr w:type="gramStart"/>
            <w:r>
              <w:rPr>
                <w:rFonts w:ascii="Arial" w:hAnsi="Arial" w:cs="Arial"/>
                <w:sz w:val="22"/>
                <w:szCs w:val="22"/>
              </w:rPr>
              <w:t>reassure</w:t>
            </w:r>
            <w:proofErr w:type="gramEnd"/>
            <w:r>
              <w:rPr>
                <w:rFonts w:ascii="Arial" w:hAnsi="Arial" w:cs="Arial"/>
                <w:sz w:val="22"/>
                <w:szCs w:val="22"/>
              </w:rPr>
              <w:t xml:space="preserve"> my produced website of html compliance. </w:t>
            </w:r>
          </w:p>
        </w:tc>
      </w:tr>
      <w:tr w:rsidR="00356698" w:rsidRPr="00356698" w14:paraId="156D89F5" w14:textId="77777777" w:rsidTr="00356698">
        <w:tc>
          <w:tcPr>
            <w:tcW w:w="3794" w:type="dxa"/>
          </w:tcPr>
          <w:p w14:paraId="7BD7ABF7" w14:textId="77777777" w:rsidR="00356698" w:rsidRPr="00356698" w:rsidRDefault="00356698" w:rsidP="00356698">
            <w:pPr>
              <w:widowControl w:val="0"/>
              <w:tabs>
                <w:tab w:val="left" w:pos="220"/>
                <w:tab w:val="left" w:pos="720"/>
              </w:tabs>
              <w:autoSpaceDE w:val="0"/>
              <w:autoSpaceDN w:val="0"/>
              <w:adjustRightInd w:val="0"/>
              <w:spacing w:line="300" w:lineRule="atLeast"/>
              <w:rPr>
                <w:rFonts w:ascii="Arial" w:hAnsi="Arial" w:cs="Arial"/>
                <w:color w:val="000000"/>
                <w:sz w:val="22"/>
                <w:szCs w:val="22"/>
              </w:rPr>
            </w:pPr>
            <w:r w:rsidRPr="00356698">
              <w:rPr>
                <w:rFonts w:ascii="Arial" w:hAnsi="Arial" w:cs="Arial"/>
                <w:color w:val="000000"/>
                <w:sz w:val="22"/>
                <w:szCs w:val="22"/>
              </w:rPr>
              <w:t>Platform</w:t>
            </w:r>
            <w:r w:rsidR="00EB24CE">
              <w:rPr>
                <w:rFonts w:ascii="Arial" w:hAnsi="Arial" w:cs="Arial"/>
                <w:color w:val="000000"/>
                <w:sz w:val="22"/>
                <w:szCs w:val="22"/>
              </w:rPr>
              <w:t xml:space="preserve"> </w:t>
            </w:r>
            <w:r w:rsidRPr="00356698">
              <w:rPr>
                <w:rFonts w:ascii="Arial" w:hAnsi="Arial" w:cs="Arial"/>
                <w:color w:val="000000"/>
                <w:sz w:val="22"/>
                <w:szCs w:val="22"/>
              </w:rPr>
              <w:t>compatibi</w:t>
            </w:r>
            <w:r w:rsidR="00EB24CE">
              <w:rPr>
                <w:rFonts w:ascii="Arial" w:hAnsi="Arial" w:cs="Arial"/>
                <w:color w:val="000000"/>
                <w:sz w:val="22"/>
                <w:szCs w:val="22"/>
              </w:rPr>
              <w:t xml:space="preserve">lity </w:t>
            </w:r>
            <w:r w:rsidRPr="00356698">
              <w:rPr>
                <w:rFonts w:ascii="Arial" w:hAnsi="Arial" w:cs="Arial"/>
                <w:color w:val="000000"/>
                <w:sz w:val="22"/>
                <w:szCs w:val="22"/>
              </w:rPr>
              <w:t>e.g.</w:t>
            </w:r>
            <w:r w:rsidR="00EB24CE">
              <w:rPr>
                <w:rFonts w:ascii="Arial" w:hAnsi="Arial" w:cs="Arial"/>
                <w:color w:val="000000"/>
                <w:sz w:val="22"/>
                <w:szCs w:val="22"/>
              </w:rPr>
              <w:t xml:space="preserve"> </w:t>
            </w:r>
            <w:r w:rsidRPr="00356698">
              <w:rPr>
                <w:rFonts w:ascii="Arial" w:hAnsi="Arial" w:cs="Arial"/>
                <w:color w:val="000000"/>
                <w:sz w:val="22"/>
                <w:szCs w:val="22"/>
              </w:rPr>
              <w:t>browser,</w:t>
            </w:r>
            <w:r w:rsidR="00EB24CE">
              <w:rPr>
                <w:rFonts w:ascii="Arial" w:hAnsi="Arial" w:cs="Arial"/>
                <w:color w:val="000000"/>
                <w:sz w:val="22"/>
                <w:szCs w:val="22"/>
              </w:rPr>
              <w:t xml:space="preserve"> </w:t>
            </w:r>
            <w:r w:rsidRPr="00356698">
              <w:rPr>
                <w:rFonts w:ascii="Arial" w:hAnsi="Arial" w:cs="Arial"/>
                <w:color w:val="000000"/>
                <w:sz w:val="22"/>
                <w:szCs w:val="22"/>
              </w:rPr>
              <w:t>operating</w:t>
            </w:r>
            <w:r w:rsidR="00EB24CE">
              <w:rPr>
                <w:rFonts w:ascii="Arial" w:hAnsi="Arial" w:cs="Arial"/>
                <w:color w:val="000000"/>
                <w:sz w:val="22"/>
                <w:szCs w:val="22"/>
              </w:rPr>
              <w:t xml:space="preserve"> </w:t>
            </w:r>
            <w:r w:rsidRPr="00356698">
              <w:rPr>
                <w:rFonts w:ascii="Arial" w:hAnsi="Arial" w:cs="Arial"/>
                <w:color w:val="000000"/>
                <w:sz w:val="22"/>
                <w:szCs w:val="22"/>
              </w:rPr>
              <w:t>system,</w:t>
            </w:r>
            <w:r w:rsidR="00EB24CE">
              <w:rPr>
                <w:rFonts w:ascii="Arial" w:hAnsi="Arial" w:cs="Arial"/>
                <w:color w:val="000000"/>
                <w:sz w:val="22"/>
                <w:szCs w:val="22"/>
              </w:rPr>
              <w:t xml:space="preserve"> </w:t>
            </w:r>
            <w:r w:rsidRPr="00356698">
              <w:rPr>
                <w:rFonts w:ascii="Arial" w:hAnsi="Arial" w:cs="Arial"/>
                <w:color w:val="000000"/>
                <w:sz w:val="22"/>
                <w:szCs w:val="22"/>
              </w:rPr>
              <w:t>mobile</w:t>
            </w:r>
            <w:r w:rsidR="00EB24CE">
              <w:rPr>
                <w:rFonts w:ascii="Arial" w:hAnsi="Arial" w:cs="Arial"/>
                <w:color w:val="000000"/>
                <w:sz w:val="22"/>
                <w:szCs w:val="22"/>
              </w:rPr>
              <w:t xml:space="preserve"> </w:t>
            </w:r>
            <w:r w:rsidRPr="00356698">
              <w:rPr>
                <w:rFonts w:ascii="Arial" w:hAnsi="Arial" w:cs="Arial"/>
                <w:color w:val="000000"/>
                <w:sz w:val="22"/>
                <w:szCs w:val="22"/>
              </w:rPr>
              <w:t>devices</w:t>
            </w:r>
          </w:p>
        </w:tc>
        <w:tc>
          <w:tcPr>
            <w:tcW w:w="992" w:type="dxa"/>
          </w:tcPr>
          <w:p w14:paraId="1BED14D9" w14:textId="44F4BE80" w:rsidR="00356698" w:rsidRPr="00356698" w:rsidRDefault="00611CB1" w:rsidP="00356698">
            <w:pPr>
              <w:rPr>
                <w:rFonts w:ascii="Arial" w:hAnsi="Arial" w:cs="Arial"/>
                <w:sz w:val="22"/>
                <w:szCs w:val="22"/>
              </w:rPr>
            </w:pPr>
            <w:r>
              <w:rPr>
                <w:rFonts w:ascii="Arial" w:hAnsi="Arial" w:cs="Arial"/>
                <w:sz w:val="22"/>
                <w:szCs w:val="22"/>
              </w:rPr>
              <w:t>Y</w:t>
            </w:r>
          </w:p>
        </w:tc>
        <w:tc>
          <w:tcPr>
            <w:tcW w:w="4820" w:type="dxa"/>
          </w:tcPr>
          <w:p w14:paraId="714594E2" w14:textId="39F5FC64" w:rsidR="00356698" w:rsidRPr="00356698" w:rsidRDefault="00611CB1" w:rsidP="00356698">
            <w:pPr>
              <w:rPr>
                <w:rFonts w:ascii="Arial" w:hAnsi="Arial" w:cs="Arial"/>
                <w:sz w:val="22"/>
                <w:szCs w:val="22"/>
              </w:rPr>
            </w:pPr>
            <w:r>
              <w:rPr>
                <w:rFonts w:ascii="Arial" w:hAnsi="Arial" w:cs="Arial"/>
                <w:sz w:val="22"/>
                <w:szCs w:val="22"/>
              </w:rPr>
              <w:t>Platform compatibility is essential to provide accessibility for prospective employees visiting the website on a range of different devices. The vast range of available technology, particularly for people who will most likely be interested in I.T systems makes it crucial that the website runs efficiently on Mobile, Tablet and Computer devices, and different operating systems such as Apple and Android phones.</w:t>
            </w:r>
          </w:p>
        </w:tc>
      </w:tr>
      <w:tr w:rsidR="00356698" w:rsidRPr="00356698" w14:paraId="184A67DD" w14:textId="77777777" w:rsidTr="00356698">
        <w:tc>
          <w:tcPr>
            <w:tcW w:w="3794" w:type="dxa"/>
          </w:tcPr>
          <w:p w14:paraId="26522631" w14:textId="77777777" w:rsidR="00356698" w:rsidRPr="00356698" w:rsidRDefault="00356698" w:rsidP="00356698">
            <w:pPr>
              <w:widowControl w:val="0"/>
              <w:tabs>
                <w:tab w:val="left" w:pos="220"/>
                <w:tab w:val="left" w:pos="720"/>
              </w:tabs>
              <w:autoSpaceDE w:val="0"/>
              <w:autoSpaceDN w:val="0"/>
              <w:adjustRightInd w:val="0"/>
              <w:spacing w:line="300" w:lineRule="atLeast"/>
              <w:rPr>
                <w:rFonts w:ascii="Arial" w:hAnsi="Arial" w:cs="Arial"/>
                <w:color w:val="000000"/>
                <w:sz w:val="22"/>
                <w:szCs w:val="22"/>
              </w:rPr>
            </w:pPr>
            <w:r w:rsidRPr="00356698">
              <w:rPr>
                <w:rFonts w:ascii="Arial" w:hAnsi="Arial" w:cs="Arial"/>
                <w:color w:val="000000"/>
                <w:sz w:val="22"/>
                <w:szCs w:val="22"/>
              </w:rPr>
              <w:t>Exporting</w:t>
            </w:r>
            <w:r w:rsidR="00EB24CE">
              <w:rPr>
                <w:rFonts w:ascii="Arial" w:hAnsi="Arial" w:cs="Arial"/>
                <w:color w:val="000000"/>
                <w:sz w:val="22"/>
                <w:szCs w:val="22"/>
              </w:rPr>
              <w:t xml:space="preserve"> </w:t>
            </w:r>
            <w:r w:rsidRPr="00356698">
              <w:rPr>
                <w:rFonts w:ascii="Arial" w:hAnsi="Arial" w:cs="Arial"/>
                <w:color w:val="000000"/>
                <w:sz w:val="22"/>
                <w:szCs w:val="22"/>
              </w:rPr>
              <w:t>and</w:t>
            </w:r>
            <w:r w:rsidR="00EB24CE">
              <w:rPr>
                <w:rFonts w:ascii="Arial" w:hAnsi="Arial" w:cs="Arial"/>
                <w:color w:val="000000"/>
                <w:sz w:val="22"/>
                <w:szCs w:val="22"/>
              </w:rPr>
              <w:t xml:space="preserve"> </w:t>
            </w:r>
            <w:r w:rsidRPr="00356698">
              <w:rPr>
                <w:rFonts w:ascii="Arial" w:hAnsi="Arial" w:cs="Arial"/>
                <w:color w:val="000000"/>
                <w:sz w:val="22"/>
                <w:szCs w:val="22"/>
              </w:rPr>
              <w:t>compressing</w:t>
            </w:r>
            <w:r w:rsidR="00EB24CE">
              <w:rPr>
                <w:rFonts w:ascii="Arial" w:hAnsi="Arial" w:cs="Arial"/>
                <w:color w:val="000000"/>
                <w:sz w:val="22"/>
                <w:szCs w:val="22"/>
              </w:rPr>
              <w:t xml:space="preserve"> </w:t>
            </w:r>
            <w:r w:rsidRPr="00356698">
              <w:rPr>
                <w:rFonts w:ascii="Arial" w:hAnsi="Arial" w:cs="Arial"/>
                <w:color w:val="000000"/>
                <w:sz w:val="22"/>
                <w:szCs w:val="22"/>
              </w:rPr>
              <w:t>of</w:t>
            </w:r>
            <w:r w:rsidR="00EB24CE">
              <w:rPr>
                <w:rFonts w:ascii="Arial" w:hAnsi="Arial" w:cs="Arial"/>
                <w:color w:val="000000"/>
                <w:sz w:val="22"/>
                <w:szCs w:val="22"/>
              </w:rPr>
              <w:t xml:space="preserve"> </w:t>
            </w:r>
            <w:r w:rsidRPr="00356698">
              <w:rPr>
                <w:rFonts w:ascii="Arial" w:hAnsi="Arial" w:cs="Arial"/>
                <w:color w:val="000000"/>
                <w:sz w:val="22"/>
                <w:szCs w:val="22"/>
              </w:rPr>
              <w:t>digital</w:t>
            </w:r>
            <w:r w:rsidR="00EB24CE">
              <w:rPr>
                <w:rFonts w:ascii="Arial" w:hAnsi="Arial" w:cs="Arial"/>
                <w:color w:val="000000"/>
                <w:sz w:val="22"/>
                <w:szCs w:val="22"/>
              </w:rPr>
              <w:t xml:space="preserve"> </w:t>
            </w:r>
            <w:r w:rsidRPr="00356698">
              <w:rPr>
                <w:rFonts w:ascii="Arial" w:hAnsi="Arial" w:cs="Arial"/>
                <w:color w:val="000000"/>
                <w:sz w:val="22"/>
                <w:szCs w:val="22"/>
              </w:rPr>
              <w:t>assets</w:t>
            </w:r>
            <w:r w:rsidR="00EB24CE">
              <w:rPr>
                <w:rFonts w:ascii="Arial" w:hAnsi="Arial" w:cs="Arial"/>
                <w:color w:val="000000"/>
                <w:sz w:val="22"/>
                <w:szCs w:val="22"/>
              </w:rPr>
              <w:t xml:space="preserve"> </w:t>
            </w:r>
            <w:r w:rsidRPr="00356698">
              <w:rPr>
                <w:rFonts w:ascii="Arial" w:hAnsi="Arial" w:cs="Arial"/>
                <w:color w:val="000000"/>
                <w:sz w:val="22"/>
                <w:szCs w:val="22"/>
              </w:rPr>
              <w:t>into</w:t>
            </w:r>
            <w:r w:rsidR="00EB24CE">
              <w:rPr>
                <w:rFonts w:ascii="Arial" w:hAnsi="Arial" w:cs="Arial"/>
                <w:color w:val="000000"/>
                <w:sz w:val="22"/>
                <w:szCs w:val="22"/>
              </w:rPr>
              <w:t xml:space="preserve"> </w:t>
            </w:r>
            <w:r w:rsidRPr="00356698">
              <w:rPr>
                <w:rFonts w:ascii="Arial" w:hAnsi="Arial" w:cs="Arial"/>
                <w:color w:val="000000"/>
                <w:sz w:val="22"/>
                <w:szCs w:val="22"/>
              </w:rPr>
              <w:t>suitable</w:t>
            </w:r>
            <w:r w:rsidR="00EB24CE">
              <w:rPr>
                <w:rFonts w:ascii="Arial" w:hAnsi="Arial" w:cs="Arial"/>
                <w:color w:val="000000"/>
                <w:sz w:val="22"/>
                <w:szCs w:val="22"/>
              </w:rPr>
              <w:t xml:space="preserve"> </w:t>
            </w:r>
            <w:r w:rsidRPr="00356698">
              <w:rPr>
                <w:rFonts w:ascii="Arial" w:hAnsi="Arial" w:cs="Arial"/>
                <w:color w:val="000000"/>
                <w:sz w:val="22"/>
                <w:szCs w:val="22"/>
              </w:rPr>
              <w:t>file</w:t>
            </w:r>
            <w:r w:rsidR="00EB24CE">
              <w:rPr>
                <w:rFonts w:ascii="Arial" w:hAnsi="Arial" w:cs="Arial"/>
                <w:color w:val="000000"/>
                <w:sz w:val="22"/>
                <w:szCs w:val="22"/>
              </w:rPr>
              <w:t xml:space="preserve"> </w:t>
            </w:r>
            <w:r w:rsidRPr="00356698">
              <w:rPr>
                <w:rFonts w:ascii="Arial" w:hAnsi="Arial" w:cs="Arial"/>
                <w:color w:val="000000"/>
                <w:sz w:val="22"/>
                <w:szCs w:val="22"/>
              </w:rPr>
              <w:t>types</w:t>
            </w:r>
          </w:p>
        </w:tc>
        <w:tc>
          <w:tcPr>
            <w:tcW w:w="992" w:type="dxa"/>
          </w:tcPr>
          <w:p w14:paraId="388FE365" w14:textId="77777777" w:rsidR="00356698" w:rsidRPr="00356698" w:rsidRDefault="00356698" w:rsidP="00356698">
            <w:pPr>
              <w:rPr>
                <w:rFonts w:ascii="Arial" w:hAnsi="Arial" w:cs="Arial"/>
                <w:sz w:val="22"/>
                <w:szCs w:val="22"/>
              </w:rPr>
            </w:pPr>
          </w:p>
        </w:tc>
        <w:tc>
          <w:tcPr>
            <w:tcW w:w="4820" w:type="dxa"/>
          </w:tcPr>
          <w:p w14:paraId="03135903" w14:textId="4E901C0D" w:rsidR="00356698" w:rsidRPr="00356698" w:rsidRDefault="0064026F" w:rsidP="00356698">
            <w:pPr>
              <w:rPr>
                <w:rFonts w:ascii="Arial" w:hAnsi="Arial" w:cs="Arial"/>
                <w:sz w:val="22"/>
                <w:szCs w:val="22"/>
              </w:rPr>
            </w:pPr>
            <w:r>
              <w:rPr>
                <w:rFonts w:ascii="Arial" w:hAnsi="Arial" w:cs="Arial"/>
                <w:sz w:val="22"/>
                <w:szCs w:val="22"/>
              </w:rPr>
              <w:t>Exporting and compressing digital assets into suitable file types will benefit server side factors, including the time taken for the website to load.</w:t>
            </w:r>
          </w:p>
        </w:tc>
      </w:tr>
    </w:tbl>
    <w:p w14:paraId="797F3D5C" w14:textId="5C3495B6" w:rsidR="00356698" w:rsidRPr="00356698" w:rsidRDefault="00356698" w:rsidP="00356698">
      <w:pPr>
        <w:widowControl w:val="0"/>
        <w:tabs>
          <w:tab w:val="left" w:pos="220"/>
          <w:tab w:val="left" w:pos="720"/>
        </w:tabs>
        <w:autoSpaceDE w:val="0"/>
        <w:autoSpaceDN w:val="0"/>
        <w:adjustRightInd w:val="0"/>
        <w:spacing w:line="300" w:lineRule="atLeast"/>
        <w:rPr>
          <w:rFonts w:ascii="Arial" w:hAnsi="Arial" w:cs="Arial"/>
          <w:color w:val="000000"/>
          <w:sz w:val="22"/>
          <w:szCs w:val="22"/>
        </w:rPr>
      </w:pPr>
    </w:p>
    <w:p w14:paraId="2161EC7B" w14:textId="77777777" w:rsidR="00D56162" w:rsidRDefault="00D56162" w:rsidP="00356698"/>
    <w:sectPr w:rsidR="00D56162" w:rsidSect="00B4050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laire Hand Regular">
    <w:altName w:val="Franklin Gothic Medium Cond"/>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698"/>
    <w:rsid w:val="001540FD"/>
    <w:rsid w:val="00356698"/>
    <w:rsid w:val="00564E3E"/>
    <w:rsid w:val="00611CB1"/>
    <w:rsid w:val="0064026F"/>
    <w:rsid w:val="00831F39"/>
    <w:rsid w:val="0085693D"/>
    <w:rsid w:val="0094559E"/>
    <w:rsid w:val="00B4050C"/>
    <w:rsid w:val="00D56162"/>
    <w:rsid w:val="00EB24C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B121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69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66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69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66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2</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New Rickstones Academy</Company>
  <LinksUpToDate>false</LinksUpToDate>
  <CharactersWithSpaces>3608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Charlotte</dc:creator>
  <cp:lastModifiedBy>Ben, Spooner</cp:lastModifiedBy>
  <cp:revision>3</cp:revision>
  <dcterms:created xsi:type="dcterms:W3CDTF">2019-03-06T10:43:00Z</dcterms:created>
  <dcterms:modified xsi:type="dcterms:W3CDTF">2019-03-07T12:46:00Z</dcterms:modified>
</cp:coreProperties>
</file>