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6996" w14:textId="2402199D" w:rsidR="00B574A9" w:rsidRDefault="00B574A9" w:rsidP="00B574A9">
      <w:pPr>
        <w:pStyle w:val="Bijschrift"/>
        <w:keepNext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De hoogste log2FoldChange met een </w:t>
      </w:r>
      <w:proofErr w:type="spellStart"/>
      <w:r>
        <w:t>adjusted</w:t>
      </w:r>
      <w:proofErr w:type="spellEnd"/>
      <w:r>
        <w:t xml:space="preserve"> p-waarde &lt; 0.05.</w:t>
      </w:r>
    </w:p>
    <w:tbl>
      <w:tblPr>
        <w:tblStyle w:val="Lijsttabel7kleurrijk"/>
        <w:tblW w:w="0" w:type="auto"/>
        <w:tblLook w:val="04A0" w:firstRow="1" w:lastRow="0" w:firstColumn="1" w:lastColumn="0" w:noHBand="0" w:noVBand="1"/>
      </w:tblPr>
      <w:tblGrid>
        <w:gridCol w:w="1424"/>
        <w:gridCol w:w="1309"/>
        <w:gridCol w:w="1921"/>
        <w:gridCol w:w="1147"/>
      </w:tblGrid>
      <w:tr w:rsidR="009E3D82" w14:paraId="23568EB6" w14:textId="77777777" w:rsidTr="00B57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24" w:type="dxa"/>
          </w:tcPr>
          <w:p w14:paraId="3F2F13C6" w14:textId="1CA08D46" w:rsidR="009E3D82" w:rsidRDefault="009E3D82">
            <w:r>
              <w:t>Gen</w:t>
            </w:r>
          </w:p>
        </w:tc>
        <w:tc>
          <w:tcPr>
            <w:tcW w:w="1281" w:type="dxa"/>
          </w:tcPr>
          <w:p w14:paraId="0C1658FE" w14:textId="16170256" w:rsidR="009E3D82" w:rsidRDefault="009E3D82" w:rsidP="00B5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E3D82">
              <w:t>baseMean</w:t>
            </w:r>
            <w:proofErr w:type="spellEnd"/>
          </w:p>
        </w:tc>
        <w:tc>
          <w:tcPr>
            <w:tcW w:w="1766" w:type="dxa"/>
          </w:tcPr>
          <w:p w14:paraId="5060B561" w14:textId="3F2B49CA" w:rsidR="009E3D82" w:rsidRDefault="009E3D82" w:rsidP="00B5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D82">
              <w:t>log2FoldChange</w:t>
            </w:r>
          </w:p>
        </w:tc>
        <w:tc>
          <w:tcPr>
            <w:tcW w:w="1147" w:type="dxa"/>
          </w:tcPr>
          <w:p w14:paraId="291B316B" w14:textId="70AE7F61" w:rsidR="009E3D82" w:rsidRDefault="009E3D82" w:rsidP="00B5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B574A9">
              <w:t xml:space="preserve"> </w:t>
            </w:r>
            <w:proofErr w:type="spellStart"/>
            <w:r w:rsidR="00B574A9">
              <w:t>adj</w:t>
            </w:r>
            <w:proofErr w:type="spellEnd"/>
          </w:p>
        </w:tc>
      </w:tr>
      <w:tr w:rsidR="009E3D82" w14:paraId="36C9074E" w14:textId="77777777" w:rsidTr="00B5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4AAD90DE" w14:textId="4C1A7F4E" w:rsidR="009E3D82" w:rsidRDefault="009E3D82" w:rsidP="009E3D82">
            <w:r>
              <w:t>IGHV3-53</w:t>
            </w:r>
          </w:p>
        </w:tc>
        <w:tc>
          <w:tcPr>
            <w:tcW w:w="1281" w:type="dxa"/>
          </w:tcPr>
          <w:p w14:paraId="7F9B69B0" w14:textId="368EF572" w:rsidR="009E3D82" w:rsidRDefault="009E3D82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358.29</w:t>
            </w:r>
          </w:p>
        </w:tc>
        <w:tc>
          <w:tcPr>
            <w:tcW w:w="1766" w:type="dxa"/>
          </w:tcPr>
          <w:p w14:paraId="08328B5D" w14:textId="214BD32B" w:rsidR="009E3D82" w:rsidRDefault="009E3D82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11.43</w:t>
            </w:r>
          </w:p>
        </w:tc>
        <w:tc>
          <w:tcPr>
            <w:tcW w:w="1147" w:type="dxa"/>
          </w:tcPr>
          <w:p w14:paraId="16191D2B" w14:textId="4002F35E" w:rsidR="009E3D82" w:rsidRPr="009E3D82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74A9">
              <w:t>2.06e-16</w:t>
            </w:r>
          </w:p>
        </w:tc>
      </w:tr>
      <w:tr w:rsidR="009E3D82" w14:paraId="4884BD96" w14:textId="77777777" w:rsidTr="00B574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592A1B65" w14:textId="4C54484F" w:rsidR="009E3D82" w:rsidRDefault="009E3D82" w:rsidP="009E3D82">
            <w:r>
              <w:t>IGKV1-39</w:t>
            </w:r>
          </w:p>
        </w:tc>
        <w:tc>
          <w:tcPr>
            <w:tcW w:w="1281" w:type="dxa"/>
          </w:tcPr>
          <w:p w14:paraId="3F69C649" w14:textId="03323A1A" w:rsidR="009E3D82" w:rsidRDefault="009E3D82" w:rsidP="00B5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311.80</w:t>
            </w:r>
          </w:p>
        </w:tc>
        <w:tc>
          <w:tcPr>
            <w:tcW w:w="1766" w:type="dxa"/>
          </w:tcPr>
          <w:p w14:paraId="57E8BB21" w14:textId="3EDF9D12" w:rsidR="009E3D82" w:rsidRDefault="009E3D82" w:rsidP="00B5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11.21</w:t>
            </w:r>
          </w:p>
        </w:tc>
        <w:tc>
          <w:tcPr>
            <w:tcW w:w="1147" w:type="dxa"/>
          </w:tcPr>
          <w:p w14:paraId="165FCE50" w14:textId="27EEF265" w:rsidR="009E3D82" w:rsidRPr="009E3D82" w:rsidRDefault="00B574A9" w:rsidP="00B5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74A9">
              <w:t>4.17e-13</w:t>
            </w:r>
          </w:p>
        </w:tc>
      </w:tr>
      <w:tr w:rsidR="009E3D82" w14:paraId="68E91308" w14:textId="77777777" w:rsidTr="00B5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4" w:type="dxa"/>
          </w:tcPr>
          <w:p w14:paraId="2769F8D6" w14:textId="3EEE47B4" w:rsidR="009E3D82" w:rsidRDefault="009E3D82" w:rsidP="009E3D82">
            <w:r>
              <w:t>IGKV3D-15</w:t>
            </w:r>
          </w:p>
        </w:tc>
        <w:tc>
          <w:tcPr>
            <w:tcW w:w="1281" w:type="dxa"/>
          </w:tcPr>
          <w:p w14:paraId="277BFF50" w14:textId="5CAF6C99" w:rsidR="009E3D82" w:rsidRDefault="009E3D82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286.79</w:t>
            </w:r>
          </w:p>
        </w:tc>
        <w:tc>
          <w:tcPr>
            <w:tcW w:w="1766" w:type="dxa"/>
          </w:tcPr>
          <w:p w14:paraId="5AFE642C" w14:textId="6271F95E" w:rsidR="009E3D82" w:rsidRDefault="009E3D82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11.09</w:t>
            </w:r>
          </w:p>
        </w:tc>
        <w:tc>
          <w:tcPr>
            <w:tcW w:w="1147" w:type="dxa"/>
          </w:tcPr>
          <w:p w14:paraId="6C55CA18" w14:textId="0942BF1C" w:rsidR="009E3D82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74A9">
              <w:t>2.51e-13</w:t>
            </w:r>
          </w:p>
        </w:tc>
      </w:tr>
    </w:tbl>
    <w:p w14:paraId="184EC017" w14:textId="040FB935" w:rsidR="009E3D82" w:rsidRDefault="009E3D82" w:rsidP="009E3D82">
      <w:r>
        <w:t xml:space="preserve"> </w:t>
      </w:r>
    </w:p>
    <w:p w14:paraId="31732C58" w14:textId="77777777" w:rsidR="00B574A9" w:rsidRDefault="00B574A9" w:rsidP="009E3D82"/>
    <w:p w14:paraId="54B4288C" w14:textId="716576C0" w:rsidR="00B574A9" w:rsidRDefault="00B574A9" w:rsidP="00B574A9">
      <w:pPr>
        <w:pStyle w:val="Bijschrift"/>
        <w:keepNext/>
      </w:pPr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De </w:t>
      </w:r>
      <w:r w:rsidR="00173CAB">
        <w:t>laagste</w:t>
      </w:r>
      <w:r>
        <w:t xml:space="preserve"> log2FoldChange met een </w:t>
      </w:r>
      <w:proofErr w:type="spellStart"/>
      <w:r>
        <w:t>adjusted</w:t>
      </w:r>
      <w:proofErr w:type="spellEnd"/>
      <w:r>
        <w:t xml:space="preserve"> p-waarde &lt;0.05.</w:t>
      </w:r>
    </w:p>
    <w:tbl>
      <w:tblPr>
        <w:tblStyle w:val="Lijsttabel7kleurrijk"/>
        <w:tblW w:w="0" w:type="auto"/>
        <w:tblLook w:val="04A0" w:firstRow="1" w:lastRow="0" w:firstColumn="1" w:lastColumn="0" w:noHBand="0" w:noVBand="1"/>
      </w:tblPr>
      <w:tblGrid>
        <w:gridCol w:w="1306"/>
        <w:gridCol w:w="1309"/>
        <w:gridCol w:w="1921"/>
        <w:gridCol w:w="1306"/>
      </w:tblGrid>
      <w:tr w:rsidR="009E3D82" w14:paraId="733A1F1B" w14:textId="77777777" w:rsidTr="00B57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06" w:type="dxa"/>
            <w:tcBorders>
              <w:bottom w:val="single" w:sz="4" w:space="0" w:color="auto"/>
              <w:right w:val="none" w:sz="0" w:space="0" w:color="auto"/>
            </w:tcBorders>
          </w:tcPr>
          <w:p w14:paraId="7247B211" w14:textId="038BDE1F" w:rsidR="009E3D82" w:rsidRDefault="00B574A9" w:rsidP="009E3D82">
            <w:r>
              <w:t>Gen</w:t>
            </w:r>
          </w:p>
        </w:tc>
        <w:tc>
          <w:tcPr>
            <w:tcW w:w="1306" w:type="dxa"/>
            <w:tcBorders>
              <w:bottom w:val="single" w:sz="4" w:space="0" w:color="auto"/>
            </w:tcBorders>
          </w:tcPr>
          <w:p w14:paraId="438721A0" w14:textId="3175B8FD" w:rsidR="009E3D82" w:rsidRDefault="00B574A9" w:rsidP="00B5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baseMean</w:t>
            </w:r>
            <w:proofErr w:type="spellEnd"/>
          </w:p>
        </w:tc>
        <w:tc>
          <w:tcPr>
            <w:tcW w:w="1747" w:type="dxa"/>
            <w:tcBorders>
              <w:bottom w:val="single" w:sz="4" w:space="0" w:color="auto"/>
            </w:tcBorders>
          </w:tcPr>
          <w:p w14:paraId="3221BCE2" w14:textId="1EA87207" w:rsidR="009E3D82" w:rsidRDefault="00B574A9" w:rsidP="00B5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D82">
              <w:t>log2FoldChange</w:t>
            </w:r>
          </w:p>
        </w:tc>
        <w:tc>
          <w:tcPr>
            <w:tcW w:w="1306" w:type="dxa"/>
            <w:tcBorders>
              <w:bottom w:val="single" w:sz="4" w:space="0" w:color="auto"/>
            </w:tcBorders>
          </w:tcPr>
          <w:p w14:paraId="53580810" w14:textId="0A57708F" w:rsidR="009E3D82" w:rsidRDefault="00B574A9" w:rsidP="00B5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 </w:t>
            </w:r>
            <w:proofErr w:type="spellStart"/>
            <w:r>
              <w:t>adj</w:t>
            </w:r>
            <w:proofErr w:type="spellEnd"/>
          </w:p>
        </w:tc>
      </w:tr>
      <w:tr w:rsidR="009E3D82" w14:paraId="5C4F4304" w14:textId="77777777" w:rsidTr="00B5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  <w:tcBorders>
              <w:top w:val="single" w:sz="4" w:space="0" w:color="auto"/>
            </w:tcBorders>
          </w:tcPr>
          <w:p w14:paraId="17C85216" w14:textId="068939FF" w:rsidR="009E3D82" w:rsidRDefault="009E3D82" w:rsidP="009E3D82">
            <w:r w:rsidRPr="009E3D82">
              <w:rPr>
                <w:lang w:val="en-GB"/>
              </w:rPr>
              <w:t>MXRA7P1</w:t>
            </w:r>
          </w:p>
        </w:tc>
        <w:tc>
          <w:tcPr>
            <w:tcW w:w="1306" w:type="dxa"/>
            <w:tcBorders>
              <w:top w:val="single" w:sz="4" w:space="0" w:color="auto"/>
            </w:tcBorders>
          </w:tcPr>
          <w:p w14:paraId="7B01D275" w14:textId="036C2E93" w:rsidR="009E3D82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1.8</w:t>
            </w:r>
            <w:r>
              <w:rPr>
                <w:lang w:val="en-GB"/>
              </w:rPr>
              <w:t>9</w:t>
            </w:r>
            <w:r w:rsidRPr="009E3D82">
              <w:rPr>
                <w:lang w:val="en-GB"/>
              </w:rPr>
              <w:t>e+03</w:t>
            </w:r>
          </w:p>
        </w:tc>
        <w:tc>
          <w:tcPr>
            <w:tcW w:w="1747" w:type="dxa"/>
            <w:tcBorders>
              <w:top w:val="single" w:sz="4" w:space="0" w:color="auto"/>
            </w:tcBorders>
          </w:tcPr>
          <w:p w14:paraId="0FF3C2C0" w14:textId="429C0906" w:rsidR="009E3D82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  <w:r w:rsidRPr="009E3D82">
              <w:rPr>
                <w:lang w:val="en-GB"/>
              </w:rPr>
              <w:t>12.78</w:t>
            </w:r>
          </w:p>
        </w:tc>
        <w:tc>
          <w:tcPr>
            <w:tcW w:w="1306" w:type="dxa"/>
            <w:tcBorders>
              <w:top w:val="single" w:sz="4" w:space="0" w:color="auto"/>
            </w:tcBorders>
          </w:tcPr>
          <w:p w14:paraId="1582F720" w14:textId="105A7286" w:rsidR="009E3D82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1.2</w:t>
            </w:r>
            <w:r>
              <w:rPr>
                <w:lang w:val="en-GB"/>
              </w:rPr>
              <w:t>8</w:t>
            </w:r>
            <w:r w:rsidRPr="009E3D82">
              <w:rPr>
                <w:lang w:val="en-GB"/>
              </w:rPr>
              <w:t>e-07</w:t>
            </w:r>
          </w:p>
        </w:tc>
      </w:tr>
      <w:tr w:rsidR="00B574A9" w14:paraId="4097D0D0" w14:textId="77777777" w:rsidTr="00B574A9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</w:tcPr>
          <w:p w14:paraId="67CAD9BA" w14:textId="6C115570" w:rsidR="00B574A9" w:rsidRDefault="00B574A9" w:rsidP="00B574A9">
            <w:r w:rsidRPr="009E3D82">
              <w:rPr>
                <w:lang w:val="en-GB"/>
              </w:rPr>
              <w:t>MT-ND6</w:t>
            </w:r>
          </w:p>
        </w:tc>
        <w:tc>
          <w:tcPr>
            <w:tcW w:w="1306" w:type="dxa"/>
          </w:tcPr>
          <w:p w14:paraId="6C0F9646" w14:textId="3F9DDDF4" w:rsidR="00B574A9" w:rsidRDefault="00B574A9" w:rsidP="00B5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1.0</w:t>
            </w:r>
            <w:r>
              <w:rPr>
                <w:lang w:val="en-GB"/>
              </w:rPr>
              <w:t>2</w:t>
            </w:r>
            <w:r w:rsidRPr="009E3D82">
              <w:rPr>
                <w:lang w:val="en-GB"/>
              </w:rPr>
              <w:t>e+04</w:t>
            </w:r>
          </w:p>
        </w:tc>
        <w:tc>
          <w:tcPr>
            <w:tcW w:w="1747" w:type="dxa"/>
          </w:tcPr>
          <w:p w14:paraId="2D04F63D" w14:textId="53EF1037" w:rsidR="00B574A9" w:rsidRDefault="00B574A9" w:rsidP="00B5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Pr="009E3D82">
              <w:rPr>
                <w:lang w:val="en-GB"/>
              </w:rPr>
              <w:t>11.42</w:t>
            </w:r>
          </w:p>
        </w:tc>
        <w:tc>
          <w:tcPr>
            <w:tcW w:w="1306" w:type="dxa"/>
          </w:tcPr>
          <w:p w14:paraId="326750E9" w14:textId="56B09840" w:rsidR="00B574A9" w:rsidRDefault="00B574A9" w:rsidP="00B5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8.73e-40</w:t>
            </w:r>
          </w:p>
        </w:tc>
      </w:tr>
      <w:tr w:rsidR="00B574A9" w14:paraId="36AECD42" w14:textId="77777777" w:rsidTr="00B5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6" w:type="dxa"/>
          </w:tcPr>
          <w:p w14:paraId="1B32910F" w14:textId="40980C74" w:rsidR="00B574A9" w:rsidRDefault="00B574A9" w:rsidP="00B574A9">
            <w:r w:rsidRPr="009E3D82">
              <w:rPr>
                <w:lang w:val="en-GB"/>
              </w:rPr>
              <w:t>BOLA2</w:t>
            </w:r>
          </w:p>
        </w:tc>
        <w:tc>
          <w:tcPr>
            <w:tcW w:w="1306" w:type="dxa"/>
          </w:tcPr>
          <w:p w14:paraId="7DF3A996" w14:textId="2D4F9D00" w:rsidR="00B574A9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1.04e+02</w:t>
            </w:r>
          </w:p>
        </w:tc>
        <w:tc>
          <w:tcPr>
            <w:tcW w:w="1747" w:type="dxa"/>
          </w:tcPr>
          <w:p w14:paraId="07BDE817" w14:textId="4FC1DF89" w:rsidR="00B574A9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-10.72</w:t>
            </w:r>
          </w:p>
        </w:tc>
        <w:tc>
          <w:tcPr>
            <w:tcW w:w="1306" w:type="dxa"/>
          </w:tcPr>
          <w:p w14:paraId="1B7D72EE" w14:textId="2EDAC81F" w:rsidR="00B574A9" w:rsidRDefault="00B574A9" w:rsidP="00B5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D82">
              <w:rPr>
                <w:lang w:val="en-GB"/>
              </w:rPr>
              <w:t>2.35e-03</w:t>
            </w:r>
          </w:p>
        </w:tc>
      </w:tr>
    </w:tbl>
    <w:p w14:paraId="555527F3" w14:textId="77777777" w:rsidR="009E3D82" w:rsidRDefault="009E3D82" w:rsidP="009E3D82"/>
    <w:p w14:paraId="4E0EBA35" w14:textId="77777777" w:rsidR="009E3D82" w:rsidRDefault="009E3D82" w:rsidP="009E3D82"/>
    <w:sectPr w:rsidR="009E3D82" w:rsidSect="00D329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82"/>
    <w:rsid w:val="00070A2A"/>
    <w:rsid w:val="00104C25"/>
    <w:rsid w:val="00173CAB"/>
    <w:rsid w:val="001904C2"/>
    <w:rsid w:val="00496FEC"/>
    <w:rsid w:val="005C7CAC"/>
    <w:rsid w:val="005E5ABB"/>
    <w:rsid w:val="007053EF"/>
    <w:rsid w:val="009E3AD4"/>
    <w:rsid w:val="009E3D82"/>
    <w:rsid w:val="00B574A9"/>
    <w:rsid w:val="00D3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1524E"/>
  <w15:chartTrackingRefBased/>
  <w15:docId w15:val="{002110AE-0096-4CF8-A14D-1370FDF68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E3D82"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9E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E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E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E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E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E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E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E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E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E3D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E3D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E3D82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E3D82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E3D82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E3D82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E3D82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E3D82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E3D82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9E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E3D8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E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E3D82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9E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E3D82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9E3D8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E3D8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E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E3D82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9E3D8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9E3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jsttabel7kleurrijk">
    <w:name w:val="List Table 7 Colorful"/>
    <w:basedOn w:val="Standaardtabel"/>
    <w:uiPriority w:val="52"/>
    <w:rsid w:val="00B574A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B574A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 Kleijnendorst</dc:creator>
  <cp:keywords/>
  <dc:description/>
  <cp:lastModifiedBy>Bente Kleijnendorst</cp:lastModifiedBy>
  <cp:revision>1</cp:revision>
  <dcterms:created xsi:type="dcterms:W3CDTF">2026-06-29T13:13:00Z</dcterms:created>
  <dcterms:modified xsi:type="dcterms:W3CDTF">2026-06-29T13:36:00Z</dcterms:modified>
</cp:coreProperties>
</file>