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31798" w14:textId="77777777" w:rsidR="00F0495E" w:rsidRPr="00C460C9" w:rsidRDefault="00FB714A">
      <w:pPr>
        <w:rPr>
          <w:rFonts w:ascii="Times New Roman" w:hAnsi="Times New Roman" w:cs="Times New Roman"/>
        </w:rPr>
      </w:pPr>
      <w:r w:rsidRPr="00C460C9">
        <w:rPr>
          <w:rFonts w:ascii="Times New Roman" w:hAnsi="Times New Roman" w:cs="Times New Roman"/>
        </w:rPr>
        <w:t>#Nardo di Cione, *Last Judgment,* ca. 1363#</w:t>
      </w:r>
    </w:p>
    <w:p w14:paraId="64BCF084" w14:textId="3EF7898A" w:rsidR="00FB714A" w:rsidRPr="00C460C9" w:rsidRDefault="00F00592">
      <w:pPr>
        <w:rPr>
          <w:rFonts w:ascii="Times New Roman" w:hAnsi="Times New Roman" w:cs="Times New Roman"/>
        </w:rPr>
      </w:pPr>
      <w:r>
        <w:rPr>
          <w:rFonts w:ascii="Times New Roman" w:hAnsi="Times New Roman" w:cs="Times New Roman"/>
        </w:rPr>
        <w:t>##Bigallo, Loggia##</w:t>
      </w:r>
    </w:p>
    <w:p w14:paraId="3F63F10A" w14:textId="77777777" w:rsidR="00FB714A" w:rsidRPr="00C460C9" w:rsidRDefault="00FB714A">
      <w:pPr>
        <w:rPr>
          <w:rFonts w:ascii="Times New Roman" w:hAnsi="Times New Roman" w:cs="Times New Roman"/>
        </w:rPr>
      </w:pPr>
    </w:p>
    <w:p w14:paraId="7822D47C" w14:textId="6A4E7FFE" w:rsidR="005C1074" w:rsidRPr="00C460C9" w:rsidRDefault="00FB714A">
      <w:pPr>
        <w:rPr>
          <w:rFonts w:ascii="Times New Roman" w:hAnsi="Times New Roman" w:cs="Times New Roman"/>
        </w:rPr>
      </w:pPr>
      <w:r w:rsidRPr="00C460C9">
        <w:rPr>
          <w:rFonts w:ascii="Times New Roman" w:hAnsi="Times New Roman" w:cs="Times New Roman"/>
        </w:rPr>
        <w:t xml:space="preserve">The wall just within the confines of the [Bigallo’s loggia](insert link) contains a now-damaged </w:t>
      </w:r>
      <w:r w:rsidR="005C1074" w:rsidRPr="00C460C9">
        <w:rPr>
          <w:rFonts w:ascii="Times New Roman" w:hAnsi="Times New Roman" w:cs="Times New Roman"/>
        </w:rPr>
        <w:t xml:space="preserve">and detached </w:t>
      </w:r>
      <w:r w:rsidRPr="00C460C9">
        <w:rPr>
          <w:rFonts w:ascii="Times New Roman" w:hAnsi="Times New Roman" w:cs="Times New Roman"/>
        </w:rPr>
        <w:t>fresco that probably illustrated the theme of the *Last Judgment* that artists like [Nardo di Cione](insert link) found so appealing during the fourteenth century</w:t>
      </w:r>
      <w:r w:rsidR="007957E2">
        <w:rPr>
          <w:rFonts w:ascii="Times New Roman" w:hAnsi="Times New Roman" w:cs="Times New Roman"/>
        </w:rPr>
        <w:t xml:space="preserve"> (figure 1)</w:t>
      </w:r>
      <w:r w:rsidRPr="00C460C9">
        <w:rPr>
          <w:rFonts w:ascii="Times New Roman" w:hAnsi="Times New Roman" w:cs="Times New Roman"/>
        </w:rPr>
        <w:t xml:space="preserve">. </w:t>
      </w:r>
      <w:r w:rsidR="005C1074" w:rsidRPr="00C460C9">
        <w:rPr>
          <w:rFonts w:ascii="Times New Roman" w:hAnsi="Times New Roman" w:cs="Times New Roman"/>
        </w:rPr>
        <w:t>The painting faced out toward the public from the chamber just inside the entrance, positioned on its west wall and facing east toward the [Campanile](insert link) that [Andrea Pisano](insert link) had recently ornamented with dozens of [marble reliefs](insert link).</w:t>
      </w:r>
    </w:p>
    <w:p w14:paraId="6B3EA0AA" w14:textId="77777777" w:rsidR="005C1074" w:rsidRPr="00C460C9" w:rsidRDefault="005C1074">
      <w:pPr>
        <w:rPr>
          <w:rFonts w:ascii="Times New Roman" w:hAnsi="Times New Roman" w:cs="Times New Roman"/>
        </w:rPr>
      </w:pPr>
    </w:p>
    <w:p w14:paraId="5CA69144" w14:textId="77777777" w:rsidR="00C460C9" w:rsidRPr="00C460C9" w:rsidRDefault="00C460C9">
      <w:pPr>
        <w:rPr>
          <w:rFonts w:ascii="Times New Roman" w:hAnsi="Times New Roman" w:cs="Times New Roman"/>
        </w:rPr>
      </w:pPr>
    </w:p>
    <w:p w14:paraId="7D1FD31D" w14:textId="609118CD" w:rsidR="00FB714A" w:rsidRPr="00C460C9" w:rsidRDefault="00FB714A">
      <w:pPr>
        <w:rPr>
          <w:rFonts w:ascii="Times New Roman" w:hAnsi="Times New Roman" w:cs="Times New Roman"/>
        </w:rPr>
      </w:pPr>
      <w:r w:rsidRPr="00C460C9">
        <w:rPr>
          <w:rFonts w:ascii="Times New Roman" w:hAnsi="Times New Roman" w:cs="Times New Roman"/>
        </w:rPr>
        <w:t xml:space="preserve">The composition features the figure of Christ, who blesses viewers from his perch on a celestial cloudbank while holding in his left hand the open book emblazoned with the Alpha and Omega (the first and last letters of the Greek alphabet, symbolic of the notion that Christ is the beginning and the ending of all things). Two pairs of angels flank him, some genuflecting </w:t>
      </w:r>
      <w:r w:rsidR="005C1074" w:rsidRPr="00C460C9">
        <w:rPr>
          <w:rFonts w:ascii="Times New Roman" w:hAnsi="Times New Roman" w:cs="Times New Roman"/>
        </w:rPr>
        <w:t xml:space="preserve">with musical instruments in their hands </w:t>
      </w:r>
      <w:r w:rsidRPr="00C460C9">
        <w:rPr>
          <w:rFonts w:ascii="Times New Roman" w:hAnsi="Times New Roman" w:cs="Times New Roman"/>
        </w:rPr>
        <w:t xml:space="preserve">and the others </w:t>
      </w:r>
      <w:r w:rsidR="005C1074" w:rsidRPr="00C460C9">
        <w:rPr>
          <w:rFonts w:ascii="Times New Roman" w:hAnsi="Times New Roman" w:cs="Times New Roman"/>
        </w:rPr>
        <w:t>crossing their arms over their chests while gazing at their performing mates</w:t>
      </w:r>
      <w:r w:rsidR="007957E2">
        <w:rPr>
          <w:rFonts w:ascii="Times New Roman" w:hAnsi="Times New Roman" w:cs="Times New Roman"/>
        </w:rPr>
        <w:t xml:space="preserve"> (figure 2)</w:t>
      </w:r>
      <w:bookmarkStart w:id="0" w:name="_GoBack"/>
      <w:bookmarkEnd w:id="0"/>
      <w:r w:rsidR="005C1074" w:rsidRPr="00C460C9">
        <w:rPr>
          <w:rFonts w:ascii="Times New Roman" w:hAnsi="Times New Roman" w:cs="Times New Roman"/>
        </w:rPr>
        <w:t>. A constellation of gold stars covers what remains of the blue field below, damaged when the [sculptural ensemble](insert link) produced by [Alberto Arnoldi](insert link) was removed and relocated elsewhere in the Bigallo.</w:t>
      </w:r>
    </w:p>
    <w:p w14:paraId="48F2F193" w14:textId="77777777" w:rsidR="00FB714A" w:rsidRPr="00C460C9" w:rsidRDefault="00FB714A">
      <w:pPr>
        <w:rPr>
          <w:rFonts w:ascii="Times New Roman" w:hAnsi="Times New Roman" w:cs="Times New Roman"/>
        </w:rPr>
      </w:pPr>
    </w:p>
    <w:p w14:paraId="2B2A7FED" w14:textId="77777777" w:rsidR="00C460C9" w:rsidRPr="00C460C9" w:rsidRDefault="00C460C9">
      <w:pPr>
        <w:rPr>
          <w:rFonts w:ascii="Times New Roman" w:hAnsi="Times New Roman" w:cs="Times New Roman"/>
        </w:rPr>
      </w:pPr>
    </w:p>
    <w:p w14:paraId="187A73AD" w14:textId="4FB8A9DB" w:rsidR="00FB714A" w:rsidRPr="00C460C9" w:rsidRDefault="00E158EC">
      <w:pPr>
        <w:rPr>
          <w:rFonts w:ascii="Times New Roman" w:hAnsi="Times New Roman" w:cs="Times New Roman"/>
        </w:rPr>
      </w:pPr>
      <w:r>
        <w:rPr>
          <w:rFonts w:ascii="Times New Roman" w:hAnsi="Times New Roman" w:cs="Times New Roman"/>
        </w:rPr>
        <w:t xml:space="preserve">Circumstantial evidence points toward Nardo as the artist responsible for the *Last Judgment*. </w:t>
      </w:r>
      <w:r w:rsidR="00FB714A" w:rsidRPr="00C460C9">
        <w:rPr>
          <w:rFonts w:ascii="Times New Roman" w:hAnsi="Times New Roman" w:cs="Times New Roman"/>
        </w:rPr>
        <w:t xml:space="preserve">[Documents](insert link) tell us that Nardo was paid to paint the </w:t>
      </w:r>
      <w:r w:rsidR="005C1074" w:rsidRPr="00C460C9">
        <w:rPr>
          <w:rFonts w:ascii="Times New Roman" w:hAnsi="Times New Roman" w:cs="Times New Roman"/>
        </w:rPr>
        <w:t xml:space="preserve">ceiling </w:t>
      </w:r>
      <w:r w:rsidR="00FB714A" w:rsidRPr="00C460C9">
        <w:rPr>
          <w:rFonts w:ascii="Times New Roman" w:hAnsi="Times New Roman" w:cs="Times New Roman"/>
        </w:rPr>
        <w:t xml:space="preserve">vaults of the Bigallo in October, 1363 and that, at the time of his death two years later, he bequeathed to the institution a portion of his estate. Although neither </w:t>
      </w:r>
      <w:r>
        <w:rPr>
          <w:rFonts w:ascii="Times New Roman" w:hAnsi="Times New Roman" w:cs="Times New Roman"/>
        </w:rPr>
        <w:t>archival reference</w:t>
      </w:r>
      <w:r w:rsidR="00FB714A" w:rsidRPr="00C460C9">
        <w:rPr>
          <w:rFonts w:ascii="Times New Roman" w:hAnsi="Times New Roman" w:cs="Times New Roman"/>
        </w:rPr>
        <w:t xml:space="preserve"> pertains specifically to the wall on which the *Last Judgment* appears, scholars agree that Nardo was probably the author of the painting</w:t>
      </w:r>
      <w:r w:rsidR="005C1074" w:rsidRPr="00C460C9">
        <w:rPr>
          <w:rFonts w:ascii="Times New Roman" w:hAnsi="Times New Roman" w:cs="Times New Roman"/>
        </w:rPr>
        <w:t xml:space="preserve">, and that the picture was </w:t>
      </w:r>
      <w:r>
        <w:rPr>
          <w:rFonts w:ascii="Times New Roman" w:hAnsi="Times New Roman" w:cs="Times New Roman"/>
        </w:rPr>
        <w:t>most like</w:t>
      </w:r>
      <w:r w:rsidR="005C1074" w:rsidRPr="00C460C9">
        <w:rPr>
          <w:rFonts w:ascii="Times New Roman" w:hAnsi="Times New Roman" w:cs="Times New Roman"/>
        </w:rPr>
        <w:t>ly produce</w:t>
      </w:r>
      <w:r>
        <w:rPr>
          <w:rFonts w:ascii="Times New Roman" w:hAnsi="Times New Roman" w:cs="Times New Roman"/>
        </w:rPr>
        <w:t>d sometime in the early 1360s,</w:t>
      </w:r>
      <w:r w:rsidR="005C1074" w:rsidRPr="00C460C9">
        <w:rPr>
          <w:rFonts w:ascii="Times New Roman" w:hAnsi="Times New Roman" w:cs="Times New Roman"/>
        </w:rPr>
        <w:t xml:space="preserve"> at roughly the same time as Arnoldi’s *Madonna and Child* was sculpted for and installed in the loggia</w:t>
      </w:r>
      <w:r w:rsidR="00FB714A" w:rsidRPr="00C460C9">
        <w:rPr>
          <w:rFonts w:ascii="Times New Roman" w:hAnsi="Times New Roman" w:cs="Times New Roman"/>
        </w:rPr>
        <w:t xml:space="preserve">. </w:t>
      </w:r>
    </w:p>
    <w:p w14:paraId="2CB47FC0" w14:textId="77777777" w:rsidR="00AC0B38" w:rsidRPr="00C460C9" w:rsidRDefault="00AC0B38">
      <w:pPr>
        <w:rPr>
          <w:rFonts w:ascii="Times New Roman" w:hAnsi="Times New Roman" w:cs="Times New Roman"/>
        </w:rPr>
      </w:pPr>
    </w:p>
    <w:p w14:paraId="2395C2AA" w14:textId="77777777" w:rsidR="00C460C9" w:rsidRPr="00C460C9" w:rsidRDefault="00C460C9">
      <w:pPr>
        <w:rPr>
          <w:rFonts w:ascii="Times New Roman" w:hAnsi="Times New Roman" w:cs="Times New Roman"/>
        </w:rPr>
      </w:pPr>
    </w:p>
    <w:p w14:paraId="4359CC66" w14:textId="4443879F" w:rsidR="00C460C9" w:rsidRPr="00C460C9" w:rsidRDefault="00AC0B38">
      <w:pPr>
        <w:rPr>
          <w:rFonts w:ascii="Times New Roman" w:hAnsi="Times New Roman" w:cs="Times New Roman"/>
        </w:rPr>
      </w:pPr>
      <w:r w:rsidRPr="00C460C9">
        <w:rPr>
          <w:rFonts w:ascii="Times New Roman" w:hAnsi="Times New Roman" w:cs="Times New Roman"/>
        </w:rPr>
        <w:t>The damage to this fresco obviously impedes our understanding and interpretation of it within the context of the Bigallo’s development as a charitable, social, and political institution. Certainly its subject matter made clear the spi</w:t>
      </w:r>
      <w:r w:rsidR="00E158EC">
        <w:rPr>
          <w:rFonts w:ascii="Times New Roman" w:hAnsi="Times New Roman" w:cs="Times New Roman"/>
        </w:rPr>
        <w:t>ritual qualities to which the [Company of the Misericordia</w:t>
      </w:r>
      <w:r w:rsidRPr="00C460C9">
        <w:rPr>
          <w:rFonts w:ascii="Times New Roman" w:hAnsi="Times New Roman" w:cs="Times New Roman"/>
        </w:rPr>
        <w:t>](insert link) aspired, while the rather fierce representation of the uncompromising Christ figure must have injected into this setting – and projected onto the street where passersby could see it – a severe reminder of the fleetingness of time and the certainty of judgment at the End of Days. For precisely these reasons the *Last Judgment* was the perfect image for a confraternity eager to coax new members (and deep-pocketed donors) into its midst, for this reminder of the importance the Christian faith placed on works of charity was more than a subtle hint that this was a place worth supporting.</w:t>
      </w:r>
    </w:p>
    <w:p w14:paraId="67033A52" w14:textId="77777777" w:rsidR="00C460C9" w:rsidRPr="00C460C9" w:rsidRDefault="00C460C9">
      <w:pPr>
        <w:rPr>
          <w:rFonts w:ascii="Times New Roman" w:hAnsi="Times New Roman" w:cs="Times New Roman"/>
        </w:rPr>
      </w:pPr>
    </w:p>
    <w:p w14:paraId="01E150C2" w14:textId="77777777" w:rsidR="00C460C9" w:rsidRDefault="00C460C9">
      <w:pPr>
        <w:rPr>
          <w:rFonts w:ascii="Times New Roman" w:hAnsi="Times New Roman" w:cs="Times New Roman"/>
        </w:rPr>
      </w:pPr>
    </w:p>
    <w:p w14:paraId="6DB6AC9C" w14:textId="332DAAD1" w:rsidR="00E158EC" w:rsidRDefault="00E158EC">
      <w:pPr>
        <w:rPr>
          <w:rFonts w:ascii="Times New Roman" w:hAnsi="Times New Roman" w:cs="Times New Roman"/>
        </w:rPr>
      </w:pPr>
      <w:r>
        <w:rPr>
          <w:rFonts w:ascii="Times New Roman" w:hAnsi="Times New Roman" w:cs="Times New Roman"/>
        </w:rPr>
        <w:t>Bent, George R. *Public Painting and Visual Culture in Early Republican Florence* (Cambridge University Press: New York, 2017)</w:t>
      </w:r>
    </w:p>
    <w:p w14:paraId="0515DF8C" w14:textId="77777777" w:rsidR="00E158EC" w:rsidRDefault="00E158EC">
      <w:pPr>
        <w:rPr>
          <w:rFonts w:ascii="Times New Roman" w:hAnsi="Times New Roman" w:cs="Times New Roman"/>
        </w:rPr>
      </w:pPr>
    </w:p>
    <w:p w14:paraId="79FEED2A" w14:textId="77777777" w:rsidR="00E158EC" w:rsidRDefault="00E158EC">
      <w:pPr>
        <w:rPr>
          <w:rFonts w:ascii="Times New Roman" w:hAnsi="Times New Roman" w:cs="Times New Roman"/>
        </w:rPr>
      </w:pPr>
    </w:p>
    <w:p w14:paraId="5FF5CC23" w14:textId="26480174" w:rsidR="00E158EC" w:rsidRPr="00E158EC" w:rsidRDefault="00E158EC" w:rsidP="00E158EC">
      <w:pPr>
        <w:rPr>
          <w:rFonts w:ascii="Times New Roman" w:hAnsi="Times New Roman" w:cs="Times New Roman"/>
        </w:rPr>
      </w:pPr>
      <w:r w:rsidRPr="00E158EC">
        <w:rPr>
          <w:rFonts w:ascii="Times New Roman" w:hAnsi="Times New Roman" w:cs="Times New Roman"/>
        </w:rPr>
        <w:lastRenderedPageBreak/>
        <w:t>Kreytenberg, Gert. “Die Trecenteske Dekoration der Stirnwand im Oratorio del Bigallo.” *Mitteilungen des Kunsthistorischen Institutes in Florenz*</w:t>
      </w:r>
      <w:r w:rsidRPr="00E158EC">
        <w:rPr>
          <w:rFonts w:ascii="Times New Roman" w:hAnsi="Times New Roman" w:cs="Times New Roman"/>
          <w:i/>
        </w:rPr>
        <w:t xml:space="preserve"> </w:t>
      </w:r>
      <w:r w:rsidRPr="00E158EC">
        <w:rPr>
          <w:rFonts w:ascii="Times New Roman" w:hAnsi="Times New Roman" w:cs="Times New Roman"/>
        </w:rPr>
        <w:t>20 (1976): 397-403.</w:t>
      </w:r>
    </w:p>
    <w:p w14:paraId="43DD4AE9" w14:textId="1B8FA0CB" w:rsidR="00E158EC" w:rsidRDefault="00E158EC">
      <w:pPr>
        <w:rPr>
          <w:rFonts w:ascii="Times New Roman" w:hAnsi="Times New Roman" w:cs="Times New Roman"/>
        </w:rPr>
      </w:pPr>
    </w:p>
    <w:p w14:paraId="336C94EF" w14:textId="77777777" w:rsidR="00E158EC" w:rsidRPr="00C460C9" w:rsidRDefault="00E158EC">
      <w:pPr>
        <w:rPr>
          <w:rFonts w:ascii="Times New Roman" w:hAnsi="Times New Roman" w:cs="Times New Roman"/>
        </w:rPr>
      </w:pPr>
    </w:p>
    <w:p w14:paraId="3BE3C458" w14:textId="77777777" w:rsidR="00AC0B38" w:rsidRPr="00C460C9" w:rsidRDefault="00C460C9">
      <w:pPr>
        <w:rPr>
          <w:rFonts w:ascii="Times New Roman" w:hAnsi="Times New Roman" w:cs="Times New Roman"/>
        </w:rPr>
      </w:pP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r>
      <w:r w:rsidRPr="00C460C9">
        <w:rPr>
          <w:rFonts w:ascii="Times New Roman" w:hAnsi="Times New Roman" w:cs="Times New Roman"/>
        </w:rPr>
        <w:tab/>
        <w:t>GB</w:t>
      </w:r>
      <w:r w:rsidR="00AC0B38" w:rsidRPr="00C460C9">
        <w:rPr>
          <w:rFonts w:ascii="Times New Roman" w:hAnsi="Times New Roman" w:cs="Times New Roman"/>
        </w:rPr>
        <w:t xml:space="preserve"> </w:t>
      </w:r>
    </w:p>
    <w:sectPr w:rsidR="00AC0B38" w:rsidRPr="00C460C9"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4A"/>
    <w:rsid w:val="00211D18"/>
    <w:rsid w:val="003C1741"/>
    <w:rsid w:val="005C1074"/>
    <w:rsid w:val="007957E2"/>
    <w:rsid w:val="00AC0B38"/>
    <w:rsid w:val="00C460C9"/>
    <w:rsid w:val="00E158EC"/>
    <w:rsid w:val="00EC6EDC"/>
    <w:rsid w:val="00F00592"/>
    <w:rsid w:val="00F0495E"/>
    <w:rsid w:val="00FB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0FE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7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484</Words>
  <Characters>2759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3</cp:revision>
  <dcterms:created xsi:type="dcterms:W3CDTF">2017-11-02T13:07:00Z</dcterms:created>
  <dcterms:modified xsi:type="dcterms:W3CDTF">2017-11-19T09:55:00Z</dcterms:modified>
</cp:coreProperties>
</file>