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3C68" w:rsidRDefault="00F60222" w:rsidP="00B93C68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DC3ECB">
        <w:rPr>
          <w:b/>
        </w:rPr>
        <w:t>3</w:t>
      </w:r>
      <w:r w:rsidR="00B93C68">
        <w:rPr>
          <w:b/>
        </w:rPr>
        <w:t xml:space="preserve">1 – </w:t>
      </w:r>
      <w:r w:rsidR="00A849DC">
        <w:rPr>
          <w:b/>
        </w:rPr>
        <w:t>Population</w:t>
      </w:r>
      <w:r w:rsidR="00B93C68">
        <w:rPr>
          <w:b/>
        </w:rPr>
        <w:t xml:space="preserve"> Ecology</w:t>
      </w:r>
    </w:p>
    <w:p w:rsidR="00C768D9" w:rsidRDefault="00C768D9" w:rsidP="00C768D9">
      <w:pPr>
        <w:pStyle w:val="ListParagraph"/>
        <w:numPr>
          <w:ilvl w:val="0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C768D9">
        <w:rPr>
          <w:rFonts w:eastAsia="바탕" w:cs="바탕"/>
          <w:lang w:eastAsia="ko-KR"/>
        </w:rPr>
        <w:t>Population ecology is the study of populations in relation to their environment</w:t>
      </w:r>
    </w:p>
    <w:p w:rsidR="00C768D9" w:rsidRPr="00C768D9" w:rsidRDefault="00C768D9" w:rsidP="00C768D9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C768D9">
        <w:rPr>
          <w:rFonts w:eastAsia="바탕" w:cs="바탕"/>
          <w:lang w:eastAsia="ko-KR"/>
        </w:rPr>
        <w:t>: a group of individuals of a single species living in the same general area</w:t>
      </w:r>
    </w:p>
    <w:p w:rsidR="00C768D9" w:rsidRDefault="00C768D9" w:rsidP="00C768D9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C768D9">
        <w:rPr>
          <w:rFonts w:eastAsia="바탕" w:cs="바탕"/>
          <w:lang w:eastAsia="ko-KR"/>
        </w:rPr>
        <w:t xml:space="preserve">How biotic and abiotic factors influence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C768D9">
        <w:rPr>
          <w:rFonts w:eastAsia="바탕" w:cs="바탕"/>
          <w:lang w:eastAsia="ko-KR"/>
        </w:rPr>
        <w:t xml:space="preserve">,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C768D9">
        <w:rPr>
          <w:rFonts w:eastAsia="바탕" w:cs="바탕"/>
          <w:lang w:eastAsia="ko-KR"/>
        </w:rPr>
        <w:t xml:space="preserve">, </w:t>
      </w:r>
    </w:p>
    <w:p w:rsidR="0020610F" w:rsidRDefault="00C768D9" w:rsidP="00C768D9">
      <w:pPr>
        <w:pStyle w:val="ListParagraph"/>
        <w:spacing w:after="0" w:line="360" w:lineRule="auto"/>
        <w:ind w:left="1080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C768D9">
        <w:rPr>
          <w:rFonts w:eastAsia="바탕" w:cs="바탕"/>
          <w:lang w:eastAsia="ko-KR"/>
        </w:rPr>
        <w:t xml:space="preserve"> and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C768D9">
        <w:rPr>
          <w:rFonts w:eastAsia="바탕" w:cs="바탕"/>
          <w:lang w:eastAsia="ko-KR"/>
        </w:rPr>
        <w:t xml:space="preserve"> of populations</w:t>
      </w:r>
    </w:p>
    <w:p w:rsidR="00C768D9" w:rsidRPr="0020610F" w:rsidRDefault="00C768D9" w:rsidP="0020610F">
      <w:pPr>
        <w:spacing w:after="0" w:line="360" w:lineRule="auto"/>
        <w:rPr>
          <w:rFonts w:eastAsia="바탕" w:cs="바탕"/>
          <w:lang w:eastAsia="ko-KR"/>
        </w:rPr>
      </w:pPr>
    </w:p>
    <w:p w:rsidR="00394232" w:rsidRDefault="00394232" w:rsidP="00394232">
      <w:pPr>
        <w:pStyle w:val="ListParagraph"/>
        <w:numPr>
          <w:ilvl w:val="0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394232">
        <w:rPr>
          <w:rFonts w:eastAsia="바탕" w:cs="바탕"/>
          <w:lang w:eastAsia="ko-KR"/>
        </w:rPr>
        <w:t>Population density is the number of individuals per unit area or volume</w:t>
      </w:r>
    </w:p>
    <w:p w:rsidR="00394232" w:rsidRPr="00394232" w:rsidRDefault="00394232" w:rsidP="00394232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394232">
        <w:rPr>
          <w:rFonts w:eastAsia="바탕" w:cs="바탕"/>
          <w:lang w:eastAsia="ko-KR"/>
        </w:rPr>
        <w:t xml:space="preserve">Typically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</w:p>
    <w:p w:rsidR="00394232" w:rsidRPr="00394232" w:rsidRDefault="00394232" w:rsidP="00394232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394232">
        <w:rPr>
          <w:rFonts w:eastAsia="바탕" w:cs="바탕"/>
          <w:lang w:eastAsia="ko-KR"/>
        </w:rPr>
        <w:t>Population dynamics</w:t>
      </w:r>
    </w:p>
    <w:p w:rsidR="00394232" w:rsidRPr="00394232" w:rsidRDefault="00394232" w:rsidP="00394232">
      <w:pPr>
        <w:pStyle w:val="ListParagraph"/>
        <w:numPr>
          <w:ilvl w:val="2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394232">
        <w:rPr>
          <w:rFonts w:eastAsia="바탕" w:cs="바탕"/>
          <w:lang w:eastAsia="ko-KR"/>
        </w:rPr>
        <w:t>Addition: birth, immigration (influx)</w:t>
      </w:r>
    </w:p>
    <w:p w:rsidR="0020610F" w:rsidRDefault="00394232" w:rsidP="00394232">
      <w:pPr>
        <w:pStyle w:val="ListParagraph"/>
        <w:numPr>
          <w:ilvl w:val="2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394232">
        <w:rPr>
          <w:rFonts w:eastAsia="바탕" w:cs="바탕"/>
          <w:lang w:eastAsia="ko-KR"/>
        </w:rPr>
        <w:t>Removal: death, emigration (outflux)</w:t>
      </w:r>
    </w:p>
    <w:p w:rsidR="00394232" w:rsidRPr="00394232" w:rsidRDefault="00394232" w:rsidP="0020610F">
      <w:pPr>
        <w:pStyle w:val="ListParagraph"/>
        <w:spacing w:after="0" w:line="360" w:lineRule="auto"/>
        <w:ind w:left="1800"/>
        <w:rPr>
          <w:rFonts w:eastAsia="바탕" w:cs="바탕"/>
          <w:lang w:eastAsia="ko-KR"/>
        </w:rPr>
      </w:pPr>
    </w:p>
    <w:p w:rsidR="00365BA8" w:rsidRDefault="00394232" w:rsidP="00394232">
      <w:pPr>
        <w:pStyle w:val="ListParagraph"/>
        <w:numPr>
          <w:ilvl w:val="0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394232">
        <w:rPr>
          <w:rFonts w:eastAsia="바탕" w:cs="바탕"/>
          <w:lang w:eastAsia="ko-KR"/>
        </w:rPr>
        <w:t>Population size is affected by birth, rate, immigration and emigration</w:t>
      </w:r>
      <w:r w:rsidR="00C768D9" w:rsidRPr="00C768D9">
        <w:rPr>
          <w:rFonts w:eastAsia="바탕" w:cs="바탕"/>
          <w:lang w:eastAsia="ko-KR"/>
        </w:rPr>
        <w:br/>
      </w:r>
      <w:r w:rsidRPr="00394232">
        <w:rPr>
          <w:rFonts w:eastAsia="바탕" w:cs="바탕"/>
          <w:noProof/>
        </w:rPr>
        <w:drawing>
          <wp:inline distT="0" distB="0" distL="0" distR="0">
            <wp:extent cx="3911600" cy="2450183"/>
            <wp:effectExtent l="25400" t="0" r="0" b="0"/>
            <wp:docPr id="2" name="P 4" descr="53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3.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4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FE" w:rsidRDefault="00365BA8" w:rsidP="00365BA8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365BA8">
        <w:rPr>
          <w:rFonts w:eastAsia="바탕" w:cs="바탕"/>
          <w:lang w:eastAsia="ko-KR"/>
        </w:rPr>
        <w:t>Change in population size (</w:t>
      </w:r>
      <w:r w:rsidRPr="00365BA8">
        <w:rPr>
          <w:rFonts w:eastAsia="바탕" w:cs="바탕"/>
          <w:i/>
          <w:lang w:eastAsia="ko-KR"/>
        </w:rPr>
        <w:t>N</w:t>
      </w:r>
      <w:r w:rsidRPr="00365BA8">
        <w:rPr>
          <w:rFonts w:eastAsia="바탕" w:cs="바탕"/>
          <w:lang w:eastAsia="ko-KR"/>
        </w:rPr>
        <w:t>) during time interval (</w:t>
      </w:r>
      <w:r w:rsidRPr="00365BA8">
        <w:rPr>
          <w:rFonts w:eastAsia="바탕" w:cs="바탕"/>
          <w:i/>
          <w:lang w:eastAsia="ko-KR"/>
        </w:rPr>
        <w:t>t</w:t>
      </w:r>
      <w:r w:rsidRPr="00365BA8">
        <w:rPr>
          <w:rFonts w:eastAsia="바탕" w:cs="바탕"/>
          <w:lang w:eastAsia="ko-KR"/>
        </w:rPr>
        <w:t>)</w:t>
      </w:r>
      <w:r>
        <w:rPr>
          <w:rFonts w:eastAsia="바탕" w:cs="바탕"/>
          <w:lang w:eastAsia="ko-KR"/>
        </w:rPr>
        <w:t xml:space="preserve"> = </w:t>
      </w:r>
      <w:r w:rsidRPr="00365BA8">
        <w:rPr>
          <w:rFonts w:eastAsia="바탕" w:cs="바탕"/>
          <w:lang w:eastAsia="ko-KR"/>
        </w:rPr>
        <w:t>(</w:t>
      </w:r>
      <w:r w:rsidRPr="00365BA8">
        <w:rPr>
          <w:rFonts w:eastAsia="바탕" w:cs="바탕"/>
          <w:b/>
          <w:lang w:eastAsia="ko-KR"/>
        </w:rPr>
        <w:t>Births</w:t>
      </w:r>
      <w:r w:rsidRPr="00365BA8">
        <w:rPr>
          <w:rFonts w:eastAsia="바탕" w:cs="바탕"/>
          <w:lang w:eastAsia="ko-KR"/>
        </w:rPr>
        <w:t xml:space="preserve"> + Immigration) – (</w:t>
      </w:r>
      <w:r w:rsidRPr="00365BA8">
        <w:rPr>
          <w:rFonts w:eastAsia="바탕" w:cs="바탕"/>
          <w:b/>
          <w:lang w:eastAsia="ko-KR"/>
        </w:rPr>
        <w:t>Deaths</w:t>
      </w:r>
      <w:r w:rsidRPr="00365BA8">
        <w:rPr>
          <w:rFonts w:eastAsia="바탕" w:cs="바탕"/>
          <w:lang w:eastAsia="ko-KR"/>
        </w:rPr>
        <w:t xml:space="preserve"> + Emigration)</w:t>
      </w:r>
    </w:p>
    <w:p w:rsidR="00657BFE" w:rsidRDefault="00657BFE" w:rsidP="00657BFE">
      <w:pPr>
        <w:spacing w:after="0" w:line="360" w:lineRule="auto"/>
        <w:rPr>
          <w:rFonts w:eastAsia="바탕" w:cs="바탕"/>
          <w:lang w:eastAsia="ko-KR"/>
        </w:rPr>
      </w:pPr>
    </w:p>
    <w:p w:rsidR="00657BFE" w:rsidRDefault="00657BFE" w:rsidP="00657BFE">
      <w:pPr>
        <w:spacing w:after="0" w:line="360" w:lineRule="auto"/>
        <w:rPr>
          <w:rFonts w:eastAsia="바탕" w:cs="바탕"/>
          <w:lang w:eastAsia="ko-KR"/>
        </w:rPr>
      </w:pPr>
    </w:p>
    <w:p w:rsidR="00657BFE" w:rsidRDefault="00657BFE" w:rsidP="00657BFE">
      <w:pPr>
        <w:spacing w:after="0" w:line="360" w:lineRule="auto"/>
        <w:rPr>
          <w:rFonts w:eastAsia="바탕" w:cs="바탕"/>
          <w:lang w:eastAsia="ko-KR"/>
        </w:rPr>
      </w:pPr>
    </w:p>
    <w:p w:rsidR="00657BFE" w:rsidRDefault="00657BFE" w:rsidP="00657BFE">
      <w:pPr>
        <w:spacing w:after="0" w:line="360" w:lineRule="auto"/>
        <w:rPr>
          <w:rFonts w:eastAsia="바탕" w:cs="바탕"/>
          <w:lang w:eastAsia="ko-KR"/>
        </w:rPr>
      </w:pPr>
    </w:p>
    <w:p w:rsidR="00657BFE" w:rsidRDefault="00657BFE" w:rsidP="00657BFE">
      <w:pPr>
        <w:spacing w:after="0" w:line="360" w:lineRule="auto"/>
        <w:rPr>
          <w:rFonts w:eastAsia="바탕" w:cs="바탕"/>
          <w:lang w:eastAsia="ko-KR"/>
        </w:rPr>
      </w:pPr>
    </w:p>
    <w:p w:rsidR="00365BA8" w:rsidRPr="0020610F" w:rsidRDefault="0020610F" w:rsidP="00365BA8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20610F">
        <w:rPr>
          <w:rFonts w:eastAsia="바탕" w:cs="바탕"/>
          <w:lang w:eastAsia="ko-KR"/>
        </w:rPr>
        <w:t>Per capita = average # per individual</w:t>
      </w:r>
    </w:p>
    <w:p w:rsidR="009729AE" w:rsidRPr="009729AE" w:rsidRDefault="009729AE" w:rsidP="009729AE">
      <w:pPr>
        <w:pStyle w:val="ListParagraph"/>
        <w:numPr>
          <w:ilvl w:val="2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9729AE">
        <w:rPr>
          <w:rFonts w:eastAsia="바탕" w:cs="바탕"/>
          <w:lang w:eastAsia="ko-KR"/>
        </w:rPr>
        <w:t xml:space="preserve">Per capita birth rate: </w:t>
      </w:r>
      <w:r w:rsidRPr="009729AE">
        <w:rPr>
          <w:rFonts w:eastAsia="바탕" w:cs="바탕"/>
          <w:i/>
          <w:lang w:eastAsia="ko-KR"/>
        </w:rPr>
        <w:t>B = bN</w:t>
      </w:r>
    </w:p>
    <w:p w:rsidR="009729AE" w:rsidRPr="009729AE" w:rsidRDefault="009729AE" w:rsidP="009729AE">
      <w:pPr>
        <w:pStyle w:val="ListParagraph"/>
        <w:numPr>
          <w:ilvl w:val="2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9729AE">
        <w:rPr>
          <w:rFonts w:eastAsia="바탕" w:cs="바탕"/>
          <w:lang w:eastAsia="ko-KR"/>
        </w:rPr>
        <w:t xml:space="preserve">Per capita death rate: </w:t>
      </w:r>
      <w:r w:rsidRPr="009729AE">
        <w:rPr>
          <w:rFonts w:eastAsia="바탕" w:cs="바탕"/>
          <w:i/>
          <w:lang w:eastAsia="ko-KR"/>
        </w:rPr>
        <w:t xml:space="preserve">D = </w:t>
      </w:r>
      <w:r w:rsidR="00D3167E">
        <w:rPr>
          <w:rFonts w:eastAsia="바탕" w:cs="바탕"/>
          <w:i/>
          <w:lang w:eastAsia="ko-KR"/>
        </w:rPr>
        <w:t>m</w:t>
      </w:r>
      <w:r w:rsidRPr="009729AE">
        <w:rPr>
          <w:rFonts w:eastAsia="바탕" w:cs="바탕"/>
          <w:i/>
          <w:lang w:eastAsia="ko-KR"/>
        </w:rPr>
        <w:t>N</w:t>
      </w:r>
    </w:p>
    <w:p w:rsidR="009729AE" w:rsidRPr="009729AE" w:rsidRDefault="009729AE" w:rsidP="009729AE">
      <w:pPr>
        <w:pStyle w:val="ListParagraph"/>
        <w:numPr>
          <w:ilvl w:val="2"/>
          <w:numId w:val="20"/>
        </w:numPr>
        <w:spacing w:after="0" w:line="360" w:lineRule="auto"/>
        <w:rPr>
          <w:rFonts w:eastAsia="바탕" w:cs="바탕"/>
          <w:i/>
          <w:lang w:eastAsia="ko-KR"/>
        </w:rPr>
      </w:pPr>
      <w:r w:rsidRPr="009729AE">
        <w:rPr>
          <w:rFonts w:eastAsia="바탕" w:cs="바탕"/>
          <w:lang w:eastAsia="ko-KR"/>
        </w:rPr>
        <w:t xml:space="preserve">Per capita rate of increase: </w:t>
      </w:r>
      <w:r w:rsidRPr="009729AE">
        <w:rPr>
          <w:rFonts w:eastAsia="바탕" w:cs="바탕"/>
          <w:i/>
          <w:lang w:eastAsia="ko-KR"/>
        </w:rPr>
        <w:t xml:space="preserve">r = b - </w:t>
      </w:r>
      <w:r w:rsidR="00D3167E">
        <w:rPr>
          <w:rFonts w:eastAsia="바탕" w:cs="바탕"/>
          <w:i/>
          <w:lang w:eastAsia="ko-KR"/>
        </w:rPr>
        <w:t>m</w:t>
      </w:r>
    </w:p>
    <w:p w:rsidR="009729AE" w:rsidRPr="009729AE" w:rsidRDefault="009729AE" w:rsidP="009729AE">
      <w:pPr>
        <w:spacing w:after="0"/>
        <w:ind w:left="1800"/>
        <w:rPr>
          <w:rFonts w:eastAsia="바탕" w:cs="바탕"/>
          <w:i/>
          <w:lang w:eastAsia="ko-KR"/>
        </w:rPr>
      </w:pPr>
      <w:r w:rsidRPr="009729AE">
        <w:rPr>
          <w:rFonts w:eastAsia="바탕" w:cs="바탕"/>
          <w:i/>
          <w:u w:val="single"/>
          <w:lang w:eastAsia="ko-KR"/>
        </w:rPr>
        <w:t>ΔN</w:t>
      </w:r>
      <w:r w:rsidRPr="009729AE">
        <w:rPr>
          <w:rFonts w:eastAsia="바탕" w:cs="바탕"/>
          <w:i/>
          <w:lang w:eastAsia="ko-KR"/>
        </w:rPr>
        <w:t xml:space="preserve">  = B – D = bN – </w:t>
      </w:r>
      <w:r w:rsidR="00D3167E">
        <w:rPr>
          <w:rFonts w:eastAsia="바탕" w:cs="바탕"/>
          <w:i/>
          <w:lang w:eastAsia="ko-KR"/>
        </w:rPr>
        <w:t>m</w:t>
      </w:r>
      <w:r w:rsidRPr="009729AE">
        <w:rPr>
          <w:rFonts w:eastAsia="바탕" w:cs="바탕"/>
          <w:i/>
          <w:lang w:eastAsia="ko-KR"/>
        </w:rPr>
        <w:t xml:space="preserve">N = (b – </w:t>
      </w:r>
      <w:r w:rsidR="00D3167E">
        <w:rPr>
          <w:rFonts w:eastAsia="바탕" w:cs="바탕"/>
          <w:i/>
          <w:lang w:eastAsia="ko-KR"/>
        </w:rPr>
        <w:t>m</w:t>
      </w:r>
      <w:r w:rsidRPr="009729AE">
        <w:rPr>
          <w:rFonts w:eastAsia="바탕" w:cs="바탕"/>
          <w:i/>
          <w:lang w:eastAsia="ko-KR"/>
        </w:rPr>
        <w:t>)N = rN</w:t>
      </w:r>
    </w:p>
    <w:p w:rsidR="00657BFE" w:rsidRDefault="009729AE" w:rsidP="0020610F">
      <w:pPr>
        <w:spacing w:after="0"/>
        <w:ind w:left="1800"/>
        <w:rPr>
          <w:rFonts w:eastAsia="바탕" w:cs="바탕"/>
          <w:i/>
          <w:lang w:eastAsia="ko-KR"/>
        </w:rPr>
      </w:pPr>
      <w:r w:rsidRPr="009729AE">
        <w:rPr>
          <w:rFonts w:eastAsia="바탕" w:cs="바탕"/>
          <w:i/>
          <w:lang w:eastAsia="ko-KR"/>
        </w:rPr>
        <w:t>Δt</w:t>
      </w:r>
    </w:p>
    <w:p w:rsidR="009729AE" w:rsidRPr="0020610F" w:rsidRDefault="009729AE" w:rsidP="0020610F">
      <w:pPr>
        <w:spacing w:after="0"/>
        <w:ind w:left="1800"/>
        <w:rPr>
          <w:rFonts w:eastAsia="바탕" w:cs="바탕"/>
          <w:i/>
          <w:lang w:eastAsia="ko-KR"/>
        </w:rPr>
      </w:pPr>
    </w:p>
    <w:p w:rsidR="009729AE" w:rsidRPr="0020610F" w:rsidRDefault="009729AE" w:rsidP="0020610F">
      <w:pPr>
        <w:pStyle w:val="ListParagraph"/>
        <w:numPr>
          <w:ilvl w:val="2"/>
          <w:numId w:val="20"/>
        </w:numPr>
        <w:spacing w:after="0"/>
        <w:rPr>
          <w:rFonts w:eastAsia="바탕" w:cs="바탕"/>
          <w:i/>
          <w:lang w:eastAsia="ko-KR"/>
        </w:rPr>
      </w:pPr>
      <w:r w:rsidRPr="009729AE">
        <w:rPr>
          <w:rFonts w:eastAsia="바탕" w:cs="바탕"/>
          <w:lang w:eastAsia="ko-KR"/>
        </w:rPr>
        <w:t xml:space="preserve">Growth at a particular instance in time: </w:t>
      </w:r>
      <w:r w:rsidRPr="009729AE">
        <w:rPr>
          <w:rFonts w:eastAsia="바탕" w:cs="바탕"/>
          <w:lang w:eastAsia="ko-KR"/>
        </w:rPr>
        <w:tab/>
      </w:r>
      <w:r w:rsidRPr="0020610F">
        <w:rPr>
          <w:rFonts w:eastAsia="바탕" w:cs="바탕"/>
          <w:i/>
          <w:u w:val="single"/>
          <w:lang w:eastAsia="ko-KR"/>
        </w:rPr>
        <w:t>dN</w:t>
      </w:r>
      <w:r w:rsidRPr="0020610F">
        <w:rPr>
          <w:rFonts w:eastAsia="바탕" w:cs="바탕"/>
          <w:i/>
          <w:lang w:eastAsia="ko-KR"/>
        </w:rPr>
        <w:t xml:space="preserve"> = r</w:t>
      </w:r>
      <w:r w:rsidRPr="0020610F">
        <w:rPr>
          <w:rFonts w:eastAsia="바탕" w:cs="바탕"/>
          <w:i/>
          <w:vertAlign w:val="subscript"/>
          <w:lang w:eastAsia="ko-KR"/>
        </w:rPr>
        <w:t>inst</w:t>
      </w:r>
      <w:r w:rsidRPr="0020610F">
        <w:rPr>
          <w:rFonts w:eastAsia="바탕" w:cs="바탕"/>
          <w:i/>
          <w:lang w:eastAsia="ko-KR"/>
        </w:rPr>
        <w:t>N</w:t>
      </w:r>
    </w:p>
    <w:p w:rsidR="009729AE" w:rsidRPr="0020610F" w:rsidRDefault="009729AE" w:rsidP="0020610F">
      <w:pPr>
        <w:spacing w:after="0"/>
        <w:ind w:left="5760"/>
        <w:rPr>
          <w:rFonts w:eastAsia="바탕" w:cs="바탕"/>
          <w:i/>
          <w:lang w:eastAsia="ko-KR"/>
        </w:rPr>
      </w:pPr>
      <w:r w:rsidRPr="0020610F">
        <w:rPr>
          <w:rFonts w:eastAsia="바탕" w:cs="바탕"/>
          <w:i/>
          <w:lang w:eastAsia="ko-KR"/>
        </w:rPr>
        <w:t>dt</w:t>
      </w:r>
    </w:p>
    <w:p w:rsidR="009729AE" w:rsidRPr="009729AE" w:rsidRDefault="009729AE" w:rsidP="0020610F">
      <w:pPr>
        <w:pStyle w:val="ListParagraph"/>
        <w:spacing w:after="0" w:line="360" w:lineRule="auto"/>
        <w:ind w:left="360"/>
        <w:rPr>
          <w:rFonts w:eastAsia="바탕" w:cs="바탕"/>
          <w:lang w:eastAsia="ko-KR"/>
        </w:rPr>
      </w:pPr>
    </w:p>
    <w:p w:rsidR="00657BFE" w:rsidRDefault="00657BFE" w:rsidP="00657BFE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 xml:space="preserve">Example: </w:t>
      </w:r>
      <w:r w:rsidRPr="00657BFE">
        <w:rPr>
          <w:rFonts w:eastAsia="바탕" w:cs="바탕"/>
          <w:i/>
          <w:lang w:eastAsia="ko-KR"/>
        </w:rPr>
        <w:t>b</w:t>
      </w:r>
      <w:r>
        <w:rPr>
          <w:rFonts w:eastAsia="바탕" w:cs="바탕"/>
          <w:lang w:eastAsia="ko-KR"/>
        </w:rPr>
        <w:t xml:space="preserve"> = 0.05; </w:t>
      </w:r>
      <w:r w:rsidRPr="00657BFE">
        <w:rPr>
          <w:rFonts w:eastAsia="바탕" w:cs="바탕"/>
          <w:i/>
          <w:lang w:eastAsia="ko-KR"/>
        </w:rPr>
        <w:t>N</w:t>
      </w:r>
      <w:r>
        <w:rPr>
          <w:rFonts w:eastAsia="바탕" w:cs="바탕"/>
          <w:lang w:eastAsia="ko-KR"/>
        </w:rPr>
        <w:t xml:space="preserve"> = 1000. What is the per capita birth rate </w:t>
      </w:r>
      <w:r w:rsidRPr="00657BFE">
        <w:rPr>
          <w:rFonts w:eastAsia="바탕" w:cs="바탕"/>
          <w:i/>
          <w:lang w:eastAsia="ko-KR"/>
        </w:rPr>
        <w:t>B</w:t>
      </w:r>
      <w:r>
        <w:rPr>
          <w:rFonts w:eastAsia="바탕" w:cs="바탕"/>
          <w:lang w:eastAsia="ko-KR"/>
        </w:rPr>
        <w:t>?</w:t>
      </w:r>
    </w:p>
    <w:p w:rsidR="00D3167E" w:rsidRDefault="00D3167E" w:rsidP="00657BFE">
      <w:pPr>
        <w:spacing w:after="0" w:line="360" w:lineRule="auto"/>
        <w:rPr>
          <w:rFonts w:eastAsia="바탕" w:cs="바탕"/>
          <w:lang w:eastAsia="ko-KR"/>
        </w:rPr>
      </w:pPr>
    </w:p>
    <w:p w:rsidR="00D3167E" w:rsidRDefault="00D3167E" w:rsidP="00D3167E">
      <w:pPr>
        <w:pStyle w:val="ListParagraph"/>
        <w:numPr>
          <w:ilvl w:val="0"/>
          <w:numId w:val="21"/>
        </w:numPr>
        <w:spacing w:after="0" w:line="360" w:lineRule="auto"/>
        <w:rPr>
          <w:rFonts w:eastAsia="바탕" w:cs="바탕"/>
          <w:lang w:eastAsia="ko-KR"/>
        </w:rPr>
      </w:pPr>
      <w:r w:rsidRPr="00D3167E">
        <w:rPr>
          <w:rFonts w:eastAsia="바탕" w:cs="바탕"/>
          <w:lang w:eastAsia="ko-KR"/>
        </w:rPr>
        <w:t>Different populations exhibit different distribution patterns</w:t>
      </w:r>
      <w:r w:rsidR="00983E60">
        <w:rPr>
          <w:rFonts w:eastAsia="바탕" w:cs="바탕"/>
          <w:lang w:eastAsia="ko-KR"/>
        </w:rPr>
        <w:t xml:space="preserve"> (Fig. 53.4)</w:t>
      </w:r>
    </w:p>
    <w:p w:rsidR="00D3167E" w:rsidRPr="00D3167E" w:rsidRDefault="00D3167E" w:rsidP="00D3167E">
      <w:pPr>
        <w:pStyle w:val="ListParagraph"/>
        <w:numPr>
          <w:ilvl w:val="1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D3167E">
        <w:rPr>
          <w:rFonts w:eastAsia="바탕" w:cs="바탕"/>
          <w:lang w:eastAsia="ko-KR"/>
        </w:rPr>
        <w:t>: The pattern of spacing among individuals within the boundaries of the population</w:t>
      </w:r>
    </w:p>
    <w:p w:rsidR="00D3167E" w:rsidRPr="00D3167E" w:rsidRDefault="00D3167E" w:rsidP="00D3167E">
      <w:pPr>
        <w:pStyle w:val="ListParagraph"/>
        <w:numPr>
          <w:ilvl w:val="2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D3167E">
        <w:rPr>
          <w:rFonts w:eastAsia="바탕" w:cs="바탕"/>
          <w:lang w:eastAsia="ko-KR"/>
        </w:rPr>
        <w:t>: aggregated in patches; most common pattern</w:t>
      </w:r>
    </w:p>
    <w:p w:rsidR="00D3167E" w:rsidRPr="00D3167E" w:rsidRDefault="00D3167E" w:rsidP="00D3167E">
      <w:pPr>
        <w:pStyle w:val="ListParagraph"/>
        <w:numPr>
          <w:ilvl w:val="2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D3167E">
        <w:rPr>
          <w:rFonts w:eastAsia="바탕" w:cs="바탕"/>
          <w:lang w:eastAsia="ko-KR"/>
        </w:rPr>
        <w:t>: evenly distributed; result of antagonistic social interactions (territoriality); not common</w:t>
      </w:r>
    </w:p>
    <w:p w:rsidR="00983E60" w:rsidRDefault="00D3167E" w:rsidP="00D3167E">
      <w:pPr>
        <w:pStyle w:val="ListParagraph"/>
        <w:numPr>
          <w:ilvl w:val="2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D3167E">
        <w:rPr>
          <w:rFonts w:eastAsia="바탕" w:cs="바탕"/>
          <w:lang w:eastAsia="ko-KR"/>
        </w:rPr>
        <w:t>: position of individuals independent of others; when abiotic factors are homogeneous; not common</w:t>
      </w:r>
    </w:p>
    <w:p w:rsidR="00D3167E" w:rsidRPr="00D3167E" w:rsidRDefault="00D3167E" w:rsidP="00983E60">
      <w:pPr>
        <w:pStyle w:val="ListParagraph"/>
        <w:spacing w:after="0" w:line="360" w:lineRule="auto"/>
        <w:ind w:left="1800"/>
        <w:rPr>
          <w:rFonts w:eastAsia="바탕" w:cs="바탕"/>
          <w:lang w:eastAsia="ko-KR"/>
        </w:rPr>
      </w:pPr>
    </w:p>
    <w:p w:rsidR="00983E60" w:rsidRDefault="00983E60" w:rsidP="00983E60">
      <w:pPr>
        <w:pStyle w:val="ListParagraph"/>
        <w:numPr>
          <w:ilvl w:val="0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983E60">
        <w:rPr>
          <w:rFonts w:eastAsia="바탕" w:cs="바탕"/>
          <w:lang w:eastAsia="ko-KR"/>
        </w:rPr>
        <w:t xml:space="preserve"> (K) is the maximum population size that a particular environment can sustain</w:t>
      </w:r>
    </w:p>
    <w:p w:rsidR="00983E60" w:rsidRDefault="00983E60" w:rsidP="00983E60">
      <w:pPr>
        <w:pStyle w:val="ListParagraph"/>
        <w:numPr>
          <w:ilvl w:val="1"/>
          <w:numId w:val="21"/>
        </w:numPr>
        <w:spacing w:after="0" w:line="360" w:lineRule="auto"/>
        <w:rPr>
          <w:rFonts w:eastAsia="바탕" w:cs="바탕"/>
          <w:lang w:eastAsia="ko-KR"/>
        </w:rPr>
      </w:pPr>
      <w:r w:rsidRPr="00983E60">
        <w:rPr>
          <w:rFonts w:eastAsia="바탕" w:cs="바탕"/>
          <w:lang w:eastAsia="ko-KR"/>
        </w:rPr>
        <w:t>Shaped by energy, shelter, refuge from predators, nutrient availability, water, suitable nesting sites</w:t>
      </w:r>
    </w:p>
    <w:p w:rsidR="00983E60" w:rsidRPr="00983E60" w:rsidRDefault="00983E60" w:rsidP="00983E60">
      <w:pPr>
        <w:pStyle w:val="ListParagraph"/>
        <w:spacing w:after="0" w:line="360" w:lineRule="auto"/>
        <w:ind w:left="1080"/>
        <w:rPr>
          <w:rFonts w:eastAsia="바탕" w:cs="바탕"/>
          <w:lang w:eastAsia="ko-KR"/>
        </w:rPr>
      </w:pPr>
    </w:p>
    <w:p w:rsidR="00B05AF2" w:rsidRDefault="00983E60" w:rsidP="00983E60">
      <w:pPr>
        <w:pStyle w:val="ListParagraph"/>
        <w:numPr>
          <w:ilvl w:val="0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983E60">
        <w:rPr>
          <w:rFonts w:eastAsia="바탕" w:cs="바탕"/>
          <w:lang w:eastAsia="ko-KR"/>
        </w:rPr>
        <w:t xml:space="preserve"> is the study of vital statistics of populations and how they change over time</w:t>
      </w:r>
    </w:p>
    <w:p w:rsidR="00B05AF2" w:rsidRPr="00B05AF2" w:rsidRDefault="00B05AF2" w:rsidP="00B05AF2">
      <w:pPr>
        <w:pStyle w:val="ListParagraph"/>
        <w:numPr>
          <w:ilvl w:val="1"/>
          <w:numId w:val="21"/>
        </w:numPr>
        <w:spacing w:after="0" w:line="360" w:lineRule="auto"/>
        <w:rPr>
          <w:rFonts w:eastAsia="바탕" w:cs="바탕"/>
          <w:lang w:eastAsia="ko-KR"/>
        </w:rPr>
      </w:pPr>
      <w:r w:rsidRPr="00B05AF2">
        <w:rPr>
          <w:rFonts w:eastAsia="바탕" w:cs="바탕"/>
          <w:lang w:eastAsia="ko-KR"/>
        </w:rPr>
        <w:t>Data captured through census, mark-and-recapture, sampling</w:t>
      </w:r>
    </w:p>
    <w:p w:rsidR="001F758E" w:rsidRDefault="00B05AF2" w:rsidP="00B05AF2">
      <w:pPr>
        <w:pStyle w:val="ListParagraph"/>
        <w:numPr>
          <w:ilvl w:val="1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B05AF2">
        <w:rPr>
          <w:rFonts w:eastAsia="바탕" w:cs="바탕"/>
          <w:lang w:eastAsia="ko-KR"/>
        </w:rPr>
        <w:t>: age-specific summaries of survival pattern of a population</w:t>
      </w:r>
      <w:r>
        <w:rPr>
          <w:rFonts w:eastAsia="바탕" w:cs="바탕"/>
          <w:lang w:eastAsia="ko-KR"/>
        </w:rPr>
        <w:t xml:space="preserve"> (Table 53.1, you need to be able to read and understand a life table)</w:t>
      </w:r>
    </w:p>
    <w:p w:rsidR="001F758E" w:rsidRDefault="001F758E" w:rsidP="001F758E">
      <w:pPr>
        <w:spacing w:after="0" w:line="360" w:lineRule="auto"/>
        <w:rPr>
          <w:rFonts w:eastAsia="바탕" w:cs="바탕"/>
          <w:lang w:eastAsia="ko-KR"/>
        </w:rPr>
      </w:pPr>
    </w:p>
    <w:p w:rsidR="00B05AF2" w:rsidRPr="001F758E" w:rsidRDefault="00B05AF2" w:rsidP="001F758E">
      <w:pPr>
        <w:spacing w:after="0" w:line="360" w:lineRule="auto"/>
        <w:rPr>
          <w:rFonts w:eastAsia="바탕" w:cs="바탕"/>
          <w:lang w:eastAsia="ko-KR"/>
        </w:rPr>
      </w:pPr>
    </w:p>
    <w:p w:rsidR="00801F8C" w:rsidRDefault="00801F8C" w:rsidP="00801F8C">
      <w:pPr>
        <w:pStyle w:val="ListParagraph"/>
        <w:numPr>
          <w:ilvl w:val="0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801F8C">
        <w:rPr>
          <w:rFonts w:eastAsia="바탕" w:cs="바탕"/>
          <w:lang w:eastAsia="ko-KR"/>
        </w:rPr>
        <w:t xml:space="preserve"> </w:t>
      </w:r>
      <w:r>
        <w:rPr>
          <w:rFonts w:eastAsia="바탕" w:cs="바탕"/>
          <w:lang w:eastAsia="ko-KR"/>
        </w:rPr>
        <w:t>s</w:t>
      </w:r>
      <w:r w:rsidRPr="00801F8C">
        <w:rPr>
          <w:rFonts w:eastAsia="바탕" w:cs="바탕"/>
          <w:lang w:eastAsia="ko-KR"/>
        </w:rPr>
        <w:t>hows rate of survivorship for a cohort / population</w:t>
      </w:r>
      <w:r>
        <w:rPr>
          <w:rFonts w:eastAsia="바탕" w:cs="바탕"/>
          <w:lang w:eastAsia="ko-KR"/>
        </w:rPr>
        <w:t xml:space="preserve"> (Fig. 53.6)</w:t>
      </w:r>
    </w:p>
    <w:p w:rsidR="001B2467" w:rsidRDefault="00801F8C" w:rsidP="000B6140">
      <w:pPr>
        <w:pStyle w:val="ListParagraph"/>
        <w:numPr>
          <w:ilvl w:val="1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Type I</w:t>
      </w:r>
      <w:r w:rsidR="000B6140">
        <w:rPr>
          <w:rFonts w:eastAsia="바탕" w:cs="바탕"/>
          <w:lang w:eastAsia="ko-KR"/>
        </w:rPr>
        <w:t xml:space="preserve"> curve</w:t>
      </w:r>
      <w:r>
        <w:rPr>
          <w:rFonts w:eastAsia="바탕" w:cs="바탕"/>
          <w:lang w:eastAsia="ko-KR"/>
        </w:rPr>
        <w:t xml:space="preserve">: </w:t>
      </w:r>
      <w:r w:rsidR="000B6140">
        <w:rPr>
          <w:rFonts w:eastAsia="바탕" w:cs="바탕"/>
          <w:lang w:eastAsia="ko-KR"/>
        </w:rPr>
        <w:t>(</w:t>
      </w:r>
      <w:r w:rsidR="000B6140">
        <w:rPr>
          <w:rFonts w:eastAsia="바탕" w:cs="바탕"/>
          <w:lang w:eastAsia="ko-KR"/>
        </w:rPr>
        <w:tab/>
      </w:r>
      <w:r w:rsidR="000B6140">
        <w:rPr>
          <w:rFonts w:eastAsia="바탕" w:cs="바탕"/>
          <w:lang w:eastAsia="ko-KR"/>
        </w:rPr>
        <w:tab/>
        <w:t xml:space="preserve">) death rates during early and middle life, and then </w:t>
      </w:r>
      <w:r w:rsidR="000B6140" w:rsidRPr="000B6140">
        <w:rPr>
          <w:rFonts w:eastAsia="바탕" w:cs="바탕"/>
          <w:lang w:eastAsia="ko-KR"/>
        </w:rPr>
        <w:t xml:space="preserve"> </w:t>
      </w:r>
      <w:r w:rsidRPr="000B6140">
        <w:rPr>
          <w:rFonts w:eastAsia="바탕" w:cs="바탕"/>
          <w:lang w:eastAsia="ko-KR"/>
        </w:rPr>
        <w:br/>
      </w:r>
      <w:r w:rsidR="001B2467">
        <w:rPr>
          <w:rFonts w:eastAsia="바탕" w:cs="바탕"/>
          <w:lang w:eastAsia="ko-KR"/>
        </w:rPr>
        <w:t>(</w:t>
      </w:r>
      <w:r w:rsidR="001B2467">
        <w:rPr>
          <w:rFonts w:eastAsia="바탕" w:cs="바탕"/>
          <w:lang w:eastAsia="ko-KR"/>
        </w:rPr>
        <w:tab/>
      </w:r>
      <w:r w:rsidR="001B2467">
        <w:rPr>
          <w:rFonts w:eastAsia="바탕" w:cs="바탕"/>
          <w:lang w:eastAsia="ko-KR"/>
        </w:rPr>
        <w:tab/>
      </w:r>
      <w:r w:rsidR="001B2467">
        <w:rPr>
          <w:rFonts w:eastAsia="바탕" w:cs="바탕"/>
          <w:lang w:eastAsia="ko-KR"/>
        </w:rPr>
        <w:tab/>
      </w:r>
      <w:r w:rsidR="001B2467">
        <w:rPr>
          <w:rFonts w:eastAsia="바탕" w:cs="바탕"/>
          <w:lang w:eastAsia="ko-KR"/>
        </w:rPr>
        <w:tab/>
        <w:t>) sharply among older-age groups</w:t>
      </w:r>
    </w:p>
    <w:p w:rsidR="001B2467" w:rsidRDefault="001B2467" w:rsidP="001B2467">
      <w:pPr>
        <w:pStyle w:val="ListParagraph"/>
        <w:numPr>
          <w:ilvl w:val="2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Large</w:t>
      </w:r>
      <w:r w:rsidR="00612B5A">
        <w:rPr>
          <w:rFonts w:eastAsia="바탕" w:cs="바탕"/>
          <w:lang w:eastAsia="ko-KR"/>
        </w:rPr>
        <w:t xml:space="preserve"> mammals, (</w:t>
      </w:r>
      <w:r w:rsidR="00612B5A">
        <w:rPr>
          <w:rFonts w:eastAsia="바탕" w:cs="바탕"/>
          <w:lang w:eastAsia="ko-KR"/>
        </w:rPr>
        <w:tab/>
      </w:r>
      <w:r w:rsidR="00612B5A"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>)-selected organisms [fill this later]</w:t>
      </w:r>
    </w:p>
    <w:p w:rsidR="00612B5A" w:rsidRDefault="001B2467" w:rsidP="001B2467">
      <w:pPr>
        <w:pStyle w:val="ListParagraph"/>
        <w:numPr>
          <w:ilvl w:val="1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Type III curve: 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 xml:space="preserve">) death rates for the young, then </w:t>
      </w:r>
      <w:r w:rsidR="00612B5A">
        <w:rPr>
          <w:rFonts w:eastAsia="바탕" w:cs="바탕"/>
          <w:lang w:eastAsia="ko-KR"/>
        </w:rPr>
        <w:t>(</w:t>
      </w:r>
      <w:r w:rsidR="00612B5A">
        <w:rPr>
          <w:rFonts w:eastAsia="바탕" w:cs="바탕"/>
          <w:lang w:eastAsia="ko-KR"/>
        </w:rPr>
        <w:tab/>
      </w:r>
      <w:r w:rsidR="00612B5A">
        <w:rPr>
          <w:rFonts w:eastAsia="바탕" w:cs="바탕"/>
          <w:lang w:eastAsia="ko-KR"/>
        </w:rPr>
        <w:tab/>
      </w:r>
      <w:r w:rsidR="00612B5A">
        <w:rPr>
          <w:rFonts w:eastAsia="바탕" w:cs="바탕"/>
          <w:lang w:eastAsia="ko-KR"/>
        </w:rPr>
        <w:tab/>
        <w:t>) for those few individuals that survive</w:t>
      </w:r>
    </w:p>
    <w:p w:rsidR="00612B5A" w:rsidRDefault="00612B5A" w:rsidP="00612B5A">
      <w:pPr>
        <w:pStyle w:val="ListParagraph"/>
        <w:numPr>
          <w:ilvl w:val="2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Organisms that produce very large numbers of offspring, (</w:t>
      </w:r>
      <w:r>
        <w:rPr>
          <w:rFonts w:eastAsia="바탕" w:cs="바탕"/>
          <w:lang w:eastAsia="ko-KR"/>
        </w:rPr>
        <w:tab/>
        <w:t>)-selected organisms [fill this later]</w:t>
      </w:r>
    </w:p>
    <w:p w:rsidR="001F758E" w:rsidRDefault="00612B5A" w:rsidP="00612B5A">
      <w:pPr>
        <w:pStyle w:val="ListParagraph"/>
        <w:numPr>
          <w:ilvl w:val="1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Type II curve: 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 death rate over the organism’s life span</w:t>
      </w:r>
    </w:p>
    <w:p w:rsidR="001F758E" w:rsidRDefault="001F758E" w:rsidP="001F758E">
      <w:pPr>
        <w:pStyle w:val="ListParagraph"/>
        <w:numPr>
          <w:ilvl w:val="2"/>
          <w:numId w:val="21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Small mammals, small reptiles, various invertebrates</w:t>
      </w:r>
      <w:r w:rsidR="00983E60" w:rsidRPr="000B6140">
        <w:rPr>
          <w:rFonts w:eastAsia="바탕" w:cs="바탕"/>
          <w:lang w:eastAsia="ko-KR"/>
        </w:rPr>
        <w:br/>
      </w:r>
    </w:p>
    <w:p w:rsidR="001F758E" w:rsidRDefault="001F758E" w:rsidP="001F758E">
      <w:pPr>
        <w:pStyle w:val="ListParagraph"/>
        <w:numPr>
          <w:ilvl w:val="0"/>
          <w:numId w:val="21"/>
        </w:numPr>
        <w:spacing w:after="0" w:line="360" w:lineRule="auto"/>
        <w:rPr>
          <w:rFonts w:eastAsia="바탕" w:cs="바탕"/>
          <w:lang w:eastAsia="ko-KR"/>
        </w:rPr>
      </w:pPr>
      <w:r w:rsidRPr="001F758E">
        <w:rPr>
          <w:rFonts w:eastAsia="바탕" w:cs="바탕"/>
          <w:lang w:eastAsia="ko-KR"/>
        </w:rPr>
        <w:t xml:space="preserve">Population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1F758E">
        <w:rPr>
          <w:rFonts w:eastAsia="바탕" w:cs="바탕"/>
          <w:lang w:eastAsia="ko-KR"/>
        </w:rPr>
        <w:t xml:space="preserve"> affects the future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1F758E">
        <w:rPr>
          <w:rFonts w:eastAsia="바탕" w:cs="바탕"/>
          <w:lang w:eastAsia="ko-KR"/>
        </w:rPr>
        <w:t xml:space="preserve"> of the population</w:t>
      </w:r>
      <w:r w:rsidR="003C1D5A">
        <w:rPr>
          <w:rFonts w:eastAsia="바탕" w:cs="바탕"/>
          <w:lang w:eastAsia="ko-KR"/>
        </w:rPr>
        <w:t>. (Understand the figure below. You should be able to predict the growth pattern of a country based on the population age structure)</w:t>
      </w:r>
    </w:p>
    <w:p w:rsidR="00657BFE" w:rsidRPr="001F758E" w:rsidRDefault="001F758E" w:rsidP="001F758E">
      <w:pPr>
        <w:spacing w:after="0" w:line="360" w:lineRule="auto"/>
        <w:rPr>
          <w:rFonts w:eastAsia="바탕" w:cs="바탕"/>
          <w:lang w:eastAsia="ko-KR"/>
        </w:rPr>
      </w:pPr>
      <w:r w:rsidRPr="001F758E">
        <w:rPr>
          <w:rFonts w:eastAsia="바탕" w:cs="바탕"/>
          <w:noProof/>
        </w:rPr>
        <w:drawing>
          <wp:inline distT="0" distB="0" distL="0" distR="0">
            <wp:extent cx="5051144" cy="2784560"/>
            <wp:effectExtent l="25400" t="0" r="3456" b="0"/>
            <wp:docPr id="6" name="P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27" cy="278631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60FE" w:rsidRDefault="007760FE" w:rsidP="00657BFE">
      <w:pPr>
        <w:spacing w:after="0" w:line="360" w:lineRule="auto"/>
        <w:rPr>
          <w:rFonts w:eastAsia="바탕" w:cs="바탕"/>
          <w:lang w:eastAsia="ko-KR"/>
        </w:rPr>
      </w:pPr>
    </w:p>
    <w:p w:rsidR="007760FE" w:rsidRDefault="007760FE" w:rsidP="00657BFE">
      <w:pPr>
        <w:spacing w:after="0" w:line="360" w:lineRule="auto"/>
        <w:rPr>
          <w:rFonts w:eastAsia="바탕" w:cs="바탕"/>
          <w:lang w:eastAsia="ko-KR"/>
        </w:rPr>
      </w:pPr>
    </w:p>
    <w:p w:rsidR="007760FE" w:rsidRDefault="007760FE" w:rsidP="00657BFE">
      <w:pPr>
        <w:spacing w:after="0" w:line="360" w:lineRule="auto"/>
        <w:rPr>
          <w:rFonts w:eastAsia="바탕" w:cs="바탕"/>
          <w:lang w:eastAsia="ko-KR"/>
        </w:rPr>
      </w:pPr>
    </w:p>
    <w:p w:rsidR="007760FE" w:rsidRDefault="007760FE" w:rsidP="00657BFE">
      <w:pPr>
        <w:spacing w:after="0" w:line="360" w:lineRule="auto"/>
        <w:rPr>
          <w:rFonts w:eastAsia="바탕" w:cs="바탕"/>
          <w:lang w:eastAsia="ko-KR"/>
        </w:rPr>
      </w:pPr>
    </w:p>
    <w:p w:rsidR="007760FE" w:rsidRDefault="007760FE" w:rsidP="00657BFE">
      <w:pPr>
        <w:spacing w:after="0" w:line="360" w:lineRule="auto"/>
        <w:rPr>
          <w:rFonts w:eastAsia="바탕" w:cs="바탕"/>
          <w:lang w:eastAsia="ko-KR"/>
        </w:rPr>
      </w:pPr>
    </w:p>
    <w:p w:rsidR="009729AE" w:rsidRPr="00657BFE" w:rsidRDefault="009729AE" w:rsidP="00657BFE">
      <w:pPr>
        <w:spacing w:after="0" w:line="360" w:lineRule="auto"/>
        <w:rPr>
          <w:rFonts w:eastAsia="바탕" w:cs="바탕"/>
          <w:lang w:eastAsia="ko-KR"/>
        </w:rPr>
      </w:pPr>
    </w:p>
    <w:p w:rsidR="003C1D5A" w:rsidRDefault="003C1D5A" w:rsidP="009729AE">
      <w:pPr>
        <w:pStyle w:val="ListParagraph"/>
        <w:numPr>
          <w:ilvl w:val="0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3C1D5A">
        <w:rPr>
          <w:rFonts w:eastAsia="바탕" w:cs="바탕"/>
          <w:lang w:eastAsia="ko-KR"/>
        </w:rPr>
        <w:t>Populations of all species have the potential to expand when resources are abundant</w:t>
      </w:r>
    </w:p>
    <w:p w:rsidR="003C1D5A" w:rsidRPr="003C1D5A" w:rsidRDefault="003C1D5A" w:rsidP="003C1D5A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3C1D5A">
        <w:rPr>
          <w:rFonts w:eastAsia="바탕" w:cs="바탕"/>
          <w:lang w:eastAsia="ko-KR"/>
        </w:rPr>
        <w:t xml:space="preserve"> population growth: population increase under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Pr="003C1D5A">
        <w:rPr>
          <w:rFonts w:eastAsia="바탕" w:cs="바탕"/>
          <w:lang w:eastAsia="ko-KR"/>
        </w:rPr>
        <w:t xml:space="preserve"> conditions</w:t>
      </w:r>
    </w:p>
    <w:p w:rsidR="009729AE" w:rsidRPr="009729AE" w:rsidRDefault="009729AE" w:rsidP="007760FE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9729AE">
        <w:rPr>
          <w:rFonts w:eastAsia="바탕" w:cs="바탕"/>
          <w:lang w:eastAsia="ko-KR"/>
        </w:rPr>
        <w:t>J-shaped exponential growth curve</w:t>
      </w:r>
    </w:p>
    <w:p w:rsidR="009729AE" w:rsidRPr="009729AE" w:rsidRDefault="009729AE" w:rsidP="007760FE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9729AE">
        <w:rPr>
          <w:rFonts w:eastAsia="바탕" w:cs="바탕"/>
          <w:lang w:eastAsia="ko-KR"/>
        </w:rPr>
        <w:t xml:space="preserve">Characteristic of populations that are introduced to a </w:t>
      </w:r>
      <w:r w:rsidR="00F609CD">
        <w:rPr>
          <w:rFonts w:eastAsia="바탕" w:cs="바탕"/>
          <w:lang w:eastAsia="ko-KR"/>
        </w:rPr>
        <w:t>(</w:t>
      </w:r>
      <w:r w:rsidR="00F609CD">
        <w:rPr>
          <w:rFonts w:eastAsia="바탕" w:cs="바탕"/>
          <w:lang w:eastAsia="ko-KR"/>
        </w:rPr>
        <w:tab/>
      </w:r>
      <w:r w:rsidR="00F609CD">
        <w:rPr>
          <w:rFonts w:eastAsia="바탕" w:cs="바탕"/>
          <w:lang w:eastAsia="ko-KR"/>
        </w:rPr>
        <w:tab/>
        <w:t>)</w:t>
      </w:r>
      <w:r w:rsidRPr="009729AE">
        <w:rPr>
          <w:rFonts w:eastAsia="바탕" w:cs="바탕"/>
          <w:lang w:eastAsia="ko-KR"/>
        </w:rPr>
        <w:t xml:space="preserve"> environment</w:t>
      </w:r>
    </w:p>
    <w:p w:rsidR="009729AE" w:rsidRPr="009729AE" w:rsidRDefault="00F609CD" w:rsidP="007760FE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="009729AE" w:rsidRPr="009729AE">
        <w:rPr>
          <w:rFonts w:eastAsia="바탕" w:cs="바탕"/>
          <w:lang w:eastAsia="ko-KR"/>
        </w:rPr>
        <w:t xml:space="preserve"> on resources,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  <w:t>)</w:t>
      </w:r>
      <w:r w:rsidR="009729AE" w:rsidRPr="009729AE">
        <w:rPr>
          <w:rFonts w:eastAsia="바탕" w:cs="바탕"/>
          <w:lang w:eastAsia="ko-KR"/>
        </w:rPr>
        <w:t xml:space="preserve"> competition, </w:t>
      </w: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  <w:t>)</w:t>
      </w:r>
      <w:r w:rsidR="009729AE" w:rsidRPr="009729AE">
        <w:rPr>
          <w:rFonts w:eastAsia="바탕" w:cs="바탕"/>
          <w:lang w:eastAsia="ko-KR"/>
        </w:rPr>
        <w:t xml:space="preserve"> predators</w:t>
      </w:r>
    </w:p>
    <w:p w:rsidR="009729AE" w:rsidRPr="007760FE" w:rsidRDefault="007760FE" w:rsidP="007760FE">
      <w:pPr>
        <w:pStyle w:val="ListParagraph"/>
        <w:spacing w:after="0" w:line="360" w:lineRule="auto"/>
        <w:ind w:left="360"/>
        <w:rPr>
          <w:rFonts w:eastAsia="바탕" w:cs="바탕"/>
          <w:i/>
          <w:lang w:eastAsia="ko-KR"/>
        </w:rPr>
      </w:pPr>
      <w:r w:rsidRPr="007760FE">
        <w:rPr>
          <w:rFonts w:eastAsia="바탕" w:cs="바탕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22860</wp:posOffset>
            </wp:positionV>
            <wp:extent cx="2334895" cy="1854200"/>
            <wp:effectExtent l="25400" t="0" r="1905" b="0"/>
            <wp:wrapNone/>
            <wp:docPr id="7" name="" descr="53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3.10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9AE" w:rsidRPr="007760FE" w:rsidRDefault="009729AE" w:rsidP="007760FE">
      <w:pPr>
        <w:spacing w:after="0"/>
        <w:ind w:left="1080"/>
        <w:rPr>
          <w:rFonts w:eastAsia="바탕" w:cs="바탕"/>
          <w:i/>
          <w:lang w:eastAsia="ko-KR"/>
        </w:rPr>
      </w:pPr>
      <w:r w:rsidRPr="007760FE">
        <w:rPr>
          <w:rFonts w:eastAsia="바탕" w:cs="바탕"/>
          <w:i/>
          <w:u w:val="single"/>
          <w:lang w:eastAsia="ko-KR"/>
        </w:rPr>
        <w:t>dN</w:t>
      </w:r>
      <w:r w:rsidRPr="007760FE">
        <w:rPr>
          <w:rFonts w:eastAsia="바탕" w:cs="바탕"/>
          <w:i/>
          <w:lang w:eastAsia="ko-KR"/>
        </w:rPr>
        <w:t xml:space="preserve"> = r</w:t>
      </w:r>
      <w:r w:rsidRPr="007760FE">
        <w:rPr>
          <w:rFonts w:eastAsia="바탕" w:cs="바탕"/>
          <w:i/>
          <w:vertAlign w:val="subscript"/>
          <w:lang w:eastAsia="ko-KR"/>
        </w:rPr>
        <w:t>max</w:t>
      </w:r>
      <w:r w:rsidRPr="007760FE">
        <w:rPr>
          <w:rFonts w:eastAsia="바탕" w:cs="바탕"/>
          <w:i/>
          <w:lang w:eastAsia="ko-KR"/>
        </w:rPr>
        <w:t>N</w:t>
      </w:r>
    </w:p>
    <w:p w:rsidR="009729AE" w:rsidRPr="007760FE" w:rsidRDefault="009729AE" w:rsidP="007760FE">
      <w:pPr>
        <w:spacing w:after="0"/>
        <w:ind w:left="1080"/>
        <w:rPr>
          <w:rFonts w:eastAsia="바탕" w:cs="바탕"/>
          <w:i/>
          <w:lang w:eastAsia="ko-KR"/>
        </w:rPr>
      </w:pPr>
      <w:r w:rsidRPr="007760FE">
        <w:rPr>
          <w:rFonts w:eastAsia="바탕" w:cs="바탕"/>
          <w:i/>
          <w:lang w:eastAsia="ko-KR"/>
        </w:rPr>
        <w:t>dt</w:t>
      </w:r>
    </w:p>
    <w:p w:rsidR="007760FE" w:rsidRDefault="007760FE" w:rsidP="007760FE">
      <w:pPr>
        <w:spacing w:after="0" w:line="360" w:lineRule="auto"/>
        <w:rPr>
          <w:rFonts w:eastAsia="바탕" w:cs="바탕"/>
          <w:lang w:eastAsia="ko-KR"/>
        </w:rPr>
      </w:pPr>
    </w:p>
    <w:p w:rsidR="007760FE" w:rsidRDefault="007760FE" w:rsidP="007760FE">
      <w:pPr>
        <w:spacing w:after="0" w:line="360" w:lineRule="auto"/>
        <w:rPr>
          <w:rFonts w:eastAsia="바탕" w:cs="바탕"/>
          <w:lang w:eastAsia="ko-KR"/>
        </w:rPr>
      </w:pPr>
    </w:p>
    <w:p w:rsidR="007760FE" w:rsidRDefault="007760FE" w:rsidP="007760FE">
      <w:pPr>
        <w:spacing w:after="0" w:line="360" w:lineRule="auto"/>
        <w:rPr>
          <w:rFonts w:eastAsia="바탕" w:cs="바탕"/>
          <w:lang w:eastAsia="ko-KR"/>
        </w:rPr>
      </w:pPr>
    </w:p>
    <w:p w:rsidR="007760FE" w:rsidRDefault="007760FE" w:rsidP="007760FE">
      <w:pPr>
        <w:spacing w:after="0" w:line="360" w:lineRule="auto"/>
        <w:rPr>
          <w:rFonts w:eastAsia="바탕" w:cs="바탕"/>
          <w:lang w:eastAsia="ko-KR"/>
        </w:rPr>
      </w:pPr>
    </w:p>
    <w:p w:rsidR="009729AE" w:rsidRPr="007760FE" w:rsidRDefault="009729AE" w:rsidP="007760FE">
      <w:pPr>
        <w:spacing w:after="0" w:line="360" w:lineRule="auto"/>
        <w:rPr>
          <w:rFonts w:eastAsia="바탕" w:cs="바탕"/>
          <w:lang w:eastAsia="ko-KR"/>
        </w:rPr>
      </w:pPr>
    </w:p>
    <w:p w:rsidR="00F609CD" w:rsidRDefault="00F609CD" w:rsidP="009729AE">
      <w:pPr>
        <w:pStyle w:val="ListParagraph"/>
        <w:numPr>
          <w:ilvl w:val="0"/>
          <w:numId w:val="20"/>
        </w:numPr>
        <w:spacing w:after="0" w:line="360" w:lineRule="auto"/>
        <w:rPr>
          <w:rFonts w:eastAsia="바탕" w:cs="바탕"/>
          <w:lang w:eastAsia="ko-KR"/>
        </w:rPr>
      </w:pPr>
      <w:r w:rsidRPr="00F609CD">
        <w:rPr>
          <w:rFonts w:eastAsia="바탕" w:cs="바탕"/>
          <w:lang w:eastAsia="ko-KR"/>
        </w:rPr>
        <w:t>Carrying capacity limits population growth</w:t>
      </w:r>
    </w:p>
    <w:p w:rsidR="009729AE" w:rsidRPr="009729AE" w:rsidRDefault="00F609CD" w:rsidP="00F609CD">
      <w:pPr>
        <w:pStyle w:val="ListParagraph"/>
        <w:numPr>
          <w:ilvl w:val="1"/>
          <w:numId w:val="20"/>
        </w:numPr>
        <w:spacing w:after="0" w:line="360" w:lineRule="auto"/>
        <w:rPr>
          <w:rFonts w:eastAsia="바탕" w:cs="바탕"/>
          <w:lang w:eastAsia="ko-KR"/>
        </w:rPr>
      </w:pPr>
      <w:r>
        <w:rPr>
          <w:rFonts w:eastAsia="바탕" w:cs="바탕"/>
          <w:lang w:eastAsia="ko-KR"/>
        </w:rPr>
        <w:t>(</w:t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</w:r>
      <w:r>
        <w:rPr>
          <w:rFonts w:eastAsia="바탕" w:cs="바탕"/>
          <w:lang w:eastAsia="ko-KR"/>
        </w:rPr>
        <w:tab/>
        <w:t>)</w:t>
      </w:r>
      <w:r w:rsidR="009729AE" w:rsidRPr="009729AE">
        <w:rPr>
          <w:rFonts w:eastAsia="바탕" w:cs="바탕"/>
          <w:lang w:eastAsia="ko-KR"/>
        </w:rPr>
        <w:t xml:space="preserve"> population growth: levels off as population size approaches carrying capacity</w:t>
      </w:r>
    </w:p>
    <w:p w:rsidR="009729AE" w:rsidRPr="00F609CD" w:rsidRDefault="00F609CD" w:rsidP="00F609CD">
      <w:pPr>
        <w:spacing w:after="0" w:line="360" w:lineRule="auto"/>
        <w:rPr>
          <w:rFonts w:eastAsia="바탕" w:cs="바탕"/>
          <w:lang w:eastAsia="ko-KR"/>
        </w:rPr>
      </w:pPr>
      <w:r w:rsidRPr="00F609C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50165</wp:posOffset>
            </wp:positionV>
            <wp:extent cx="2269067" cy="1915246"/>
            <wp:effectExtent l="25400" t="0" r="0" b="0"/>
            <wp:wrapNone/>
            <wp:docPr id="8" name="" descr="53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3.1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067" cy="191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9AE" w:rsidRPr="00F609CD" w:rsidRDefault="009729AE" w:rsidP="00F609CD">
      <w:pPr>
        <w:spacing w:after="0"/>
        <w:ind w:left="1080"/>
        <w:rPr>
          <w:rFonts w:eastAsia="바탕" w:cs="바탕"/>
          <w:i/>
          <w:lang w:eastAsia="ko-KR"/>
        </w:rPr>
      </w:pPr>
      <w:r w:rsidRPr="00583D51">
        <w:rPr>
          <w:rFonts w:eastAsia="바탕" w:cs="바탕"/>
          <w:i/>
          <w:u w:val="single"/>
          <w:lang w:eastAsia="ko-KR"/>
        </w:rPr>
        <w:t>dN</w:t>
      </w:r>
      <w:r w:rsidRPr="00F609CD">
        <w:rPr>
          <w:rFonts w:eastAsia="바탕" w:cs="바탕"/>
          <w:i/>
          <w:lang w:eastAsia="ko-KR"/>
        </w:rPr>
        <w:t xml:space="preserve"> = r</w:t>
      </w:r>
      <w:r w:rsidRPr="00F609CD">
        <w:rPr>
          <w:rFonts w:eastAsia="바탕" w:cs="바탕"/>
          <w:i/>
          <w:vertAlign w:val="subscript"/>
          <w:lang w:eastAsia="ko-KR"/>
        </w:rPr>
        <w:t>max</w:t>
      </w:r>
      <w:r w:rsidRPr="00F609CD">
        <w:rPr>
          <w:rFonts w:eastAsia="바탕" w:cs="바탕"/>
          <w:i/>
          <w:lang w:eastAsia="ko-KR"/>
        </w:rPr>
        <w:t xml:space="preserve">N </w:t>
      </w:r>
      <w:r w:rsidRPr="00583D51">
        <w:rPr>
          <w:rFonts w:eastAsia="바탕" w:cs="바탕"/>
          <w:i/>
          <w:u w:val="single"/>
          <w:lang w:eastAsia="ko-KR"/>
        </w:rPr>
        <w:t>(K – N)</w:t>
      </w:r>
    </w:p>
    <w:p w:rsidR="009729AE" w:rsidRPr="00F609CD" w:rsidRDefault="009729AE" w:rsidP="00F609CD">
      <w:pPr>
        <w:spacing w:after="0"/>
        <w:ind w:left="1080"/>
        <w:rPr>
          <w:rFonts w:eastAsia="바탕" w:cs="바탕"/>
          <w:i/>
          <w:lang w:eastAsia="ko-KR"/>
        </w:rPr>
      </w:pPr>
      <w:r w:rsidRPr="00F609CD">
        <w:rPr>
          <w:rFonts w:eastAsia="바탕" w:cs="바탕"/>
          <w:i/>
          <w:lang w:eastAsia="ko-KR"/>
        </w:rPr>
        <w:t>dt</w:t>
      </w:r>
      <w:r w:rsidRPr="00F609CD">
        <w:rPr>
          <w:rFonts w:eastAsia="바탕" w:cs="바탕"/>
          <w:i/>
          <w:lang w:eastAsia="ko-KR"/>
        </w:rPr>
        <w:tab/>
      </w:r>
      <w:r w:rsidRPr="00F609CD">
        <w:rPr>
          <w:rFonts w:eastAsia="바탕" w:cs="바탕"/>
          <w:i/>
          <w:lang w:eastAsia="ko-KR"/>
        </w:rPr>
        <w:tab/>
        <w:t xml:space="preserve">   K</w:t>
      </w:r>
    </w:p>
    <w:p w:rsidR="00365BA8" w:rsidRPr="00F609CD" w:rsidRDefault="00365BA8" w:rsidP="00F609CD">
      <w:pPr>
        <w:spacing w:after="0" w:line="360" w:lineRule="auto"/>
        <w:rPr>
          <w:rFonts w:eastAsia="바탕" w:cs="바탕"/>
          <w:lang w:eastAsia="ko-KR"/>
        </w:rPr>
      </w:pPr>
    </w:p>
    <w:p w:rsidR="00B93C68" w:rsidRPr="00C768D9" w:rsidRDefault="00B93C68" w:rsidP="00583D51">
      <w:pPr>
        <w:pStyle w:val="ListParagraph"/>
        <w:spacing w:after="0" w:line="360" w:lineRule="auto"/>
        <w:ind w:left="1080"/>
        <w:rPr>
          <w:rFonts w:eastAsia="바탕" w:cs="바탕"/>
          <w:lang w:eastAsia="ko-KR"/>
        </w:rPr>
      </w:pPr>
    </w:p>
    <w:p w:rsidR="002B0D43" w:rsidRPr="002B0D43" w:rsidRDefault="002B0D43" w:rsidP="00B93C68">
      <w:pPr>
        <w:spacing w:after="0" w:line="360" w:lineRule="auto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2B0D43">
      <w:pPr>
        <w:pStyle w:val="ListParagraph"/>
        <w:spacing w:after="0" w:line="360" w:lineRule="auto"/>
        <w:ind w:left="360"/>
      </w:pPr>
    </w:p>
    <w:p w:rsidR="00583D51" w:rsidRDefault="00583D51" w:rsidP="00583D51">
      <w:pPr>
        <w:pStyle w:val="ListParagraph"/>
        <w:numPr>
          <w:ilvl w:val="0"/>
          <w:numId w:val="20"/>
        </w:numPr>
        <w:spacing w:after="0" w:line="360" w:lineRule="auto"/>
      </w:pPr>
      <w:r w:rsidRPr="00583D51">
        <w:t>Many factors contribute to population dynamics</w:t>
      </w:r>
    </w:p>
    <w:p w:rsidR="00583D51" w:rsidRPr="00583D51" w:rsidRDefault="00583D51" w:rsidP="00583D51">
      <w:pPr>
        <w:pStyle w:val="ListParagraph"/>
        <w:numPr>
          <w:ilvl w:val="1"/>
          <w:numId w:val="20"/>
        </w:numPr>
        <w:spacing w:after="0" w:line="360" w:lineRule="auto"/>
      </w:pPr>
      <w:r w:rsidRPr="00583D51">
        <w:t xml:space="preserve">Survival &amp; Reproduction </w:t>
      </w:r>
      <w:r>
        <w:sym w:font="Wingdings" w:char="F0E0"/>
      </w:r>
      <w:r w:rsidRPr="00583D51">
        <w:t xml:space="preserve"> </w:t>
      </w:r>
      <w:r>
        <w:t>(</w:t>
      </w:r>
      <w:r>
        <w:tab/>
      </w:r>
      <w:r>
        <w:tab/>
      </w:r>
      <w:r>
        <w:tab/>
      </w:r>
      <w:r>
        <w:tab/>
        <w:t>)</w:t>
      </w:r>
    </w:p>
    <w:p w:rsidR="00583D51" w:rsidRPr="00583D51" w:rsidRDefault="00583D51" w:rsidP="00583D51">
      <w:pPr>
        <w:pStyle w:val="ListParagraph"/>
        <w:numPr>
          <w:ilvl w:val="1"/>
          <w:numId w:val="20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583D51">
        <w:t>: traits that affect an organism’s schedule of reproduction and survival</w:t>
      </w:r>
    </w:p>
    <w:p w:rsidR="00583D51" w:rsidRPr="00583D51" w:rsidRDefault="00583D51" w:rsidP="00583D51">
      <w:pPr>
        <w:pStyle w:val="ListParagraph"/>
        <w:numPr>
          <w:ilvl w:val="2"/>
          <w:numId w:val="20"/>
        </w:numPr>
        <w:spacing w:after="0" w:line="360" w:lineRule="auto"/>
      </w:pPr>
      <w:r w:rsidRPr="00583D51">
        <w:t>When reproduction begins</w:t>
      </w:r>
    </w:p>
    <w:p w:rsidR="00583D51" w:rsidRPr="00583D51" w:rsidRDefault="00583D51" w:rsidP="00583D51">
      <w:pPr>
        <w:pStyle w:val="ListParagraph"/>
        <w:numPr>
          <w:ilvl w:val="2"/>
          <w:numId w:val="20"/>
        </w:numPr>
        <w:spacing w:after="0" w:line="360" w:lineRule="auto"/>
      </w:pPr>
      <w:r w:rsidRPr="00583D51">
        <w:t>How often organism reproduces</w:t>
      </w:r>
    </w:p>
    <w:p w:rsidR="00583D51" w:rsidRPr="00583D51" w:rsidRDefault="00583D51" w:rsidP="00583D51">
      <w:pPr>
        <w:pStyle w:val="ListParagraph"/>
        <w:numPr>
          <w:ilvl w:val="2"/>
          <w:numId w:val="20"/>
        </w:numPr>
        <w:spacing w:after="0" w:line="360" w:lineRule="auto"/>
      </w:pPr>
      <w:r w:rsidRPr="00583D51">
        <w:t>How many offspring are produced</w:t>
      </w:r>
    </w:p>
    <w:p w:rsidR="00583D51" w:rsidRPr="00583D51" w:rsidRDefault="00583D51" w:rsidP="00583D51">
      <w:pPr>
        <w:pStyle w:val="ListParagraph"/>
        <w:numPr>
          <w:ilvl w:val="1"/>
          <w:numId w:val="20"/>
        </w:numPr>
        <w:spacing w:after="0" w:line="360" w:lineRule="auto"/>
      </w:pPr>
      <w:r w:rsidRPr="00583D51">
        <w:t xml:space="preserve">There is a </w:t>
      </w:r>
      <w:r>
        <w:t>(</w:t>
      </w:r>
      <w:r>
        <w:tab/>
      </w:r>
      <w:r>
        <w:tab/>
      </w:r>
      <w:r>
        <w:tab/>
        <w:t>)</w:t>
      </w:r>
      <w:r w:rsidRPr="00583D51">
        <w:t xml:space="preserve"> between reproduction and survival</w:t>
      </w:r>
    </w:p>
    <w:p w:rsidR="00FB4FB6" w:rsidRDefault="00583D51" w:rsidP="00583D51">
      <w:pPr>
        <w:pStyle w:val="ListParagraph"/>
        <w:numPr>
          <w:ilvl w:val="2"/>
          <w:numId w:val="20"/>
        </w:numPr>
        <w:spacing w:after="0" w:line="360" w:lineRule="auto"/>
      </w:pPr>
      <w:r w:rsidRPr="00583D51">
        <w:t>Time, energy, nutrients are limiting factors</w:t>
      </w:r>
    </w:p>
    <w:p w:rsidR="00583D51" w:rsidRPr="00583D51" w:rsidRDefault="00583D51" w:rsidP="00FB4FB6">
      <w:pPr>
        <w:pStyle w:val="ListParagraph"/>
        <w:spacing w:after="0" w:line="360" w:lineRule="auto"/>
        <w:ind w:left="1800"/>
      </w:pPr>
    </w:p>
    <w:p w:rsidR="00FB4FB6" w:rsidRDefault="00FB4FB6" w:rsidP="00FB4FB6">
      <w:pPr>
        <w:pStyle w:val="ListParagraph"/>
        <w:numPr>
          <w:ilvl w:val="0"/>
          <w:numId w:val="20"/>
        </w:numPr>
        <w:spacing w:after="0" w:line="360" w:lineRule="auto"/>
      </w:pPr>
      <w:r w:rsidRPr="00FB4FB6">
        <w:t>Logistic model and life history traits</w:t>
      </w:r>
    </w:p>
    <w:p w:rsidR="00FB4FB6" w:rsidRDefault="00FB4FB6" w:rsidP="00FB4FB6">
      <w:pPr>
        <w:pStyle w:val="ListParagraph"/>
        <w:numPr>
          <w:ilvl w:val="1"/>
          <w:numId w:val="20"/>
        </w:numPr>
        <w:spacing w:after="0" w:line="360" w:lineRule="auto"/>
      </w:pPr>
      <w:r w:rsidRPr="00FB4FB6">
        <w:rPr>
          <w:i/>
        </w:rPr>
        <w:t>r</w:t>
      </w:r>
      <w:r>
        <w:t>-selection (</w:t>
      </w:r>
      <w:r w:rsidRPr="00FB4FB6">
        <w:rPr>
          <w:i/>
        </w:rPr>
        <w:t>r</w:t>
      </w:r>
      <w:r>
        <w:t xml:space="preserve"> for growth rate)</w:t>
      </w:r>
    </w:p>
    <w:p w:rsidR="00FB4FB6" w:rsidRPr="00FB4FB6" w:rsidRDefault="00FB4FB6" w:rsidP="00FB4FB6">
      <w:pPr>
        <w:pStyle w:val="ListParagraph"/>
        <w:numPr>
          <w:ilvl w:val="2"/>
          <w:numId w:val="20"/>
        </w:numPr>
        <w:spacing w:after="0" w:line="360" w:lineRule="auto"/>
      </w:pPr>
      <w:r>
        <w:t>(</w:t>
      </w:r>
      <w:r>
        <w:tab/>
      </w:r>
      <w:r>
        <w:tab/>
        <w:t>)</w:t>
      </w:r>
      <w:r w:rsidRPr="00FB4FB6">
        <w:t xml:space="preserve"> environments</w:t>
      </w:r>
    </w:p>
    <w:p w:rsidR="00FB4FB6" w:rsidRPr="00FB4FB6" w:rsidRDefault="00FB4FB6" w:rsidP="00FB4FB6">
      <w:pPr>
        <w:pStyle w:val="ListParagraph"/>
        <w:numPr>
          <w:ilvl w:val="2"/>
          <w:numId w:val="20"/>
        </w:numPr>
        <w:spacing w:after="0" w:line="360" w:lineRule="auto"/>
      </w:pPr>
      <w:r w:rsidRPr="00FB4FB6">
        <w:t xml:space="preserve"> less-crowded habitats</w:t>
      </w:r>
    </w:p>
    <w:p w:rsidR="00FB4FB6" w:rsidRPr="00FB4FB6" w:rsidRDefault="00FB4FB6" w:rsidP="00FB4FB6">
      <w:pPr>
        <w:pStyle w:val="ListParagraph"/>
        <w:numPr>
          <w:ilvl w:val="2"/>
          <w:numId w:val="20"/>
        </w:numPr>
        <w:spacing w:after="0" w:line="360" w:lineRule="auto"/>
      </w:pPr>
      <w:r w:rsidRPr="00FB4FB6">
        <w:t xml:space="preserve"> </w:t>
      </w:r>
      <w:r>
        <w:t>(</w:t>
      </w:r>
      <w:r>
        <w:tab/>
      </w:r>
      <w:r>
        <w:tab/>
        <w:t>)</w:t>
      </w:r>
      <w:r w:rsidRPr="00FB4FB6">
        <w:t xml:space="preserve"> competition</w:t>
      </w:r>
    </w:p>
    <w:p w:rsidR="00FB4FB6" w:rsidRPr="00FB4FB6" w:rsidRDefault="00FB4FB6" w:rsidP="00FB4FB6">
      <w:pPr>
        <w:pStyle w:val="ListParagraph"/>
        <w:numPr>
          <w:ilvl w:val="2"/>
          <w:numId w:val="20"/>
        </w:numPr>
        <w:spacing w:after="0" w:line="360" w:lineRule="auto"/>
      </w:pPr>
      <w:r w:rsidRPr="00FB4FB6">
        <w:t xml:space="preserve"> </w:t>
      </w:r>
      <w:r>
        <w:t>(</w:t>
      </w:r>
      <w:r>
        <w:tab/>
      </w:r>
      <w:r>
        <w:tab/>
        <w:t>)</w:t>
      </w:r>
      <w:r w:rsidRPr="00FB4FB6">
        <w:t xml:space="preserve"> growth rate</w:t>
      </w:r>
    </w:p>
    <w:p w:rsidR="00FB4FB6" w:rsidRPr="00FB4FB6" w:rsidRDefault="00FB4FB6" w:rsidP="00FB4FB6">
      <w:pPr>
        <w:pStyle w:val="ListParagraph"/>
        <w:numPr>
          <w:ilvl w:val="2"/>
          <w:numId w:val="20"/>
        </w:numPr>
        <w:spacing w:after="0" w:line="360" w:lineRule="auto"/>
      </w:pPr>
      <w:r w:rsidRPr="00FB4FB6">
        <w:t xml:space="preserve"> produce </w:t>
      </w:r>
      <w:r>
        <w:t>(</w:t>
      </w:r>
      <w:r>
        <w:tab/>
      </w:r>
      <w:r>
        <w:tab/>
        <w:t>)</w:t>
      </w:r>
      <w:r w:rsidRPr="00FB4FB6">
        <w:t xml:space="preserve"> offspring</w:t>
      </w:r>
    </w:p>
    <w:p w:rsidR="00FB4FB6" w:rsidRPr="00FB4FB6" w:rsidRDefault="00FB4FB6" w:rsidP="00FB4FB6">
      <w:pPr>
        <w:pStyle w:val="ListParagraph"/>
        <w:numPr>
          <w:ilvl w:val="2"/>
          <w:numId w:val="20"/>
        </w:numPr>
        <w:spacing w:after="0" w:line="360" w:lineRule="auto"/>
      </w:pPr>
      <w:r w:rsidRPr="00FB4FB6">
        <w:t xml:space="preserve"> </w:t>
      </w:r>
      <w:r>
        <w:t>(</w:t>
      </w:r>
      <w:r>
        <w:tab/>
      </w:r>
      <w:r>
        <w:tab/>
        <w:t>)</w:t>
      </w:r>
      <w:r w:rsidRPr="00FB4FB6">
        <w:t xml:space="preserve"> probability of surviving to adulthood</w:t>
      </w:r>
    </w:p>
    <w:p w:rsidR="00FB4FB6" w:rsidRDefault="00FB4FB6" w:rsidP="00FB4FB6">
      <w:pPr>
        <w:pStyle w:val="ListParagraph"/>
        <w:numPr>
          <w:ilvl w:val="2"/>
          <w:numId w:val="20"/>
        </w:numPr>
        <w:spacing w:after="0" w:line="360" w:lineRule="auto"/>
      </w:pPr>
      <w:r w:rsidRPr="00FB4FB6">
        <w:t xml:space="preserve"> favored traits: high fecundity, small body size, early maturity onset, short generation time</w:t>
      </w:r>
    </w:p>
    <w:p w:rsidR="00FB4FB6" w:rsidRPr="00FB4FB6" w:rsidRDefault="00FB4FB6" w:rsidP="00FB4FB6">
      <w:pPr>
        <w:pStyle w:val="ListParagraph"/>
        <w:numPr>
          <w:ilvl w:val="2"/>
          <w:numId w:val="20"/>
        </w:numPr>
        <w:spacing w:after="0" w:line="360" w:lineRule="auto"/>
      </w:pPr>
      <w:r>
        <w:t>Examples:</w:t>
      </w:r>
    </w:p>
    <w:p w:rsidR="00FB4FB6" w:rsidRDefault="00FB4FB6" w:rsidP="00FB4FB6">
      <w:pPr>
        <w:pStyle w:val="ListParagraph"/>
        <w:numPr>
          <w:ilvl w:val="1"/>
          <w:numId w:val="20"/>
        </w:numPr>
        <w:spacing w:after="0" w:line="360" w:lineRule="auto"/>
      </w:pPr>
      <w:r w:rsidRPr="00FB4FB6">
        <w:rPr>
          <w:i/>
        </w:rPr>
        <w:t>K</w:t>
      </w:r>
      <w:r>
        <w:t>-selection (</w:t>
      </w:r>
      <w:r w:rsidRPr="00FB4FB6">
        <w:rPr>
          <w:i/>
        </w:rPr>
        <w:t>K</w:t>
      </w:r>
      <w:r>
        <w:t xml:space="preserve"> for carrying capacity)</w:t>
      </w:r>
    </w:p>
    <w:p w:rsidR="00135970" w:rsidRPr="00135970" w:rsidRDefault="00135970" w:rsidP="00135970">
      <w:pPr>
        <w:pStyle w:val="ListParagraph"/>
        <w:numPr>
          <w:ilvl w:val="2"/>
          <w:numId w:val="20"/>
        </w:numPr>
        <w:spacing w:after="0" w:line="360" w:lineRule="auto"/>
      </w:pPr>
      <w:r>
        <w:t>(</w:t>
      </w:r>
      <w:r>
        <w:tab/>
      </w:r>
      <w:r>
        <w:tab/>
        <w:t>)</w:t>
      </w:r>
      <w:r w:rsidRPr="00135970">
        <w:t xml:space="preserve"> environments</w:t>
      </w:r>
    </w:p>
    <w:p w:rsidR="00135970" w:rsidRPr="00135970" w:rsidRDefault="00135970" w:rsidP="00135970">
      <w:pPr>
        <w:pStyle w:val="ListParagraph"/>
        <w:numPr>
          <w:ilvl w:val="2"/>
          <w:numId w:val="20"/>
        </w:numPr>
        <w:spacing w:after="0" w:line="360" w:lineRule="auto"/>
      </w:pPr>
      <w:r w:rsidRPr="00135970">
        <w:t xml:space="preserve"> living at densities close to K </w:t>
      </w:r>
    </w:p>
    <w:p w:rsidR="00135970" w:rsidRPr="00135970" w:rsidRDefault="00135970" w:rsidP="00135970">
      <w:pPr>
        <w:pStyle w:val="ListParagraph"/>
        <w:numPr>
          <w:ilvl w:val="2"/>
          <w:numId w:val="20"/>
        </w:numPr>
        <w:spacing w:after="0" w:line="360" w:lineRule="auto"/>
      </w:pPr>
      <w:r w:rsidRPr="00135970">
        <w:t xml:space="preserve"> </w:t>
      </w:r>
      <w:r>
        <w:t>(</w:t>
      </w:r>
      <w:r>
        <w:tab/>
      </w:r>
      <w:r>
        <w:tab/>
        <w:t>)</w:t>
      </w:r>
      <w:r w:rsidRPr="00135970">
        <w:t xml:space="preserve"> competition</w:t>
      </w:r>
    </w:p>
    <w:p w:rsidR="00135970" w:rsidRPr="00135970" w:rsidRDefault="00135970" w:rsidP="00135970">
      <w:pPr>
        <w:pStyle w:val="ListParagraph"/>
        <w:numPr>
          <w:ilvl w:val="2"/>
          <w:numId w:val="20"/>
        </w:numPr>
        <w:spacing w:after="0" w:line="360" w:lineRule="auto"/>
      </w:pPr>
      <w:r w:rsidRPr="00135970">
        <w:t xml:space="preserve"> </w:t>
      </w:r>
      <w:r>
        <w:t>(</w:t>
      </w:r>
      <w:r>
        <w:tab/>
      </w:r>
      <w:r>
        <w:tab/>
        <w:t>)</w:t>
      </w:r>
      <w:r w:rsidRPr="00135970">
        <w:t xml:space="preserve"> growth rate</w:t>
      </w:r>
    </w:p>
    <w:p w:rsidR="00135970" w:rsidRPr="00135970" w:rsidRDefault="00135970" w:rsidP="00135970">
      <w:pPr>
        <w:pStyle w:val="ListParagraph"/>
        <w:numPr>
          <w:ilvl w:val="2"/>
          <w:numId w:val="20"/>
        </w:numPr>
        <w:spacing w:after="0" w:line="360" w:lineRule="auto"/>
      </w:pPr>
      <w:r w:rsidRPr="00135970">
        <w:t xml:space="preserve"> produce </w:t>
      </w:r>
      <w:r>
        <w:t>(</w:t>
      </w:r>
      <w:r>
        <w:tab/>
      </w:r>
      <w:r>
        <w:tab/>
        <w:t>)</w:t>
      </w:r>
      <w:r w:rsidRPr="00135970">
        <w:t xml:space="preserve"> offspring</w:t>
      </w:r>
    </w:p>
    <w:p w:rsidR="00135970" w:rsidRPr="00135970" w:rsidRDefault="00135970" w:rsidP="00135970">
      <w:pPr>
        <w:pStyle w:val="ListParagraph"/>
        <w:numPr>
          <w:ilvl w:val="2"/>
          <w:numId w:val="20"/>
        </w:numPr>
        <w:spacing w:after="0" w:line="360" w:lineRule="auto"/>
      </w:pPr>
      <w:r w:rsidRPr="00135970">
        <w:t xml:space="preserve"> </w:t>
      </w:r>
      <w:r>
        <w:t>(</w:t>
      </w:r>
      <w:r>
        <w:tab/>
      </w:r>
      <w:r>
        <w:tab/>
        <w:t>)</w:t>
      </w:r>
      <w:r w:rsidRPr="00135970">
        <w:t xml:space="preserve"> probability of surviving to adulthood</w:t>
      </w:r>
    </w:p>
    <w:p w:rsidR="00135970" w:rsidRPr="00135970" w:rsidRDefault="00135970" w:rsidP="00135970">
      <w:pPr>
        <w:pStyle w:val="ListParagraph"/>
        <w:numPr>
          <w:ilvl w:val="2"/>
          <w:numId w:val="20"/>
        </w:numPr>
        <w:spacing w:after="0" w:line="360" w:lineRule="auto"/>
      </w:pPr>
      <w:r w:rsidRPr="00135970">
        <w:t xml:space="preserve"> favored traits: large body size, long life expectancy</w:t>
      </w:r>
    </w:p>
    <w:p w:rsidR="00135970" w:rsidRDefault="00135970" w:rsidP="00135970">
      <w:pPr>
        <w:pStyle w:val="ListParagraph"/>
        <w:numPr>
          <w:ilvl w:val="2"/>
          <w:numId w:val="20"/>
        </w:numPr>
        <w:spacing w:after="0" w:line="360" w:lineRule="auto"/>
      </w:pPr>
      <w:r>
        <w:t>Examples:</w:t>
      </w:r>
    </w:p>
    <w:p w:rsidR="00343E15" w:rsidRPr="00620D15" w:rsidRDefault="00135970" w:rsidP="00135970">
      <w:pPr>
        <w:pStyle w:val="ListParagraph"/>
        <w:numPr>
          <w:ilvl w:val="0"/>
          <w:numId w:val="20"/>
        </w:numPr>
        <w:spacing w:after="0" w:line="360" w:lineRule="auto"/>
      </w:pPr>
      <w:r w:rsidRPr="00135970">
        <w:t>Interaction among organisms affects population size fluctuation</w:t>
      </w:r>
      <w:r>
        <w:t xml:space="preserve"> (Fig. 53.18)</w:t>
      </w:r>
    </w:p>
    <w:sectPr w:rsidR="00343E15" w:rsidRPr="00620D15" w:rsidSect="00F602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72245" w:rsidRDefault="00972245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72245" w:rsidRDefault="00972245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72245" w:rsidRDefault="00972245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B4FB6" w:rsidRDefault="00B26E48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4F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4FB6" w:rsidRDefault="00FB4FB6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B4FB6" w:rsidRDefault="00FB4FB6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972245">
      <w:rPr>
        <w:rStyle w:val="PageNumber"/>
      </w:rPr>
      <w:t>ology II (BSC 2011C, Spring 201</w:t>
    </w:r>
    <w:r w:rsidR="00C234E5">
      <w:rPr>
        <w:rStyle w:val="PageNumber"/>
      </w:rPr>
      <w:t>4</w:t>
    </w:r>
    <w:r>
      <w:rPr>
        <w:rStyle w:val="PageNumber"/>
      </w:rPr>
      <w:t xml:space="preserve">) - </w:t>
    </w:r>
    <w:r w:rsidR="00B26E48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B26E48">
      <w:rPr>
        <w:rStyle w:val="PageNumber"/>
      </w:rPr>
      <w:fldChar w:fldCharType="separate"/>
    </w:r>
    <w:r w:rsidR="00C234E5">
      <w:rPr>
        <w:rStyle w:val="PageNumber"/>
        <w:noProof/>
      </w:rPr>
      <w:t>1</w:t>
    </w:r>
    <w:r w:rsidR="00B26E48">
      <w:rPr>
        <w:rStyle w:val="PageNumber"/>
      </w:rPr>
      <w:fldChar w:fldCharType="end"/>
    </w:r>
  </w:p>
  <w:p w:rsidR="00FB4FB6" w:rsidRDefault="00FB4FB6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72245" w:rsidRDefault="00972245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FE"/>
    <w:multiLevelType w:val="singleLevel"/>
    <w:tmpl w:val="1688CE20"/>
    <w:lvl w:ilvl="0">
      <w:numFmt w:val="bullet"/>
      <w:lvlText w:val="*"/>
      <w:lvlJc w:val="left"/>
    </w:lvl>
  </w:abstractNum>
  <w:abstractNum w:abstractNumId="1">
    <w:nsid w:val="05D43CDE"/>
    <w:multiLevelType w:val="hybridMultilevel"/>
    <w:tmpl w:val="BC5A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44B70"/>
    <w:multiLevelType w:val="hybridMultilevel"/>
    <w:tmpl w:val="98A8F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9E64CD"/>
    <w:multiLevelType w:val="hybridMultilevel"/>
    <w:tmpl w:val="7BA0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6D1B8E"/>
    <w:multiLevelType w:val="hybridMultilevel"/>
    <w:tmpl w:val="ACA83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185569"/>
    <w:multiLevelType w:val="hybridMultilevel"/>
    <w:tmpl w:val="CAD83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9D1CB3"/>
    <w:multiLevelType w:val="hybridMultilevel"/>
    <w:tmpl w:val="C8389E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1A3541"/>
    <w:multiLevelType w:val="hybridMultilevel"/>
    <w:tmpl w:val="5B9E4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F77DA"/>
    <w:multiLevelType w:val="hybridMultilevel"/>
    <w:tmpl w:val="6848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A7BF5"/>
    <w:multiLevelType w:val="hybridMultilevel"/>
    <w:tmpl w:val="641A9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DA49C2"/>
    <w:multiLevelType w:val="hybridMultilevel"/>
    <w:tmpl w:val="BE6EF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7C5AA4"/>
    <w:multiLevelType w:val="hybridMultilevel"/>
    <w:tmpl w:val="30B84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263306"/>
    <w:multiLevelType w:val="multilevel"/>
    <w:tmpl w:val="C2D2A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8C7155"/>
    <w:multiLevelType w:val="hybridMultilevel"/>
    <w:tmpl w:val="E2E64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4941013"/>
    <w:multiLevelType w:val="hybridMultilevel"/>
    <w:tmpl w:val="C8BA2C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74C6AC1"/>
    <w:multiLevelType w:val="hybridMultilevel"/>
    <w:tmpl w:val="67FC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390628"/>
    <w:multiLevelType w:val="hybridMultilevel"/>
    <w:tmpl w:val="C2D2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16"/>
  </w:num>
  <w:num w:numId="5">
    <w:abstractNumId w:val="11"/>
  </w:num>
  <w:num w:numId="6">
    <w:abstractNumId w:val="8"/>
  </w:num>
  <w:num w:numId="7">
    <w:abstractNumId w:val="1"/>
  </w:num>
  <w:num w:numId="8">
    <w:abstractNumId w:val="7"/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10">
    <w:abstractNumId w:val="18"/>
  </w:num>
  <w:num w:numId="11">
    <w:abstractNumId w:val="19"/>
  </w:num>
  <w:num w:numId="12">
    <w:abstractNumId w:val="4"/>
  </w:num>
  <w:num w:numId="13">
    <w:abstractNumId w:val="14"/>
  </w:num>
  <w:num w:numId="14">
    <w:abstractNumId w:val="12"/>
  </w:num>
  <w:num w:numId="15">
    <w:abstractNumId w:val="20"/>
  </w:num>
  <w:num w:numId="16">
    <w:abstractNumId w:val="13"/>
  </w:num>
  <w:num w:numId="17">
    <w:abstractNumId w:val="6"/>
  </w:num>
  <w:num w:numId="18">
    <w:abstractNumId w:val="10"/>
  </w:num>
  <w:num w:numId="19">
    <w:abstractNumId w:val="2"/>
  </w:num>
  <w:num w:numId="20">
    <w:abstractNumId w:val="3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6FAC"/>
    <w:rsid w:val="000551E3"/>
    <w:rsid w:val="00067440"/>
    <w:rsid w:val="0006748C"/>
    <w:rsid w:val="00083036"/>
    <w:rsid w:val="00092235"/>
    <w:rsid w:val="000A3E86"/>
    <w:rsid w:val="000A52F5"/>
    <w:rsid w:val="000A6EBB"/>
    <w:rsid w:val="000B6140"/>
    <w:rsid w:val="000C1407"/>
    <w:rsid w:val="000C4553"/>
    <w:rsid w:val="000E3CAA"/>
    <w:rsid w:val="000E7887"/>
    <w:rsid w:val="000F2CB9"/>
    <w:rsid w:val="00111B12"/>
    <w:rsid w:val="00132D6C"/>
    <w:rsid w:val="001345F0"/>
    <w:rsid w:val="00135970"/>
    <w:rsid w:val="001601AC"/>
    <w:rsid w:val="0016655B"/>
    <w:rsid w:val="00185764"/>
    <w:rsid w:val="00191115"/>
    <w:rsid w:val="001B2467"/>
    <w:rsid w:val="001C52BC"/>
    <w:rsid w:val="001C75FC"/>
    <w:rsid w:val="001F758E"/>
    <w:rsid w:val="0020610F"/>
    <w:rsid w:val="00210AD6"/>
    <w:rsid w:val="00215F49"/>
    <w:rsid w:val="002171B6"/>
    <w:rsid w:val="00256F26"/>
    <w:rsid w:val="00262E5E"/>
    <w:rsid w:val="00273CBD"/>
    <w:rsid w:val="002778DA"/>
    <w:rsid w:val="00282853"/>
    <w:rsid w:val="002B0D43"/>
    <w:rsid w:val="002D335A"/>
    <w:rsid w:val="002D5F16"/>
    <w:rsid w:val="003072C0"/>
    <w:rsid w:val="00320F99"/>
    <w:rsid w:val="00343E15"/>
    <w:rsid w:val="003614F5"/>
    <w:rsid w:val="00364DC5"/>
    <w:rsid w:val="00365BA8"/>
    <w:rsid w:val="0037497C"/>
    <w:rsid w:val="0037571E"/>
    <w:rsid w:val="00394232"/>
    <w:rsid w:val="003C1D5A"/>
    <w:rsid w:val="003D3F7F"/>
    <w:rsid w:val="00405F19"/>
    <w:rsid w:val="00427825"/>
    <w:rsid w:val="0045762E"/>
    <w:rsid w:val="004578E7"/>
    <w:rsid w:val="004757CF"/>
    <w:rsid w:val="004A30AF"/>
    <w:rsid w:val="004C7355"/>
    <w:rsid w:val="004D5A45"/>
    <w:rsid w:val="004F3CEB"/>
    <w:rsid w:val="00536D19"/>
    <w:rsid w:val="00554C78"/>
    <w:rsid w:val="005579A8"/>
    <w:rsid w:val="00561D61"/>
    <w:rsid w:val="005762D1"/>
    <w:rsid w:val="00583D51"/>
    <w:rsid w:val="0059732E"/>
    <w:rsid w:val="005A5F65"/>
    <w:rsid w:val="005A69B1"/>
    <w:rsid w:val="005C75CD"/>
    <w:rsid w:val="005E022E"/>
    <w:rsid w:val="005F32D9"/>
    <w:rsid w:val="00612B5A"/>
    <w:rsid w:val="00620D15"/>
    <w:rsid w:val="00622977"/>
    <w:rsid w:val="00625A35"/>
    <w:rsid w:val="0064004B"/>
    <w:rsid w:val="006559D3"/>
    <w:rsid w:val="00657BFE"/>
    <w:rsid w:val="00663AC6"/>
    <w:rsid w:val="00663B25"/>
    <w:rsid w:val="006B3E12"/>
    <w:rsid w:val="006E71FF"/>
    <w:rsid w:val="007013F0"/>
    <w:rsid w:val="00701878"/>
    <w:rsid w:val="00702D8E"/>
    <w:rsid w:val="007062C1"/>
    <w:rsid w:val="00721410"/>
    <w:rsid w:val="00724734"/>
    <w:rsid w:val="0072791E"/>
    <w:rsid w:val="0073262C"/>
    <w:rsid w:val="00733343"/>
    <w:rsid w:val="0074623E"/>
    <w:rsid w:val="007470CC"/>
    <w:rsid w:val="00765983"/>
    <w:rsid w:val="007760FE"/>
    <w:rsid w:val="0077702C"/>
    <w:rsid w:val="007A406E"/>
    <w:rsid w:val="007E1F98"/>
    <w:rsid w:val="00801F8C"/>
    <w:rsid w:val="00806F1D"/>
    <w:rsid w:val="0082577F"/>
    <w:rsid w:val="00831F32"/>
    <w:rsid w:val="008360E5"/>
    <w:rsid w:val="0087287E"/>
    <w:rsid w:val="008B1697"/>
    <w:rsid w:val="008C4677"/>
    <w:rsid w:val="008E00D1"/>
    <w:rsid w:val="008F1E5A"/>
    <w:rsid w:val="00910C34"/>
    <w:rsid w:val="009352E5"/>
    <w:rsid w:val="0093683C"/>
    <w:rsid w:val="00940C57"/>
    <w:rsid w:val="009418FC"/>
    <w:rsid w:val="009520BA"/>
    <w:rsid w:val="00956ED0"/>
    <w:rsid w:val="00972245"/>
    <w:rsid w:val="009729AE"/>
    <w:rsid w:val="00981F12"/>
    <w:rsid w:val="00982666"/>
    <w:rsid w:val="00983E60"/>
    <w:rsid w:val="00983F15"/>
    <w:rsid w:val="009944BA"/>
    <w:rsid w:val="009A5BB8"/>
    <w:rsid w:val="009C6F81"/>
    <w:rsid w:val="009D2B1B"/>
    <w:rsid w:val="00A12FCA"/>
    <w:rsid w:val="00A14025"/>
    <w:rsid w:val="00A37C94"/>
    <w:rsid w:val="00A6446A"/>
    <w:rsid w:val="00A65634"/>
    <w:rsid w:val="00A82DCA"/>
    <w:rsid w:val="00A83562"/>
    <w:rsid w:val="00A849DC"/>
    <w:rsid w:val="00A857D2"/>
    <w:rsid w:val="00A96684"/>
    <w:rsid w:val="00AB1B37"/>
    <w:rsid w:val="00AB25C3"/>
    <w:rsid w:val="00B008E9"/>
    <w:rsid w:val="00B01CB6"/>
    <w:rsid w:val="00B02A13"/>
    <w:rsid w:val="00B05AF2"/>
    <w:rsid w:val="00B26E48"/>
    <w:rsid w:val="00B701DC"/>
    <w:rsid w:val="00B93C68"/>
    <w:rsid w:val="00BA2E74"/>
    <w:rsid w:val="00BA73C4"/>
    <w:rsid w:val="00BB1068"/>
    <w:rsid w:val="00BE2127"/>
    <w:rsid w:val="00C104EB"/>
    <w:rsid w:val="00C16957"/>
    <w:rsid w:val="00C234E5"/>
    <w:rsid w:val="00C35766"/>
    <w:rsid w:val="00C40C16"/>
    <w:rsid w:val="00C768D9"/>
    <w:rsid w:val="00CA3998"/>
    <w:rsid w:val="00CC385C"/>
    <w:rsid w:val="00D01DF6"/>
    <w:rsid w:val="00D104D5"/>
    <w:rsid w:val="00D30347"/>
    <w:rsid w:val="00D30537"/>
    <w:rsid w:val="00D3167E"/>
    <w:rsid w:val="00D35A84"/>
    <w:rsid w:val="00D36C67"/>
    <w:rsid w:val="00D54B74"/>
    <w:rsid w:val="00D66822"/>
    <w:rsid w:val="00D66F4A"/>
    <w:rsid w:val="00D814D2"/>
    <w:rsid w:val="00DA0F6F"/>
    <w:rsid w:val="00DA1E14"/>
    <w:rsid w:val="00DA3F3D"/>
    <w:rsid w:val="00DC3ECB"/>
    <w:rsid w:val="00DD1653"/>
    <w:rsid w:val="00E05B3C"/>
    <w:rsid w:val="00E2369D"/>
    <w:rsid w:val="00E310D4"/>
    <w:rsid w:val="00E322A1"/>
    <w:rsid w:val="00E37953"/>
    <w:rsid w:val="00E65FE4"/>
    <w:rsid w:val="00E85D6F"/>
    <w:rsid w:val="00E8764F"/>
    <w:rsid w:val="00E93034"/>
    <w:rsid w:val="00EC7A3C"/>
    <w:rsid w:val="00F36E6A"/>
    <w:rsid w:val="00F51742"/>
    <w:rsid w:val="00F60222"/>
    <w:rsid w:val="00F609CD"/>
    <w:rsid w:val="00F6367E"/>
    <w:rsid w:val="00F770F5"/>
    <w:rsid w:val="00FB4FB6"/>
    <w:rsid w:val="00FD1EB3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  <w:style w:type="paragraph" w:styleId="NormalWeb">
    <w:name w:val="Normal (Web)"/>
    <w:basedOn w:val="Normal"/>
    <w:uiPriority w:val="99"/>
    <w:rsid w:val="00DC3ECB"/>
    <w:pPr>
      <w:spacing w:beforeLines="1" w:afterLines="1"/>
    </w:pPr>
    <w:rPr>
      <w:rFonts w:ascii="Times" w:hAnsi="Times" w:cs="Times New Roman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590</Words>
  <Characters>3365</Characters>
  <Application>Microsoft Word 12.1.0</Application>
  <DocSecurity>0</DocSecurity>
  <Lines>28</Lines>
  <Paragraphs>6</Paragraphs>
  <ScaleCrop>false</ScaleCrop>
  <Company>University of Central Florida</Company>
  <LinksUpToDate>false</LinksUpToDate>
  <CharactersWithSpaces>4132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5</cp:revision>
  <dcterms:created xsi:type="dcterms:W3CDTF">2012-04-12T13:38:00Z</dcterms:created>
  <dcterms:modified xsi:type="dcterms:W3CDTF">2014-02-25T03:55:00Z</dcterms:modified>
</cp:coreProperties>
</file>