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3988" w:rsidRDefault="00171108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044D1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Lab </w:t>
      </w:r>
      <w:r w:rsidR="00FC32B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7</w:t>
      </w:r>
    </w:p>
    <w:p w:rsidR="00C73675" w:rsidRDefault="00C7367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:rsidR="002D4D11" w:rsidRDefault="00A4790E" w:rsidP="002D4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Sunday, </w:t>
      </w:r>
      <w:r w:rsidR="00FC32B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FC32B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12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2014 for 100% credit</w:t>
      </w:r>
    </w:p>
    <w:p w:rsidR="002D4D11" w:rsidRDefault="00E11807" w:rsidP="002D4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Monday, </w:t>
      </w:r>
      <w:r w:rsidR="00FC32B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 13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2014 for 90% credit</w:t>
      </w:r>
    </w:p>
    <w:p w:rsidR="002D4D11" w:rsidRDefault="00A4790E" w:rsidP="002D4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Tuesday, </w:t>
      </w:r>
      <w:r w:rsidR="00FC32B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October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</w:t>
      </w:r>
      <w:r w:rsidR="00FC32B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4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2014 for 80% credit</w:t>
      </w:r>
    </w:p>
    <w:p w:rsidR="002D4D11" w:rsidRDefault="00A4790E" w:rsidP="002D4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Wednesday, </w:t>
      </w:r>
      <w:r w:rsidR="00FC32B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 15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2014 for 70% credit </w:t>
      </w:r>
    </w:p>
    <w:p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4737F5" w:rsidRDefault="004737F5" w:rsidP="00F5165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E95292" w:rsidRDefault="00E95292" w:rsidP="00E95292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execute the following tasks </w:t>
      </w:r>
    </w:p>
    <w:p w:rsidR="00E95292" w:rsidRDefault="00E95292" w:rsidP="00E95292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Write your name and email on the sign-in sheet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passed around</w:t>
      </w:r>
    </w:p>
    <w:p w:rsidR="00E95292" w:rsidRPr="00E95292" w:rsidRDefault="00E95292" w:rsidP="00E95292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E95292">
        <w:rPr>
          <w:rFonts w:eastAsia="Times New Roman"/>
          <w:color w:val="000000"/>
          <w:szCs w:val="24"/>
          <w:shd w:val="clear" w:color="auto" w:fill="FFFFFF" w:themeFill="background1"/>
        </w:rPr>
        <w:t xml:space="preserve">.html rendered Web page </w:t>
      </w:r>
      <w:r w:rsidRPr="0003483E">
        <w:rPr>
          <w:rFonts w:eastAsia="Times New Roman"/>
          <w:b/>
          <w:color w:val="000000"/>
          <w:szCs w:val="24"/>
          <w:shd w:val="clear" w:color="auto" w:fill="FFFFFF" w:themeFill="background1"/>
        </w:rPr>
        <w:t>hangman.html</w:t>
      </w:r>
    </w:p>
    <w:p w:rsidR="00E95292" w:rsidRDefault="00E95292" w:rsidP="00E95292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receive credit for the lab assignment </w:t>
      </w:r>
    </w:p>
    <w:p w:rsidR="00E95292" w:rsidRDefault="00E95292" w:rsidP="00E95292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Show the lab instructor the .html visible web page</w:t>
      </w: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</w:p>
    <w:p w:rsidR="00E95292" w:rsidRPr="00443E72" w:rsidRDefault="00E95292" w:rsidP="00E95292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Upload to Webcourses</w:t>
      </w:r>
      <w:r>
        <w:rPr>
          <w:rFonts w:eastAsia="Times New Roman"/>
          <w:color w:val="000000"/>
          <w:szCs w:val="24"/>
        </w:rPr>
        <w:t xml:space="preserve"> </w:t>
      </w:r>
      <w:r w:rsidRPr="00443E72">
        <w:rPr>
          <w:rFonts w:eastAsia="Times New Roman"/>
          <w:color w:val="000000"/>
          <w:szCs w:val="24"/>
        </w:rPr>
        <w:t> 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70AA2" w:rsidRDefault="005A13B0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>Introduction</w:t>
      </w:r>
      <w:r w:rsidR="00A82A4F" w:rsidRPr="00A82A4F">
        <w:rPr>
          <w:rFonts w:eastAsia="Times New Roman"/>
          <w:color w:val="000000"/>
          <w:szCs w:val="24"/>
        </w:rPr>
        <w:t> </w:t>
      </w:r>
    </w:p>
    <w:p w:rsidR="00BA4D36" w:rsidRDefault="00BA4D36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A82A4F" w:rsidRPr="00A82A4F" w:rsidRDefault="00A82A4F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A82A4F">
        <w:rPr>
          <w:rFonts w:eastAsia="Times New Roman"/>
          <w:color w:val="000000"/>
          <w:szCs w:val="24"/>
        </w:rPr>
        <w:t>The goal of this assignment is to familiar</w:t>
      </w:r>
      <w:r w:rsidR="00970AA2">
        <w:rPr>
          <w:rFonts w:eastAsia="Times New Roman"/>
          <w:color w:val="000000"/>
          <w:szCs w:val="24"/>
        </w:rPr>
        <w:t xml:space="preserve">ize you with </w:t>
      </w:r>
      <w:r w:rsidR="00594A3B">
        <w:rPr>
          <w:rFonts w:eastAsia="Times New Roman"/>
          <w:color w:val="000000"/>
          <w:szCs w:val="24"/>
        </w:rPr>
        <w:t>writing your own functions</w:t>
      </w:r>
      <w:r w:rsidR="00945FB3">
        <w:rPr>
          <w:rFonts w:eastAsia="Times New Roman"/>
          <w:color w:val="000000"/>
          <w:szCs w:val="24"/>
        </w:rPr>
        <w:t xml:space="preserve"> in </w:t>
      </w:r>
      <w:r w:rsidRPr="00A82A4F">
        <w:rPr>
          <w:rFonts w:eastAsia="Times New Roman"/>
          <w:color w:val="000000"/>
          <w:szCs w:val="24"/>
        </w:rPr>
        <w:t>JavaScript</w:t>
      </w:r>
      <w:r w:rsidR="001F765A">
        <w:rPr>
          <w:rFonts w:eastAsia="Times New Roman"/>
          <w:color w:val="000000"/>
          <w:szCs w:val="24"/>
        </w:rPr>
        <w:t xml:space="preserve"> and </w:t>
      </w:r>
      <w:r w:rsidR="00932A00">
        <w:rPr>
          <w:rFonts w:eastAsia="Times New Roman"/>
          <w:color w:val="000000"/>
          <w:szCs w:val="24"/>
        </w:rPr>
        <w:t>using</w:t>
      </w:r>
      <w:r w:rsidR="009941C6">
        <w:rPr>
          <w:rFonts w:eastAsia="Times New Roman"/>
          <w:color w:val="000000"/>
          <w:szCs w:val="24"/>
        </w:rPr>
        <w:t xml:space="preserve"> the</w:t>
      </w:r>
      <w:r w:rsidR="00932A00">
        <w:rPr>
          <w:rFonts w:eastAsia="Times New Roman"/>
          <w:color w:val="000000"/>
          <w:szCs w:val="24"/>
        </w:rPr>
        <w:t xml:space="preserve"> JavaScript commands</w:t>
      </w:r>
      <w:r w:rsidRPr="00A82A4F">
        <w:rPr>
          <w:rFonts w:eastAsia="Times New Roman"/>
          <w:color w:val="000000"/>
          <w:szCs w:val="24"/>
        </w:rPr>
        <w:t>.</w:t>
      </w:r>
    </w:p>
    <w:p w:rsidR="00970AA2" w:rsidRDefault="00970AA2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15253C" w:rsidRDefault="007D5BDD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Be sure to use the appropriate </w:t>
      </w:r>
      <w:r w:rsidR="00A82A4F" w:rsidRPr="00A82A4F">
        <w:rPr>
          <w:rFonts w:eastAsia="Times New Roman"/>
          <w:color w:val="000000"/>
          <w:szCs w:val="24"/>
        </w:rPr>
        <w:t xml:space="preserve">HTML </w:t>
      </w:r>
      <w:r>
        <w:rPr>
          <w:rFonts w:eastAsia="Times New Roman"/>
          <w:color w:val="000000"/>
          <w:szCs w:val="24"/>
        </w:rPr>
        <w:t xml:space="preserve">tag structure </w:t>
      </w:r>
      <w:r w:rsidR="0015253C">
        <w:rPr>
          <w:rFonts w:eastAsia="Times New Roman"/>
          <w:color w:val="000000"/>
          <w:szCs w:val="24"/>
        </w:rPr>
        <w:t>in the format of</w:t>
      </w:r>
    </w:p>
    <w:p w:rsidR="007D19CB" w:rsidRDefault="007D19CB" w:rsidP="007D19CB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7D19CB" w:rsidRPr="007D19CB" w:rsidRDefault="007D19CB" w:rsidP="007D19CB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7D19CB">
        <w:rPr>
          <w:rFonts w:eastAsia="Times New Roman"/>
          <w:color w:val="000000"/>
          <w:szCs w:val="24"/>
        </w:rPr>
        <w:t>&lt;!DOCTYPE HTML&gt;</w:t>
      </w:r>
    </w:p>
    <w:p w:rsidR="007D19CB" w:rsidRPr="007D19CB" w:rsidRDefault="007D19CB" w:rsidP="007D19CB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7D19CB">
        <w:rPr>
          <w:rFonts w:eastAsia="Times New Roman"/>
          <w:color w:val="000000"/>
          <w:szCs w:val="24"/>
        </w:rPr>
        <w:t>&lt;html&gt;</w:t>
      </w:r>
    </w:p>
    <w:p w:rsidR="007D19CB" w:rsidRPr="007D19CB" w:rsidRDefault="007D19CB" w:rsidP="007D19CB">
      <w:pPr>
        <w:shd w:val="clear" w:color="auto" w:fill="FFFFFF" w:themeFill="background1"/>
        <w:ind w:firstLine="720"/>
        <w:rPr>
          <w:rFonts w:eastAsia="Times New Roman"/>
          <w:color w:val="000000"/>
          <w:szCs w:val="24"/>
        </w:rPr>
      </w:pPr>
      <w:r w:rsidRPr="007D19CB">
        <w:rPr>
          <w:rFonts w:eastAsia="Times New Roman"/>
          <w:color w:val="000000"/>
          <w:szCs w:val="24"/>
        </w:rPr>
        <w:t>&lt;head&gt;</w:t>
      </w:r>
    </w:p>
    <w:p w:rsidR="007D19CB" w:rsidRPr="007D19CB" w:rsidRDefault="007D19CB" w:rsidP="007D19CB">
      <w:pPr>
        <w:shd w:val="clear" w:color="auto" w:fill="FFFFFF" w:themeFill="background1"/>
        <w:ind w:firstLine="720"/>
        <w:rPr>
          <w:rFonts w:eastAsia="Times New Roman"/>
          <w:color w:val="000000"/>
          <w:szCs w:val="24"/>
        </w:rPr>
      </w:pPr>
      <w:r w:rsidRPr="007D19CB">
        <w:rPr>
          <w:rFonts w:eastAsia="Times New Roman"/>
          <w:color w:val="000000"/>
          <w:szCs w:val="24"/>
        </w:rPr>
        <w:t>&lt;/head&gt;</w:t>
      </w:r>
    </w:p>
    <w:p w:rsidR="007D19CB" w:rsidRDefault="007D19CB" w:rsidP="007D19CB">
      <w:pPr>
        <w:shd w:val="clear" w:color="auto" w:fill="FFFFFF" w:themeFill="background1"/>
        <w:ind w:firstLine="720"/>
        <w:rPr>
          <w:rFonts w:eastAsia="Times New Roman"/>
          <w:color w:val="000000"/>
          <w:szCs w:val="24"/>
        </w:rPr>
      </w:pPr>
      <w:r w:rsidRPr="007D19CB">
        <w:rPr>
          <w:rFonts w:eastAsia="Times New Roman"/>
          <w:color w:val="000000"/>
          <w:szCs w:val="24"/>
        </w:rPr>
        <w:t>&lt;body&gt;</w:t>
      </w:r>
    </w:p>
    <w:p w:rsidR="003176B2" w:rsidRDefault="003176B2" w:rsidP="007D19CB">
      <w:pPr>
        <w:shd w:val="clear" w:color="auto" w:fill="FFFFFF" w:themeFill="background1"/>
        <w:ind w:firstLine="72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ab/>
        <w:t>&lt;script&gt;</w:t>
      </w:r>
    </w:p>
    <w:p w:rsidR="003176B2" w:rsidRPr="007D19CB" w:rsidRDefault="003176B2" w:rsidP="003176B2">
      <w:pPr>
        <w:shd w:val="clear" w:color="auto" w:fill="FFFFFF" w:themeFill="background1"/>
        <w:ind w:left="720" w:firstLine="72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&lt;/script&gt;</w:t>
      </w:r>
    </w:p>
    <w:p w:rsidR="007D19CB" w:rsidRPr="007D19CB" w:rsidRDefault="007D19CB" w:rsidP="007D19CB">
      <w:pPr>
        <w:shd w:val="clear" w:color="auto" w:fill="FFFFFF" w:themeFill="background1"/>
        <w:ind w:firstLine="720"/>
        <w:rPr>
          <w:rFonts w:eastAsia="Times New Roman"/>
          <w:color w:val="000000"/>
          <w:szCs w:val="24"/>
        </w:rPr>
      </w:pPr>
      <w:r w:rsidRPr="007D19CB">
        <w:rPr>
          <w:rFonts w:eastAsia="Times New Roman"/>
          <w:color w:val="000000"/>
          <w:szCs w:val="24"/>
        </w:rPr>
        <w:t>&lt;/body&gt;</w:t>
      </w:r>
    </w:p>
    <w:p w:rsidR="007D19CB" w:rsidRPr="007D19CB" w:rsidRDefault="007D19CB" w:rsidP="007D19CB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7D19CB">
        <w:rPr>
          <w:rFonts w:eastAsia="Times New Roman"/>
          <w:color w:val="000000"/>
          <w:szCs w:val="24"/>
        </w:rPr>
        <w:t>&lt;/html&gt;</w:t>
      </w:r>
    </w:p>
    <w:p w:rsidR="007D19CB" w:rsidRDefault="007D19CB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8D6891" w:rsidRDefault="008D6891">
      <w:pPr>
        <w:rPr>
          <w:rFonts w:eastAsia="Times New Roman"/>
          <w:b/>
          <w:bCs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br w:type="page"/>
      </w:r>
    </w:p>
    <w:p w:rsidR="00D060F7" w:rsidRDefault="0016354A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  <w:r>
        <w:rPr>
          <w:rFonts w:eastAsia="Times New Roman"/>
          <w:b/>
          <w:bCs/>
          <w:noProof/>
          <w:color w:val="000000"/>
          <w:szCs w:val="24"/>
        </w:rPr>
        <w:lastRenderedPageBreak/>
        <w:drawing>
          <wp:inline distT="0" distB="0" distL="0" distR="0">
            <wp:extent cx="1239778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man_lar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77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E1F">
        <w:rPr>
          <w:rFonts w:eastAsia="Times New Roman"/>
          <w:b/>
          <w:bCs/>
          <w:color w:val="000000"/>
          <w:sz w:val="96"/>
          <w:szCs w:val="24"/>
        </w:rPr>
        <w:tab/>
      </w:r>
      <w:r w:rsidR="00D04A9A" w:rsidRPr="0016354A">
        <w:rPr>
          <w:rFonts w:eastAsia="Times New Roman"/>
          <w:b/>
          <w:bCs/>
          <w:color w:val="000000"/>
          <w:sz w:val="96"/>
          <w:szCs w:val="24"/>
        </w:rPr>
        <w:t>H</w:t>
      </w:r>
      <w:r w:rsidR="00243FAB" w:rsidRPr="0016354A">
        <w:rPr>
          <w:rFonts w:eastAsia="Times New Roman"/>
          <w:b/>
          <w:bCs/>
          <w:color w:val="000000"/>
          <w:sz w:val="96"/>
          <w:szCs w:val="24"/>
        </w:rPr>
        <w:t>angman</w:t>
      </w:r>
    </w:p>
    <w:p w:rsidR="00D060F7" w:rsidRDefault="00D060F7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243FAB" w:rsidRDefault="00243FAB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 xml:space="preserve">Hangman will be implemented in </w:t>
      </w:r>
      <w:r w:rsidR="00AE2F17">
        <w:rPr>
          <w:rFonts w:eastAsia="Times New Roman"/>
          <w:b/>
          <w:bCs/>
          <w:color w:val="000000"/>
          <w:szCs w:val="24"/>
        </w:rPr>
        <w:t xml:space="preserve">multiple </w:t>
      </w:r>
      <w:r>
        <w:rPr>
          <w:rFonts w:eastAsia="Times New Roman"/>
          <w:b/>
          <w:bCs/>
          <w:color w:val="000000"/>
          <w:szCs w:val="24"/>
        </w:rPr>
        <w:t xml:space="preserve">parts to allow students enough time to fully grasp the multiple concepts being introduced by creating this game.   </w:t>
      </w:r>
    </w:p>
    <w:p w:rsidR="00243FAB" w:rsidRDefault="00243FAB" w:rsidP="00243FAB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243FAB" w:rsidRDefault="00243FAB" w:rsidP="00243FAB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>Part 1</w:t>
      </w:r>
    </w:p>
    <w:p w:rsidR="00C31063" w:rsidRDefault="00C31063" w:rsidP="00F5165C">
      <w:pPr>
        <w:shd w:val="clear" w:color="auto" w:fill="FFFFFF" w:themeFill="background1"/>
        <w:rPr>
          <w:rFonts w:eastAsia="Times New Roman"/>
          <w:bCs/>
          <w:color w:val="000000"/>
          <w:szCs w:val="24"/>
        </w:rPr>
      </w:pPr>
      <w:r>
        <w:rPr>
          <w:rFonts w:eastAsia="Times New Roman"/>
          <w:bCs/>
          <w:color w:val="000000"/>
          <w:szCs w:val="24"/>
        </w:rPr>
        <w:t xml:space="preserve">The goal </w:t>
      </w:r>
      <w:r w:rsidR="00F57113">
        <w:rPr>
          <w:rFonts w:eastAsia="Times New Roman"/>
          <w:bCs/>
          <w:color w:val="000000"/>
          <w:szCs w:val="24"/>
        </w:rPr>
        <w:t xml:space="preserve">for this iteration </w:t>
      </w:r>
      <w:r>
        <w:rPr>
          <w:rFonts w:eastAsia="Times New Roman"/>
          <w:bCs/>
          <w:color w:val="000000"/>
          <w:szCs w:val="24"/>
        </w:rPr>
        <w:t>is to</w:t>
      </w:r>
      <w:r w:rsidR="008151D6">
        <w:rPr>
          <w:rFonts w:eastAsia="Times New Roman"/>
          <w:bCs/>
          <w:color w:val="000000"/>
          <w:szCs w:val="24"/>
        </w:rPr>
        <w:t xml:space="preserve"> layout the letters of the alphabet as buttons, call a function to randomly select the word from an array of words, display the word and view to the end user by updating the document object</w:t>
      </w:r>
      <w:r w:rsidR="00441AB4">
        <w:rPr>
          <w:rFonts w:eastAsia="Times New Roman"/>
          <w:bCs/>
          <w:color w:val="000000"/>
          <w:szCs w:val="24"/>
        </w:rPr>
        <w:t xml:space="preserve">.  </w:t>
      </w:r>
      <w:r w:rsidR="00C82DB9">
        <w:rPr>
          <w:rFonts w:eastAsia="Times New Roman"/>
          <w:bCs/>
          <w:color w:val="000000"/>
          <w:szCs w:val="24"/>
        </w:rPr>
        <w:t>Perform the tasks identified in the table below.</w:t>
      </w:r>
      <w:r>
        <w:rPr>
          <w:rFonts w:eastAsia="Times New Roman"/>
          <w:bCs/>
          <w:color w:val="000000"/>
          <w:szCs w:val="24"/>
        </w:rPr>
        <w:t xml:space="preserve">  </w:t>
      </w:r>
    </w:p>
    <w:p w:rsidR="00081FD2" w:rsidRDefault="00081FD2" w:rsidP="00AA11F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A82A4F" w:rsidRDefault="00DD09F3" w:rsidP="00AA11FC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>Procedures</w:t>
      </w:r>
      <w:r w:rsidR="00A82A4F" w:rsidRPr="00A82A4F">
        <w:rPr>
          <w:rFonts w:eastAsia="Times New Roman"/>
          <w:color w:val="000000"/>
          <w:szCs w:val="24"/>
        </w:rPr>
        <w:br/>
      </w:r>
    </w:p>
    <w:p w:rsidR="009722EE" w:rsidRPr="00644B42" w:rsidRDefault="00297277" w:rsidP="009722E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  <w:shd w:val="clear" w:color="auto" w:fill="FFFFFF" w:themeFill="background1"/>
        </w:rPr>
        <w:t>hangman</w:t>
      </w:r>
      <w:r w:rsidR="002750A0" w:rsidRPr="00EF47FE">
        <w:rPr>
          <w:rFonts w:eastAsia="Times New Roman"/>
          <w:b/>
          <w:color w:val="000000"/>
          <w:szCs w:val="24"/>
        </w:rPr>
        <w:t>.</w:t>
      </w:r>
      <w:r w:rsidR="002750A0" w:rsidRPr="00644B42">
        <w:rPr>
          <w:rFonts w:eastAsia="Times New Roman"/>
          <w:b/>
          <w:color w:val="000000"/>
          <w:szCs w:val="24"/>
        </w:rPr>
        <w:t>html</w:t>
      </w:r>
    </w:p>
    <w:p w:rsidR="0061522A" w:rsidRDefault="0061522A" w:rsidP="003F6581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Download file </w:t>
      </w:r>
      <w:r w:rsidR="00726B3A">
        <w:rPr>
          <w:rFonts w:eastAsia="Times New Roman"/>
          <w:b/>
          <w:color w:val="000000"/>
          <w:szCs w:val="24"/>
        </w:rPr>
        <w:t>Lab7</w:t>
      </w:r>
      <w:r w:rsidR="00245D82">
        <w:rPr>
          <w:rFonts w:eastAsia="Times New Roman"/>
          <w:b/>
          <w:color w:val="000000"/>
          <w:szCs w:val="24"/>
        </w:rPr>
        <w:t>_fall_template</w:t>
      </w:r>
      <w:r w:rsidR="00E56BA2">
        <w:rPr>
          <w:rFonts w:eastAsia="Times New Roman"/>
          <w:b/>
          <w:color w:val="000000"/>
          <w:szCs w:val="24"/>
        </w:rPr>
        <w:t>_hangman</w:t>
      </w:r>
      <w:r w:rsidR="008730DA">
        <w:rPr>
          <w:rFonts w:eastAsia="Times New Roman"/>
          <w:b/>
          <w:color w:val="000000"/>
          <w:szCs w:val="24"/>
        </w:rPr>
        <w:t>.txt</w:t>
      </w:r>
      <w:r>
        <w:rPr>
          <w:rFonts w:eastAsia="Times New Roman"/>
          <w:color w:val="000000"/>
          <w:szCs w:val="24"/>
        </w:rPr>
        <w:t xml:space="preserve"> from Webcourses to use as the template for this project</w:t>
      </w:r>
      <w:r w:rsidR="00C04B20">
        <w:rPr>
          <w:rFonts w:eastAsia="Times New Roman"/>
          <w:color w:val="000000"/>
          <w:szCs w:val="24"/>
        </w:rPr>
        <w:t xml:space="preserve"> and </w:t>
      </w:r>
      <w:r w:rsidR="003F6581">
        <w:rPr>
          <w:rFonts w:eastAsia="Times New Roman"/>
          <w:color w:val="000000"/>
          <w:szCs w:val="24"/>
        </w:rPr>
        <w:t xml:space="preserve">image </w:t>
      </w:r>
      <w:r w:rsidR="003F6581" w:rsidRPr="00D80238">
        <w:rPr>
          <w:rFonts w:eastAsia="Times New Roman"/>
          <w:b/>
          <w:color w:val="000000"/>
          <w:szCs w:val="24"/>
        </w:rPr>
        <w:t>hangman_large.png</w:t>
      </w:r>
      <w:r w:rsidR="003F6581">
        <w:rPr>
          <w:rFonts w:eastAsia="Times New Roman"/>
          <w:color w:val="000000"/>
          <w:szCs w:val="24"/>
        </w:rPr>
        <w:t xml:space="preserve">.  </w:t>
      </w:r>
    </w:p>
    <w:p w:rsidR="0061522A" w:rsidRPr="0061522A" w:rsidRDefault="00223665" w:rsidP="0061522A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</w:rPr>
        <w:t xml:space="preserve">Rename </w:t>
      </w:r>
      <w:r w:rsidR="0061522A">
        <w:rPr>
          <w:rFonts w:eastAsia="Times New Roman"/>
          <w:color w:val="000000"/>
          <w:szCs w:val="24"/>
        </w:rPr>
        <w:t xml:space="preserve">file </w:t>
      </w:r>
      <w:r w:rsidR="00D40B08">
        <w:rPr>
          <w:rFonts w:eastAsia="Times New Roman"/>
          <w:b/>
          <w:color w:val="000000"/>
          <w:szCs w:val="24"/>
        </w:rPr>
        <w:t>Lab7_fall_template_hangman</w:t>
      </w:r>
      <w:r w:rsidR="009E5D40">
        <w:rPr>
          <w:rFonts w:eastAsia="Times New Roman"/>
          <w:b/>
          <w:color w:val="000000"/>
          <w:szCs w:val="24"/>
        </w:rPr>
        <w:t>.txt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61522A">
        <w:rPr>
          <w:rFonts w:eastAsia="Times New Roman"/>
          <w:color w:val="000000"/>
          <w:szCs w:val="24"/>
        </w:rPr>
        <w:t xml:space="preserve">to </w:t>
      </w:r>
      <w:r w:rsidR="00641AE6">
        <w:rPr>
          <w:rFonts w:eastAsia="Times New Roman"/>
          <w:b/>
          <w:color w:val="000000"/>
          <w:szCs w:val="24"/>
          <w:shd w:val="clear" w:color="auto" w:fill="FFFFFF" w:themeFill="background1"/>
        </w:rPr>
        <w:t>hangman</w:t>
      </w:r>
      <w:r w:rsidR="0061522A" w:rsidRPr="00D80238">
        <w:rPr>
          <w:rFonts w:eastAsia="Times New Roman"/>
          <w:b/>
          <w:color w:val="000000"/>
          <w:szCs w:val="24"/>
          <w:shd w:val="clear" w:color="auto" w:fill="FFFFFF" w:themeFill="background1"/>
        </w:rPr>
        <w:t>.html</w:t>
      </w:r>
    </w:p>
    <w:p w:rsidR="00AF192E" w:rsidRDefault="00A82A4F" w:rsidP="00AF192E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9722EE">
        <w:rPr>
          <w:rFonts w:eastAsia="Times New Roman"/>
          <w:color w:val="000000"/>
          <w:szCs w:val="24"/>
        </w:rPr>
        <w:t xml:space="preserve">Open </w:t>
      </w:r>
      <w:r w:rsidR="0061352A">
        <w:rPr>
          <w:rFonts w:eastAsia="Times New Roman"/>
          <w:b/>
          <w:color w:val="000000"/>
          <w:szCs w:val="24"/>
        </w:rPr>
        <w:t>hangman</w:t>
      </w:r>
      <w:bookmarkStart w:id="0" w:name="_GoBack"/>
      <w:bookmarkEnd w:id="0"/>
      <w:r w:rsidR="0061522A" w:rsidRPr="00D80238">
        <w:rPr>
          <w:rFonts w:eastAsia="Times New Roman"/>
          <w:b/>
          <w:color w:val="000000"/>
          <w:szCs w:val="24"/>
        </w:rPr>
        <w:t>.html</w:t>
      </w:r>
      <w:r w:rsidR="0061522A">
        <w:rPr>
          <w:rFonts w:eastAsia="Times New Roman"/>
          <w:color w:val="000000"/>
          <w:szCs w:val="24"/>
        </w:rPr>
        <w:t xml:space="preserve"> in a</w:t>
      </w:r>
      <w:r w:rsidRPr="009722EE">
        <w:rPr>
          <w:rFonts w:eastAsia="Times New Roman"/>
          <w:color w:val="000000"/>
          <w:szCs w:val="24"/>
        </w:rPr>
        <w:t xml:space="preserve"> text editor on </w:t>
      </w:r>
      <w:r w:rsidR="009722EE">
        <w:rPr>
          <w:rFonts w:eastAsia="Times New Roman"/>
          <w:color w:val="000000"/>
          <w:szCs w:val="24"/>
        </w:rPr>
        <w:t xml:space="preserve">the </w:t>
      </w:r>
      <w:r w:rsidRPr="009722EE">
        <w:rPr>
          <w:rFonts w:eastAsia="Times New Roman"/>
          <w:color w:val="000000"/>
          <w:szCs w:val="24"/>
        </w:rPr>
        <w:t>computer</w:t>
      </w:r>
      <w:r w:rsidR="009722EE">
        <w:rPr>
          <w:rFonts w:eastAsia="Times New Roman"/>
          <w:color w:val="000000"/>
          <w:szCs w:val="24"/>
        </w:rPr>
        <w:t xml:space="preserve"> (e.g. N</w:t>
      </w:r>
      <w:r w:rsidRPr="009722EE">
        <w:rPr>
          <w:rFonts w:eastAsia="Times New Roman"/>
          <w:color w:val="000000"/>
          <w:szCs w:val="24"/>
        </w:rPr>
        <w:t>otepad</w:t>
      </w:r>
      <w:r w:rsidR="009722EE">
        <w:rPr>
          <w:rFonts w:eastAsia="Times New Roman"/>
          <w:color w:val="000000"/>
          <w:szCs w:val="24"/>
        </w:rPr>
        <w:t xml:space="preserve">, Notepad++, </w:t>
      </w:r>
      <w:r w:rsidRPr="009722EE">
        <w:rPr>
          <w:rFonts w:eastAsia="Times New Roman"/>
          <w:color w:val="000000"/>
          <w:szCs w:val="24"/>
        </w:rPr>
        <w:t>Wordpad</w:t>
      </w:r>
      <w:r w:rsidR="009722EE">
        <w:rPr>
          <w:rFonts w:eastAsia="Times New Roman"/>
          <w:color w:val="000000"/>
          <w:szCs w:val="24"/>
        </w:rPr>
        <w:t>)  Check the Start/Programs/Accessories menu</w:t>
      </w:r>
    </w:p>
    <w:p w:rsidR="00A814B5" w:rsidRDefault="00915B53" w:rsidP="00915B53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F61D46">
        <w:rPr>
          <w:rFonts w:eastAsia="Times New Roman"/>
          <w:color w:val="000000"/>
          <w:szCs w:val="24"/>
        </w:rPr>
        <w:t xml:space="preserve">Open a </w:t>
      </w:r>
      <w:r w:rsidR="00A814B5">
        <w:rPr>
          <w:rFonts w:eastAsia="Times New Roman"/>
          <w:color w:val="000000"/>
          <w:szCs w:val="24"/>
        </w:rPr>
        <w:t xml:space="preserve">Web </w:t>
      </w:r>
      <w:r w:rsidRPr="00F61D46">
        <w:rPr>
          <w:rFonts w:eastAsia="Times New Roman"/>
          <w:color w:val="000000"/>
          <w:szCs w:val="24"/>
        </w:rPr>
        <w:t>browser and verify that the file displays properly</w:t>
      </w:r>
    </w:p>
    <w:p w:rsidR="00F61D46" w:rsidRDefault="00A814B5" w:rsidP="00915B53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Have t</w:t>
      </w:r>
      <w:r w:rsidR="00915B53" w:rsidRPr="00F61D46">
        <w:rPr>
          <w:rFonts w:eastAsia="Times New Roman"/>
          <w:color w:val="000000"/>
          <w:szCs w:val="24"/>
        </w:rPr>
        <w:t xml:space="preserve">he instructor </w:t>
      </w:r>
      <w:r>
        <w:rPr>
          <w:rFonts w:eastAsia="Times New Roman"/>
          <w:color w:val="000000"/>
          <w:szCs w:val="24"/>
        </w:rPr>
        <w:t>verif</w:t>
      </w:r>
      <w:r w:rsidR="00915B53" w:rsidRPr="00F61D46">
        <w:rPr>
          <w:rFonts w:eastAsia="Times New Roman"/>
          <w:color w:val="000000"/>
          <w:szCs w:val="24"/>
        </w:rPr>
        <w:t>y your work</w:t>
      </w:r>
    </w:p>
    <w:p w:rsidR="00631E30" w:rsidRDefault="00631E30" w:rsidP="00631E30">
      <w:pPr>
        <w:pStyle w:val="ListParagraph"/>
        <w:shd w:val="clear" w:color="auto" w:fill="FFFFFF" w:themeFill="background1"/>
        <w:ind w:left="1440"/>
        <w:rPr>
          <w:rFonts w:eastAsia="Times New Roman"/>
          <w:color w:val="000000"/>
          <w:szCs w:val="24"/>
        </w:rPr>
      </w:pPr>
    </w:p>
    <w:p w:rsidR="00774736" w:rsidRDefault="00774736" w:rsidP="00774736">
      <w:pPr>
        <w:shd w:val="clear" w:color="auto" w:fill="FFFFFF" w:themeFill="background1"/>
        <w:ind w:left="-360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>Tasks and Rubric</w:t>
      </w:r>
    </w:p>
    <w:p w:rsidR="00084247" w:rsidRPr="00084247" w:rsidRDefault="00084247" w:rsidP="00084247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tbl>
      <w:tblPr>
        <w:tblStyle w:val="LightGrid"/>
        <w:tblW w:w="9576" w:type="dxa"/>
        <w:tblLook w:val="04A0" w:firstRow="1" w:lastRow="0" w:firstColumn="1" w:lastColumn="0" w:noHBand="0" w:noVBand="1"/>
      </w:tblPr>
      <w:tblGrid>
        <w:gridCol w:w="8719"/>
        <w:gridCol w:w="857"/>
      </w:tblGrid>
      <w:tr w:rsidR="005E076F" w:rsidTr="0048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9" w:type="dxa"/>
            <w:shd w:val="clear" w:color="auto" w:fill="C4BC96" w:themeFill="background2" w:themeFillShade="BF"/>
          </w:tcPr>
          <w:p w:rsidR="005E076F" w:rsidRPr="002F3DD9" w:rsidRDefault="005E076F" w:rsidP="00223A47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  <w:tc>
          <w:tcPr>
            <w:tcW w:w="857" w:type="dxa"/>
            <w:shd w:val="clear" w:color="auto" w:fill="C4BC96" w:themeFill="background2" w:themeFillShade="BF"/>
          </w:tcPr>
          <w:p w:rsidR="005E076F" w:rsidRDefault="005E076F" w:rsidP="00223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Points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007CE1" w:rsidTr="00484DFD">
        <w:tc>
          <w:tcPr>
            <w:tcW w:w="8748" w:type="dxa"/>
            <w:shd w:val="clear" w:color="auto" w:fill="DDD9C3" w:themeFill="background2" w:themeFillShade="E6"/>
          </w:tcPr>
          <w:p w:rsidR="00007CE1" w:rsidRDefault="00007CE1" w:rsidP="008448D8">
            <w:pPr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function getWord()</w:t>
            </w:r>
          </w:p>
        </w:tc>
        <w:tc>
          <w:tcPr>
            <w:tcW w:w="828" w:type="dxa"/>
            <w:shd w:val="clear" w:color="auto" w:fill="DDD9C3" w:themeFill="background2" w:themeFillShade="E6"/>
          </w:tcPr>
          <w:p w:rsidR="00007CE1" w:rsidRDefault="00007CE1" w:rsidP="008448D8">
            <w:pPr>
              <w:rPr>
                <w:rFonts w:eastAsia="Times New Roman"/>
                <w:b/>
                <w:color w:val="000000"/>
                <w:szCs w:val="24"/>
              </w:rPr>
            </w:pPr>
          </w:p>
        </w:tc>
      </w:tr>
      <w:tr w:rsidR="00007CE1" w:rsidTr="00223A47">
        <w:tc>
          <w:tcPr>
            <w:tcW w:w="8748" w:type="dxa"/>
          </w:tcPr>
          <w:p w:rsidR="00007CE1" w:rsidRDefault="00434AA8" w:rsidP="00223A47">
            <w:pPr>
              <w:rPr>
                <w:rFonts w:eastAsia="Times New Roman"/>
                <w:color w:val="000000"/>
                <w:szCs w:val="24"/>
              </w:rPr>
            </w:pPr>
            <w:r w:rsidRPr="00434AA8">
              <w:rPr>
                <w:rFonts w:eastAsia="Times New Roman"/>
                <w:color w:val="000000"/>
                <w:szCs w:val="24"/>
              </w:rPr>
              <w:t>Initialize array words using the condensed format with a minimum of 15 words up to as many choos</w:t>
            </w:r>
            <w:r>
              <w:rPr>
                <w:rFonts w:eastAsia="Times New Roman"/>
                <w:color w:val="000000"/>
                <w:szCs w:val="24"/>
              </w:rPr>
              <w:t>e</w:t>
            </w:r>
          </w:p>
        </w:tc>
        <w:tc>
          <w:tcPr>
            <w:tcW w:w="828" w:type="dxa"/>
          </w:tcPr>
          <w:p w:rsidR="00007CE1" w:rsidRPr="00A430CE" w:rsidRDefault="00350DD1" w:rsidP="00223A4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FE5228" w:rsidTr="00223A47">
        <w:tc>
          <w:tcPr>
            <w:tcW w:w="8748" w:type="dxa"/>
            <w:shd w:val="clear" w:color="auto" w:fill="EEECE1" w:themeFill="background2"/>
          </w:tcPr>
          <w:p w:rsidR="00FE5228" w:rsidRDefault="004062B0" w:rsidP="004062B0">
            <w:pPr>
              <w:rPr>
                <w:rFonts w:eastAsia="Times New Roman"/>
                <w:color w:val="000000"/>
                <w:szCs w:val="24"/>
              </w:rPr>
            </w:pPr>
            <w:r w:rsidRPr="004062B0">
              <w:rPr>
                <w:rFonts w:eastAsia="Times New Roman"/>
                <w:color w:val="000000"/>
                <w:szCs w:val="24"/>
              </w:rPr>
              <w:t>Generate a random index value using Math object me</w:t>
            </w:r>
            <w:r>
              <w:rPr>
                <w:rFonts w:eastAsia="Times New Roman"/>
                <w:color w:val="000000"/>
                <w:szCs w:val="24"/>
              </w:rPr>
              <w:t xml:space="preserve">thods Math.floor, Math.random, </w:t>
            </w:r>
            <w:r w:rsidRPr="004062B0">
              <w:rPr>
                <w:rFonts w:eastAsia="Times New Roman"/>
                <w:color w:val="000000"/>
                <w:szCs w:val="24"/>
              </w:rPr>
              <w:t>and the scaling factor based on the length of the words array defined above</w:t>
            </w:r>
          </w:p>
        </w:tc>
        <w:tc>
          <w:tcPr>
            <w:tcW w:w="828" w:type="dxa"/>
            <w:shd w:val="clear" w:color="auto" w:fill="EEECE1" w:themeFill="background2"/>
          </w:tcPr>
          <w:p w:rsidR="00FE5228" w:rsidRPr="00A430CE" w:rsidRDefault="00350DD1" w:rsidP="00223A4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C62CA7" w:rsidTr="00223A47">
        <w:tc>
          <w:tcPr>
            <w:tcW w:w="8748" w:type="dxa"/>
            <w:shd w:val="clear" w:color="auto" w:fill="DDD9C3" w:themeFill="background2" w:themeFillShade="E6"/>
          </w:tcPr>
          <w:p w:rsidR="00C62CA7" w:rsidRDefault="00C62CA7" w:rsidP="00223A47">
            <w:pPr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function </w:t>
            </w:r>
            <w:r w:rsidR="00DA0682">
              <w:rPr>
                <w:rFonts w:eastAsia="Times New Roman"/>
                <w:b/>
                <w:color w:val="000000"/>
                <w:szCs w:val="24"/>
              </w:rPr>
              <w:t>getDisplay</w:t>
            </w:r>
            <w:r>
              <w:rPr>
                <w:rFonts w:eastAsia="Times New Roman"/>
                <w:b/>
                <w:color w:val="000000"/>
                <w:szCs w:val="24"/>
              </w:rPr>
              <w:t>()</w:t>
            </w:r>
          </w:p>
        </w:tc>
        <w:tc>
          <w:tcPr>
            <w:tcW w:w="828" w:type="dxa"/>
            <w:shd w:val="clear" w:color="auto" w:fill="DDD9C3" w:themeFill="background2" w:themeFillShade="E6"/>
          </w:tcPr>
          <w:p w:rsidR="00C62CA7" w:rsidRDefault="00C62CA7" w:rsidP="00223A47">
            <w:pPr>
              <w:rPr>
                <w:rFonts w:eastAsia="Times New Roman"/>
                <w:b/>
                <w:color w:val="000000"/>
                <w:szCs w:val="24"/>
              </w:rPr>
            </w:pPr>
          </w:p>
        </w:tc>
      </w:tr>
      <w:tr w:rsidR="00C62CA7" w:rsidTr="00223A47">
        <w:tc>
          <w:tcPr>
            <w:tcW w:w="8748" w:type="dxa"/>
          </w:tcPr>
          <w:p w:rsidR="00C62CA7" w:rsidRDefault="003436F9" w:rsidP="00223A47">
            <w:pPr>
              <w:rPr>
                <w:rFonts w:eastAsia="Times New Roman"/>
                <w:color w:val="000000"/>
                <w:szCs w:val="24"/>
              </w:rPr>
            </w:pPr>
            <w:r w:rsidRPr="003436F9">
              <w:rPr>
                <w:rFonts w:eastAsia="Times New Roman"/>
                <w:color w:val="000000"/>
                <w:szCs w:val="24"/>
              </w:rPr>
              <w:t>Loop through the length of the selected word and update display with dashes</w:t>
            </w:r>
          </w:p>
        </w:tc>
        <w:tc>
          <w:tcPr>
            <w:tcW w:w="828" w:type="dxa"/>
          </w:tcPr>
          <w:p w:rsidR="00C62CA7" w:rsidRPr="00A430CE" w:rsidRDefault="00C62CA7" w:rsidP="00223A4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5E076F" w:rsidTr="00484DFD">
        <w:tc>
          <w:tcPr>
            <w:tcW w:w="8748" w:type="dxa"/>
            <w:shd w:val="clear" w:color="auto" w:fill="DDD9C3" w:themeFill="background2" w:themeFillShade="E6"/>
          </w:tcPr>
          <w:p w:rsidR="005E076F" w:rsidRPr="000654A2" w:rsidRDefault="005E076F" w:rsidP="008448D8">
            <w:pPr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function start()</w:t>
            </w:r>
          </w:p>
        </w:tc>
        <w:tc>
          <w:tcPr>
            <w:tcW w:w="828" w:type="dxa"/>
            <w:shd w:val="clear" w:color="auto" w:fill="DDD9C3" w:themeFill="background2" w:themeFillShade="E6"/>
          </w:tcPr>
          <w:p w:rsidR="005E076F" w:rsidRDefault="005E076F" w:rsidP="008448D8">
            <w:pPr>
              <w:rPr>
                <w:rFonts w:eastAsia="Times New Roman"/>
                <w:b/>
                <w:color w:val="000000"/>
                <w:szCs w:val="24"/>
              </w:rPr>
            </w:pPr>
          </w:p>
        </w:tc>
      </w:tr>
      <w:tr w:rsidR="005E076F" w:rsidTr="00484DFD">
        <w:tc>
          <w:tcPr>
            <w:tcW w:w="8748" w:type="dxa"/>
          </w:tcPr>
          <w:p w:rsidR="005E076F" w:rsidRDefault="00484DFD" w:rsidP="00A6438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</w:t>
            </w:r>
            <w:r w:rsidR="005E076F" w:rsidRPr="00A430CE">
              <w:rPr>
                <w:rFonts w:eastAsia="Times New Roman"/>
                <w:color w:val="000000"/>
                <w:szCs w:val="24"/>
              </w:rPr>
              <w:t xml:space="preserve">reate a variable called </w:t>
            </w:r>
            <w:r w:rsidR="005E076F" w:rsidRPr="002C3506">
              <w:rPr>
                <w:rFonts w:eastAsia="Times New Roman"/>
                <w:color w:val="000000"/>
                <w:szCs w:val="24"/>
              </w:rPr>
              <w:t xml:space="preserve">guessInt </w:t>
            </w:r>
            <w:r w:rsidR="005E076F" w:rsidRPr="00A430CE">
              <w:rPr>
                <w:rFonts w:eastAsia="Times New Roman"/>
                <w:color w:val="000000"/>
                <w:szCs w:val="24"/>
              </w:rPr>
              <w:t>set equal to 6</w:t>
            </w:r>
          </w:p>
        </w:tc>
        <w:tc>
          <w:tcPr>
            <w:tcW w:w="828" w:type="dxa"/>
          </w:tcPr>
          <w:p w:rsidR="005E076F" w:rsidRPr="00A430CE" w:rsidRDefault="00A24C99" w:rsidP="00A6438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E076F" w:rsidTr="00484DFD">
        <w:tc>
          <w:tcPr>
            <w:tcW w:w="8748" w:type="dxa"/>
            <w:shd w:val="clear" w:color="auto" w:fill="EEECE1" w:themeFill="background2"/>
          </w:tcPr>
          <w:p w:rsidR="005E076F" w:rsidRDefault="00484DFD" w:rsidP="0035544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</w:t>
            </w:r>
            <w:r w:rsidR="005E076F" w:rsidRPr="00A430CE">
              <w:rPr>
                <w:rFonts w:eastAsia="Times New Roman"/>
                <w:color w:val="000000"/>
                <w:szCs w:val="24"/>
              </w:rPr>
              <w:t>reate a variable called word set equal to function call getWord()</w:t>
            </w:r>
          </w:p>
        </w:tc>
        <w:tc>
          <w:tcPr>
            <w:tcW w:w="828" w:type="dxa"/>
            <w:shd w:val="clear" w:color="auto" w:fill="EEECE1" w:themeFill="background2"/>
          </w:tcPr>
          <w:p w:rsidR="005E076F" w:rsidRPr="00A430CE" w:rsidRDefault="00A24C99" w:rsidP="0035544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E076F" w:rsidTr="00484DFD">
        <w:tc>
          <w:tcPr>
            <w:tcW w:w="8748" w:type="dxa"/>
          </w:tcPr>
          <w:p w:rsidR="005E076F" w:rsidRDefault="00484DFD" w:rsidP="0035544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</w:t>
            </w:r>
            <w:r w:rsidR="005E076F" w:rsidRPr="00A430CE">
              <w:rPr>
                <w:rFonts w:eastAsia="Times New Roman"/>
                <w:color w:val="000000"/>
                <w:szCs w:val="24"/>
              </w:rPr>
              <w:t>reate a variable called display set equal to function call getDisplay() passing variable word as an argument</w:t>
            </w:r>
          </w:p>
        </w:tc>
        <w:tc>
          <w:tcPr>
            <w:tcW w:w="828" w:type="dxa"/>
          </w:tcPr>
          <w:p w:rsidR="005E076F" w:rsidRPr="00A430CE" w:rsidRDefault="00A24C99" w:rsidP="0035544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E076F" w:rsidTr="00484DFD">
        <w:tc>
          <w:tcPr>
            <w:tcW w:w="8748" w:type="dxa"/>
            <w:shd w:val="clear" w:color="auto" w:fill="EEECE1" w:themeFill="background2"/>
          </w:tcPr>
          <w:p w:rsidR="005E076F" w:rsidRDefault="00484DFD" w:rsidP="0035544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</w:t>
            </w:r>
            <w:r w:rsidR="005E076F" w:rsidRPr="002C3506">
              <w:rPr>
                <w:rFonts w:eastAsia="Times New Roman"/>
                <w:color w:val="000000"/>
                <w:szCs w:val="24"/>
              </w:rPr>
              <w:t>reate a variable called guessStr set equal to "You have " concatenated with variable guessInt concatenated with " tries left"</w:t>
            </w:r>
          </w:p>
        </w:tc>
        <w:tc>
          <w:tcPr>
            <w:tcW w:w="828" w:type="dxa"/>
            <w:shd w:val="clear" w:color="auto" w:fill="EEECE1" w:themeFill="background2"/>
          </w:tcPr>
          <w:p w:rsidR="005E076F" w:rsidRPr="002C3506" w:rsidRDefault="00A24C99" w:rsidP="0035544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E076F" w:rsidTr="00484DFD">
        <w:tc>
          <w:tcPr>
            <w:tcW w:w="8748" w:type="dxa"/>
          </w:tcPr>
          <w:p w:rsidR="005E076F" w:rsidRDefault="00484DFD">
            <w:r>
              <w:lastRenderedPageBreak/>
              <w:t>U</w:t>
            </w:r>
            <w:r w:rsidR="005E076F" w:rsidRPr="00B301CC">
              <w:t>pdate HTML object id "guesses" so it equals variable guessStr</w:t>
            </w:r>
          </w:p>
        </w:tc>
        <w:tc>
          <w:tcPr>
            <w:tcW w:w="828" w:type="dxa"/>
          </w:tcPr>
          <w:p w:rsidR="005E076F" w:rsidRPr="00B301CC" w:rsidRDefault="00A24C99">
            <w:r>
              <w:t>1</w:t>
            </w:r>
            <w:r w:rsidR="00C46D6B">
              <w:t>0</w:t>
            </w:r>
          </w:p>
        </w:tc>
      </w:tr>
      <w:tr w:rsidR="005E076F" w:rsidTr="00484DFD">
        <w:tc>
          <w:tcPr>
            <w:tcW w:w="8748" w:type="dxa"/>
            <w:shd w:val="clear" w:color="auto" w:fill="EEECE1" w:themeFill="background2"/>
          </w:tcPr>
          <w:p w:rsidR="005E076F" w:rsidRDefault="00484DFD">
            <w:r>
              <w:t>U</w:t>
            </w:r>
            <w:r w:rsidR="005E076F" w:rsidRPr="002E7128">
              <w:t>pdate HTML object id "theWord" so it equals variable word</w:t>
            </w:r>
          </w:p>
        </w:tc>
        <w:tc>
          <w:tcPr>
            <w:tcW w:w="828" w:type="dxa"/>
            <w:shd w:val="clear" w:color="auto" w:fill="EEECE1" w:themeFill="background2"/>
          </w:tcPr>
          <w:p w:rsidR="005E076F" w:rsidRPr="002E7128" w:rsidRDefault="00A24C99">
            <w:r>
              <w:t>1</w:t>
            </w:r>
            <w:r w:rsidR="00C46D6B">
              <w:t>0</w:t>
            </w:r>
          </w:p>
        </w:tc>
      </w:tr>
      <w:tr w:rsidR="005E076F" w:rsidTr="00484DFD">
        <w:tc>
          <w:tcPr>
            <w:tcW w:w="8748" w:type="dxa"/>
          </w:tcPr>
          <w:p w:rsidR="005E076F" w:rsidRDefault="00484DFD">
            <w:r>
              <w:t>U</w:t>
            </w:r>
            <w:r w:rsidR="005E076F" w:rsidRPr="00BA0167">
              <w:t>pdate HTML object id "theDashes" so it equals variable display</w:t>
            </w:r>
          </w:p>
        </w:tc>
        <w:tc>
          <w:tcPr>
            <w:tcW w:w="828" w:type="dxa"/>
          </w:tcPr>
          <w:p w:rsidR="005E076F" w:rsidRPr="00BA0167" w:rsidRDefault="00A24C99">
            <w:r>
              <w:t>1</w:t>
            </w:r>
            <w:r w:rsidR="00C46D6B">
              <w:t>0</w:t>
            </w:r>
          </w:p>
        </w:tc>
      </w:tr>
      <w:tr w:rsidR="001D2C52" w:rsidTr="00223A47">
        <w:tc>
          <w:tcPr>
            <w:tcW w:w="8748" w:type="dxa"/>
            <w:shd w:val="clear" w:color="auto" w:fill="DDD9C3" w:themeFill="background2" w:themeFillShade="E6"/>
          </w:tcPr>
          <w:p w:rsidR="001D2C52" w:rsidRPr="000654A2" w:rsidRDefault="001D2C52" w:rsidP="00223A47">
            <w:pPr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&lt;body&gt;</w:t>
            </w:r>
          </w:p>
        </w:tc>
        <w:tc>
          <w:tcPr>
            <w:tcW w:w="828" w:type="dxa"/>
            <w:shd w:val="clear" w:color="auto" w:fill="DDD9C3" w:themeFill="background2" w:themeFillShade="E6"/>
          </w:tcPr>
          <w:p w:rsidR="001D2C52" w:rsidRDefault="001D2C52" w:rsidP="00223A47">
            <w:pPr>
              <w:rPr>
                <w:rFonts w:eastAsia="Times New Roman"/>
                <w:b/>
                <w:color w:val="000000"/>
                <w:szCs w:val="24"/>
              </w:rPr>
            </w:pPr>
          </w:p>
        </w:tc>
      </w:tr>
      <w:tr w:rsidR="00D06E77" w:rsidTr="00223A47">
        <w:tc>
          <w:tcPr>
            <w:tcW w:w="8748" w:type="dxa"/>
          </w:tcPr>
          <w:p w:rsidR="00D06E77" w:rsidRDefault="00B609B7" w:rsidP="00223A4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</w:t>
            </w:r>
            <w:r w:rsidRPr="00B609B7">
              <w:rPr>
                <w:rFonts w:eastAsia="Times New Roman"/>
                <w:color w:val="000000"/>
                <w:szCs w:val="24"/>
              </w:rPr>
              <w:t>dd buttons for letters H through N</w:t>
            </w:r>
            <w:r w:rsidR="00D8549F">
              <w:rPr>
                <w:rFonts w:eastAsia="Times New Roman"/>
                <w:color w:val="000000"/>
                <w:szCs w:val="24"/>
              </w:rPr>
              <w:t xml:space="preserve"> in a second row</w:t>
            </w:r>
          </w:p>
        </w:tc>
        <w:tc>
          <w:tcPr>
            <w:tcW w:w="828" w:type="dxa"/>
          </w:tcPr>
          <w:p w:rsidR="00D06E77" w:rsidRPr="00A430CE" w:rsidRDefault="00D06E77" w:rsidP="00223A4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D8549F" w:rsidTr="006C27F6">
        <w:tc>
          <w:tcPr>
            <w:tcW w:w="8748" w:type="dxa"/>
            <w:shd w:val="clear" w:color="auto" w:fill="EEECE1" w:themeFill="background2"/>
          </w:tcPr>
          <w:p w:rsidR="00D8549F" w:rsidRDefault="00D8549F" w:rsidP="00D8549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</w:t>
            </w:r>
            <w:r w:rsidR="00214550">
              <w:rPr>
                <w:rFonts w:eastAsia="Times New Roman"/>
                <w:color w:val="000000"/>
                <w:szCs w:val="24"/>
              </w:rPr>
              <w:t>dd buttons for letters O through U</w:t>
            </w:r>
            <w:r>
              <w:rPr>
                <w:rFonts w:eastAsia="Times New Roman"/>
                <w:color w:val="000000"/>
                <w:szCs w:val="24"/>
              </w:rPr>
              <w:t xml:space="preserve"> in a third row</w:t>
            </w:r>
          </w:p>
        </w:tc>
        <w:tc>
          <w:tcPr>
            <w:tcW w:w="828" w:type="dxa"/>
            <w:shd w:val="clear" w:color="auto" w:fill="EEECE1" w:themeFill="background2"/>
          </w:tcPr>
          <w:p w:rsidR="00D8549F" w:rsidRPr="00A430CE" w:rsidRDefault="00D8549F" w:rsidP="00223A4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D8549F" w:rsidTr="00223A47">
        <w:tc>
          <w:tcPr>
            <w:tcW w:w="8748" w:type="dxa"/>
          </w:tcPr>
          <w:p w:rsidR="00D8549F" w:rsidRDefault="00D8549F" w:rsidP="00D8549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</w:t>
            </w:r>
            <w:r w:rsidR="00214550">
              <w:rPr>
                <w:rFonts w:eastAsia="Times New Roman"/>
                <w:color w:val="000000"/>
                <w:szCs w:val="24"/>
              </w:rPr>
              <w:t>dd buttons for letters V through Z</w:t>
            </w:r>
            <w:r>
              <w:rPr>
                <w:rFonts w:eastAsia="Times New Roman"/>
                <w:color w:val="000000"/>
                <w:szCs w:val="24"/>
              </w:rPr>
              <w:t xml:space="preserve"> in a fourth row</w:t>
            </w:r>
          </w:p>
        </w:tc>
        <w:tc>
          <w:tcPr>
            <w:tcW w:w="828" w:type="dxa"/>
          </w:tcPr>
          <w:p w:rsidR="00D8549F" w:rsidRPr="00A430CE" w:rsidRDefault="00D8549F" w:rsidP="00223A4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C46D6B" w:rsidRPr="007C73B6" w:rsidTr="00484DFD">
        <w:tc>
          <w:tcPr>
            <w:tcW w:w="8748" w:type="dxa"/>
            <w:shd w:val="clear" w:color="auto" w:fill="C4BC96" w:themeFill="background2" w:themeFillShade="BF"/>
          </w:tcPr>
          <w:p w:rsidR="00C46D6B" w:rsidRPr="007C73B6" w:rsidRDefault="00C46D6B" w:rsidP="007C73B6">
            <w:pPr>
              <w:jc w:val="right"/>
              <w:rPr>
                <w:b/>
              </w:rPr>
            </w:pPr>
            <w:r w:rsidRPr="007C73B6">
              <w:rPr>
                <w:b/>
              </w:rPr>
              <w:t>Total</w:t>
            </w:r>
          </w:p>
        </w:tc>
        <w:tc>
          <w:tcPr>
            <w:tcW w:w="828" w:type="dxa"/>
            <w:shd w:val="clear" w:color="auto" w:fill="C4BC96" w:themeFill="background2" w:themeFillShade="BF"/>
          </w:tcPr>
          <w:p w:rsidR="00C46D6B" w:rsidRPr="007C73B6" w:rsidRDefault="00C46D6B">
            <w:pPr>
              <w:rPr>
                <w:b/>
              </w:rPr>
            </w:pPr>
            <w:r w:rsidRPr="007C73B6">
              <w:rPr>
                <w:b/>
              </w:rPr>
              <w:t>100</w:t>
            </w:r>
          </w:p>
        </w:tc>
      </w:tr>
    </w:tbl>
    <w:p w:rsidR="00F61D46" w:rsidRDefault="00F61D46" w:rsidP="00063942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4D0799" w:rsidRDefault="004D0799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br w:type="page"/>
      </w:r>
    </w:p>
    <w:p w:rsidR="00BB56D4" w:rsidRDefault="00BB56D4" w:rsidP="00063942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lastRenderedPageBreak/>
        <w:t>Example output:</w:t>
      </w:r>
    </w:p>
    <w:p w:rsidR="0026035D" w:rsidRDefault="0026035D" w:rsidP="00063942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26035D" w:rsidRDefault="0026035D" w:rsidP="00F062F1">
      <w:pPr>
        <w:shd w:val="clear" w:color="auto" w:fill="FFFFFF" w:themeFill="background1"/>
        <w:ind w:left="-360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noProof/>
          <w:color w:val="000000"/>
          <w:szCs w:val="24"/>
        </w:rPr>
        <w:drawing>
          <wp:inline distT="0" distB="0" distL="0" distR="0">
            <wp:extent cx="593407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5D" w:rsidRDefault="0026035D" w:rsidP="00F062F1">
      <w:pPr>
        <w:shd w:val="clear" w:color="auto" w:fill="FFFFFF" w:themeFill="background1"/>
        <w:ind w:left="-360"/>
        <w:rPr>
          <w:rFonts w:eastAsia="Times New Roman"/>
          <w:b/>
          <w:color w:val="000000"/>
          <w:szCs w:val="24"/>
        </w:rPr>
      </w:pPr>
    </w:p>
    <w:p w:rsidR="00A60932" w:rsidRDefault="00A60932" w:rsidP="00F062F1">
      <w:pPr>
        <w:shd w:val="clear" w:color="auto" w:fill="FFFFFF" w:themeFill="background1"/>
        <w:ind w:left="-360"/>
        <w:rPr>
          <w:rFonts w:eastAsia="Times New Roman"/>
          <w:color w:val="000000"/>
          <w:szCs w:val="24"/>
        </w:rPr>
      </w:pPr>
    </w:p>
    <w:p w:rsidR="00AA1ADF" w:rsidRPr="00AA1ADF" w:rsidRDefault="00AA1ADF" w:rsidP="00F062F1">
      <w:pPr>
        <w:shd w:val="clear" w:color="auto" w:fill="FFFFFF" w:themeFill="background1"/>
        <w:ind w:left="-360"/>
        <w:rPr>
          <w:rFonts w:eastAsia="Times New Roman"/>
          <w:color w:val="000000"/>
          <w:szCs w:val="24"/>
        </w:rPr>
      </w:pPr>
    </w:p>
    <w:sectPr w:rsidR="00AA1ADF" w:rsidRPr="00AA1ADF" w:rsidSect="0098059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05C" w:rsidRDefault="00F6305C" w:rsidP="005812C6">
      <w:r>
        <w:separator/>
      </w:r>
    </w:p>
  </w:endnote>
  <w:endnote w:type="continuationSeparator" w:id="0">
    <w:p w:rsidR="00F6305C" w:rsidRDefault="00F6305C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05C" w:rsidRDefault="00F6305C" w:rsidP="005812C6">
      <w:r>
        <w:separator/>
      </w:r>
    </w:p>
  </w:footnote>
  <w:footnote w:type="continuationSeparator" w:id="0">
    <w:p w:rsidR="00F6305C" w:rsidRDefault="00F6305C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670BDD" w:rsidRDefault="00670BDD">
        <w:pPr>
          <w:pStyle w:val="Head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 w:rsidR="0061352A"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 w:rsidR="0061352A">
          <w:rPr>
            <w:b/>
            <w:bCs/>
            <w:noProof/>
          </w:rPr>
          <w:t>4</w:t>
        </w:r>
        <w:r>
          <w:rPr>
            <w:b/>
            <w:bCs/>
            <w:szCs w:val="24"/>
          </w:rPr>
          <w:fldChar w:fldCharType="end"/>
        </w:r>
      </w:p>
    </w:sdtContent>
  </w:sdt>
  <w:p w:rsidR="008448D8" w:rsidRPr="007B6B41" w:rsidRDefault="008448D8" w:rsidP="007B6B41">
    <w:pPr>
      <w:pStyle w:val="Heading2"/>
      <w:numPr>
        <w:ilvl w:val="1"/>
        <w:numId w:val="4"/>
      </w:numPr>
      <w:rPr>
        <w:sz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597" w:rsidRPr="00593079" w:rsidRDefault="00980597" w:rsidP="0098059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980597" w:rsidRDefault="00980597" w:rsidP="00980597">
    <w:pPr>
      <w:jc w:val="center"/>
    </w:pPr>
    <w:r>
      <w:rPr>
        <w:noProof/>
      </w:rPr>
      <w:drawing>
        <wp:inline distT="0" distB="0" distL="0" distR="0" wp14:anchorId="4BF739E6" wp14:editId="66751694">
          <wp:extent cx="5943600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80597" w:rsidRDefault="00980597" w:rsidP="0098059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2500 Concepts in Computer Science</w:t>
    </w:r>
  </w:p>
  <w:p w:rsidR="00980597" w:rsidRPr="007B6B41" w:rsidRDefault="00FC32B7" w:rsidP="0098059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Fall</w:t>
    </w:r>
    <w:r w:rsidR="00980597">
      <w:rPr>
        <w:sz w:val="32"/>
      </w:rPr>
      <w:t xml:space="preserve"> 2014</w:t>
    </w:r>
  </w:p>
  <w:p w:rsidR="00670BDD" w:rsidRDefault="00670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9905CC2"/>
    <w:multiLevelType w:val="hybridMultilevel"/>
    <w:tmpl w:val="19DA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 w:tentative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6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4F"/>
    <w:rsid w:val="000079BA"/>
    <w:rsid w:val="00007CE1"/>
    <w:rsid w:val="00010DDF"/>
    <w:rsid w:val="00014950"/>
    <w:rsid w:val="00014D7F"/>
    <w:rsid w:val="0002121B"/>
    <w:rsid w:val="000240A0"/>
    <w:rsid w:val="00025DFB"/>
    <w:rsid w:val="00025FC3"/>
    <w:rsid w:val="000315F5"/>
    <w:rsid w:val="0003483E"/>
    <w:rsid w:val="00037C79"/>
    <w:rsid w:val="000416BC"/>
    <w:rsid w:val="00044D1A"/>
    <w:rsid w:val="00060D28"/>
    <w:rsid w:val="00063942"/>
    <w:rsid w:val="000654A2"/>
    <w:rsid w:val="0006607B"/>
    <w:rsid w:val="00081FD2"/>
    <w:rsid w:val="00084247"/>
    <w:rsid w:val="000926D4"/>
    <w:rsid w:val="00094FB9"/>
    <w:rsid w:val="0009763A"/>
    <w:rsid w:val="000A4757"/>
    <w:rsid w:val="000A48DA"/>
    <w:rsid w:val="000A684D"/>
    <w:rsid w:val="000B47CB"/>
    <w:rsid w:val="000B5C95"/>
    <w:rsid w:val="000C1280"/>
    <w:rsid w:val="000C1C0D"/>
    <w:rsid w:val="000C3A46"/>
    <w:rsid w:val="000C6AB0"/>
    <w:rsid w:val="000D1354"/>
    <w:rsid w:val="000D433E"/>
    <w:rsid w:val="000D7C0B"/>
    <w:rsid w:val="000F0FB3"/>
    <w:rsid w:val="000F1DBB"/>
    <w:rsid w:val="000F4091"/>
    <w:rsid w:val="000F7C82"/>
    <w:rsid w:val="0012674B"/>
    <w:rsid w:val="00127D70"/>
    <w:rsid w:val="00134348"/>
    <w:rsid w:val="00137462"/>
    <w:rsid w:val="0014394D"/>
    <w:rsid w:val="00146438"/>
    <w:rsid w:val="0015253C"/>
    <w:rsid w:val="00154FD9"/>
    <w:rsid w:val="00156379"/>
    <w:rsid w:val="00157C9F"/>
    <w:rsid w:val="00162448"/>
    <w:rsid w:val="0016354A"/>
    <w:rsid w:val="00166D7D"/>
    <w:rsid w:val="00171108"/>
    <w:rsid w:val="00175033"/>
    <w:rsid w:val="00185CF3"/>
    <w:rsid w:val="001A0660"/>
    <w:rsid w:val="001C27C0"/>
    <w:rsid w:val="001D2C52"/>
    <w:rsid w:val="001E064E"/>
    <w:rsid w:val="001F765A"/>
    <w:rsid w:val="00212CBC"/>
    <w:rsid w:val="00214550"/>
    <w:rsid w:val="00215692"/>
    <w:rsid w:val="00216490"/>
    <w:rsid w:val="00216BE0"/>
    <w:rsid w:val="00220C78"/>
    <w:rsid w:val="00222656"/>
    <w:rsid w:val="00223665"/>
    <w:rsid w:val="00224F72"/>
    <w:rsid w:val="00243FAB"/>
    <w:rsid w:val="00245D82"/>
    <w:rsid w:val="00254B4B"/>
    <w:rsid w:val="0026035D"/>
    <w:rsid w:val="00265F0D"/>
    <w:rsid w:val="00271DCD"/>
    <w:rsid w:val="002750A0"/>
    <w:rsid w:val="0029033C"/>
    <w:rsid w:val="00292986"/>
    <w:rsid w:val="00297277"/>
    <w:rsid w:val="002B09C9"/>
    <w:rsid w:val="002B0D4F"/>
    <w:rsid w:val="002B2A73"/>
    <w:rsid w:val="002B735C"/>
    <w:rsid w:val="002C3506"/>
    <w:rsid w:val="002D1A61"/>
    <w:rsid w:val="002D4D11"/>
    <w:rsid w:val="002D64B0"/>
    <w:rsid w:val="002E07A2"/>
    <w:rsid w:val="002E1F0F"/>
    <w:rsid w:val="002E2296"/>
    <w:rsid w:val="002E5EE1"/>
    <w:rsid w:val="002F3DD9"/>
    <w:rsid w:val="00310223"/>
    <w:rsid w:val="00311C4C"/>
    <w:rsid w:val="003141FA"/>
    <w:rsid w:val="00315EA2"/>
    <w:rsid w:val="00317274"/>
    <w:rsid w:val="003176B2"/>
    <w:rsid w:val="00317F1F"/>
    <w:rsid w:val="0032596C"/>
    <w:rsid w:val="00325C4F"/>
    <w:rsid w:val="00326FAA"/>
    <w:rsid w:val="00327A4F"/>
    <w:rsid w:val="00340186"/>
    <w:rsid w:val="00340504"/>
    <w:rsid w:val="003436F9"/>
    <w:rsid w:val="0034570A"/>
    <w:rsid w:val="00350DD1"/>
    <w:rsid w:val="00350F15"/>
    <w:rsid w:val="00355449"/>
    <w:rsid w:val="00363380"/>
    <w:rsid w:val="00367BB3"/>
    <w:rsid w:val="0037150C"/>
    <w:rsid w:val="00374AE8"/>
    <w:rsid w:val="00377204"/>
    <w:rsid w:val="00380C70"/>
    <w:rsid w:val="00381DBE"/>
    <w:rsid w:val="00383193"/>
    <w:rsid w:val="003851EF"/>
    <w:rsid w:val="0038579C"/>
    <w:rsid w:val="00387B90"/>
    <w:rsid w:val="00397687"/>
    <w:rsid w:val="003C68FF"/>
    <w:rsid w:val="003E18C1"/>
    <w:rsid w:val="003E19F7"/>
    <w:rsid w:val="003E25FD"/>
    <w:rsid w:val="003F1C08"/>
    <w:rsid w:val="003F35BA"/>
    <w:rsid w:val="003F3ECD"/>
    <w:rsid w:val="003F6581"/>
    <w:rsid w:val="004062B0"/>
    <w:rsid w:val="00406B6B"/>
    <w:rsid w:val="00434AA8"/>
    <w:rsid w:val="00435725"/>
    <w:rsid w:val="004372BD"/>
    <w:rsid w:val="00440857"/>
    <w:rsid w:val="00441AB4"/>
    <w:rsid w:val="00443E72"/>
    <w:rsid w:val="004501C1"/>
    <w:rsid w:val="004614A2"/>
    <w:rsid w:val="00462264"/>
    <w:rsid w:val="00463005"/>
    <w:rsid w:val="00463EDD"/>
    <w:rsid w:val="004654E0"/>
    <w:rsid w:val="004737F5"/>
    <w:rsid w:val="00473BE5"/>
    <w:rsid w:val="00481FF0"/>
    <w:rsid w:val="0048482F"/>
    <w:rsid w:val="00484DFD"/>
    <w:rsid w:val="004872D2"/>
    <w:rsid w:val="00497ED8"/>
    <w:rsid w:val="004A029F"/>
    <w:rsid w:val="004A40A6"/>
    <w:rsid w:val="004C6C97"/>
    <w:rsid w:val="004D0799"/>
    <w:rsid w:val="004D5892"/>
    <w:rsid w:val="004E4B58"/>
    <w:rsid w:val="004E5A36"/>
    <w:rsid w:val="004F48D5"/>
    <w:rsid w:val="004F5104"/>
    <w:rsid w:val="005139E8"/>
    <w:rsid w:val="00514D0F"/>
    <w:rsid w:val="00526E09"/>
    <w:rsid w:val="005368D7"/>
    <w:rsid w:val="00560BEB"/>
    <w:rsid w:val="00562339"/>
    <w:rsid w:val="00566E99"/>
    <w:rsid w:val="0057489A"/>
    <w:rsid w:val="005812C6"/>
    <w:rsid w:val="00594A3B"/>
    <w:rsid w:val="00594C20"/>
    <w:rsid w:val="005A13B0"/>
    <w:rsid w:val="005A53AD"/>
    <w:rsid w:val="005C5B62"/>
    <w:rsid w:val="005D0041"/>
    <w:rsid w:val="005E076F"/>
    <w:rsid w:val="005E2535"/>
    <w:rsid w:val="005F2DF4"/>
    <w:rsid w:val="00601C63"/>
    <w:rsid w:val="00602FDA"/>
    <w:rsid w:val="0060563E"/>
    <w:rsid w:val="0061352A"/>
    <w:rsid w:val="00613EE5"/>
    <w:rsid w:val="0061522A"/>
    <w:rsid w:val="0062447E"/>
    <w:rsid w:val="00631E30"/>
    <w:rsid w:val="00634EB0"/>
    <w:rsid w:val="00637806"/>
    <w:rsid w:val="00640B91"/>
    <w:rsid w:val="00641AE6"/>
    <w:rsid w:val="00643988"/>
    <w:rsid w:val="00644B42"/>
    <w:rsid w:val="006503DE"/>
    <w:rsid w:val="00653B4F"/>
    <w:rsid w:val="00657A55"/>
    <w:rsid w:val="006603A1"/>
    <w:rsid w:val="00662022"/>
    <w:rsid w:val="006634C3"/>
    <w:rsid w:val="00670BDD"/>
    <w:rsid w:val="006714D6"/>
    <w:rsid w:val="00697CB7"/>
    <w:rsid w:val="006A0C9F"/>
    <w:rsid w:val="006A0F4F"/>
    <w:rsid w:val="006A3F84"/>
    <w:rsid w:val="006C1F12"/>
    <w:rsid w:val="006C2434"/>
    <w:rsid w:val="006C27F6"/>
    <w:rsid w:val="006D2AB8"/>
    <w:rsid w:val="006E09C4"/>
    <w:rsid w:val="006F4690"/>
    <w:rsid w:val="00700D80"/>
    <w:rsid w:val="007038FE"/>
    <w:rsid w:val="0070639E"/>
    <w:rsid w:val="00710390"/>
    <w:rsid w:val="00712F7E"/>
    <w:rsid w:val="00726B3A"/>
    <w:rsid w:val="00726B40"/>
    <w:rsid w:val="00732251"/>
    <w:rsid w:val="007349DA"/>
    <w:rsid w:val="007501C6"/>
    <w:rsid w:val="00754FD0"/>
    <w:rsid w:val="007639EE"/>
    <w:rsid w:val="00771133"/>
    <w:rsid w:val="007738C5"/>
    <w:rsid w:val="00774736"/>
    <w:rsid w:val="007A5466"/>
    <w:rsid w:val="007B0EAC"/>
    <w:rsid w:val="007B6B41"/>
    <w:rsid w:val="007C2A10"/>
    <w:rsid w:val="007C339D"/>
    <w:rsid w:val="007C56AE"/>
    <w:rsid w:val="007C73B6"/>
    <w:rsid w:val="007C775E"/>
    <w:rsid w:val="007D19CB"/>
    <w:rsid w:val="007D5BDD"/>
    <w:rsid w:val="007D5E57"/>
    <w:rsid w:val="007E5EBE"/>
    <w:rsid w:val="00807E53"/>
    <w:rsid w:val="0081159F"/>
    <w:rsid w:val="008151D6"/>
    <w:rsid w:val="00820505"/>
    <w:rsid w:val="0083570D"/>
    <w:rsid w:val="00835D8C"/>
    <w:rsid w:val="00836DD4"/>
    <w:rsid w:val="008448D8"/>
    <w:rsid w:val="008465DD"/>
    <w:rsid w:val="0085111D"/>
    <w:rsid w:val="00854105"/>
    <w:rsid w:val="0086102E"/>
    <w:rsid w:val="00870131"/>
    <w:rsid w:val="008730DA"/>
    <w:rsid w:val="00881C0C"/>
    <w:rsid w:val="00883A87"/>
    <w:rsid w:val="0088522C"/>
    <w:rsid w:val="00897B47"/>
    <w:rsid w:val="008A3E1F"/>
    <w:rsid w:val="008A4749"/>
    <w:rsid w:val="008A7FEB"/>
    <w:rsid w:val="008B09D1"/>
    <w:rsid w:val="008B401F"/>
    <w:rsid w:val="008C05BB"/>
    <w:rsid w:val="008C08CE"/>
    <w:rsid w:val="008D6891"/>
    <w:rsid w:val="008E7BBB"/>
    <w:rsid w:val="0090270D"/>
    <w:rsid w:val="00915B53"/>
    <w:rsid w:val="00920303"/>
    <w:rsid w:val="009236A9"/>
    <w:rsid w:val="009260F2"/>
    <w:rsid w:val="009277EA"/>
    <w:rsid w:val="00932A00"/>
    <w:rsid w:val="00940BC6"/>
    <w:rsid w:val="00943C57"/>
    <w:rsid w:val="00945FB3"/>
    <w:rsid w:val="00970AA2"/>
    <w:rsid w:val="009722EE"/>
    <w:rsid w:val="00972F61"/>
    <w:rsid w:val="00980597"/>
    <w:rsid w:val="00982161"/>
    <w:rsid w:val="009941C6"/>
    <w:rsid w:val="00996CA5"/>
    <w:rsid w:val="00997D5A"/>
    <w:rsid w:val="009A1BB4"/>
    <w:rsid w:val="009A4C8F"/>
    <w:rsid w:val="009B7263"/>
    <w:rsid w:val="009C21C9"/>
    <w:rsid w:val="009C5AF5"/>
    <w:rsid w:val="009D5C6A"/>
    <w:rsid w:val="009D6E58"/>
    <w:rsid w:val="009E5D40"/>
    <w:rsid w:val="009E695E"/>
    <w:rsid w:val="009F0945"/>
    <w:rsid w:val="009F109C"/>
    <w:rsid w:val="009F1F6E"/>
    <w:rsid w:val="009F461B"/>
    <w:rsid w:val="00A0175B"/>
    <w:rsid w:val="00A02147"/>
    <w:rsid w:val="00A20E73"/>
    <w:rsid w:val="00A2273B"/>
    <w:rsid w:val="00A24C99"/>
    <w:rsid w:val="00A35463"/>
    <w:rsid w:val="00A40CDD"/>
    <w:rsid w:val="00A430CE"/>
    <w:rsid w:val="00A4790E"/>
    <w:rsid w:val="00A53D39"/>
    <w:rsid w:val="00A5405F"/>
    <w:rsid w:val="00A557E5"/>
    <w:rsid w:val="00A56D8A"/>
    <w:rsid w:val="00A60932"/>
    <w:rsid w:val="00A64387"/>
    <w:rsid w:val="00A76C09"/>
    <w:rsid w:val="00A773B2"/>
    <w:rsid w:val="00A814B5"/>
    <w:rsid w:val="00A82A4F"/>
    <w:rsid w:val="00A83B6A"/>
    <w:rsid w:val="00AA11FC"/>
    <w:rsid w:val="00AA1ADF"/>
    <w:rsid w:val="00AA5380"/>
    <w:rsid w:val="00AA6DFE"/>
    <w:rsid w:val="00AB1A08"/>
    <w:rsid w:val="00AB76D9"/>
    <w:rsid w:val="00AC1275"/>
    <w:rsid w:val="00AE2F17"/>
    <w:rsid w:val="00AE5590"/>
    <w:rsid w:val="00AF0F0B"/>
    <w:rsid w:val="00AF192E"/>
    <w:rsid w:val="00B02B7A"/>
    <w:rsid w:val="00B02CDB"/>
    <w:rsid w:val="00B04BED"/>
    <w:rsid w:val="00B05204"/>
    <w:rsid w:val="00B102FC"/>
    <w:rsid w:val="00B151B6"/>
    <w:rsid w:val="00B21E17"/>
    <w:rsid w:val="00B25297"/>
    <w:rsid w:val="00B25E2E"/>
    <w:rsid w:val="00B2619D"/>
    <w:rsid w:val="00B3308B"/>
    <w:rsid w:val="00B34914"/>
    <w:rsid w:val="00B34C58"/>
    <w:rsid w:val="00B44035"/>
    <w:rsid w:val="00B52B03"/>
    <w:rsid w:val="00B609B7"/>
    <w:rsid w:val="00B62F66"/>
    <w:rsid w:val="00B646D1"/>
    <w:rsid w:val="00B75C28"/>
    <w:rsid w:val="00B916A3"/>
    <w:rsid w:val="00B94AE7"/>
    <w:rsid w:val="00BA03E7"/>
    <w:rsid w:val="00BA4D36"/>
    <w:rsid w:val="00BB56D4"/>
    <w:rsid w:val="00BC1A11"/>
    <w:rsid w:val="00BC39DA"/>
    <w:rsid w:val="00BC7729"/>
    <w:rsid w:val="00BD7842"/>
    <w:rsid w:val="00BE5ABD"/>
    <w:rsid w:val="00BF548D"/>
    <w:rsid w:val="00C0387B"/>
    <w:rsid w:val="00C04B20"/>
    <w:rsid w:val="00C133A5"/>
    <w:rsid w:val="00C2284A"/>
    <w:rsid w:val="00C23B59"/>
    <w:rsid w:val="00C31063"/>
    <w:rsid w:val="00C33D2C"/>
    <w:rsid w:val="00C356AB"/>
    <w:rsid w:val="00C46D6B"/>
    <w:rsid w:val="00C46E98"/>
    <w:rsid w:val="00C479F9"/>
    <w:rsid w:val="00C62CA7"/>
    <w:rsid w:val="00C73675"/>
    <w:rsid w:val="00C82DB9"/>
    <w:rsid w:val="00C8650D"/>
    <w:rsid w:val="00CA0C51"/>
    <w:rsid w:val="00CB0DAD"/>
    <w:rsid w:val="00CB5AAD"/>
    <w:rsid w:val="00CC1A69"/>
    <w:rsid w:val="00CC3D7F"/>
    <w:rsid w:val="00CD02C5"/>
    <w:rsid w:val="00CD6EC7"/>
    <w:rsid w:val="00CE2BC4"/>
    <w:rsid w:val="00CF0ED3"/>
    <w:rsid w:val="00D04A9A"/>
    <w:rsid w:val="00D060F7"/>
    <w:rsid w:val="00D06E77"/>
    <w:rsid w:val="00D12C8F"/>
    <w:rsid w:val="00D31696"/>
    <w:rsid w:val="00D32698"/>
    <w:rsid w:val="00D361CD"/>
    <w:rsid w:val="00D40B08"/>
    <w:rsid w:val="00D47BF8"/>
    <w:rsid w:val="00D57B25"/>
    <w:rsid w:val="00D60351"/>
    <w:rsid w:val="00D72649"/>
    <w:rsid w:val="00D758F7"/>
    <w:rsid w:val="00D77679"/>
    <w:rsid w:val="00D776EF"/>
    <w:rsid w:val="00D80238"/>
    <w:rsid w:val="00D83F90"/>
    <w:rsid w:val="00D84BE6"/>
    <w:rsid w:val="00D84C6B"/>
    <w:rsid w:val="00D8549F"/>
    <w:rsid w:val="00D90232"/>
    <w:rsid w:val="00D968AC"/>
    <w:rsid w:val="00DA0682"/>
    <w:rsid w:val="00DA24CC"/>
    <w:rsid w:val="00DA4091"/>
    <w:rsid w:val="00DB6EEA"/>
    <w:rsid w:val="00DC4ED8"/>
    <w:rsid w:val="00DC62CC"/>
    <w:rsid w:val="00DC755B"/>
    <w:rsid w:val="00DD09F3"/>
    <w:rsid w:val="00DF51D1"/>
    <w:rsid w:val="00DF76A5"/>
    <w:rsid w:val="00E041CE"/>
    <w:rsid w:val="00E11807"/>
    <w:rsid w:val="00E155D2"/>
    <w:rsid w:val="00E32040"/>
    <w:rsid w:val="00E36C8C"/>
    <w:rsid w:val="00E467F0"/>
    <w:rsid w:val="00E551E8"/>
    <w:rsid w:val="00E56BA2"/>
    <w:rsid w:val="00E617D1"/>
    <w:rsid w:val="00E652F3"/>
    <w:rsid w:val="00E66FFC"/>
    <w:rsid w:val="00E676AC"/>
    <w:rsid w:val="00E712A3"/>
    <w:rsid w:val="00E71A4B"/>
    <w:rsid w:val="00E95292"/>
    <w:rsid w:val="00EA21C2"/>
    <w:rsid w:val="00EA739F"/>
    <w:rsid w:val="00EB1619"/>
    <w:rsid w:val="00EB4337"/>
    <w:rsid w:val="00EC0E1E"/>
    <w:rsid w:val="00ED02AB"/>
    <w:rsid w:val="00ED0AD0"/>
    <w:rsid w:val="00EF09E2"/>
    <w:rsid w:val="00EF15D1"/>
    <w:rsid w:val="00EF47FE"/>
    <w:rsid w:val="00EF6A70"/>
    <w:rsid w:val="00F00A65"/>
    <w:rsid w:val="00F03130"/>
    <w:rsid w:val="00F05B1B"/>
    <w:rsid w:val="00F062F1"/>
    <w:rsid w:val="00F1292C"/>
    <w:rsid w:val="00F174E9"/>
    <w:rsid w:val="00F24B33"/>
    <w:rsid w:val="00F263F8"/>
    <w:rsid w:val="00F26506"/>
    <w:rsid w:val="00F27CE7"/>
    <w:rsid w:val="00F33FEF"/>
    <w:rsid w:val="00F355C7"/>
    <w:rsid w:val="00F41512"/>
    <w:rsid w:val="00F5165C"/>
    <w:rsid w:val="00F52313"/>
    <w:rsid w:val="00F5511C"/>
    <w:rsid w:val="00F5697A"/>
    <w:rsid w:val="00F57113"/>
    <w:rsid w:val="00F61D46"/>
    <w:rsid w:val="00F62B7C"/>
    <w:rsid w:val="00F6305C"/>
    <w:rsid w:val="00F66C06"/>
    <w:rsid w:val="00F67EB2"/>
    <w:rsid w:val="00F70A0E"/>
    <w:rsid w:val="00F75DD6"/>
    <w:rsid w:val="00F7744F"/>
    <w:rsid w:val="00F85A2A"/>
    <w:rsid w:val="00F96AD2"/>
    <w:rsid w:val="00F971E9"/>
    <w:rsid w:val="00FA6D74"/>
    <w:rsid w:val="00FC32B7"/>
    <w:rsid w:val="00FD34BB"/>
    <w:rsid w:val="00FE5228"/>
    <w:rsid w:val="00FF13D3"/>
    <w:rsid w:val="00FF257C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9</cp:revision>
  <cp:lastPrinted>2014-01-17T02:47:00Z</cp:lastPrinted>
  <dcterms:created xsi:type="dcterms:W3CDTF">2014-10-06T02:12:00Z</dcterms:created>
  <dcterms:modified xsi:type="dcterms:W3CDTF">2014-10-06T13:45:00Z</dcterms:modified>
</cp:coreProperties>
</file>